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DCE878" w:rsidR="00A77598" w:rsidRPr="004259F5" w:rsidRDefault="004259F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704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407">
              <w:rPr>
                <w:rFonts w:ascii="Times New Roman" w:hAnsi="Times New Roman" w:cs="Times New Roman"/>
                <w:sz w:val="20"/>
                <w:szCs w:val="20"/>
              </w:rPr>
              <w:t>к.э.н, Дмитриев Антон Леонидович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40A8E8" w:rsidR="004475DA" w:rsidRPr="004259F5" w:rsidRDefault="004259F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4B06824" w14:textId="77777777" w:rsidR="0037040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16101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_Toc206516101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3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0E981515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2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_Toc206516102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3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7B6D7E99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3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_Toc206516103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3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329EA7B9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4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_Toc206516104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0B952C84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5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_Toc206516105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8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74D9824A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6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_Toc206516106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8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576855E1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7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_Toc206516107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9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58B38276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8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_Toc206516108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9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79A0CE04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09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_Toc206516109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10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290C77E6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0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_Toc206516110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11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5E60838D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1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_Toc206516111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12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37A39FA0" w14:textId="77777777" w:rsidR="00370407" w:rsidRDefault="00F902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2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_Toc206516112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1B2F8A14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3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_Toc206516113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09D0E9A6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4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_Toc206516114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2EA04A9D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5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_Toc206516115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565B438C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6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_Toc206516116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063B3BE3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7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_Toc206516117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297527C4" w14:textId="77777777" w:rsidR="00370407" w:rsidRDefault="00F902F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16118" w:history="1">
            <w:r w:rsidR="00370407" w:rsidRPr="005F34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70407">
              <w:rPr>
                <w:noProof/>
                <w:webHidden/>
              </w:rPr>
              <w:tab/>
            </w:r>
            <w:r w:rsidR="00370407">
              <w:rPr>
                <w:noProof/>
                <w:webHidden/>
              </w:rPr>
              <w:fldChar w:fldCharType="begin"/>
            </w:r>
            <w:r w:rsidR="00370407">
              <w:rPr>
                <w:noProof/>
                <w:webHidden/>
              </w:rPr>
              <w:instrText xml:space="preserve"> PAGEREF _Toc206516118 \h </w:instrText>
            </w:r>
            <w:r w:rsidR="00370407">
              <w:rPr>
                <w:noProof/>
                <w:webHidden/>
              </w:rPr>
            </w:r>
            <w:r w:rsidR="00370407">
              <w:rPr>
                <w:noProof/>
                <w:webHidden/>
              </w:rPr>
              <w:fldChar w:fldCharType="separate"/>
            </w:r>
            <w:r w:rsidR="00370407">
              <w:rPr>
                <w:noProof/>
                <w:webHidden/>
              </w:rPr>
              <w:t>14</w:t>
            </w:r>
            <w:r w:rsidR="0037040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16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знания в области экономической теории, методологии познания в области объективных экономических процессов; сформировать экономическое мышление, направленное на понимание форм, методов, приоритетов и направлений развития экономики.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16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16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2033"/>
        <w:gridCol w:w="5427"/>
      </w:tblGrid>
      <w:tr w:rsidR="00751095" w:rsidRPr="00370407" w14:paraId="456F168A" w14:textId="77777777" w:rsidTr="00370407">
        <w:trPr>
          <w:trHeight w:val="848"/>
          <w:tblHeader/>
        </w:trPr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704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704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704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704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704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7040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7040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704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70407" w14:paraId="15D0A9B4" w14:textId="77777777" w:rsidTr="00370407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704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370407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370407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704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0407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704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0407">
              <w:rPr>
                <w:rFonts w:ascii="Times New Roman" w:hAnsi="Times New Roman" w:cs="Times New Roman"/>
              </w:rPr>
              <w:t>Современные концепции и подходы в экономической науке. Базовые экономические понятия макр</w:t>
            </w:r>
            <w:proofErr w:type="gramStart"/>
            <w:r w:rsidR="00316402" w:rsidRPr="00370407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370407">
              <w:rPr>
                <w:rFonts w:ascii="Times New Roman" w:hAnsi="Times New Roman" w:cs="Times New Roman"/>
              </w:rPr>
              <w:t xml:space="preserve"> и микроуровня, объективные основы функционирования экономики и поведения экономических агентов на рынках. Понятийный и модельный аппарат описания взаимосвязей на </w:t>
            </w:r>
            <w:proofErr w:type="gramStart"/>
            <w:r w:rsidR="00316402" w:rsidRPr="00370407">
              <w:rPr>
                <w:rFonts w:ascii="Times New Roman" w:hAnsi="Times New Roman" w:cs="Times New Roman"/>
              </w:rPr>
              <w:t>рынках</w:t>
            </w:r>
            <w:proofErr w:type="gramEnd"/>
            <w:r w:rsidR="00316402" w:rsidRPr="00370407">
              <w:rPr>
                <w:rFonts w:ascii="Times New Roman" w:hAnsi="Times New Roman" w:cs="Times New Roman"/>
              </w:rPr>
              <w:t xml:space="preserve"> благ, труда, капитала и денег.</w:t>
            </w:r>
            <w:r w:rsidR="00316402" w:rsidRPr="00370407">
              <w:rPr>
                <w:rFonts w:ascii="Times New Roman" w:hAnsi="Times New Roman" w:cs="Times New Roman"/>
              </w:rPr>
              <w:br/>
            </w:r>
            <w:r w:rsidR="00316402" w:rsidRPr="00370407">
              <w:rPr>
                <w:rFonts w:ascii="Times New Roman" w:hAnsi="Times New Roman" w:cs="Times New Roman"/>
              </w:rPr>
              <w:br/>
            </w:r>
            <w:r w:rsidR="00316402" w:rsidRPr="00370407">
              <w:rPr>
                <w:rFonts w:ascii="Times New Roman" w:hAnsi="Times New Roman" w:cs="Times New Roman"/>
              </w:rPr>
              <w:br/>
            </w:r>
            <w:r w:rsidRPr="003704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704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0407">
              <w:rPr>
                <w:rFonts w:ascii="Times New Roman" w:hAnsi="Times New Roman" w:cs="Times New Roman"/>
              </w:rPr>
              <w:t xml:space="preserve">Использовать понятийный аппарат экономической науки для определения ожидаемых результатов решения задач. Разбираться в </w:t>
            </w:r>
            <w:proofErr w:type="gramStart"/>
            <w:r w:rsidR="00FD518F" w:rsidRPr="00370407">
              <w:rPr>
                <w:rFonts w:ascii="Times New Roman" w:hAnsi="Times New Roman" w:cs="Times New Roman"/>
              </w:rPr>
              <w:t>соотношениях</w:t>
            </w:r>
            <w:proofErr w:type="gramEnd"/>
            <w:r w:rsidR="00FD518F" w:rsidRPr="00370407">
              <w:rPr>
                <w:rFonts w:ascii="Times New Roman" w:hAnsi="Times New Roman" w:cs="Times New Roman"/>
              </w:rPr>
              <w:t xml:space="preserve"> макроэкономических показателей и уметь их интерпретировать; рассчитывать и интерпретировать показатели эластичности экономических функций.</w:t>
            </w:r>
            <w:r w:rsidRPr="003704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704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3704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0407">
              <w:rPr>
                <w:rFonts w:ascii="Times New Roman" w:hAnsi="Times New Roman" w:cs="Times New Roman"/>
              </w:rPr>
              <w:t>Методами определения результатов решения оптимизационных задач для микр</w:t>
            </w:r>
            <w:proofErr w:type="gramStart"/>
            <w:r w:rsidR="00FD518F" w:rsidRPr="00370407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370407">
              <w:rPr>
                <w:rFonts w:ascii="Times New Roman" w:hAnsi="Times New Roman" w:cs="Times New Roman"/>
              </w:rPr>
              <w:t xml:space="preserve"> и макроэкономических агентов; методами построения экономических индексов цен, объемов и оценки степени концентрации рынка. </w:t>
            </w:r>
            <w:r w:rsidR="00FD518F" w:rsidRPr="00370407">
              <w:rPr>
                <w:rFonts w:ascii="Times New Roman" w:hAnsi="Times New Roman" w:cs="Times New Roman"/>
                <w:lang w:val="en-US"/>
              </w:rPr>
              <w:t>Методами оценки будущих денежных потоков</w:t>
            </w:r>
            <w:proofErr w:type="gramStart"/>
            <w:r w:rsidR="00FD518F" w:rsidRPr="00370407">
              <w:rPr>
                <w:rFonts w:ascii="Times New Roman" w:hAnsi="Times New Roman" w:cs="Times New Roman"/>
                <w:lang w:val="en-US"/>
              </w:rPr>
              <w:t>.</w:t>
            </w:r>
            <w:r w:rsidRPr="00370407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370407" w14:paraId="120DAE54" w14:textId="77777777" w:rsidTr="00370407"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B96E6" w14:textId="77777777" w:rsidR="00751095" w:rsidRPr="003704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37040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70407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8EC78" w14:textId="77777777" w:rsidR="00751095" w:rsidRPr="003704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70407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4752F" w14:textId="77777777" w:rsidR="00751095" w:rsidRPr="003704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370407">
              <w:rPr>
                <w:rFonts w:ascii="Times New Roman" w:hAnsi="Times New Roman" w:cs="Times New Roman"/>
              </w:rPr>
              <w:t>Базовые методы оценки экономических рисков; методы построения кривых спроса и предложения для различных рынков; основные принципы регулирования рыночной экономики; влияние налогов, дотаций и фиксированных цен на рыночный механизм.</w:t>
            </w:r>
            <w:r w:rsidRPr="00370407">
              <w:rPr>
                <w:rFonts w:ascii="Times New Roman" w:hAnsi="Times New Roman" w:cs="Times New Roman"/>
              </w:rPr>
              <w:t xml:space="preserve"> </w:t>
            </w:r>
          </w:p>
          <w:p w14:paraId="68A071C0" w14:textId="77777777" w:rsidR="00751095" w:rsidRPr="003704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04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370407">
              <w:rPr>
                <w:rFonts w:ascii="Times New Roman" w:hAnsi="Times New Roman" w:cs="Times New Roman"/>
              </w:rPr>
              <w:t>Использовать методы оценки экономической политики государства с помощью микр</w:t>
            </w:r>
            <w:proofErr w:type="gramStart"/>
            <w:r w:rsidR="00FD518F" w:rsidRPr="00370407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370407">
              <w:rPr>
                <w:rFonts w:ascii="Times New Roman" w:hAnsi="Times New Roman" w:cs="Times New Roman"/>
              </w:rPr>
              <w:t xml:space="preserve"> и макроэкономического инструментария.</w:t>
            </w:r>
            <w:r w:rsidRPr="00370407">
              <w:rPr>
                <w:rFonts w:ascii="Times New Roman" w:hAnsi="Times New Roman" w:cs="Times New Roman"/>
              </w:rPr>
              <w:t xml:space="preserve">. </w:t>
            </w:r>
          </w:p>
          <w:p w14:paraId="6E38BF3E" w14:textId="77777777" w:rsidR="00751095" w:rsidRPr="003704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704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70407">
              <w:rPr>
                <w:rFonts w:ascii="Times New Roman" w:hAnsi="Times New Roman" w:cs="Times New Roman"/>
              </w:rPr>
              <w:t>Навыками определения уровня инфляция; степени неравновмерности доходов; анализом торгового баланса страны; расчетом основных макропоказателей</w:t>
            </w:r>
            <w:proofErr w:type="gramStart"/>
            <w:r w:rsidR="00FD518F" w:rsidRPr="00370407">
              <w:rPr>
                <w:rFonts w:ascii="Times New Roman" w:hAnsi="Times New Roman" w:cs="Times New Roman"/>
              </w:rPr>
              <w:t>.</w:t>
            </w:r>
            <w:r w:rsidRPr="00370407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6E56FEF" w14:textId="77777777" w:rsidR="00370407" w:rsidRPr="005B37A7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161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370407" w:rsidRPr="005B37A7" w14:paraId="7183A61D" w14:textId="77777777" w:rsidTr="00D83636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3DB46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FCFCA" w14:textId="77777777" w:rsidR="00370407" w:rsidRPr="005B37A7" w:rsidRDefault="00370407" w:rsidP="00D836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9D35D89" w14:textId="77777777" w:rsidR="00370407" w:rsidRPr="005B37A7" w:rsidRDefault="00370407" w:rsidP="00D8363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CB832D9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70407" w:rsidRPr="005B37A7" w14:paraId="2B8EF51D" w14:textId="77777777" w:rsidTr="00D83636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288AD54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06E6707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6734685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F652106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5B0D2AC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70407" w:rsidRPr="005B37A7" w14:paraId="344A4824" w14:textId="77777777" w:rsidTr="00D83636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65E3134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6925F4D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85EC46C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A22699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5AF7A5F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7F67098" w14:textId="77777777" w:rsidR="00370407" w:rsidRPr="005B37A7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70407" w:rsidRPr="005B37A7" w14:paraId="1D4312CA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E6D83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и метод экономической теории. Этапы становления экономической науки. Проблема ограниченности ресурсов и кривая производственных возможностей.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C0BAA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экономической теории. Экономическая деятельность: содержание и мотивы. Экономические законы и категории. Методология экономической науки. Методы познания экономических процессов. Экономическая наука и экономическая политика. Исторический экскурс становления экономической теории и основные современные экономические школы. Ограниченность ресурсов и безграничные потребности. Кривая производственных возможностей. Классификация экономических благ.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D840C3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9680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8EA0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16D056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70407" w:rsidRPr="005B37A7" w14:paraId="21BDB13C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494EB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Математика в экономике. Использования математических методов в экономике: исторический экскурс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1DB6E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как метод экономических исследований. Экономические модели и их виды. Исторический экскурс применения математики в экономике. Использование математических методов для решения практических задач и как самостоятельного инструмента экономического анализа. Современная финансовая математика.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BDF8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0C2732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48967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C1ED6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70407" w:rsidRPr="005B37A7" w14:paraId="4D558FC5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450758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Субъекты экономики. Механизм функционирования рынка. Институциональная структура экономики. Конкуренция. Роль государства в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376574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субъекты (агенты), хозяйствующие (деловые) единицы. Экономические отношения: их субъекты и объекты. Рынок как функциональное взаимодействие спроса, предложения и цен. Конъюнктура рынка. Спрос, закон спроса. Предложение, закон предложения. Взаимодействие спроса и предложения. Рыночное равновесие. Эластичность спроса и предложения. Конкуренция и ее виды. Свободная конкуренция. Несовершенная конкуренция и ее модели. Чистая монополия, олигополия, монополистическая конкуренция. Виды монополий. Антимонопольное законодательство. Роль государства в экономике. Общественные блага.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3BEC9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F0CB81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BBDB7F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E0637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401D2E0B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795ED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Теория спроса и предложения. Рыночное равновесие. Эластичность спроса и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85BFC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спроса. Индивидуальный, рыночный и совокупный спрос. Закон спроса. Понятие предложения. Индивидуальное и рыночное предложение. Рыночное равновесие. Понятие эластичности. Коэффициент эластичности. Прямая эластичность спроса по цене. Перекрёстная эластичность спроса по цене. Эластичность спроса по доходу. Эластичность предложения по цене. Фактор времени и эластичность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2DB261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21194B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414D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3101C2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0EE51C42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7C292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Экономика домашнего хозяйства. Теория потребительского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445A45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Домохозяйство как экономический субъект. Потребительская корзина. Домохозяйства как потребитель готовой продукции. Поведение потребителей: цели и мотивы. Содержание принципа рациональности в поведении потребителя. Потребительский выбор. Максимизация совокупной полезности. Изменение цен и доходов, его влияние на тип потребительского поведения. Приемы и инструменты анализа поведения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47E861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A8683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F72F0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4D465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0407" w:rsidRPr="005B37A7" w14:paraId="468B1E1C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9C33B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Теория производства. Факторы производства. Производственная функция.  Доходы от факторов производства и их распределение.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436B34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Производство как основа жизнедеятельности общества. Воспроизводство. Разделение труда. Факторы производства и их свойства. Производственная функция. Производство в краткосрочном и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Статическое и динамическое равновесие производителя. Производство и технический прогресс, эффективность </w:t>
            </w:r>
            <w:proofErr w:type="gramStart"/>
            <w:r w:rsidRPr="00352B6F">
              <w:rPr>
                <w:lang w:bidi="ru-RU"/>
              </w:rPr>
              <w:t>производственной</w:t>
            </w:r>
            <w:proofErr w:type="gramEnd"/>
            <w:r w:rsidRPr="00352B6F">
              <w:rPr>
                <w:lang w:bidi="ru-RU"/>
              </w:rPr>
              <w:t xml:space="preserve"> деятельности. Доходы от факторов производства: зарплата и жалование, процент, доходы от собственности, рента и прибыль. Распределение и перераспределение доходов.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46948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7BC43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FE064B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444EA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2EA9FD96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0EFB2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Издержки и прибыль фирмы. Правило максимизации прибыли.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C5DEFB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Издержки производства и их виды. Издержки общества и издержки фирмы. Бухгалтерская и экономическая характеристики издержек производства. Постоянные и переменные издержки. Средние и предельные издержки. Издержки фирмы в краткосрочном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Издержки фирмы в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Эффект масштаба. Доход фирмы и его виды. Предельный и средний продукты. Прибыль фирмы и ее виды. Оптимальный объём производства. Правило максимизации прибыли. Трансакционные издержки.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083EE5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1867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09B0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F88242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0407" w:rsidRPr="005B37A7" w14:paraId="169203A2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234A4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Рынки совершенной и несовершенной конкуренции.  Монополия и ее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A468E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рынков и их классификация. Сегментация рынков. Границы </w:t>
            </w:r>
            <w:proofErr w:type="gramStart"/>
            <w:r w:rsidRPr="00352B6F">
              <w:rPr>
                <w:lang w:bidi="ru-RU"/>
              </w:rPr>
              <w:t>рыночных</w:t>
            </w:r>
            <w:proofErr w:type="gramEnd"/>
            <w:r w:rsidRPr="00352B6F">
              <w:rPr>
                <w:lang w:bidi="ru-RU"/>
              </w:rPr>
              <w:t xml:space="preserve"> отношений. Структура рынка. Инфраструктура рынка. </w:t>
            </w:r>
            <w:proofErr w:type="gramStart"/>
            <w:r w:rsidRPr="00352B6F">
              <w:rPr>
                <w:lang w:bidi="ru-RU"/>
              </w:rPr>
              <w:t>Национально-государственные модели рыночной экономики.</w:t>
            </w:r>
            <w:proofErr w:type="gramEnd"/>
            <w:r w:rsidRPr="00352B6F">
              <w:rPr>
                <w:lang w:bidi="ru-RU"/>
              </w:rPr>
              <w:t xml:space="preserve"> Конкуренция и ее виды. Модель рынка совершенной конкуренции. Спрос и предложение конкурентной фирмы. Максимизация прибыли конкурентной фирмы. Равновесие конкурентной фирмы в долгосрочном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Несовершенная конкуренция и ее модели.</w:t>
            </w:r>
            <w:r w:rsidRPr="00352B6F">
              <w:rPr>
                <w:lang w:bidi="ru-RU"/>
              </w:rPr>
              <w:br/>
              <w:t xml:space="preserve">Равновесие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несовершенной конкуренции. Чистая монополия, олигополия, монополистическая конкуренция. Виды монополий. Антимонопольное законодательство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517A4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CD7EBE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83FD4A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98D78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464B9901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2154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Национальная экономика. Предмет и метод макроэкономики. Национальное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17EE56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макроэкономического подхода к экономическим исследованиям, основные макроэкономические школы. Макроэкономические субъекты и их функциональные признаки. Основные макроэкономические показатели и их измерение. Основные счета системы национального счетоводства (СНС). Модели кругооборота продукта и дохода. Основные макроэкономические тождества. Цели и инструменты макроэкономической политики.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1F181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ECACD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040B8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AFDA05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0407" w:rsidRPr="005B37A7" w14:paraId="76E2840F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399520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Потребление, сбережение и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1ADDB2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Совокупный спрос и совокупное предложение. Модель AD-AS. Общая характеристика потребления, сбережения и инвестиций. Мотивы домашних хозяй</w:t>
            </w:r>
            <w:proofErr w:type="gramStart"/>
            <w:r w:rsidRPr="00352B6F">
              <w:rPr>
                <w:lang w:bidi="ru-RU"/>
              </w:rPr>
              <w:t>ств пр</w:t>
            </w:r>
            <w:proofErr w:type="gramEnd"/>
            <w:r w:rsidRPr="00352B6F">
              <w:rPr>
                <w:lang w:bidi="ru-RU"/>
              </w:rPr>
              <w:t>и формировании объемов потребления и сбережений. Парадокс бережливости. Автономные расходы и мультипликатор - "кейнсианский крест". Рынок капитала и инвестиции. Классификация инвестиций. Инвестиционный спрос и факторы, его определяющие. Индуцированные инвестиции и принцип акселератора. Автономные инвестиции и принцип максимизации прибыли. Предельная эффективность капитала и отбор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B7ACCF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6D756B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3E32D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31E31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0407" w:rsidRPr="005B37A7" w14:paraId="76BC407B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F1256A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Труд, занятость и безработица.  Рынок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537FD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человека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Рабочая сила и человеческий капитал. Уровень занятости. Безработица и ее виды. Экономические и социальные издержки безработицы. Рынок труда. Цена труда. Внутренняя и международная миграция трудовых ресурсов. Социальное партнерство и </w:t>
            </w:r>
            <w:proofErr w:type="gramStart"/>
            <w:r w:rsidRPr="00352B6F">
              <w:rPr>
                <w:lang w:bidi="ru-RU"/>
              </w:rPr>
              <w:t>договорной</w:t>
            </w:r>
            <w:proofErr w:type="gramEnd"/>
            <w:r w:rsidRPr="00352B6F">
              <w:rPr>
                <w:lang w:bidi="ru-RU"/>
              </w:rPr>
              <w:t xml:space="preserve"> характер отношений на рынке труда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1AEB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8791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9A8D05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20E9F5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52B02B34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29EC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Деньги и их функции. Современная денежно-кредитная система. Монетарная политика. Инфляция.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9207F2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Природа денег. Деньги и их функции. Типы </w:t>
            </w:r>
            <w:proofErr w:type="gramStart"/>
            <w:r w:rsidRPr="00352B6F">
              <w:rPr>
                <w:lang w:bidi="ru-RU"/>
              </w:rPr>
              <w:t>денежных</w:t>
            </w:r>
            <w:proofErr w:type="gramEnd"/>
            <w:r w:rsidRPr="00352B6F">
              <w:rPr>
                <w:lang w:bidi="ru-RU"/>
              </w:rPr>
              <w:t xml:space="preserve"> систем. Денежная масса. Спрос и предложение денег. Сущность, функции и формы кредита. Денежно-кредитная система, ее структура и функции. Банки, их виды и функции. Центральный банк, коммерческие банки. Рынок ценных бумаг. Инфляция, ее определение и измерение. Темпы и виды инфляции. Причины инфляции. Социально-экономические последствия инфляции. Связь безработицы и инфляции. Специфика инфляции на современном этапе развития экономики России. Антиинфляционная политика.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7859E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DDA270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AD8AB1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E604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7E174071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76588F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Бюджет и бюджетная система. Налоги и их виды. Современная фискальная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04AA8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Финансы общества, их сущность и роль в </w:t>
            </w:r>
            <w:proofErr w:type="gramStart"/>
            <w:r w:rsidRPr="00352B6F">
              <w:rPr>
                <w:lang w:bidi="ru-RU"/>
              </w:rPr>
              <w:t>обеспечении</w:t>
            </w:r>
            <w:proofErr w:type="gramEnd"/>
            <w:r w:rsidRPr="00352B6F">
              <w:rPr>
                <w:lang w:bidi="ru-RU"/>
              </w:rPr>
              <w:t xml:space="preserve"> экономического роста. Субъекты финансовых отношений. Основные принципы построения финансовой системы. Финансовая политика государства. Государственный бюджет. Бюджетная система. Бюджетный дефицит. Налоги и их классификация. Кривая Лаффера. Налоговая система. Фискальная политика государства. Государственный долг. Внутренний и внешний государственный долг: способы покрытия, концепции регулирования.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ACC74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66BE9F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BB7F2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CA51E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70407" w:rsidRPr="005B37A7" w14:paraId="2982CA72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10395E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Совокупные доходы населения и социальная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75B0D3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Совокупные доходы населения: виды, структура и источники формирования. Номинальный, располагаемый и реальный доход. Функциональное и персональное распределение доходов. Дифференциация доходов: причины и факторы. Виды, показатели и последствия бедности населения. Уровень и качество жизни. Государственное перераспределение доходов. Социальная политика государства: цели и инструменты. Система социальной защиты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D7B27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A3B3F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FF9C94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6B88D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00C2BF91" w14:textId="77777777" w:rsidTr="00D83636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9D4D5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Мировое хозяйство и международные торгово-экономические отношения: теория, становление, развитие и современное состояние.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AD8303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становления и основные черты мирового хозяйства. Мировая торговля. Понятие мирового рынка. Международное разделение труда. Теории абсолютных и сравнительных преимуще</w:t>
            </w:r>
            <w:proofErr w:type="gramStart"/>
            <w:r w:rsidRPr="00352B6F">
              <w:rPr>
                <w:lang w:bidi="ru-RU"/>
              </w:rPr>
              <w:t>ств стр</w:t>
            </w:r>
            <w:proofErr w:type="gramEnd"/>
            <w:r w:rsidRPr="00352B6F">
              <w:rPr>
                <w:lang w:bidi="ru-RU"/>
              </w:rPr>
              <w:t>ан в международной торговле. Торговый баланс. Мировые цены и сравнительные издержки. Взаимодействие мировых и национальных рынков. Протекционизм и свободная торговля. Теория сравнительного преимущества свободной внешней торговли Д.Рикардо. Теория внешней торговли Хекшера-Олина и возможность её использования. Эффективность внешнеторговых связей. Валютный рынок: сущность, основные черты. Платежный баланс и его структура.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87D399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D4F54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90C93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14530C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70407" w:rsidRPr="005B37A7" w14:paraId="37131C28" w14:textId="77777777" w:rsidTr="00D8363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BC6BC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408D1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70407" w:rsidRPr="005B37A7" w14:paraId="1153F47C" w14:textId="77777777" w:rsidTr="00D8363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C0976" w14:textId="77777777" w:rsidR="00370407" w:rsidRPr="00352B6F" w:rsidRDefault="00370407" w:rsidP="00D8363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F963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33F08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5D751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22E38" w14:textId="77777777" w:rsidR="00370407" w:rsidRPr="00352B6F" w:rsidRDefault="00370407" w:rsidP="00D8363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5CD7003A" w14:textId="77777777" w:rsidR="00370407" w:rsidRPr="005B37A7" w:rsidRDefault="00370407" w:rsidP="003704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30A057" w14:textId="77777777" w:rsidR="00370407" w:rsidRPr="005B37A7" w:rsidRDefault="00370407" w:rsidP="003704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783F954" w14:textId="77777777" w:rsidR="00370407" w:rsidRPr="005B37A7" w:rsidRDefault="00370407" w:rsidP="0037040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D00EF8C" w14:textId="77777777" w:rsidR="00370407" w:rsidRPr="007E6725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1610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7F29425" w14:textId="77777777" w:rsidR="00370407" w:rsidRPr="007E6725" w:rsidRDefault="00370407" w:rsidP="00370407"/>
    <w:p w14:paraId="502A1174" w14:textId="77777777" w:rsidR="00370407" w:rsidRPr="005F42A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16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1"/>
        <w:gridCol w:w="3556"/>
      </w:tblGrid>
      <w:tr w:rsidR="00370407" w:rsidRPr="007E6725" w14:paraId="24CCA99B" w14:textId="77777777" w:rsidTr="00D8363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8EC69F3" w14:textId="77777777" w:rsidR="00370407" w:rsidRPr="007E6725" w:rsidRDefault="00370407" w:rsidP="00D8363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A9952D" w14:textId="77777777" w:rsidR="00370407" w:rsidRPr="007E6725" w:rsidRDefault="00370407" w:rsidP="00D8363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70407" w:rsidRPr="007E6725" w14:paraId="33692F5D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935302" w14:textId="77777777" w:rsidR="00370407" w:rsidRPr="007E6725" w:rsidRDefault="00370407" w:rsidP="00D83636">
            <w:pPr>
              <w:rPr>
                <w:rFonts w:ascii="Times New Roman" w:hAnsi="Times New Roman" w:cs="Times New Roman"/>
                <w:lang w:val="en-US"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Экономика : учебное пособие / [С.А. Дятлов и др.] ; под ред. С.А.Дятлова, С.Н.Пшеничниковой, Е.Г.Колесник ; М-во образования и науки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E45A4D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70407" w:rsidRPr="004B6D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70407">
                <w:rPr>
                  <w:color w:val="00008B"/>
                  <w:u w:val="single"/>
                </w:rPr>
                <w:t xml:space="preserve">%D0%BC%D0%B8%D0%BA%D0%B0.pdf  </w:t>
              </w:r>
            </w:hyperlink>
          </w:p>
        </w:tc>
      </w:tr>
      <w:tr w:rsidR="00370407" w:rsidRPr="007E6725" w14:paraId="0F5BFDCF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54AD222" w14:textId="77777777" w:rsidR="00370407" w:rsidRPr="007E6725" w:rsidRDefault="00370407" w:rsidP="00D83636">
            <w:pPr>
              <w:rPr>
                <w:rFonts w:ascii="Times New Roman" w:hAnsi="Times New Roman" w:cs="Times New Roman"/>
                <w:lang w:val="en-US" w:bidi="ru-RU"/>
              </w:rPr>
            </w:pP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теория: задачи, тесты, проблемные ситуации: практикум /  [отв. ред. В.Н.Виноградов]; М-во науки и высш. образования Рос.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Федерации, С.-Петерб. гос. экон. ун-т, Каф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Санкт-Петербург: Изд-во СПбГЭУ, 2020.–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6C49E8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70407" w:rsidRPr="004B6D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70407">
                <w:rPr>
                  <w:color w:val="00008B"/>
                  <w:u w:val="single"/>
                </w:rPr>
                <w:t xml:space="preserve">%D0%B4%D0%B0%D1%87%D0%B8.pdf  </w:t>
              </w:r>
            </w:hyperlink>
          </w:p>
        </w:tc>
      </w:tr>
      <w:tr w:rsidR="00370407" w:rsidRPr="007E6725" w14:paraId="1DF59687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24AE57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Экономическая теория (микр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и макроэкономика, мировая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экономика): практикум / Р.А. Гаврилова. – СПб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Изд-во СПбГЭУ,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2019. – 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411CAB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70407">
                <w:rPr>
                  <w:color w:val="00008B"/>
                  <w:u w:val="single"/>
                </w:rPr>
                <w:t xml:space="preserve">https://opac.unecon.ru/elibrar ... %D0%B8%D0%BA%D1%80%D0%BE.pdf  </w:t>
              </w:r>
            </w:hyperlink>
          </w:p>
        </w:tc>
      </w:tr>
      <w:tr w:rsidR="00370407" w:rsidRPr="007E6725" w14:paraId="7FFB1FB5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9C7AAD" w14:textId="77777777" w:rsidR="00370407" w:rsidRPr="007E6725" w:rsidRDefault="00370407" w:rsidP="00D83636">
            <w:pPr>
              <w:rPr>
                <w:rFonts w:ascii="Times New Roman" w:hAnsi="Times New Roman" w:cs="Times New Roman"/>
                <w:lang w:val="en-US"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[Е.А.Боркова, Н.И.Ведерникова, А.Н.Гаврилов и др.] ; под ред. А.Л.Дмитриева ; М-во науки и высш. образования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2023. – 378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1B438C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370407" w:rsidRPr="004B6D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70407">
                <w:rPr>
                  <w:color w:val="00008B"/>
                  <w:u w:val="single"/>
                </w:rPr>
                <w:t xml:space="preserve">%80%D0%B8%D0%B5%D0%B2_23.pdf  </w:t>
              </w:r>
            </w:hyperlink>
          </w:p>
        </w:tc>
      </w:tr>
      <w:tr w:rsidR="00370407" w:rsidRPr="007E6725" w14:paraId="690FCDA7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FC5864" w14:textId="77777777" w:rsidR="00370407" w:rsidRPr="007E6725" w:rsidRDefault="00370407" w:rsidP="00D83636">
            <w:pPr>
              <w:rPr>
                <w:rFonts w:ascii="Times New Roman" w:hAnsi="Times New Roman" w:cs="Times New Roman"/>
                <w:lang w:val="en-US"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ос. Федерации, С.-Петерб. гос. экон. ун-т, Каф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бщ. экон. теории и истории экон. мысли ; [сост.: Н.И.Ведерникова и др.] ; под ред. А.Л.Дмитриева, О.В.Синилиной. 5-е изд., испр. и доп.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2019. - 157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7D4E8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370407" w:rsidRPr="004B6D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370407">
                <w:rPr>
                  <w:color w:val="00008B"/>
                  <w:u w:val="single"/>
                </w:rPr>
                <w:t xml:space="preserve">%D0%B8%D0%BA%D1%83%D0%BC.pdf  </w:t>
              </w:r>
            </w:hyperlink>
          </w:p>
        </w:tc>
      </w:tr>
      <w:tr w:rsidR="00370407" w:rsidRPr="007E6725" w14:paraId="29E2A404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5165CC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Микроэкономика. Продвинутый уровень » [Электронный ресурс]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Практикум. Направление подготовки 38.04.01 Экономика / С.-Петерб.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гос. экон. ун-т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сост.: А.Л. Дмитриев. – Санкт-Петербург, 2021. – 140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BB0CB1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370407">
                <w:rPr>
                  <w:color w:val="00008B"/>
                  <w:u w:val="single"/>
                </w:rPr>
                <w:t xml:space="preserve">https://opac.unecon.ru/elibrar ... %D1%80%D0%B8%D0%B5%D0%B2.pdf  </w:t>
              </w:r>
            </w:hyperlink>
          </w:p>
        </w:tc>
      </w:tr>
      <w:tr w:rsidR="00370407" w:rsidRPr="007E6725" w14:paraId="66462716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BAEC64" w14:textId="77777777" w:rsidR="00370407" w:rsidRPr="004259F5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Макроэкономика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д-ра экон. наук, доц. А.Б. Камышовой, канд. экон. наук, доц. </w:t>
            </w:r>
            <w:r w:rsidRPr="004259F5">
              <w:rPr>
                <w:rFonts w:ascii="Times New Roman" w:hAnsi="Times New Roman" w:cs="Times New Roman"/>
                <w:sz w:val="24"/>
                <w:szCs w:val="24"/>
              </w:rPr>
              <w:t>Е.Г. Колесник. – СПб</w:t>
            </w:r>
            <w:proofErr w:type="gramStart"/>
            <w:r w:rsidRPr="004259F5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259F5">
              <w:rPr>
                <w:rFonts w:ascii="Times New Roman" w:hAnsi="Times New Roman" w:cs="Times New Roman"/>
                <w:sz w:val="24"/>
                <w:szCs w:val="24"/>
              </w:rPr>
              <w:t>Изд-во СПбГЭУ, 2022. – 328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0BA858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370407" w:rsidRPr="004B6D5E">
                <w:rPr>
                  <w:color w:val="00008B"/>
                  <w:u w:val="single"/>
                  <w:lang w:val="en-US"/>
                </w:rPr>
                <w:t>https</w:t>
              </w:r>
              <w:r w:rsidR="00370407" w:rsidRPr="004259F5">
                <w:rPr>
                  <w:color w:val="00008B"/>
                  <w:u w:val="single"/>
                </w:rPr>
                <w:t>://</w:t>
              </w:r>
              <w:r w:rsidR="00370407" w:rsidRPr="004B6D5E">
                <w:rPr>
                  <w:color w:val="00008B"/>
                  <w:u w:val="single"/>
                  <w:lang w:val="en-US"/>
                </w:rPr>
                <w:t>opac</w:t>
              </w:r>
              <w:r w:rsidR="00370407" w:rsidRPr="004259F5">
                <w:rPr>
                  <w:color w:val="00008B"/>
                  <w:u w:val="single"/>
                </w:rPr>
                <w:t>.</w:t>
              </w:r>
              <w:r w:rsidR="00370407" w:rsidRPr="004B6D5E">
                <w:rPr>
                  <w:color w:val="00008B"/>
                  <w:u w:val="single"/>
                  <w:lang w:val="en-US"/>
                </w:rPr>
                <w:t>unecon</w:t>
              </w:r>
              <w:r w:rsidR="00370407" w:rsidRPr="004259F5">
                <w:rPr>
                  <w:color w:val="00008B"/>
                  <w:u w:val="single"/>
                </w:rPr>
                <w:t>.</w:t>
              </w:r>
              <w:r w:rsidR="00370407" w:rsidRPr="004B6D5E">
                <w:rPr>
                  <w:color w:val="00008B"/>
                  <w:u w:val="single"/>
                  <w:lang w:val="en-US"/>
                </w:rPr>
                <w:t>ru</w:t>
              </w:r>
              <w:r w:rsidR="00370407" w:rsidRPr="004259F5">
                <w:rPr>
                  <w:color w:val="00008B"/>
                  <w:u w:val="single"/>
                </w:rPr>
                <w:t>/</w:t>
              </w:r>
              <w:r w:rsidR="00370407" w:rsidRPr="004B6D5E">
                <w:rPr>
                  <w:color w:val="00008B"/>
                  <w:u w:val="single"/>
                  <w:lang w:val="en-US"/>
                </w:rPr>
                <w:t>elibrar</w:t>
              </w:r>
              <w:r w:rsidR="00370407" w:rsidRPr="004259F5">
                <w:rPr>
                  <w:color w:val="00008B"/>
                  <w:u w:val="single"/>
                </w:rPr>
                <w:t xml:space="preserve"> ... </w:t>
              </w:r>
              <w:r w:rsidR="00370407">
                <w:rPr>
                  <w:color w:val="00008B"/>
                  <w:u w:val="single"/>
                </w:rPr>
                <w:t xml:space="preserve">%D1%88%D0%BE%D0%B2%D0%B0.pdf  </w:t>
              </w:r>
            </w:hyperlink>
          </w:p>
        </w:tc>
      </w:tr>
      <w:tr w:rsidR="00370407" w:rsidRPr="007E6725" w14:paraId="0C01B01F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565F38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Макроэкономика: практикум для подготовки бакалавров по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направлению подготовки 38.03.02 Менеджмент (уровень – бакалавриат)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/ Коллектив авторов: Камышова А. Б., Колесник Е. Г.,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Пшеничникова С. Н. , Скрипниченко Д. Ю. – Санкт-Петербург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Изд-во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СПбГЭУ, 2023. – 141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8FB439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370407">
                <w:rPr>
                  <w:color w:val="00008B"/>
                  <w:u w:val="single"/>
                </w:rPr>
                <w:t xml:space="preserve">https://opac.unecon.ru/elibrar ... %D0%B8%D0%BA%D1%83%D0%BC.pdf  </w:t>
              </w:r>
            </w:hyperlink>
          </w:p>
        </w:tc>
      </w:tr>
      <w:tr w:rsidR="00370407" w:rsidRPr="007E6725" w14:paraId="1F19643C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E5EB1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Камышова А.Б. Макроэкономика (продвинутый уровень)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  <w:t>А.Б. Камышова. – СПб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Изд-во СПбГЭУ, 2019. – 195 с.</w:t>
            </w:r>
            <w:r w:rsidRPr="004B6D5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138672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370407">
                <w:rPr>
                  <w:color w:val="00008B"/>
                  <w:u w:val="single"/>
                </w:rPr>
                <w:t xml:space="preserve">https://opac.unecon.ru/elibrar ... %D0%B1%D0%BD%D0%BE%D0%B5.pdf  </w:t>
              </w:r>
            </w:hyperlink>
          </w:p>
        </w:tc>
      </w:tr>
      <w:tr w:rsidR="00370407" w:rsidRPr="007E6725" w14:paraId="52B323DC" w14:textId="77777777" w:rsidTr="00D8363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271AB5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bidi="ru-RU"/>
              </w:rPr>
            </w:pPr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Макроэкономика (продвинутый уровень)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А.Б. Камышова, Д.Ю. Скрипниченко. – СПб</w:t>
            </w:r>
            <w:proofErr w:type="gramStart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4B6D5E">
              <w:rPr>
                <w:rFonts w:ascii="Times New Roman" w:hAnsi="Times New Roman" w:cs="Times New Roman"/>
                <w:sz w:val="24"/>
                <w:szCs w:val="24"/>
              </w:rPr>
              <w:t>Изд-во СПбГЭУ, 2019. – 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38521D" w14:textId="77777777" w:rsidR="00370407" w:rsidRPr="007E6725" w:rsidRDefault="00F902F6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370407">
                <w:rPr>
                  <w:color w:val="00008B"/>
                  <w:u w:val="single"/>
                </w:rPr>
                <w:t xml:space="preserve">https://opac.unecon.ru/elibrar ... %D0%B8%D0%BA%D1%83%D0%BC.pdf  </w:t>
              </w:r>
            </w:hyperlink>
          </w:p>
        </w:tc>
      </w:tr>
    </w:tbl>
    <w:p w14:paraId="3D739C65" w14:textId="77777777" w:rsidR="00370407" w:rsidRPr="007E6725" w:rsidRDefault="00370407" w:rsidP="003704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4390A2" w14:textId="77777777" w:rsidR="00370407" w:rsidRPr="005F42A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16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6104456" w14:textId="77777777" w:rsidR="00370407" w:rsidRPr="007E6725" w:rsidRDefault="00370407" w:rsidP="0037040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70407" w:rsidRPr="007E6725" w14:paraId="5229D593" w14:textId="77777777" w:rsidTr="00D83636">
        <w:tc>
          <w:tcPr>
            <w:tcW w:w="9345" w:type="dxa"/>
          </w:tcPr>
          <w:p w14:paraId="091A548A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70407" w:rsidRPr="007E6725" w14:paraId="73C57BC1" w14:textId="77777777" w:rsidTr="00D83636">
        <w:tc>
          <w:tcPr>
            <w:tcW w:w="9345" w:type="dxa"/>
          </w:tcPr>
          <w:p w14:paraId="29F33F05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370407" w:rsidRPr="007E6725" w14:paraId="26F67E18" w14:textId="77777777" w:rsidTr="00D83636">
        <w:tc>
          <w:tcPr>
            <w:tcW w:w="9345" w:type="dxa"/>
          </w:tcPr>
          <w:p w14:paraId="7A298C40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370407" w:rsidRPr="007E6725" w14:paraId="732F734B" w14:textId="77777777" w:rsidTr="00D83636">
        <w:tc>
          <w:tcPr>
            <w:tcW w:w="9345" w:type="dxa"/>
          </w:tcPr>
          <w:p w14:paraId="59502886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370407" w:rsidRPr="007E6725" w14:paraId="51000313" w14:textId="77777777" w:rsidTr="00D83636">
        <w:tc>
          <w:tcPr>
            <w:tcW w:w="9345" w:type="dxa"/>
          </w:tcPr>
          <w:p w14:paraId="7E67038C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370407" w:rsidRPr="007E6725" w14:paraId="1F28B12D" w14:textId="77777777" w:rsidTr="00D83636">
        <w:tc>
          <w:tcPr>
            <w:tcW w:w="9345" w:type="dxa"/>
          </w:tcPr>
          <w:p w14:paraId="0882DB6E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70407" w:rsidRPr="007E6725" w14:paraId="684B8C29" w14:textId="77777777" w:rsidTr="00D83636">
        <w:tc>
          <w:tcPr>
            <w:tcW w:w="9345" w:type="dxa"/>
          </w:tcPr>
          <w:p w14:paraId="7721D73F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370407" w:rsidRPr="007E6725" w14:paraId="6601EFD2" w14:textId="77777777" w:rsidTr="00D83636">
        <w:tc>
          <w:tcPr>
            <w:tcW w:w="9345" w:type="dxa"/>
          </w:tcPr>
          <w:p w14:paraId="354CFFE6" w14:textId="77777777" w:rsidR="00370407" w:rsidRPr="007E6725" w:rsidRDefault="00370407" w:rsidP="00D8363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35A4040" w14:textId="77777777" w:rsidR="00370407" w:rsidRPr="007E6725" w:rsidRDefault="00370407" w:rsidP="00370407">
      <w:pPr>
        <w:rPr>
          <w:rFonts w:ascii="Times New Roman" w:hAnsi="Times New Roman" w:cs="Times New Roman"/>
          <w:b/>
          <w:sz w:val="28"/>
          <w:szCs w:val="28"/>
        </w:rPr>
      </w:pPr>
    </w:p>
    <w:p w14:paraId="685FC5D8" w14:textId="77777777" w:rsidR="00370407" w:rsidRPr="005F42A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161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70407" w:rsidRPr="007E6725" w14:paraId="3DED7137" w14:textId="77777777" w:rsidTr="00D8363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D35CD34" w14:textId="77777777" w:rsidR="00370407" w:rsidRPr="007E6725" w:rsidRDefault="00370407" w:rsidP="00D83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0E26A5" w14:textId="77777777" w:rsidR="00370407" w:rsidRPr="007E6725" w:rsidRDefault="00370407" w:rsidP="00D8363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70407" w:rsidRPr="007E6725" w14:paraId="1F74EE47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D2CB0" w14:textId="77777777" w:rsidR="00370407" w:rsidRPr="007E6725" w:rsidRDefault="00370407" w:rsidP="00D8363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83062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70407" w:rsidRPr="007E6725" w14:paraId="4F0EB498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E5E8FE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2831E4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370407" w:rsidRPr="007E6725" w14:paraId="498C5D45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23310FA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1EED8E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370407" w:rsidRPr="007E6725" w14:paraId="652EC88E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E2F410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B9D50B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70407" w:rsidRPr="007E6725" w14:paraId="4A3F63DB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D0ED51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2D0E53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1B8B4E16" w14:textId="77777777" w:rsidR="00370407" w:rsidRPr="007E6725" w:rsidRDefault="00F902F6" w:rsidP="00D8363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4" w:history="1">
              <w:r w:rsidR="0037040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7040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70407" w:rsidRPr="007E6725" w14:paraId="5D10C462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E6956E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FFAB1A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  <w:proofErr w:type="gramEnd"/>
          </w:p>
          <w:p w14:paraId="4F53CDF3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70407" w:rsidRPr="007E6725" w14:paraId="42E4C0DB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4ACD06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A84ED3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70407" w:rsidRPr="007E6725" w14:paraId="749C7868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C760FB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E06BB3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790AF29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70407" w:rsidRPr="007E6725" w14:paraId="02490FBE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C416AF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A6F670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70407" w:rsidRPr="007E6725" w14:paraId="4ACC6667" w14:textId="77777777" w:rsidTr="00D8363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D9276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899AE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70407" w:rsidRPr="007E6725" w14:paraId="1F887B80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814E1F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9EAE10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70407" w:rsidRPr="007E6725" w14:paraId="5DA76FAD" w14:textId="77777777" w:rsidTr="00D8363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F68F40" w14:textId="77777777" w:rsidR="00370407" w:rsidRPr="007E6725" w:rsidRDefault="00370407" w:rsidP="00D8363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E27B77" w14:textId="77777777" w:rsidR="00370407" w:rsidRPr="007E6725" w:rsidRDefault="00370407" w:rsidP="00D8363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B742BD1" w14:textId="77777777" w:rsidR="00370407" w:rsidRPr="007E6725" w:rsidRDefault="00370407" w:rsidP="00370407">
      <w:pPr>
        <w:rPr>
          <w:rFonts w:ascii="Times New Roman" w:hAnsi="Times New Roman" w:cs="Times New Roman"/>
          <w:b/>
          <w:sz w:val="28"/>
          <w:szCs w:val="28"/>
        </w:rPr>
      </w:pPr>
    </w:p>
    <w:p w14:paraId="32C1E750" w14:textId="77777777" w:rsidR="00370407" w:rsidRPr="007E6725" w:rsidRDefault="00370407" w:rsidP="003704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3C19A" w14:textId="77777777" w:rsidR="00370407" w:rsidRPr="007E6725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16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DB70D1B" w14:textId="77777777" w:rsidR="00370407" w:rsidRPr="007E6725" w:rsidRDefault="00370407" w:rsidP="0037040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27EAEAE" w14:textId="77777777" w:rsidR="00370407" w:rsidRPr="007E6725" w:rsidRDefault="00370407" w:rsidP="003704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003C61" w14:textId="77777777" w:rsidR="00370407" w:rsidRPr="007E6725" w:rsidRDefault="00370407" w:rsidP="0037040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190FC3" w14:textId="77777777" w:rsidR="00370407" w:rsidRPr="007E6725" w:rsidRDefault="00370407" w:rsidP="0037040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70407" w:rsidRPr="004B6D5E" w14:paraId="650CF76A" w14:textId="77777777" w:rsidTr="00D83636">
        <w:tc>
          <w:tcPr>
            <w:tcW w:w="7797" w:type="dxa"/>
            <w:shd w:val="clear" w:color="auto" w:fill="auto"/>
          </w:tcPr>
          <w:p w14:paraId="397E59FF" w14:textId="77777777" w:rsidR="00370407" w:rsidRPr="004B6D5E" w:rsidRDefault="00370407" w:rsidP="00D836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6D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F4F6CC7" w14:textId="77777777" w:rsidR="00370407" w:rsidRPr="004B6D5E" w:rsidRDefault="00370407" w:rsidP="00D8363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6D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70407" w:rsidRPr="004B6D5E" w14:paraId="719E3DA0" w14:textId="77777777" w:rsidTr="00D83636">
        <w:tc>
          <w:tcPr>
            <w:tcW w:w="7797" w:type="dxa"/>
            <w:shd w:val="clear" w:color="auto" w:fill="auto"/>
          </w:tcPr>
          <w:p w14:paraId="3D7C97A4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B6D5E">
              <w:rPr>
                <w:sz w:val="22"/>
                <w:szCs w:val="22"/>
              </w:rPr>
              <w:t>.С</w:t>
            </w:r>
            <w:proofErr w:type="gramEnd"/>
            <w:r w:rsidRPr="004B6D5E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4B6D5E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4B6D5E">
              <w:rPr>
                <w:sz w:val="22"/>
                <w:szCs w:val="22"/>
                <w:lang w:val="en-US"/>
              </w:rPr>
              <w:t>Intel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i</w:t>
            </w:r>
            <w:r w:rsidRPr="004B6D5E">
              <w:rPr>
                <w:sz w:val="22"/>
                <w:szCs w:val="22"/>
              </w:rPr>
              <w:t xml:space="preserve">3-2100 2.4 </w:t>
            </w:r>
            <w:r w:rsidRPr="004B6D5E">
              <w:rPr>
                <w:sz w:val="22"/>
                <w:szCs w:val="22"/>
                <w:lang w:val="en-US"/>
              </w:rPr>
              <w:t>Ghz</w:t>
            </w:r>
            <w:r w:rsidRPr="004B6D5E">
              <w:rPr>
                <w:sz w:val="22"/>
                <w:szCs w:val="22"/>
              </w:rPr>
              <w:t>/500/4/</w:t>
            </w:r>
            <w:r w:rsidRPr="004B6D5E">
              <w:rPr>
                <w:sz w:val="22"/>
                <w:szCs w:val="22"/>
                <w:lang w:val="en-US"/>
              </w:rPr>
              <w:t>Acer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V</w:t>
            </w:r>
            <w:r w:rsidRPr="004B6D5E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4B6D5E">
              <w:rPr>
                <w:sz w:val="22"/>
                <w:szCs w:val="22"/>
                <w:lang w:val="en-US"/>
              </w:rPr>
              <w:t>Panasonic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PT</w:t>
            </w:r>
            <w:r w:rsidRPr="004B6D5E">
              <w:rPr>
                <w:sz w:val="22"/>
                <w:szCs w:val="22"/>
              </w:rPr>
              <w:t>-</w:t>
            </w:r>
            <w:r w:rsidRPr="004B6D5E">
              <w:rPr>
                <w:sz w:val="22"/>
                <w:szCs w:val="22"/>
                <w:lang w:val="en-US"/>
              </w:rPr>
              <w:t>VX</w:t>
            </w:r>
            <w:r w:rsidRPr="004B6D5E">
              <w:rPr>
                <w:sz w:val="22"/>
                <w:szCs w:val="22"/>
              </w:rPr>
              <w:t xml:space="preserve">610Е - 1 шт., Экран с электроприводом </w:t>
            </w:r>
            <w:r w:rsidRPr="004B6D5E">
              <w:rPr>
                <w:sz w:val="22"/>
                <w:szCs w:val="22"/>
                <w:lang w:val="en-US"/>
              </w:rPr>
              <w:t>ScreenMedia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Champion</w:t>
            </w:r>
            <w:r w:rsidRPr="004B6D5E">
              <w:rPr>
                <w:sz w:val="22"/>
                <w:szCs w:val="22"/>
              </w:rPr>
              <w:t xml:space="preserve"> 244х183см </w:t>
            </w:r>
            <w:r w:rsidRPr="004B6D5E">
              <w:rPr>
                <w:sz w:val="22"/>
                <w:szCs w:val="22"/>
                <w:lang w:val="en-US"/>
              </w:rPr>
              <w:t>SCM</w:t>
            </w:r>
            <w:r w:rsidRPr="004B6D5E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4B6D5E">
              <w:rPr>
                <w:sz w:val="22"/>
                <w:szCs w:val="22"/>
                <w:lang w:val="en-US"/>
              </w:rPr>
              <w:t>MW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Cinerollo</w:t>
            </w:r>
            <w:r w:rsidRPr="004B6D5E">
              <w:rPr>
                <w:sz w:val="22"/>
                <w:szCs w:val="22"/>
              </w:rPr>
              <w:t xml:space="preserve"> 200*200см</w:t>
            </w:r>
            <w:proofErr w:type="gramEnd"/>
            <w:r w:rsidRPr="004B6D5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4B6D5E">
              <w:rPr>
                <w:sz w:val="22"/>
                <w:szCs w:val="22"/>
                <w:lang w:val="en-US"/>
              </w:rPr>
              <w:t>Panasonic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PT</w:t>
            </w:r>
            <w:r w:rsidRPr="004B6D5E">
              <w:rPr>
                <w:sz w:val="22"/>
                <w:szCs w:val="22"/>
              </w:rPr>
              <w:t>-</w:t>
            </w:r>
            <w:r w:rsidRPr="004B6D5E">
              <w:rPr>
                <w:sz w:val="22"/>
                <w:szCs w:val="22"/>
                <w:lang w:val="en-US"/>
              </w:rPr>
              <w:t>VX</w:t>
            </w:r>
            <w:r w:rsidRPr="004B6D5E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D24B43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70407" w:rsidRPr="004B6D5E" w14:paraId="4CE752F2" w14:textId="77777777" w:rsidTr="00D83636">
        <w:tc>
          <w:tcPr>
            <w:tcW w:w="7797" w:type="dxa"/>
            <w:shd w:val="clear" w:color="auto" w:fill="auto"/>
          </w:tcPr>
          <w:p w14:paraId="5EAF1FBB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</w:t>
            </w:r>
            <w:proofErr w:type="gramStart"/>
            <w:r w:rsidRPr="004B6D5E">
              <w:rPr>
                <w:sz w:val="22"/>
                <w:szCs w:val="22"/>
              </w:rPr>
              <w:t>.С</w:t>
            </w:r>
            <w:proofErr w:type="gramEnd"/>
            <w:r w:rsidRPr="004B6D5E">
              <w:rPr>
                <w:sz w:val="22"/>
                <w:szCs w:val="22"/>
              </w:rPr>
              <w:t xml:space="preserve">пециализированная  мебель и оборудование: </w:t>
            </w:r>
            <w:proofErr w:type="gramStart"/>
            <w:r w:rsidRPr="004B6D5E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4B6D5E">
              <w:rPr>
                <w:sz w:val="22"/>
                <w:szCs w:val="22"/>
                <w:lang w:val="en-US"/>
              </w:rPr>
              <w:t>Intel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Core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i</w:t>
            </w:r>
            <w:r w:rsidRPr="004B6D5E">
              <w:rPr>
                <w:sz w:val="22"/>
                <w:szCs w:val="22"/>
              </w:rPr>
              <w:t xml:space="preserve">3-2100 </w:t>
            </w:r>
            <w:r w:rsidRPr="004B6D5E">
              <w:rPr>
                <w:sz w:val="22"/>
                <w:szCs w:val="22"/>
                <w:lang w:val="en-US"/>
              </w:rPr>
              <w:t>CPU</w:t>
            </w:r>
            <w:r w:rsidRPr="004B6D5E">
              <w:rPr>
                <w:sz w:val="22"/>
                <w:szCs w:val="22"/>
              </w:rPr>
              <w:t xml:space="preserve"> @ 3.10</w:t>
            </w:r>
            <w:r w:rsidRPr="004B6D5E">
              <w:rPr>
                <w:sz w:val="22"/>
                <w:szCs w:val="22"/>
                <w:lang w:val="en-US"/>
              </w:rPr>
              <w:t>GHz</w:t>
            </w:r>
            <w:r w:rsidRPr="004B6D5E">
              <w:rPr>
                <w:sz w:val="22"/>
                <w:szCs w:val="22"/>
              </w:rPr>
              <w:t xml:space="preserve">/4/500 </w:t>
            </w:r>
            <w:r w:rsidRPr="004B6D5E">
              <w:rPr>
                <w:sz w:val="22"/>
                <w:szCs w:val="22"/>
                <w:lang w:val="en-US"/>
              </w:rPr>
              <w:t>Acer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V</w:t>
            </w:r>
            <w:r w:rsidRPr="004B6D5E">
              <w:rPr>
                <w:sz w:val="22"/>
                <w:szCs w:val="22"/>
              </w:rPr>
              <w:t xml:space="preserve">193 - 1 шт.,  Мультимедийный проектор </w:t>
            </w:r>
            <w:r w:rsidRPr="004B6D5E">
              <w:rPr>
                <w:sz w:val="22"/>
                <w:szCs w:val="22"/>
                <w:lang w:val="en-US"/>
              </w:rPr>
              <w:t>Panasonic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PT</w:t>
            </w:r>
            <w:r w:rsidRPr="004B6D5E">
              <w:rPr>
                <w:sz w:val="22"/>
                <w:szCs w:val="22"/>
              </w:rPr>
              <w:t>-</w:t>
            </w:r>
            <w:r w:rsidRPr="004B6D5E">
              <w:rPr>
                <w:sz w:val="22"/>
                <w:szCs w:val="22"/>
                <w:lang w:val="en-US"/>
              </w:rPr>
              <w:t>VX</w:t>
            </w:r>
            <w:r w:rsidRPr="004B6D5E">
              <w:rPr>
                <w:sz w:val="22"/>
                <w:szCs w:val="22"/>
              </w:rPr>
              <w:t>610</w:t>
            </w:r>
            <w:r w:rsidRPr="004B6D5E">
              <w:rPr>
                <w:sz w:val="22"/>
                <w:szCs w:val="22"/>
                <w:lang w:val="en-US"/>
              </w:rPr>
              <w:t>E</w:t>
            </w:r>
            <w:r w:rsidRPr="004B6D5E">
              <w:rPr>
                <w:sz w:val="22"/>
                <w:szCs w:val="22"/>
              </w:rPr>
              <w:t xml:space="preserve"> - 1 шт., Мультимедийный проектор </w:t>
            </w:r>
            <w:r w:rsidRPr="004B6D5E">
              <w:rPr>
                <w:sz w:val="22"/>
                <w:szCs w:val="22"/>
                <w:lang w:val="en-US"/>
              </w:rPr>
              <w:t>Optoma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EX</w:t>
            </w:r>
            <w:r w:rsidRPr="004B6D5E">
              <w:rPr>
                <w:sz w:val="22"/>
                <w:szCs w:val="22"/>
              </w:rPr>
              <w:t xml:space="preserve">-632 - 1 шт., Экран  </w:t>
            </w:r>
            <w:r w:rsidRPr="004B6D5E">
              <w:rPr>
                <w:sz w:val="22"/>
                <w:szCs w:val="22"/>
                <w:lang w:val="en-US"/>
              </w:rPr>
              <w:t>DRAPER</w:t>
            </w:r>
            <w:r w:rsidRPr="004B6D5E">
              <w:rPr>
                <w:sz w:val="22"/>
                <w:szCs w:val="22"/>
              </w:rPr>
              <w:t xml:space="preserve">  </w:t>
            </w:r>
            <w:r w:rsidRPr="004B6D5E">
              <w:rPr>
                <w:sz w:val="22"/>
                <w:szCs w:val="22"/>
                <w:lang w:val="en-US"/>
              </w:rPr>
              <w:t>TARGA</w:t>
            </w:r>
            <w:r w:rsidRPr="004B6D5E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4B6D5E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612577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370407" w:rsidRPr="004B6D5E" w14:paraId="6DFDA5A1" w14:textId="77777777" w:rsidTr="00D83636">
        <w:tc>
          <w:tcPr>
            <w:tcW w:w="7797" w:type="dxa"/>
            <w:shd w:val="clear" w:color="auto" w:fill="auto"/>
          </w:tcPr>
          <w:p w14:paraId="6165EC66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Ауд. 2022 Лаборатория "Лабораторный комплекс</w:t>
            </w:r>
            <w:proofErr w:type="gramStart"/>
            <w:r w:rsidRPr="004B6D5E">
              <w:rPr>
                <w:sz w:val="22"/>
                <w:szCs w:val="22"/>
              </w:rPr>
              <w:t>"С</w:t>
            </w:r>
            <w:proofErr w:type="gramEnd"/>
            <w:r w:rsidRPr="004B6D5E">
              <w:rPr>
                <w:sz w:val="22"/>
                <w:szCs w:val="22"/>
              </w:rPr>
              <w:t>пециализированная  мебель и оборудование: Учебная мебель на 19 посадочных мест (19 компьютерных стола, 19 черных кресела)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B6D5E">
              <w:rPr>
                <w:sz w:val="22"/>
                <w:szCs w:val="22"/>
              </w:rPr>
              <w:t>.К</w:t>
            </w:r>
            <w:proofErr w:type="gramEnd"/>
            <w:r w:rsidRPr="004B6D5E">
              <w:rPr>
                <w:sz w:val="22"/>
                <w:szCs w:val="22"/>
              </w:rPr>
              <w:t xml:space="preserve">омпьютер </w:t>
            </w:r>
            <w:r w:rsidRPr="004B6D5E">
              <w:rPr>
                <w:sz w:val="22"/>
                <w:szCs w:val="22"/>
                <w:lang w:val="en-US"/>
              </w:rPr>
              <w:t>Intel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i</w:t>
            </w:r>
            <w:r w:rsidRPr="004B6D5E">
              <w:rPr>
                <w:sz w:val="22"/>
                <w:szCs w:val="22"/>
              </w:rPr>
              <w:t xml:space="preserve">5 4460/1Тб/8Гб/монитор </w:t>
            </w:r>
            <w:r w:rsidRPr="004B6D5E">
              <w:rPr>
                <w:sz w:val="22"/>
                <w:szCs w:val="22"/>
                <w:lang w:val="en-US"/>
              </w:rPr>
              <w:t>Samsung</w:t>
            </w:r>
            <w:r w:rsidRPr="004B6D5E">
              <w:rPr>
                <w:sz w:val="22"/>
                <w:szCs w:val="22"/>
              </w:rPr>
              <w:t xml:space="preserve"> 23" - 1 шт., Компьютер </w:t>
            </w:r>
            <w:r w:rsidRPr="004B6D5E">
              <w:rPr>
                <w:sz w:val="22"/>
                <w:szCs w:val="22"/>
                <w:lang w:val="en-US"/>
              </w:rPr>
              <w:t>Intel</w:t>
            </w:r>
            <w:r w:rsidRPr="004B6D5E">
              <w:rPr>
                <w:sz w:val="22"/>
                <w:szCs w:val="22"/>
              </w:rPr>
              <w:t xml:space="preserve"> </w:t>
            </w:r>
            <w:r w:rsidRPr="004B6D5E">
              <w:rPr>
                <w:sz w:val="22"/>
                <w:szCs w:val="22"/>
                <w:lang w:val="en-US"/>
              </w:rPr>
              <w:t>i</w:t>
            </w:r>
            <w:r w:rsidRPr="004B6D5E">
              <w:rPr>
                <w:sz w:val="22"/>
                <w:szCs w:val="22"/>
              </w:rPr>
              <w:t xml:space="preserve">5 4460/1Тб/8Гб/ монитор </w:t>
            </w:r>
            <w:r w:rsidRPr="004B6D5E">
              <w:rPr>
                <w:sz w:val="22"/>
                <w:szCs w:val="22"/>
                <w:lang w:val="en-US"/>
              </w:rPr>
              <w:t>Samsung</w:t>
            </w:r>
            <w:r w:rsidRPr="004B6D5E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2AE0C5" w14:textId="77777777" w:rsidR="00370407" w:rsidRPr="004B6D5E" w:rsidRDefault="00370407" w:rsidP="00D83636">
            <w:pPr>
              <w:pStyle w:val="Style214"/>
              <w:ind w:firstLine="0"/>
              <w:rPr>
                <w:sz w:val="22"/>
                <w:szCs w:val="22"/>
              </w:rPr>
            </w:pPr>
            <w:r w:rsidRPr="004B6D5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6C7F6F1" w14:textId="77777777" w:rsidR="00370407" w:rsidRPr="007E6725" w:rsidRDefault="00370407" w:rsidP="0037040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0595325" w14:textId="77777777" w:rsidR="00370407" w:rsidRPr="007E6725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1611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DD772E1" w14:textId="77777777" w:rsidR="00370407" w:rsidRPr="007E6725" w:rsidRDefault="00370407" w:rsidP="00370407">
      <w:bookmarkStart w:id="15" w:name="_Hlk71636079"/>
    </w:p>
    <w:p w14:paraId="7D5F03AB" w14:textId="77777777" w:rsidR="00370407" w:rsidRPr="007E6725" w:rsidRDefault="00370407" w:rsidP="0037040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1CA08C" w14:textId="77777777" w:rsidR="00370407" w:rsidRPr="007E6725" w:rsidRDefault="00370407" w:rsidP="003704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47E438" w14:textId="77777777" w:rsidR="00370407" w:rsidRPr="007E6725" w:rsidRDefault="00370407" w:rsidP="003704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B0AE527" w14:textId="77777777" w:rsidR="00370407" w:rsidRPr="007E6725" w:rsidRDefault="00370407" w:rsidP="0037040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C05D47A" w14:textId="77777777" w:rsidR="00370407" w:rsidRPr="007E6725" w:rsidRDefault="00370407" w:rsidP="003704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6B5057D" w14:textId="77777777" w:rsidR="00370407" w:rsidRPr="007E6725" w:rsidRDefault="00370407" w:rsidP="003704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9A07CF3" w14:textId="77777777" w:rsidR="00370407" w:rsidRPr="007E6725" w:rsidRDefault="00370407" w:rsidP="0037040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CE66FBD" w14:textId="77777777" w:rsidR="00370407" w:rsidRPr="007E6725" w:rsidRDefault="00370407" w:rsidP="003704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F596A12" w14:textId="77777777" w:rsidR="00370407" w:rsidRPr="007E6725" w:rsidRDefault="00370407" w:rsidP="003704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4470829" w14:textId="77777777" w:rsidR="00370407" w:rsidRPr="007E6725" w:rsidRDefault="00370407" w:rsidP="003704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10DBA5" w14:textId="77777777" w:rsidR="00370407" w:rsidRPr="007E6725" w:rsidRDefault="00370407" w:rsidP="0037040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5C71F1C" w14:textId="77777777" w:rsidR="00370407" w:rsidRPr="007E6725" w:rsidRDefault="00370407" w:rsidP="0037040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3014AAB" w14:textId="77777777" w:rsidR="00370407" w:rsidRPr="007E6725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16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39A3F43" w14:textId="77777777" w:rsidR="00370407" w:rsidRPr="007E6725" w:rsidRDefault="00370407" w:rsidP="00370407"/>
    <w:p w14:paraId="5F79CF92" w14:textId="77777777" w:rsidR="00370407" w:rsidRPr="007E6725" w:rsidRDefault="00370407" w:rsidP="0037040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F1CF2E6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49F39BE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B772636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501A694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B60681C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C86ED09" w14:textId="77777777" w:rsidR="00370407" w:rsidRPr="007E6725" w:rsidRDefault="00370407" w:rsidP="0037040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F405DA5" w14:textId="77777777" w:rsidR="00370407" w:rsidRPr="007E6725" w:rsidRDefault="00370407" w:rsidP="003704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35541A8" w14:textId="77777777" w:rsidR="00370407" w:rsidRPr="007E6725" w:rsidRDefault="00370407" w:rsidP="0037040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161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8C4A524" w14:textId="77777777" w:rsidR="00370407" w:rsidRPr="007E6725" w:rsidRDefault="00370407" w:rsidP="00370407"/>
    <w:p w14:paraId="5B00517C" w14:textId="77777777" w:rsidR="00370407" w:rsidRPr="00853C9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16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42E21B" w14:textId="77777777" w:rsidR="00370407" w:rsidRPr="007E6725" w:rsidRDefault="00370407" w:rsidP="0037040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0407" w14:paraId="131BDFDE" w14:textId="77777777" w:rsidTr="00D83636">
        <w:tc>
          <w:tcPr>
            <w:tcW w:w="562" w:type="dxa"/>
          </w:tcPr>
          <w:p w14:paraId="3EE8FA67" w14:textId="77777777" w:rsidR="00370407" w:rsidRPr="00370407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ADB1E08" w14:textId="77777777" w:rsidR="00370407" w:rsidRPr="004B6D5E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D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67FBA6" w14:textId="77777777" w:rsidR="00370407" w:rsidRDefault="00370407" w:rsidP="00370407">
      <w:pPr>
        <w:pStyle w:val="Default"/>
        <w:spacing w:after="30"/>
        <w:jc w:val="both"/>
        <w:rPr>
          <w:sz w:val="23"/>
          <w:szCs w:val="23"/>
        </w:rPr>
      </w:pPr>
    </w:p>
    <w:p w14:paraId="432DEB64" w14:textId="77777777" w:rsidR="00370407" w:rsidRPr="00853C9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16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3AC3E3C" w14:textId="77777777" w:rsidR="00370407" w:rsidRPr="007E6725" w:rsidRDefault="00370407" w:rsidP="0037040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0407" w14:paraId="6796C5F9" w14:textId="77777777" w:rsidTr="00D83636">
        <w:tc>
          <w:tcPr>
            <w:tcW w:w="562" w:type="dxa"/>
          </w:tcPr>
          <w:p w14:paraId="11DC54A6" w14:textId="77777777" w:rsidR="00370407" w:rsidRPr="009E6058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A81768" w14:textId="77777777" w:rsidR="00370407" w:rsidRPr="004B6D5E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D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E35CF74" w14:textId="77777777" w:rsidR="00370407" w:rsidRDefault="00370407" w:rsidP="0037040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164617F" w14:textId="77777777" w:rsidR="00370407" w:rsidRPr="00853C9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161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2FCFC22" w14:textId="77777777" w:rsidR="00370407" w:rsidRPr="004B6D5E" w:rsidRDefault="00370407" w:rsidP="0037040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70407" w:rsidRPr="004B6D5E" w14:paraId="1A9DB2F5" w14:textId="77777777" w:rsidTr="00D83636">
        <w:tc>
          <w:tcPr>
            <w:tcW w:w="2336" w:type="dxa"/>
          </w:tcPr>
          <w:p w14:paraId="4E618AA1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F101A02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7C27832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A89FC37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70407" w:rsidRPr="004B6D5E" w14:paraId="17AB58C3" w14:textId="77777777" w:rsidTr="00D83636">
        <w:tc>
          <w:tcPr>
            <w:tcW w:w="2336" w:type="dxa"/>
          </w:tcPr>
          <w:p w14:paraId="2EE726EA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74CCA48A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9D1318D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66CBF6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370407" w:rsidRPr="004B6D5E" w14:paraId="59F379B6" w14:textId="77777777" w:rsidTr="00D83636">
        <w:tc>
          <w:tcPr>
            <w:tcW w:w="2336" w:type="dxa"/>
          </w:tcPr>
          <w:p w14:paraId="2378F3C1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2BEE74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A67D2F3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148308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370407" w:rsidRPr="004B6D5E" w14:paraId="32E43251" w14:textId="77777777" w:rsidTr="00D83636">
        <w:tc>
          <w:tcPr>
            <w:tcW w:w="2336" w:type="dxa"/>
          </w:tcPr>
          <w:p w14:paraId="6C91109C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437142E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00DE495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6E0A0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</w:tbl>
    <w:p w14:paraId="776B1F3F" w14:textId="77777777" w:rsidR="00370407" w:rsidRPr="004B6D5E" w:rsidRDefault="00370407" w:rsidP="0037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9A9B36" w14:textId="77777777" w:rsidR="00370407" w:rsidRPr="004B6D5E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16116"/>
      <w:r w:rsidRPr="004B6D5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D41530A" w14:textId="77777777" w:rsidR="00370407" w:rsidRPr="004B6D5E" w:rsidRDefault="00370407" w:rsidP="0037040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70407" w:rsidRPr="004B6D5E" w14:paraId="512B982C" w14:textId="77777777" w:rsidTr="00D83636">
        <w:tc>
          <w:tcPr>
            <w:tcW w:w="562" w:type="dxa"/>
          </w:tcPr>
          <w:p w14:paraId="0E1B7A1B" w14:textId="77777777" w:rsidR="00370407" w:rsidRPr="004B6D5E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F281E9F" w14:textId="77777777" w:rsidR="00370407" w:rsidRPr="004B6D5E" w:rsidRDefault="00370407" w:rsidP="00D8363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D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79A4BB" w14:textId="77777777" w:rsidR="00370407" w:rsidRPr="004B6D5E" w:rsidRDefault="00370407" w:rsidP="003704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5B15E1F" w14:textId="77777777" w:rsidR="00370407" w:rsidRPr="004B6D5E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16117"/>
      <w:r w:rsidRPr="004B6D5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6D5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07489FB" w14:textId="77777777" w:rsidR="00370407" w:rsidRPr="004B6D5E" w:rsidRDefault="00370407" w:rsidP="0037040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70407" w:rsidRPr="004B6D5E" w14:paraId="3BF55BB5" w14:textId="77777777" w:rsidTr="00D83636">
        <w:tc>
          <w:tcPr>
            <w:tcW w:w="2500" w:type="pct"/>
          </w:tcPr>
          <w:p w14:paraId="31DE16EF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022A3DE" w14:textId="77777777" w:rsidR="00370407" w:rsidRPr="004B6D5E" w:rsidRDefault="00370407" w:rsidP="00D836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D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70407" w:rsidRPr="004B6D5E" w14:paraId="10868FE0" w14:textId="77777777" w:rsidTr="00D83636">
        <w:tc>
          <w:tcPr>
            <w:tcW w:w="2500" w:type="pct"/>
          </w:tcPr>
          <w:p w14:paraId="4ECC0359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3A949F3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1-3,5,9,11,12,14,15</w:t>
            </w:r>
          </w:p>
        </w:tc>
      </w:tr>
      <w:tr w:rsidR="00370407" w:rsidRPr="004B6D5E" w14:paraId="49E93E46" w14:textId="77777777" w:rsidTr="00D83636">
        <w:tc>
          <w:tcPr>
            <w:tcW w:w="2500" w:type="pct"/>
          </w:tcPr>
          <w:p w14:paraId="154A3861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B6196F6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4-8,14,15</w:t>
            </w:r>
          </w:p>
        </w:tc>
      </w:tr>
      <w:tr w:rsidR="00370407" w:rsidRPr="004B6D5E" w14:paraId="5F0D962B" w14:textId="77777777" w:rsidTr="00D83636">
        <w:tc>
          <w:tcPr>
            <w:tcW w:w="2500" w:type="pct"/>
          </w:tcPr>
          <w:p w14:paraId="1406D448" w14:textId="77777777" w:rsidR="00370407" w:rsidRPr="004B6D5E" w:rsidRDefault="00370407" w:rsidP="00D83636">
            <w:pPr>
              <w:rPr>
                <w:rFonts w:ascii="Times New Roman" w:hAnsi="Times New Roman" w:cs="Times New Roman"/>
                <w:lang w:val="en-US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650A8141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9,10-13</w:t>
            </w:r>
          </w:p>
        </w:tc>
      </w:tr>
      <w:tr w:rsidR="00370407" w:rsidRPr="004B6D5E" w14:paraId="6C2C1D1C" w14:textId="77777777" w:rsidTr="00D83636">
        <w:tc>
          <w:tcPr>
            <w:tcW w:w="2500" w:type="pct"/>
          </w:tcPr>
          <w:p w14:paraId="2746DD9E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B0C2C0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1-15</w:t>
            </w:r>
          </w:p>
        </w:tc>
      </w:tr>
      <w:tr w:rsidR="00370407" w:rsidRPr="004B6D5E" w14:paraId="2D824D07" w14:textId="77777777" w:rsidTr="00D83636">
        <w:tc>
          <w:tcPr>
            <w:tcW w:w="2500" w:type="pct"/>
          </w:tcPr>
          <w:p w14:paraId="7365A172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CEF905F" w14:textId="77777777" w:rsidR="00370407" w:rsidRPr="004B6D5E" w:rsidRDefault="00370407" w:rsidP="00D83636">
            <w:pPr>
              <w:rPr>
                <w:rFonts w:ascii="Times New Roman" w:hAnsi="Times New Roman" w:cs="Times New Roman"/>
              </w:rPr>
            </w:pPr>
            <w:r w:rsidRPr="004B6D5E">
              <w:rPr>
                <w:rFonts w:ascii="Times New Roman" w:hAnsi="Times New Roman" w:cs="Times New Roman"/>
                <w:lang w:val="en-US"/>
              </w:rPr>
              <w:t>9,12-15</w:t>
            </w:r>
          </w:p>
        </w:tc>
      </w:tr>
    </w:tbl>
    <w:p w14:paraId="7AD1C813" w14:textId="77777777" w:rsidR="00370407" w:rsidRDefault="00370407" w:rsidP="0037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CF58C7E" w14:textId="77777777" w:rsidR="00370407" w:rsidRPr="00853C95" w:rsidRDefault="00370407" w:rsidP="0037040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161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31BA6E6" w14:textId="77777777" w:rsidR="00370407" w:rsidRPr="00142518" w:rsidRDefault="00370407" w:rsidP="003704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6DE9953" w14:textId="77777777" w:rsidR="00370407" w:rsidRPr="00142518" w:rsidRDefault="00370407" w:rsidP="003704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04ACE1D8" w14:textId="77777777" w:rsidR="00370407" w:rsidRPr="00142518" w:rsidRDefault="00370407" w:rsidP="00370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760C307" w14:textId="77777777" w:rsidR="00370407" w:rsidRPr="00142518" w:rsidRDefault="00370407" w:rsidP="0037040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70407" w:rsidRPr="00142518" w14:paraId="29D165F6" w14:textId="77777777" w:rsidTr="00D8363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26E026" w14:textId="77777777" w:rsidR="00370407" w:rsidRPr="00142518" w:rsidRDefault="00370407" w:rsidP="00D836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71EE58" w14:textId="77777777" w:rsidR="00370407" w:rsidRPr="00142518" w:rsidRDefault="00370407" w:rsidP="00D8363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70407" w:rsidRPr="00142518" w14:paraId="6CE35CB0" w14:textId="77777777" w:rsidTr="00D83636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41467D" w14:textId="77777777" w:rsidR="00370407" w:rsidRPr="00142518" w:rsidRDefault="00370407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A0520" w14:textId="77777777" w:rsidR="00370407" w:rsidRPr="00142518" w:rsidRDefault="00370407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70407" w:rsidRPr="00142518" w14:paraId="74B4BE2B" w14:textId="77777777" w:rsidTr="00D83636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67B163" w14:textId="77777777" w:rsidR="00370407" w:rsidRPr="00142518" w:rsidRDefault="00370407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0D20EB" w14:textId="77777777" w:rsidR="00370407" w:rsidRPr="00142518" w:rsidRDefault="00370407" w:rsidP="00D8363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4F07FEA" w14:textId="77777777" w:rsidR="00370407" w:rsidRDefault="00370407" w:rsidP="00370407">
      <w:pPr>
        <w:rPr>
          <w:rFonts w:ascii="Times New Roman" w:hAnsi="Times New Roman" w:cs="Times New Roman"/>
          <w:b/>
          <w:sz w:val="28"/>
          <w:szCs w:val="28"/>
        </w:rPr>
      </w:pPr>
    </w:p>
    <w:p w14:paraId="29681D6F" w14:textId="77777777" w:rsidR="00370407" w:rsidRPr="00142518" w:rsidRDefault="00370407" w:rsidP="0037040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70407" w:rsidRPr="00142518" w14:paraId="2E28E89C" w14:textId="77777777" w:rsidTr="00D83636">
        <w:trPr>
          <w:trHeight w:val="521"/>
        </w:trPr>
        <w:tc>
          <w:tcPr>
            <w:tcW w:w="903" w:type="pct"/>
          </w:tcPr>
          <w:p w14:paraId="1A3DF49B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DDAA82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E33304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70407" w:rsidRPr="00142518" w14:paraId="271927B8" w14:textId="77777777" w:rsidTr="00D83636">
        <w:trPr>
          <w:trHeight w:val="522"/>
        </w:trPr>
        <w:tc>
          <w:tcPr>
            <w:tcW w:w="903" w:type="pct"/>
          </w:tcPr>
          <w:p w14:paraId="72707F70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0D5D290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FBC74A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70407" w:rsidRPr="00142518" w14:paraId="74D4E035" w14:textId="77777777" w:rsidTr="00D83636">
        <w:trPr>
          <w:trHeight w:val="661"/>
        </w:trPr>
        <w:tc>
          <w:tcPr>
            <w:tcW w:w="903" w:type="pct"/>
          </w:tcPr>
          <w:p w14:paraId="0B157C6A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2529552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5374813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70407" w:rsidRPr="00CA0A1D" w14:paraId="7F0129A4" w14:textId="77777777" w:rsidTr="00D83636">
        <w:trPr>
          <w:trHeight w:val="800"/>
        </w:trPr>
        <w:tc>
          <w:tcPr>
            <w:tcW w:w="903" w:type="pct"/>
          </w:tcPr>
          <w:p w14:paraId="25AA5342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48C426" w14:textId="77777777" w:rsidR="00370407" w:rsidRPr="00142518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99AFFD" w14:textId="77777777" w:rsidR="00370407" w:rsidRPr="00CA0A1D" w:rsidRDefault="00370407" w:rsidP="00D836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AA76346" w14:textId="77777777" w:rsidR="00370407" w:rsidRPr="0018274C" w:rsidRDefault="00370407" w:rsidP="0037040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2986772" w14:textId="77777777" w:rsidR="00370407" w:rsidRPr="007E6725" w:rsidRDefault="00370407" w:rsidP="0037040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3704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370407" w:rsidSect="00BC657F">
      <w:footerReference w:type="default" r:id="rId2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7F6FAC" w14:textId="77777777" w:rsidR="00F902F6" w:rsidRDefault="00F902F6" w:rsidP="00315CA6">
      <w:pPr>
        <w:spacing w:after="0" w:line="240" w:lineRule="auto"/>
      </w:pPr>
      <w:r>
        <w:separator/>
      </w:r>
    </w:p>
  </w:endnote>
  <w:endnote w:type="continuationSeparator" w:id="0">
    <w:p w14:paraId="4F10DDC6" w14:textId="77777777" w:rsidR="00F902F6" w:rsidRDefault="00F902F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F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DAD038" w14:textId="77777777" w:rsidR="00F902F6" w:rsidRDefault="00F902F6" w:rsidP="00315CA6">
      <w:pPr>
        <w:spacing w:after="0" w:line="240" w:lineRule="auto"/>
      </w:pPr>
      <w:r>
        <w:separator/>
      </w:r>
    </w:p>
  </w:footnote>
  <w:footnote w:type="continuationSeparator" w:id="0">
    <w:p w14:paraId="08D86431" w14:textId="77777777" w:rsidR="00F902F6" w:rsidRDefault="00F902F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407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9F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78FF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2F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D%D0%BA%D0%BE%D0%BD%D0%BE%D0%BC%D0%B8%D1%87%D0%B5%D1%81%D0%BA%D0%B0%D1%8F%20%D1%82%D0%B5%D0%BE%D1%80%D0%B8%D1%8F%20%D0%B7%D0%B0%D0%B4%D0%B0%D1%87%D0%B8.pdf%20%20" TargetMode="External"/><Relationship Id="rId18" Type="http://schemas.openxmlformats.org/officeDocument/2006/relationships/hyperlink" Target="https://opac.unecon.ru/elibrary/ucheb/%D0%9C%D0%B0%D0%BA%D1%80%D0%BE%D1%8D%D0%BA%D0%BE%D0%BD%D0%BE%D0%BC%D0%B8%D0%BA%D0%B0_%D0%9A%D0%B0%D0%BC%D1%8B%D1%88%D0%BE%D0%B2%D0%B0.pdf%20%20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ucheb/%D0%9C%D0%B0%D0%BA%D1%80%D0%BE%D1%8D%D0%BA%D0%BE%D0%BD%D0%BE%D0%BC%D0%B8%D0%BA%D0%B0_%D0%BF%D1%80%D0%B0%D0%BA%D1%82%D0%B8%D0%BA%D1%83%D0%BC.pdf%20%2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4%D1%8F%D1%82%D0%BB%D0%BE%D0%B2_%D0%AD%D0%BA%D0%BE%D0%BD%D0%BE%D0%BC%D0%B8%D0%BA%D0%B0.pdf%20%20" TargetMode="External"/><Relationship Id="rId17" Type="http://schemas.openxmlformats.org/officeDocument/2006/relationships/hyperlink" Target="https://opac.unecon.ru/elibrary/2015/rabprog/%D0%BC%D0%B8%D0%BA%D1%80%D0%BE_%D0%BC%D0%B0%D0%B3_%D1%81%D0%B1%D0%BE%D1%80%D0%BD%D0%B8%D0%BA_2021_%D0%94%D0%BC%D0%B8%D1%82%D1%80%D0%B8%D0%B5%D0%B2.pdf%20%20" TargetMode="External"/><Relationship Id="rId25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9C%D0%B8%D0%BA%D1%80%D0%BE%D1%8D%D0%BA%D0%BE%D0%BD%D0%BE%D0%BC%D0%B8%D0%BA%D0%B0_%D0%BF%D1%80%D0%B0%D0%BA%D1%82%D0%B8%D0%BA%D1%83%D0%BC.pdf%20%20" TargetMode="External"/><Relationship Id="rId20" Type="http://schemas.openxmlformats.org/officeDocument/2006/relationships/hyperlink" Target="https://opac.unecon.ru/elibrary/2015/ucheb/%D0%9C%D0%B0%D0%BA%D1%80%D0%BE%D1%8D%D0%BA%D0%BE%D0%BD%D0%BE%D0%BC%D0%B8%D0%BA%D0%B0_%D1%83%D1%87%D0%B5%D0%B1%D0%BD%D0%BE%D0%B5.pdf%20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oecd-ilibrary.org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%D0%9C%D0%B8%D0%BA%D1%80%D0%BE%D1%8D%D0%BA%D0%BE%D0%BD%D0%BE%D0%BC%D0%B8%D0%BA%D0%B0_%D0%94%D0%BC%D0%B8%D1%82%D1%80%D0%B8%D0%B5%D0%B2_23.pdf%20%20" TargetMode="External"/><Relationship Id="rId23" Type="http://schemas.openxmlformats.org/officeDocument/2006/relationships/hyperlink" Target="http://www.polpred.com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rabprog/%D0%9A%D0%B0%D0%BC%D1%8B%D1%88%D0%BE%D0%B2%D0%B0%20%D0%90.%D0%91.,%20%D0%9A%D0%BE%D0%BB%D0%B5%D1%81%D0%BD%D0%B8%D0%BA%20%D0%95.%D0%93.,%20%D0%9F%D1%88%D0%B5%D0%BD%D0%B8%D1%87%D0%BD%D0%B8%D0%BA%D0%BE%D0%B2%D0%B0%20%D0%A1.%D0%9D.,%20%D0%A1%D0%BA%D1%80%D0%B8%D0%BF%D0%BD%D0%B8%D1%87%D0%B5%D0%BD%D0%BA%D0%BE%20%D0%94.%D0%AE.%20-%20%D0%9F%D1%80%D0%B0%D0%BA%D1%82%D0%B8%D0%BA%D1%83%D0%BC.pdf%20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D%D0%BA%D0%BE%D0%BD%D0%BE%D0%BC%D0%B8%D1%87%D0%B5%D1%81%D0%BA%D0%B0%D1%8F%20%D1%82%D0%B5%D0%BE%D1%80%D0%B8%D1%8F%20%D0%BC%D0%B8%D0%BA%D1%80%D0%BE.pdf%20%20" TargetMode="External"/><Relationship Id="rId22" Type="http://schemas.openxmlformats.org/officeDocument/2006/relationships/hyperlink" Target="http://www.grebennikon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27D651-8632-4234-96EF-4012A48A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15</Pages>
  <Words>4678</Words>
  <Characters>26668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