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искусственного интеллекта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22FAB6" w:rsidR="00A77598" w:rsidRPr="001D7A2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D7A2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80A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0AA8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80A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80AA8">
              <w:rPr>
                <w:rFonts w:ascii="Times New Roman" w:hAnsi="Times New Roman" w:cs="Times New Roman"/>
                <w:sz w:val="20"/>
                <w:szCs w:val="20"/>
              </w:rPr>
              <w:t>Омельян</w:t>
            </w:r>
            <w:proofErr w:type="spellEnd"/>
            <w:r w:rsidRPr="00280AA8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027A33" w:rsidR="004475DA" w:rsidRPr="001D7A2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7A2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8F698E6" w14:textId="77777777" w:rsidR="00483D2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9873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_Toc184909873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3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67548D37" w14:textId="77777777" w:rsidR="00483D21" w:rsidRDefault="001D7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74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_Toc184909874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3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31BA52C5" w14:textId="77777777" w:rsidR="00483D21" w:rsidRDefault="001D7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75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_Toc184909875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3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54061699" w14:textId="77777777" w:rsidR="00483D21" w:rsidRDefault="001D7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76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_Toc184909876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3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089DCCEB" w14:textId="77777777" w:rsidR="00483D21" w:rsidRDefault="001D7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77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_Toc184909877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6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28CB04FA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78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_Toc184909878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7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0F8AA7BE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79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_Toc184909879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7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5551CAFC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0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_Toc184909880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7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3DE510C5" w14:textId="77777777" w:rsidR="00483D21" w:rsidRDefault="001D7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1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_Toc184909881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8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17C12CA3" w14:textId="77777777" w:rsidR="00483D21" w:rsidRDefault="001D7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2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_Toc184909882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9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68DA1F3C" w14:textId="77777777" w:rsidR="00483D21" w:rsidRDefault="001D7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3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_Toc184909883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10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12ED3F94" w14:textId="77777777" w:rsidR="00483D21" w:rsidRDefault="001D7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4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_Toc184909884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12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32ACD121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5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_Toc184909885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12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2ADFB9F4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6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_Toc184909886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13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63ED8CBF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7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_Toc184909887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13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2B3D63B0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8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_Toc184909888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14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6D262AC8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89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_Toc184909889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14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6C441E4F" w14:textId="77777777" w:rsidR="00483D21" w:rsidRDefault="001D7A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890" w:history="1">
            <w:r w:rsidR="00483D21" w:rsidRPr="00106FA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3D21">
              <w:rPr>
                <w:noProof/>
                <w:webHidden/>
              </w:rPr>
              <w:tab/>
            </w:r>
            <w:r w:rsidR="00483D21">
              <w:rPr>
                <w:noProof/>
                <w:webHidden/>
              </w:rPr>
              <w:fldChar w:fldCharType="begin"/>
            </w:r>
            <w:r w:rsidR="00483D21">
              <w:rPr>
                <w:noProof/>
                <w:webHidden/>
              </w:rPr>
              <w:instrText xml:space="preserve"> PAGEREF _Toc184909890 \h </w:instrText>
            </w:r>
            <w:r w:rsidR="00483D21">
              <w:rPr>
                <w:noProof/>
                <w:webHidden/>
              </w:rPr>
            </w:r>
            <w:r w:rsidR="00483D21">
              <w:rPr>
                <w:noProof/>
                <w:webHidden/>
              </w:rPr>
              <w:fldChar w:fldCharType="separate"/>
            </w:r>
            <w:r w:rsidR="00483D21">
              <w:rPr>
                <w:noProof/>
                <w:webHidden/>
              </w:rPr>
              <w:t>14</w:t>
            </w:r>
            <w:r w:rsidR="00483D2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9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методах и технологиях искусственного интеллекта, механизмах представления и обработки информации, инженерии знаний. Изучение принципов построения интеллектуальных информационных систем. Изучение основных используемых моделей знаний, принципов логического вывода.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9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Методы искусственного интеллекта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9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80A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80A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0A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80A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0A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80A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0A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80A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0A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80A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</w:rPr>
              <w:t>ПК-4 - Способен применять методы искусственного интеллекта в управлении информационно-коммуникационными системами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80A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0AA8">
              <w:rPr>
                <w:rFonts w:ascii="Times New Roman" w:hAnsi="Times New Roman" w:cs="Times New Roman"/>
                <w:lang w:bidi="ru-RU"/>
              </w:rPr>
              <w:t>ПК-4.1 - Знает методы искусственного интеллекта и области их применения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80A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0AA8">
              <w:rPr>
                <w:rFonts w:ascii="Times New Roman" w:hAnsi="Times New Roman" w:cs="Times New Roman"/>
              </w:rPr>
              <w:t>основы построения интеллектуальных информационных систем</w:t>
            </w:r>
            <w:r w:rsidRPr="00280A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80A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80AA8">
              <w:rPr>
                <w:rFonts w:ascii="Times New Roman" w:hAnsi="Times New Roman" w:cs="Times New Roman"/>
              </w:rPr>
              <w:t>сочетать традиционные методы и новые подходы для решения сложных задач</w:t>
            </w:r>
            <w:r w:rsidRPr="00280A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80A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0A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0AA8">
              <w:rPr>
                <w:rFonts w:ascii="Times New Roman" w:hAnsi="Times New Roman" w:cs="Times New Roman"/>
              </w:rPr>
              <w:t>технологией построения интеллектуальных информационных систем</w:t>
            </w:r>
            <w:r w:rsidRPr="00280A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80A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987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интеллектуальных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основы интеллектуальных технологий.</w:t>
            </w:r>
            <w:r w:rsidRPr="00352B6F">
              <w:rPr>
                <w:lang w:bidi="ru-RU"/>
              </w:rPr>
              <w:br/>
              <w:t>Теоретические принципы построения. Механизмы обработки знаний.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D91FE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D781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Методы решения сложно формализуемых задач с использованием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BC44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Логика как формальный язык представления знаний. Формализация рассуждений человека.</w:t>
            </w:r>
            <w:r w:rsidRPr="00352B6F">
              <w:rPr>
                <w:lang w:bidi="ru-RU"/>
              </w:rPr>
              <w:br/>
              <w:t xml:space="preserve">Структура вычислительной системы. Составляющие элементы вычислителя и их назначение. Представление информации для </w:t>
            </w:r>
            <w:r w:rsidRPr="00352B6F">
              <w:rPr>
                <w:lang w:bidi="ru-RU"/>
              </w:rPr>
              <w:lastRenderedPageBreak/>
              <w:t>реализации автоматической обработки.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4AC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9647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49C1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7B1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199F0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F7A8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Особенности нейронных сетей как метода интеллектуальной обработки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6C914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Семантические сети. Фреймовые  структуры.</w:t>
            </w:r>
            <w:r w:rsidRPr="00352B6F">
              <w:rPr>
                <w:lang w:bidi="ru-RU"/>
              </w:rPr>
              <w:br/>
              <w:t>Схемные решения на основе полупроводниковых приборов для реализации основных логических функций, хранения информации, шифрации, дешифрации, двоичных счетчиков.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0EB4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52C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F18A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61B64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AEA7D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1CE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Логика как формальный язык представления знаний. Формализация рассуждений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516E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дедукции, абдукции, индукции. Рассуждение по аналогии.</w:t>
            </w:r>
            <w:r w:rsidRPr="00352B6F">
              <w:rPr>
                <w:lang w:bidi="ru-RU"/>
              </w:rPr>
              <w:br/>
              <w:t>Структура команды. Основные группы команд. Преобразование команд на элементах структуры Фон Неймана. Организация процесса в оперативной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0BE7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ABBB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499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90FA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7811C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3C6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Силлогизмы как модель рассуждений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7437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логического вывода. Прямой вывод. Доказательство от обратного.</w:t>
            </w:r>
            <w:r w:rsidRPr="00352B6F">
              <w:rPr>
                <w:lang w:bidi="ru-RU"/>
              </w:rPr>
              <w:br/>
              <w:t>Взаимодействие элементов вычислительной системы при организации вычислительного процесса.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8CCE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9B1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D09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589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8DB11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25BD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Модели интеллектуального поведения. Понятие дедукции, абдукции, индукции. Рассуждение по аналогии.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975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 резолюций.</w:t>
            </w:r>
            <w:r w:rsidRPr="00352B6F">
              <w:rPr>
                <w:lang w:bidi="ru-RU"/>
              </w:rPr>
              <w:br/>
              <w:t>Полупроводниковые приборы. Физические основы представления информации в технических системах. Принципы построения полупроводниковых приборов, физические процессы протекающие в них.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F52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7AAC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6B8C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B662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BF07E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44F1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Методы логического вывода. Прямой вывод. Доказательство от обратного.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EA0F2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Архитектура </w:t>
            </w:r>
            <w:proofErr w:type="gramStart"/>
            <w:r w:rsidRPr="00352B6F">
              <w:rPr>
                <w:lang w:bidi="ru-RU"/>
              </w:rPr>
              <w:t>интеллектуальных  систем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Магнитные носители. Полупроводниковые технологии хранения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5458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1B5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0C51C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A50F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D04D9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388B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 резолюций в логике первого порядка.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DB05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Инструментальные средства построения интеллектуальных систем.</w:t>
            </w:r>
            <w:r w:rsidRPr="00352B6F">
              <w:rPr>
                <w:lang w:bidi="ru-RU"/>
              </w:rPr>
              <w:br/>
              <w:t>Растровое формирование изображения. Физические явления и процессы, используемые при построении средств отображения информации.  Различные типы мониторов.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A243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1C6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2EB9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9047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831DC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1B1B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Алгоритм реализации метода резолюций в интеллектуальных системах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F5A5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решения сложно  формализуемых  задач.</w:t>
            </w:r>
            <w:r w:rsidRPr="00352B6F">
              <w:rPr>
                <w:lang w:bidi="ru-RU"/>
              </w:rPr>
              <w:br/>
              <w:t>Физические принципы построения сенсорных экранов.</w:t>
            </w:r>
            <w:r w:rsidRPr="00352B6F">
              <w:rPr>
                <w:lang w:bidi="ru-RU"/>
              </w:rPr>
              <w:br/>
              <w:t>Различные физические процессы, используемые для ввода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DB6D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0987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A563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E1B6E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0FF37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924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Исчисление предикатов.-Предикаты как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инструмент формализации мышления человека.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3244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Области приложения методов искусственного интеллекта. Физические основы построения различных сред передачи информации.</w:t>
            </w:r>
            <w:r w:rsidRPr="00352B6F">
              <w:rPr>
                <w:lang w:bidi="ru-RU"/>
              </w:rPr>
              <w:br/>
              <w:t xml:space="preserve">Среда передачи информации. Формирование </w:t>
            </w:r>
            <w:r w:rsidRPr="00352B6F">
              <w:rPr>
                <w:lang w:bidi="ru-RU"/>
              </w:rPr>
              <w:lastRenderedPageBreak/>
              <w:t>среды передачи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593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A2CF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F743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08A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3CCE50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FA8C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Семантическое пространство в естественном и искусственном интеллекте.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FFF9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Приложение интеллектуальных методов решения задач в экономике.</w:t>
            </w:r>
            <w:r w:rsidRPr="00352B6F">
              <w:rPr>
                <w:lang w:bidi="ru-RU"/>
              </w:rPr>
              <w:br/>
              <w:t xml:space="preserve">Роль </w:t>
            </w:r>
            <w:proofErr w:type="gramStart"/>
            <w:r w:rsidRPr="00352B6F">
              <w:rPr>
                <w:lang w:bidi="ru-RU"/>
              </w:rPr>
              <w:t>суперкомпьютеров  в</w:t>
            </w:r>
            <w:proofErr w:type="gramEnd"/>
            <w:r w:rsidRPr="00352B6F">
              <w:rPr>
                <w:lang w:bidi="ru-RU"/>
              </w:rPr>
              <w:t xml:space="preserve"> современном обществе. Основные принципы построения суперкомпьютеров.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19BF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CF7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7B7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9D57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55605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009E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Модели построения семантического пространства в интеллектуальных системах.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C3DC0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Семантическое пространство как отражение естественного интеллекта. Структура понятий. Связь между понятиями. Семантические метрики. Отражение декартова пространства на семантическое пространство.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DD16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B4B5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AC146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8BB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6891F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178C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Модели представления знаний. Семантические сети. Фреймовые 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876F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Данные и знания суть основные понятия системы представления знаний, являющейся одной из главных компонент интеллектуальной системы принятия решений. Исторически в теории и практике программирования понятие «данные» видоизменялось и усложнялось.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C368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79B6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6D22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CDE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6939A4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987E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Модели представления знаний. Продукционные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3938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Как известно, классическая логика типа логики предикатов </w:t>
            </w:r>
            <w:proofErr w:type="spellStart"/>
            <w:proofErr w:type="gramStart"/>
            <w:r w:rsidRPr="00352B6F">
              <w:rPr>
                <w:lang w:bidi="ru-RU"/>
              </w:rPr>
              <w:t>перво-го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порядка есть формальная система, состоящая из множества термов и операций, множества правил конструирования правильно построенных выражений (синтаксиса), системы аксиом и множества правил вывода. Она дает различные средства формализации и анализа правильности дедуктивных рассуждений.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2774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B509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AC4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93268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EE0E1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6FF51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Структура   интеллектуальных  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1B39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интеллектуальной системы включает три основных блока — базу знаний, механизм вывода решений и интеллектуальный интерфейс. Интеллектуальные системы изучаются группой наук, объединяемых под названием «искусственный интеллект».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6931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A532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A00B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F4D0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903C6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4218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Методы приобретения знаний и построения интеллектуальных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AD5A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Приобретением знаний называется выявление знаний из источников и преобразование их в нужную форму, а также перенос в базу знаний ИС. Источниками знаний могут быть книги, архивные документы, содержимое других баз знаний и т. п., т. е. некоторые объективизированные знания, переведенные в форму, которая делает их доступными для потребителя. Другим типом знаний являются экспертные знания, которые имеются у специалистов, но не зафиксированы во внешних по отношению к нему хранилищах. Экспертные знания являются субъективными. Еще одним видом субъективных знаний </w:t>
            </w:r>
            <w:r w:rsidRPr="00352B6F">
              <w:rPr>
                <w:lang w:bidi="ru-RU"/>
              </w:rPr>
              <w:lastRenderedPageBreak/>
              <w:t>являются эмпирические знания. Такие знания могут добываться ИС путем наблюдения за окружающей средой (если у ИС есть средства наблюдения).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34C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481E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CDE9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8A84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8851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D220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Инструментальные средства построения интеллектуальных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25E8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Программные средства инженерии знаний и реализации интеллектуальных информационных систем (ИИС) можно разделить на следующие группы: универсальные языки программирования (в том числе традиционные), универсальные языки представления знаний и оболочки. Выше уже говорилось, что ИИС представляют собой некоторый программный комплекс, позволяющий решать производственный и экономические задачи на уровне человека – оператора или управленца (эксперта). Однако очевидно, что любую программу можно написать на машинно-ориентированном языке (ассемблере) или на универсальном языке высокого уровня (ПЛ/1, Си, Бейсик, Алгол, Ада, Фортран, Паскаль и т.д.).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ED1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A2E32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F17F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AB8E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B1A8E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211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Области приложения методов искусственного интеллекта.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6552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 силу своего предназначения интеллектуальные информационные системы могут применяться практически в любой сфере человеческой деятельности. Примерами областей, где использование данного подхода уже приносит ощутимые результаты, являются:</w:t>
            </w:r>
            <w:r w:rsidRPr="00352B6F">
              <w:rPr>
                <w:lang w:bidi="ru-RU"/>
              </w:rPr>
              <w:br/>
              <w:t>· Промышленность:</w:t>
            </w:r>
            <w:r w:rsidRPr="00352B6F">
              <w:rPr>
                <w:lang w:bidi="ru-RU"/>
              </w:rPr>
              <w:br/>
              <w:t>- Управление производством: составление и оптимизация производственной цепочки посредством распределения технологических шагов как между внутренними подразделениями, так и между сторонними подрядчиками.</w:t>
            </w:r>
            <w:r w:rsidRPr="00352B6F">
              <w:rPr>
                <w:lang w:bidi="ru-RU"/>
              </w:rPr>
              <w:br/>
              <w:t>- Контроль производственных процессов: сбор и анализ текущей информации, коммуникации с агентами, контролирующими другие подсистемы, принятие и реализация оперативных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2B85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A872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40E5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3302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987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9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80A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>Джесутасан</w:t>
            </w:r>
            <w:proofErr w:type="spellEnd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 xml:space="preserve">, Р. Реинжиниринг бизнеса: как грамотно внедрить автоматизацию и искусственный интеллект / </w:t>
            </w:r>
            <w:proofErr w:type="spellStart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>Равин</w:t>
            </w:r>
            <w:proofErr w:type="spellEnd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>Джесутасан</w:t>
            </w:r>
            <w:proofErr w:type="spellEnd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 xml:space="preserve">, Джон </w:t>
            </w:r>
            <w:proofErr w:type="spellStart"/>
            <w:proofErr w:type="gramStart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>Будро</w:t>
            </w:r>
            <w:proofErr w:type="spellEnd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Москва : Альпина </w:t>
            </w:r>
            <w:proofErr w:type="spellStart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>, 2019. - 280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80AA8" w:rsidRDefault="001D7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https://znanium.com/catalog/document?id=352155</w:t>
              </w:r>
            </w:hyperlink>
          </w:p>
        </w:tc>
      </w:tr>
      <w:tr w:rsidR="00262CF0" w:rsidRPr="007E6725" w14:paraId="0F28D7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E41687" w14:textId="77777777" w:rsidR="00262CF0" w:rsidRPr="00280A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0AA8">
              <w:rPr>
                <w:rFonts w:ascii="Times New Roman" w:hAnsi="Times New Roman" w:cs="Times New Roman"/>
                <w:sz w:val="24"/>
                <w:szCs w:val="24"/>
              </w:rPr>
              <w:t xml:space="preserve">Сергеев, Н. Е. Системы искусственного интеллекта. Часть 1: Учебное пособие / Сергеев Н.Е. - </w:t>
            </w:r>
            <w:proofErr w:type="spellStart"/>
            <w:proofErr w:type="gramStart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>Таганрог:Южный</w:t>
            </w:r>
            <w:proofErr w:type="spellEnd"/>
            <w:proofErr w:type="gramEnd"/>
            <w:r w:rsidRPr="00280AA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университет, 2016. - 118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40EF4B" w14:textId="77777777" w:rsidR="00262CF0" w:rsidRPr="00280AA8" w:rsidRDefault="001D7A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https://znanium.com/catalog/document?id=327726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98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E059B2" w14:textId="77777777" w:rsidTr="007B550D">
        <w:tc>
          <w:tcPr>
            <w:tcW w:w="9345" w:type="dxa"/>
          </w:tcPr>
          <w:p w14:paraId="2CD4C0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E5643AC" w14:textId="77777777" w:rsidTr="007B550D">
        <w:tc>
          <w:tcPr>
            <w:tcW w:w="9345" w:type="dxa"/>
          </w:tcPr>
          <w:p w14:paraId="51DE0A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049D78" w14:textId="77777777" w:rsidTr="007B550D">
        <w:tc>
          <w:tcPr>
            <w:tcW w:w="9345" w:type="dxa"/>
          </w:tcPr>
          <w:p w14:paraId="5E6EF6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C7C5736" w14:textId="77777777" w:rsidTr="007B550D">
        <w:tc>
          <w:tcPr>
            <w:tcW w:w="9345" w:type="dxa"/>
          </w:tcPr>
          <w:p w14:paraId="6619F2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98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7A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9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0A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80A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0A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80A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0A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0A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80A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AA8">
              <w:rPr>
                <w:sz w:val="22"/>
                <w:szCs w:val="22"/>
              </w:rPr>
              <w:t xml:space="preserve">Ауд. 2082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0A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0AA8">
              <w:rPr>
                <w:sz w:val="22"/>
                <w:szCs w:val="22"/>
              </w:rPr>
              <w:t xml:space="preserve">  мебель и оборудование: Учебная мебель на 54 посадочных места, рабочее место преподавателя, доска маркерная - 1 шт., стол - 1 шт., стул - 2 шт., Компьютер </w:t>
            </w:r>
            <w:r w:rsidRPr="00280AA8">
              <w:rPr>
                <w:sz w:val="22"/>
                <w:szCs w:val="22"/>
                <w:lang w:val="en-US"/>
              </w:rPr>
              <w:t>Intel</w:t>
            </w:r>
            <w:r w:rsidRPr="00280AA8">
              <w:rPr>
                <w:sz w:val="22"/>
                <w:szCs w:val="22"/>
              </w:rPr>
              <w:t xml:space="preserve"> </w:t>
            </w:r>
            <w:proofErr w:type="spellStart"/>
            <w:r w:rsidRPr="00280A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0AA8">
              <w:rPr>
                <w:sz w:val="22"/>
                <w:szCs w:val="22"/>
              </w:rPr>
              <w:t xml:space="preserve">3-2100 2.4 </w:t>
            </w:r>
            <w:proofErr w:type="spellStart"/>
            <w:r w:rsidRPr="00280A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80AA8">
              <w:rPr>
                <w:sz w:val="22"/>
                <w:szCs w:val="22"/>
              </w:rPr>
              <w:t>/500/4/</w:t>
            </w:r>
            <w:r w:rsidRPr="00280AA8">
              <w:rPr>
                <w:sz w:val="22"/>
                <w:szCs w:val="22"/>
                <w:lang w:val="en-US"/>
              </w:rPr>
              <w:t>Acer</w:t>
            </w:r>
            <w:r w:rsidRPr="00280AA8">
              <w:rPr>
                <w:sz w:val="22"/>
                <w:szCs w:val="22"/>
              </w:rPr>
              <w:t xml:space="preserve"> </w:t>
            </w:r>
            <w:r w:rsidRPr="00280AA8">
              <w:rPr>
                <w:sz w:val="22"/>
                <w:szCs w:val="22"/>
                <w:lang w:val="en-US"/>
              </w:rPr>
              <w:t>V</w:t>
            </w:r>
            <w:r w:rsidRPr="00280AA8">
              <w:rPr>
                <w:sz w:val="22"/>
                <w:szCs w:val="22"/>
              </w:rPr>
              <w:t xml:space="preserve">193 19" - 1 шт., Интерактивный проектор </w:t>
            </w:r>
            <w:r w:rsidRPr="00280AA8">
              <w:rPr>
                <w:sz w:val="22"/>
                <w:szCs w:val="22"/>
                <w:lang w:val="en-US"/>
              </w:rPr>
              <w:t>Epson</w:t>
            </w:r>
            <w:r w:rsidRPr="00280AA8">
              <w:rPr>
                <w:sz w:val="22"/>
                <w:szCs w:val="22"/>
              </w:rPr>
              <w:t xml:space="preserve"> ЕВ 455 - 1 шт., Доска магнитно-маркерная 100*200 - 1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80A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A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80AA8" w14:paraId="4853DE94" w14:textId="77777777" w:rsidTr="008416EB">
        <w:tc>
          <w:tcPr>
            <w:tcW w:w="7797" w:type="dxa"/>
            <w:shd w:val="clear" w:color="auto" w:fill="auto"/>
          </w:tcPr>
          <w:p w14:paraId="192A699E" w14:textId="77777777" w:rsidR="002C735C" w:rsidRPr="00280A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AA8">
              <w:rPr>
                <w:sz w:val="22"/>
                <w:szCs w:val="22"/>
              </w:rPr>
              <w:t xml:space="preserve">Ауд. 3016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0A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0AA8">
              <w:rPr>
                <w:sz w:val="22"/>
                <w:szCs w:val="22"/>
              </w:rPr>
              <w:t xml:space="preserve">  мебель и оборудование: Учебная мебель на 30 посадочных мест,  рабочее место преподавателя, доска меловая (3-х секционная) - 1 шт.,  кафедра - 1 шт., стул - 3 шт. Переносной мультимедийный комплект: Ноутбук </w:t>
            </w:r>
            <w:r w:rsidRPr="00280AA8">
              <w:rPr>
                <w:sz w:val="22"/>
                <w:szCs w:val="22"/>
                <w:lang w:val="en-US"/>
              </w:rPr>
              <w:t>HP</w:t>
            </w:r>
            <w:r w:rsidRPr="00280AA8">
              <w:rPr>
                <w:sz w:val="22"/>
                <w:szCs w:val="22"/>
              </w:rPr>
              <w:t xml:space="preserve"> 250 </w:t>
            </w:r>
            <w:r w:rsidRPr="00280AA8">
              <w:rPr>
                <w:sz w:val="22"/>
                <w:szCs w:val="22"/>
                <w:lang w:val="en-US"/>
              </w:rPr>
              <w:t>G</w:t>
            </w:r>
            <w:r w:rsidRPr="00280AA8">
              <w:rPr>
                <w:sz w:val="22"/>
                <w:szCs w:val="22"/>
              </w:rPr>
              <w:t>6 1</w:t>
            </w:r>
            <w:r w:rsidRPr="00280AA8">
              <w:rPr>
                <w:sz w:val="22"/>
                <w:szCs w:val="22"/>
                <w:lang w:val="en-US"/>
              </w:rPr>
              <w:t>WY</w:t>
            </w:r>
            <w:r w:rsidRPr="00280AA8">
              <w:rPr>
                <w:sz w:val="22"/>
                <w:szCs w:val="22"/>
              </w:rPr>
              <w:t>58</w:t>
            </w:r>
            <w:r w:rsidRPr="00280AA8">
              <w:rPr>
                <w:sz w:val="22"/>
                <w:szCs w:val="22"/>
                <w:lang w:val="en-US"/>
              </w:rPr>
              <w:t>EA</w:t>
            </w:r>
            <w:r w:rsidRPr="00280AA8">
              <w:rPr>
                <w:sz w:val="22"/>
                <w:szCs w:val="22"/>
              </w:rPr>
              <w:t xml:space="preserve">, Мультимедийный проектор </w:t>
            </w:r>
            <w:r w:rsidRPr="00280AA8">
              <w:rPr>
                <w:sz w:val="22"/>
                <w:szCs w:val="22"/>
                <w:lang w:val="en-US"/>
              </w:rPr>
              <w:t>LG</w:t>
            </w:r>
            <w:r w:rsidRPr="00280AA8">
              <w:rPr>
                <w:sz w:val="22"/>
                <w:szCs w:val="22"/>
              </w:rPr>
              <w:t xml:space="preserve"> </w:t>
            </w:r>
            <w:r w:rsidRPr="00280AA8">
              <w:rPr>
                <w:sz w:val="22"/>
                <w:szCs w:val="22"/>
                <w:lang w:val="en-US"/>
              </w:rPr>
              <w:t>PF</w:t>
            </w:r>
            <w:r w:rsidRPr="00280AA8">
              <w:rPr>
                <w:sz w:val="22"/>
                <w:szCs w:val="22"/>
              </w:rPr>
              <w:t>1500</w:t>
            </w:r>
            <w:r w:rsidRPr="00280AA8">
              <w:rPr>
                <w:sz w:val="22"/>
                <w:szCs w:val="22"/>
                <w:lang w:val="en-US"/>
              </w:rPr>
              <w:t>G</w:t>
            </w:r>
            <w:r w:rsidRPr="00280AA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229251" w14:textId="77777777" w:rsidR="002C735C" w:rsidRPr="00280A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A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80AA8" w14:paraId="13AC61D4" w14:textId="77777777" w:rsidTr="008416EB">
        <w:tc>
          <w:tcPr>
            <w:tcW w:w="7797" w:type="dxa"/>
            <w:shd w:val="clear" w:color="auto" w:fill="auto"/>
          </w:tcPr>
          <w:p w14:paraId="548EB399" w14:textId="77777777" w:rsidR="002C735C" w:rsidRPr="00280A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AA8">
              <w:rPr>
                <w:sz w:val="22"/>
                <w:szCs w:val="22"/>
              </w:rPr>
              <w:t xml:space="preserve">Ауд. 2063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</w:t>
            </w:r>
            <w:r w:rsidRPr="00280AA8">
              <w:rPr>
                <w:sz w:val="22"/>
                <w:szCs w:val="22"/>
              </w:rPr>
              <w:lastRenderedPageBreak/>
              <w:t xml:space="preserve">промежуточной аттестации), оборудована мультимедийным </w:t>
            </w:r>
            <w:proofErr w:type="spellStart"/>
            <w:r w:rsidRPr="00280A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80AA8">
              <w:rPr>
                <w:sz w:val="22"/>
                <w:szCs w:val="22"/>
              </w:rPr>
              <w:t xml:space="preserve">  мебель и оборудование: Учебная мебель на 50 посадочных места, рабочее место преподавателя, доска маркерная 1шт.,  кафедра 1шт., стол 1шт., стул 2шт. Компьютер </w:t>
            </w:r>
            <w:r w:rsidRPr="00280AA8">
              <w:rPr>
                <w:sz w:val="22"/>
                <w:szCs w:val="22"/>
                <w:lang w:val="en-US"/>
              </w:rPr>
              <w:t>Intel</w:t>
            </w:r>
            <w:r w:rsidRPr="00280AA8">
              <w:rPr>
                <w:sz w:val="22"/>
                <w:szCs w:val="22"/>
              </w:rPr>
              <w:t xml:space="preserve"> </w:t>
            </w:r>
            <w:proofErr w:type="spellStart"/>
            <w:r w:rsidRPr="00280A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0AA8">
              <w:rPr>
                <w:sz w:val="22"/>
                <w:szCs w:val="22"/>
              </w:rPr>
              <w:t xml:space="preserve">3-2100 2.4 </w:t>
            </w:r>
            <w:proofErr w:type="spellStart"/>
            <w:r w:rsidRPr="00280AA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80AA8">
              <w:rPr>
                <w:sz w:val="22"/>
                <w:szCs w:val="22"/>
              </w:rPr>
              <w:t>/500/4/</w:t>
            </w:r>
            <w:r w:rsidRPr="00280AA8">
              <w:rPr>
                <w:sz w:val="22"/>
                <w:szCs w:val="22"/>
                <w:lang w:val="en-US"/>
              </w:rPr>
              <w:t>Acer</w:t>
            </w:r>
            <w:r w:rsidRPr="00280AA8">
              <w:rPr>
                <w:sz w:val="22"/>
                <w:szCs w:val="22"/>
              </w:rPr>
              <w:t xml:space="preserve"> </w:t>
            </w:r>
            <w:r w:rsidRPr="00280AA8">
              <w:rPr>
                <w:sz w:val="22"/>
                <w:szCs w:val="22"/>
                <w:lang w:val="en-US"/>
              </w:rPr>
              <w:t>V</w:t>
            </w:r>
            <w:r w:rsidRPr="00280AA8">
              <w:rPr>
                <w:sz w:val="22"/>
                <w:szCs w:val="22"/>
              </w:rPr>
              <w:t xml:space="preserve">193 19" - 1 шт., Проектор </w:t>
            </w:r>
            <w:r w:rsidRPr="00280AA8">
              <w:rPr>
                <w:sz w:val="22"/>
                <w:szCs w:val="22"/>
                <w:lang w:val="en-US"/>
              </w:rPr>
              <w:t>Epson</w:t>
            </w:r>
            <w:r w:rsidRPr="00280AA8">
              <w:rPr>
                <w:sz w:val="22"/>
                <w:szCs w:val="22"/>
              </w:rPr>
              <w:t xml:space="preserve"> </w:t>
            </w:r>
            <w:r w:rsidRPr="00280AA8">
              <w:rPr>
                <w:sz w:val="22"/>
                <w:szCs w:val="22"/>
                <w:lang w:val="en-US"/>
              </w:rPr>
              <w:t>EB</w:t>
            </w:r>
            <w:r w:rsidRPr="00280AA8">
              <w:rPr>
                <w:sz w:val="22"/>
                <w:szCs w:val="22"/>
              </w:rPr>
              <w:t xml:space="preserve"> 410</w:t>
            </w:r>
            <w:r w:rsidRPr="00280AA8">
              <w:rPr>
                <w:sz w:val="22"/>
                <w:szCs w:val="22"/>
                <w:lang w:val="en-US"/>
              </w:rPr>
              <w:t>W</w:t>
            </w:r>
            <w:r w:rsidRPr="00280AA8">
              <w:rPr>
                <w:sz w:val="22"/>
                <w:szCs w:val="22"/>
              </w:rPr>
              <w:t xml:space="preserve"> - 1 шт., Интерактивная доска </w:t>
            </w:r>
            <w:proofErr w:type="spellStart"/>
            <w:r w:rsidRPr="00280AA8">
              <w:rPr>
                <w:sz w:val="22"/>
                <w:szCs w:val="22"/>
                <w:lang w:val="en-US"/>
              </w:rPr>
              <w:t>Interwrite</w:t>
            </w:r>
            <w:proofErr w:type="spellEnd"/>
            <w:r w:rsidRPr="00280AA8">
              <w:rPr>
                <w:sz w:val="22"/>
                <w:szCs w:val="22"/>
              </w:rPr>
              <w:t xml:space="preserve"> </w:t>
            </w:r>
            <w:proofErr w:type="spellStart"/>
            <w:r w:rsidRPr="00280AA8">
              <w:rPr>
                <w:sz w:val="22"/>
                <w:szCs w:val="22"/>
                <w:lang w:val="en-US"/>
              </w:rPr>
              <w:t>DualBoard</w:t>
            </w:r>
            <w:proofErr w:type="spellEnd"/>
            <w:r w:rsidRPr="00280AA8">
              <w:rPr>
                <w:sz w:val="22"/>
                <w:szCs w:val="22"/>
              </w:rPr>
              <w:t xml:space="preserve"> 1285 - 1 шт., Точка беспроводного доступа </w:t>
            </w:r>
            <w:r w:rsidRPr="00280AA8">
              <w:rPr>
                <w:sz w:val="22"/>
                <w:szCs w:val="22"/>
                <w:lang w:val="en-US"/>
              </w:rPr>
              <w:t>Wi</w:t>
            </w:r>
            <w:r w:rsidRPr="00280AA8">
              <w:rPr>
                <w:sz w:val="22"/>
                <w:szCs w:val="22"/>
              </w:rPr>
              <w:t>-</w:t>
            </w:r>
            <w:r w:rsidRPr="00280AA8">
              <w:rPr>
                <w:sz w:val="22"/>
                <w:szCs w:val="22"/>
                <w:lang w:val="en-US"/>
              </w:rPr>
              <w:t>Fi</w:t>
            </w:r>
            <w:r w:rsidRPr="00280AA8">
              <w:rPr>
                <w:sz w:val="22"/>
                <w:szCs w:val="22"/>
              </w:rPr>
              <w:t xml:space="preserve"> Тип 2 </w:t>
            </w:r>
            <w:r w:rsidRPr="00280AA8">
              <w:rPr>
                <w:sz w:val="22"/>
                <w:szCs w:val="22"/>
                <w:lang w:val="en-US"/>
              </w:rPr>
              <w:t>UBIQUITI</w:t>
            </w:r>
            <w:r w:rsidRPr="00280AA8">
              <w:rPr>
                <w:sz w:val="22"/>
                <w:szCs w:val="22"/>
              </w:rPr>
              <w:t xml:space="preserve"> </w:t>
            </w:r>
            <w:r w:rsidRPr="00280AA8">
              <w:rPr>
                <w:sz w:val="22"/>
                <w:szCs w:val="22"/>
                <w:lang w:val="en-US"/>
              </w:rPr>
              <w:t>UAP</w:t>
            </w:r>
            <w:r w:rsidRPr="00280AA8">
              <w:rPr>
                <w:sz w:val="22"/>
                <w:szCs w:val="22"/>
              </w:rPr>
              <w:t>-</w:t>
            </w:r>
            <w:r w:rsidRPr="00280AA8">
              <w:rPr>
                <w:sz w:val="22"/>
                <w:szCs w:val="22"/>
                <w:lang w:val="en-US"/>
              </w:rPr>
              <w:t>AC</w:t>
            </w:r>
            <w:r w:rsidRPr="00280AA8">
              <w:rPr>
                <w:sz w:val="22"/>
                <w:szCs w:val="22"/>
              </w:rPr>
              <w:t>-</w:t>
            </w:r>
            <w:r w:rsidRPr="00280AA8">
              <w:rPr>
                <w:sz w:val="22"/>
                <w:szCs w:val="22"/>
                <w:lang w:val="en-US"/>
              </w:rPr>
              <w:t>HD</w:t>
            </w:r>
            <w:r w:rsidRPr="00280AA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8CDAA3" w14:textId="77777777" w:rsidR="002C735C" w:rsidRPr="00280A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AA8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280AA8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2C735C" w:rsidRPr="00280AA8" w14:paraId="68F8A633" w14:textId="77777777" w:rsidTr="008416EB">
        <w:tc>
          <w:tcPr>
            <w:tcW w:w="7797" w:type="dxa"/>
            <w:shd w:val="clear" w:color="auto" w:fill="auto"/>
          </w:tcPr>
          <w:p w14:paraId="5731C7D9" w14:textId="77777777" w:rsidR="002C735C" w:rsidRPr="00280A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AA8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280AA8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280AA8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280AA8">
              <w:rPr>
                <w:sz w:val="22"/>
                <w:szCs w:val="22"/>
              </w:rPr>
              <w:t>кресела</w:t>
            </w:r>
            <w:proofErr w:type="spellEnd"/>
            <w:r w:rsidRPr="00280AA8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280AA8">
              <w:rPr>
                <w:sz w:val="22"/>
                <w:szCs w:val="22"/>
                <w:lang w:val="en-US"/>
              </w:rPr>
              <w:t>Intel</w:t>
            </w:r>
            <w:r w:rsidRPr="00280AA8">
              <w:rPr>
                <w:sz w:val="22"/>
                <w:szCs w:val="22"/>
              </w:rPr>
              <w:t xml:space="preserve"> </w:t>
            </w:r>
            <w:proofErr w:type="spellStart"/>
            <w:r w:rsidRPr="00280A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0AA8">
              <w:rPr>
                <w:sz w:val="22"/>
                <w:szCs w:val="22"/>
              </w:rPr>
              <w:t xml:space="preserve">5 4460/1Тб/8Гб/монитор </w:t>
            </w:r>
            <w:r w:rsidRPr="00280AA8">
              <w:rPr>
                <w:sz w:val="22"/>
                <w:szCs w:val="22"/>
                <w:lang w:val="en-US"/>
              </w:rPr>
              <w:t>Samsung</w:t>
            </w:r>
            <w:r w:rsidRPr="00280AA8">
              <w:rPr>
                <w:sz w:val="22"/>
                <w:szCs w:val="22"/>
              </w:rPr>
              <w:t xml:space="preserve"> 23" - 1 шт., Компьютер </w:t>
            </w:r>
            <w:r w:rsidRPr="00280AA8">
              <w:rPr>
                <w:sz w:val="22"/>
                <w:szCs w:val="22"/>
                <w:lang w:val="en-US"/>
              </w:rPr>
              <w:t>Intel</w:t>
            </w:r>
            <w:r w:rsidRPr="00280AA8">
              <w:rPr>
                <w:sz w:val="22"/>
                <w:szCs w:val="22"/>
              </w:rPr>
              <w:t xml:space="preserve"> </w:t>
            </w:r>
            <w:proofErr w:type="spellStart"/>
            <w:r w:rsidRPr="00280AA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0AA8">
              <w:rPr>
                <w:sz w:val="22"/>
                <w:szCs w:val="22"/>
              </w:rPr>
              <w:t xml:space="preserve">5 4460/1Тб/8Гб/ монитор </w:t>
            </w:r>
            <w:r w:rsidRPr="00280AA8">
              <w:rPr>
                <w:sz w:val="22"/>
                <w:szCs w:val="22"/>
                <w:lang w:val="en-US"/>
              </w:rPr>
              <w:t>Samsung</w:t>
            </w:r>
            <w:r w:rsidRPr="00280AA8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CCC043" w14:textId="77777777" w:rsidR="002C735C" w:rsidRPr="00280A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0AA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988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98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9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9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Определение понятия «интеллектуальные информационные системы».  Признаки, отличающие традиционные информационные системы от интеллектуальных.</w:t>
            </w:r>
          </w:p>
        </w:tc>
      </w:tr>
      <w:tr w:rsidR="009E6058" w14:paraId="7642D5F8" w14:textId="77777777" w:rsidTr="00F00293">
        <w:tc>
          <w:tcPr>
            <w:tcW w:w="562" w:type="dxa"/>
          </w:tcPr>
          <w:p w14:paraId="260CE6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802960A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Характеристика задач для решения интеллектуальными информационными системами.</w:t>
            </w:r>
          </w:p>
        </w:tc>
      </w:tr>
      <w:tr w:rsidR="009E6058" w14:paraId="6096B4FB" w14:textId="77777777" w:rsidTr="00F00293">
        <w:tc>
          <w:tcPr>
            <w:tcW w:w="562" w:type="dxa"/>
          </w:tcPr>
          <w:p w14:paraId="7D179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C2ACA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Логика, как основной механизм обработки информации в интеллектуальных системах. </w:t>
            </w:r>
            <w:proofErr w:type="spellStart"/>
            <w:r>
              <w:rPr>
                <w:sz w:val="23"/>
                <w:szCs w:val="23"/>
                <w:lang w:val="en-US"/>
              </w:rPr>
              <w:t>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естественного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языка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логических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формул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AF6B02D" w14:textId="77777777" w:rsidTr="00F00293">
        <w:tc>
          <w:tcPr>
            <w:tcW w:w="562" w:type="dxa"/>
          </w:tcPr>
          <w:p w14:paraId="10A9F3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3017B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Логика, формы мышления, формальное математическое представление. 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высказываний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умозаключений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8D2968" w14:textId="77777777" w:rsidTr="00F00293">
        <w:tc>
          <w:tcPr>
            <w:tcW w:w="562" w:type="dxa"/>
          </w:tcPr>
          <w:p w14:paraId="74D186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517AE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Логический механизм вывода. Прямой вывод. </w:t>
            </w:r>
            <w:proofErr w:type="spellStart"/>
            <w:r>
              <w:rPr>
                <w:sz w:val="23"/>
                <w:szCs w:val="23"/>
                <w:lang w:val="en-US"/>
              </w:rPr>
              <w:t>Доказательство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обратного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9977DF3" w14:textId="77777777" w:rsidTr="00F00293">
        <w:tc>
          <w:tcPr>
            <w:tcW w:w="562" w:type="dxa"/>
          </w:tcPr>
          <w:p w14:paraId="7A7A3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ED9EE4B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Метод резолюций. Алгоритм реализации метода резолюций в интеллектуальных системах.</w:t>
            </w:r>
          </w:p>
        </w:tc>
      </w:tr>
      <w:tr w:rsidR="009E6058" w14:paraId="6346E412" w14:textId="77777777" w:rsidTr="00F00293">
        <w:tc>
          <w:tcPr>
            <w:tcW w:w="562" w:type="dxa"/>
          </w:tcPr>
          <w:p w14:paraId="53C7B0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D6033C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Импликация,  ДНФ и КНФ как основа представления знаний в интеллектуальных системах.</w:t>
            </w:r>
          </w:p>
        </w:tc>
      </w:tr>
      <w:tr w:rsidR="009E6058" w14:paraId="34501032" w14:textId="77777777" w:rsidTr="00F00293">
        <w:tc>
          <w:tcPr>
            <w:tcW w:w="562" w:type="dxa"/>
          </w:tcPr>
          <w:p w14:paraId="31A867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488EF46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Предикаты как инструмент формализации мышления человека.</w:t>
            </w:r>
          </w:p>
        </w:tc>
      </w:tr>
      <w:tr w:rsidR="009E6058" w14:paraId="13E5F077" w14:textId="77777777" w:rsidTr="00F00293">
        <w:tc>
          <w:tcPr>
            <w:tcW w:w="562" w:type="dxa"/>
          </w:tcPr>
          <w:p w14:paraId="7E8A17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2BDBC1A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280AA8">
              <w:rPr>
                <w:sz w:val="23"/>
                <w:szCs w:val="23"/>
              </w:rPr>
              <w:t>Силогизмы</w:t>
            </w:r>
            <w:proofErr w:type="spellEnd"/>
            <w:r w:rsidRPr="00280AA8">
              <w:rPr>
                <w:sz w:val="23"/>
                <w:szCs w:val="23"/>
              </w:rPr>
              <w:t>. Моделирование механизма вывода на основе силлогизмов.</w:t>
            </w:r>
          </w:p>
        </w:tc>
      </w:tr>
      <w:tr w:rsidR="009E6058" w14:paraId="0EEF5384" w14:textId="77777777" w:rsidTr="00F00293">
        <w:tc>
          <w:tcPr>
            <w:tcW w:w="562" w:type="dxa"/>
          </w:tcPr>
          <w:p w14:paraId="7746A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DC73955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Модели представления знаний. Преимущество и недостатки продукционной модели.</w:t>
            </w:r>
          </w:p>
        </w:tc>
      </w:tr>
      <w:tr w:rsidR="009E6058" w14:paraId="61F0752C" w14:textId="77777777" w:rsidTr="00F00293">
        <w:tc>
          <w:tcPr>
            <w:tcW w:w="562" w:type="dxa"/>
          </w:tcPr>
          <w:p w14:paraId="0E6396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83BCD8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Фреймовая модель знаний. Особенности представления знаний. Связь решаемых задач и фреймовой модели знаний.</w:t>
            </w:r>
          </w:p>
        </w:tc>
      </w:tr>
      <w:tr w:rsidR="009E6058" w14:paraId="4E23402F" w14:textId="77777777" w:rsidTr="00F00293">
        <w:tc>
          <w:tcPr>
            <w:tcW w:w="562" w:type="dxa"/>
          </w:tcPr>
          <w:p w14:paraId="60CBF6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BBC33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Экспертные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A7B84C3" w14:textId="77777777" w:rsidTr="00F00293">
        <w:tc>
          <w:tcPr>
            <w:tcW w:w="562" w:type="dxa"/>
          </w:tcPr>
          <w:p w14:paraId="39622B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631AB0B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Сферы применения экспертных систем. Основные классы экспертных систем.</w:t>
            </w:r>
          </w:p>
        </w:tc>
      </w:tr>
      <w:tr w:rsidR="009E6058" w14:paraId="05537F39" w14:textId="77777777" w:rsidTr="00F00293">
        <w:tc>
          <w:tcPr>
            <w:tcW w:w="562" w:type="dxa"/>
          </w:tcPr>
          <w:p w14:paraId="2FA0F6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D1A4EF2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Технология построение экспертных систем. Принципы отбора знаний.</w:t>
            </w:r>
          </w:p>
        </w:tc>
      </w:tr>
      <w:tr w:rsidR="009E6058" w14:paraId="0FEC3565" w14:textId="77777777" w:rsidTr="00F00293">
        <w:tc>
          <w:tcPr>
            <w:tcW w:w="562" w:type="dxa"/>
          </w:tcPr>
          <w:p w14:paraId="6F4450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AE435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Этапы </w:t>
            </w:r>
            <w:proofErr w:type="gramStart"/>
            <w:r w:rsidRPr="00280AA8">
              <w:rPr>
                <w:sz w:val="23"/>
                <w:szCs w:val="23"/>
              </w:rPr>
              <w:t>поиска  решения</w:t>
            </w:r>
            <w:proofErr w:type="gramEnd"/>
            <w:r w:rsidRPr="00280AA8">
              <w:rPr>
                <w:sz w:val="23"/>
                <w:szCs w:val="23"/>
              </w:rPr>
              <w:t xml:space="preserve"> в  экспертных системах, трассировка принятия решения.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пояснений</w:t>
            </w:r>
            <w:proofErr w:type="spellEnd"/>
          </w:p>
        </w:tc>
      </w:tr>
      <w:tr w:rsidR="009E6058" w14:paraId="7DB1FDCC" w14:textId="77777777" w:rsidTr="00F00293">
        <w:tc>
          <w:tcPr>
            <w:tcW w:w="562" w:type="dxa"/>
          </w:tcPr>
          <w:p w14:paraId="73C92D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7EBD75F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Языки представления знаний. Логическое программирование.</w:t>
            </w:r>
          </w:p>
        </w:tc>
      </w:tr>
      <w:tr w:rsidR="009E6058" w14:paraId="094CF6DC" w14:textId="77777777" w:rsidTr="00F00293">
        <w:tc>
          <w:tcPr>
            <w:tcW w:w="562" w:type="dxa"/>
          </w:tcPr>
          <w:p w14:paraId="30627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C1629C3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Язык ПРОЛОГ. Особенности языка. Отличие от процедурных языков.</w:t>
            </w:r>
          </w:p>
        </w:tc>
      </w:tr>
      <w:tr w:rsidR="009E6058" w14:paraId="4E508FC5" w14:textId="77777777" w:rsidTr="00F00293">
        <w:tc>
          <w:tcPr>
            <w:tcW w:w="562" w:type="dxa"/>
          </w:tcPr>
          <w:p w14:paraId="68A701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E9ED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Структура программы на языке ПРОЛОГ. 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конструктивных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916568A" w14:textId="77777777" w:rsidTr="00F00293">
        <w:tc>
          <w:tcPr>
            <w:tcW w:w="562" w:type="dxa"/>
          </w:tcPr>
          <w:p w14:paraId="03A844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6029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Структуры данных. Построение простых типов, составных типов. </w:t>
            </w:r>
            <w:proofErr w:type="spellStart"/>
            <w:r>
              <w:rPr>
                <w:sz w:val="23"/>
                <w:szCs w:val="23"/>
                <w:lang w:val="en-US"/>
              </w:rPr>
              <w:t>Описательные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64ACB69" w14:textId="77777777" w:rsidTr="00F00293">
        <w:tc>
          <w:tcPr>
            <w:tcW w:w="562" w:type="dxa"/>
          </w:tcPr>
          <w:p w14:paraId="5902C2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9ED7914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Структура запроса на языке ПРОЛОГ. Особенности формы вопроса и семантики получаемого ответа.</w:t>
            </w:r>
          </w:p>
        </w:tc>
      </w:tr>
      <w:tr w:rsidR="009E6058" w14:paraId="142E12E8" w14:textId="77777777" w:rsidTr="00F00293">
        <w:tc>
          <w:tcPr>
            <w:tcW w:w="562" w:type="dxa"/>
          </w:tcPr>
          <w:p w14:paraId="7E6A38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BF86B02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Описание антологий на языке ПРОЛОГ.</w:t>
            </w:r>
          </w:p>
        </w:tc>
      </w:tr>
      <w:tr w:rsidR="009E6058" w14:paraId="5CFF6386" w14:textId="77777777" w:rsidTr="00F00293">
        <w:tc>
          <w:tcPr>
            <w:tcW w:w="562" w:type="dxa"/>
          </w:tcPr>
          <w:p w14:paraId="46980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1379942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Перечислите и кратко охарактеризуйте основные методы представления знаний.</w:t>
            </w:r>
          </w:p>
        </w:tc>
      </w:tr>
      <w:tr w:rsidR="009E6058" w14:paraId="0D99FEE7" w14:textId="77777777" w:rsidTr="00F00293">
        <w:tc>
          <w:tcPr>
            <w:tcW w:w="562" w:type="dxa"/>
          </w:tcPr>
          <w:p w14:paraId="4C99F0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8B61D97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Дайте формальное определение семантической сети.</w:t>
            </w:r>
          </w:p>
        </w:tc>
      </w:tr>
      <w:tr w:rsidR="009E6058" w14:paraId="7DB45119" w14:textId="77777777" w:rsidTr="00F00293">
        <w:tc>
          <w:tcPr>
            <w:tcW w:w="562" w:type="dxa"/>
          </w:tcPr>
          <w:p w14:paraId="67D49D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2AF64A1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Дайте формальное определение неоднородной семантической сети.</w:t>
            </w:r>
          </w:p>
        </w:tc>
      </w:tr>
      <w:tr w:rsidR="009E6058" w14:paraId="212ADA9E" w14:textId="77777777" w:rsidTr="00F00293">
        <w:tc>
          <w:tcPr>
            <w:tcW w:w="562" w:type="dxa"/>
          </w:tcPr>
          <w:p w14:paraId="09981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B135EDC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В чём заключается задача вывода на семантических сетях?</w:t>
            </w:r>
          </w:p>
        </w:tc>
      </w:tr>
      <w:tr w:rsidR="009E6058" w14:paraId="64578B88" w14:textId="77777777" w:rsidTr="00F00293">
        <w:tc>
          <w:tcPr>
            <w:tcW w:w="562" w:type="dxa"/>
          </w:tcPr>
          <w:p w14:paraId="041197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1FA2483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 xml:space="preserve">Что такое системы фреймов? В чём состоит задача вывода </w:t>
            </w:r>
            <w:proofErr w:type="gramStart"/>
            <w:r w:rsidRPr="00280AA8">
              <w:rPr>
                <w:sz w:val="23"/>
                <w:szCs w:val="23"/>
              </w:rPr>
              <w:t>с системе</w:t>
            </w:r>
            <w:proofErr w:type="gramEnd"/>
            <w:r w:rsidRPr="00280AA8">
              <w:rPr>
                <w:sz w:val="23"/>
                <w:szCs w:val="23"/>
              </w:rPr>
              <w:t xml:space="preserve"> фреймов?</w:t>
            </w:r>
          </w:p>
        </w:tc>
      </w:tr>
      <w:tr w:rsidR="009E6058" w14:paraId="681AAE34" w14:textId="77777777" w:rsidTr="00F00293">
        <w:tc>
          <w:tcPr>
            <w:tcW w:w="562" w:type="dxa"/>
          </w:tcPr>
          <w:p w14:paraId="0D90C7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63CDDEE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Перечислите основные типы рассуждений и охарактеризуйте различия между ними.</w:t>
            </w:r>
          </w:p>
        </w:tc>
      </w:tr>
      <w:tr w:rsidR="009E6058" w14:paraId="48D861F5" w14:textId="77777777" w:rsidTr="00F00293">
        <w:tc>
          <w:tcPr>
            <w:tcW w:w="562" w:type="dxa"/>
          </w:tcPr>
          <w:p w14:paraId="6299EA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5BEEEB5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Чем индукция отличается от абдукции?</w:t>
            </w:r>
          </w:p>
        </w:tc>
      </w:tr>
      <w:tr w:rsidR="009E6058" w14:paraId="1B9D24AB" w14:textId="77777777" w:rsidTr="00F00293">
        <w:tc>
          <w:tcPr>
            <w:tcW w:w="562" w:type="dxa"/>
          </w:tcPr>
          <w:p w14:paraId="3032C3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6801B1E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Сформулируйте основную идею и общий алгоритм метода резолюций.</w:t>
            </w:r>
          </w:p>
        </w:tc>
      </w:tr>
      <w:tr w:rsidR="009E6058" w14:paraId="3CD8D1FB" w14:textId="77777777" w:rsidTr="00F00293">
        <w:tc>
          <w:tcPr>
            <w:tcW w:w="562" w:type="dxa"/>
          </w:tcPr>
          <w:p w14:paraId="76947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84B53C1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Сформулируйте основную идею и общий алгоритм ДСМ-метода.</w:t>
            </w:r>
          </w:p>
        </w:tc>
      </w:tr>
      <w:tr w:rsidR="009E6058" w14:paraId="1953B35F" w14:textId="77777777" w:rsidTr="00F00293">
        <w:tc>
          <w:tcPr>
            <w:tcW w:w="562" w:type="dxa"/>
          </w:tcPr>
          <w:p w14:paraId="64FC4C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E1DD3D0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Назовите основные подходы и методы приобретения знаний компьютерными системами.</w:t>
            </w:r>
          </w:p>
        </w:tc>
      </w:tr>
      <w:tr w:rsidR="009E6058" w14:paraId="531E3478" w14:textId="77777777" w:rsidTr="00F00293">
        <w:tc>
          <w:tcPr>
            <w:tcW w:w="562" w:type="dxa"/>
          </w:tcPr>
          <w:p w14:paraId="3B1511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23C6C94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Охарактеризуйте основные методы прямого приобретения знаний, их преимущества и недостатки.</w:t>
            </w:r>
          </w:p>
        </w:tc>
      </w:tr>
      <w:tr w:rsidR="009E6058" w14:paraId="7D1F5CAA" w14:textId="77777777" w:rsidTr="00F00293">
        <w:tc>
          <w:tcPr>
            <w:tcW w:w="562" w:type="dxa"/>
          </w:tcPr>
          <w:p w14:paraId="48CFBD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33</w:t>
            </w:r>
          </w:p>
        </w:tc>
        <w:tc>
          <w:tcPr>
            <w:tcW w:w="8783" w:type="dxa"/>
          </w:tcPr>
          <w:p w14:paraId="649682A8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Охарактеризуйте основные методы непрямого приобретения знаний, их преимущества и недостатки.</w:t>
            </w:r>
          </w:p>
        </w:tc>
      </w:tr>
      <w:tr w:rsidR="009E6058" w14:paraId="65DFD30D" w14:textId="77777777" w:rsidTr="00F00293">
        <w:tc>
          <w:tcPr>
            <w:tcW w:w="562" w:type="dxa"/>
          </w:tcPr>
          <w:p w14:paraId="3732EC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7AF947A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Как осуществляется выбор адекватного способа представления знаний?</w:t>
            </w:r>
          </w:p>
        </w:tc>
      </w:tr>
      <w:tr w:rsidR="009E6058" w14:paraId="1623DEB3" w14:textId="77777777" w:rsidTr="00F00293">
        <w:tc>
          <w:tcPr>
            <w:tcW w:w="562" w:type="dxa"/>
          </w:tcPr>
          <w:p w14:paraId="56B08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D000DF2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Сформулируйте основные принципы построения архитектуры интеллектуальных систем.</w:t>
            </w:r>
          </w:p>
        </w:tc>
      </w:tr>
      <w:tr w:rsidR="009E6058" w14:paraId="2F536AF0" w14:textId="77777777" w:rsidTr="00F00293">
        <w:tc>
          <w:tcPr>
            <w:tcW w:w="562" w:type="dxa"/>
          </w:tcPr>
          <w:p w14:paraId="79232E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5AB7FD1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В чём заключаются особенности архитектуры распределённых интеллектуальных систем?</w:t>
            </w:r>
          </w:p>
        </w:tc>
      </w:tr>
      <w:tr w:rsidR="009E6058" w14:paraId="4BF8B1AB" w14:textId="77777777" w:rsidTr="00F00293">
        <w:tc>
          <w:tcPr>
            <w:tcW w:w="562" w:type="dxa"/>
          </w:tcPr>
          <w:p w14:paraId="2E3A56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F0B9FA8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Опишите основные типы инструментальных средств построения интеллектуальных систем.</w:t>
            </w:r>
          </w:p>
        </w:tc>
      </w:tr>
      <w:tr w:rsidR="009E6058" w14:paraId="5D433376" w14:textId="77777777" w:rsidTr="00F00293">
        <w:tc>
          <w:tcPr>
            <w:tcW w:w="562" w:type="dxa"/>
          </w:tcPr>
          <w:p w14:paraId="1EC4CB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EBE1547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Назовите и охарактеризуйте основные этапы технологического процесса построения интеллектуальных систем.</w:t>
            </w:r>
          </w:p>
        </w:tc>
      </w:tr>
      <w:tr w:rsidR="009E6058" w14:paraId="7316E705" w14:textId="77777777" w:rsidTr="00F00293">
        <w:tc>
          <w:tcPr>
            <w:tcW w:w="562" w:type="dxa"/>
          </w:tcPr>
          <w:p w14:paraId="761A1A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27D118B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Перечислите и охарактеризуйте основные компоненты динамических интеллектуальных систем, основанных на правилах.</w:t>
            </w:r>
          </w:p>
        </w:tc>
      </w:tr>
      <w:tr w:rsidR="009E6058" w14:paraId="435D93E9" w14:textId="77777777" w:rsidTr="00F00293">
        <w:tc>
          <w:tcPr>
            <w:tcW w:w="562" w:type="dxa"/>
          </w:tcPr>
          <w:p w14:paraId="50A9A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8C7C858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Дайте формальное определение плана и опишите способы его представления.</w:t>
            </w:r>
          </w:p>
        </w:tc>
      </w:tr>
      <w:tr w:rsidR="009E6058" w14:paraId="77976BBC" w14:textId="77777777" w:rsidTr="00F00293">
        <w:tc>
          <w:tcPr>
            <w:tcW w:w="562" w:type="dxa"/>
          </w:tcPr>
          <w:p w14:paraId="78003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B5CF107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Назовите основные способы моделирования целенаправленного поведения.</w:t>
            </w:r>
          </w:p>
        </w:tc>
      </w:tr>
      <w:tr w:rsidR="009E6058" w14:paraId="5FA517D5" w14:textId="77777777" w:rsidTr="00F00293">
        <w:tc>
          <w:tcPr>
            <w:tcW w:w="562" w:type="dxa"/>
          </w:tcPr>
          <w:p w14:paraId="070D15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BFD4D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Назовите основные особенности моделирования поведения в условиях неполноты описаний.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существуют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решению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67025D0F" w14:textId="77777777" w:rsidTr="00F00293">
        <w:tc>
          <w:tcPr>
            <w:tcW w:w="562" w:type="dxa"/>
          </w:tcPr>
          <w:p w14:paraId="5B9020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32B1646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Сформулируйте основные принципы процесса индексации и аннотирования текстов для информационного поиска.</w:t>
            </w:r>
          </w:p>
        </w:tc>
      </w:tr>
      <w:tr w:rsidR="009E6058" w14:paraId="06B6630A" w14:textId="77777777" w:rsidTr="00F00293">
        <w:tc>
          <w:tcPr>
            <w:tcW w:w="562" w:type="dxa"/>
          </w:tcPr>
          <w:p w14:paraId="60B8F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33B375AE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Назовите основные подходы к классификации и кластеризации текстов на естественном языке.</w:t>
            </w:r>
          </w:p>
        </w:tc>
      </w:tr>
      <w:tr w:rsidR="009E6058" w14:paraId="699C7C0C" w14:textId="77777777" w:rsidTr="00F00293">
        <w:tc>
          <w:tcPr>
            <w:tcW w:w="562" w:type="dxa"/>
          </w:tcPr>
          <w:p w14:paraId="1E022D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494C027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Какие существуют методы повышения релевантности поиска?</w:t>
            </w:r>
          </w:p>
        </w:tc>
      </w:tr>
      <w:tr w:rsidR="009E6058" w14:paraId="68E500CF" w14:textId="77777777" w:rsidTr="00F00293">
        <w:tc>
          <w:tcPr>
            <w:tcW w:w="562" w:type="dxa"/>
          </w:tcPr>
          <w:p w14:paraId="334FB7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42EF7CC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Сформулируйте основные постулаты реляционно-ситуационного метода анализа текстов.</w:t>
            </w:r>
          </w:p>
        </w:tc>
      </w:tr>
      <w:tr w:rsidR="009E6058" w14:paraId="58A25F23" w14:textId="77777777" w:rsidTr="00F00293">
        <w:tc>
          <w:tcPr>
            <w:tcW w:w="562" w:type="dxa"/>
          </w:tcPr>
          <w:p w14:paraId="345CE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BCDFE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Применение рекурсивных функций на языке ПРОЛОГ.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рекурсии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1CA140" w14:textId="77777777" w:rsidTr="00F00293">
        <w:tc>
          <w:tcPr>
            <w:tcW w:w="562" w:type="dxa"/>
          </w:tcPr>
          <w:p w14:paraId="6828A9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AF550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Решение логических задач на языке ПРОЛОГ.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вывода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7AC024" w14:textId="77777777" w:rsidTr="00F00293">
        <w:tc>
          <w:tcPr>
            <w:tcW w:w="562" w:type="dxa"/>
          </w:tcPr>
          <w:p w14:paraId="5562DA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4C6F1B65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 xml:space="preserve">Инструментальные </w:t>
            </w:r>
            <w:proofErr w:type="gramStart"/>
            <w:r w:rsidRPr="00280AA8">
              <w:rPr>
                <w:sz w:val="23"/>
                <w:szCs w:val="23"/>
              </w:rPr>
              <w:t>средства,  составляющие</w:t>
            </w:r>
            <w:proofErr w:type="gramEnd"/>
            <w:r w:rsidRPr="00280AA8">
              <w:rPr>
                <w:sz w:val="23"/>
                <w:szCs w:val="23"/>
              </w:rPr>
              <w:t xml:space="preserve"> программное обеспечение интеллектуальных информационных систем.</w:t>
            </w:r>
          </w:p>
        </w:tc>
      </w:tr>
      <w:tr w:rsidR="009E6058" w14:paraId="445DD670" w14:textId="77777777" w:rsidTr="00F00293">
        <w:tc>
          <w:tcPr>
            <w:tcW w:w="562" w:type="dxa"/>
          </w:tcPr>
          <w:p w14:paraId="492A05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C2AE346" w14:textId="77777777" w:rsidR="009E6058" w:rsidRPr="00280A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Этапы проектирования и разработки интеллектуальной информационной системы.</w:t>
            </w:r>
          </w:p>
        </w:tc>
      </w:tr>
      <w:tr w:rsidR="009E6058" w14:paraId="1B85510D" w14:textId="77777777" w:rsidTr="00F00293">
        <w:tc>
          <w:tcPr>
            <w:tcW w:w="562" w:type="dxa"/>
          </w:tcPr>
          <w:p w14:paraId="5EF850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73A88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Примеры применяемых интеллектуальных информационных систем для решения различных задач.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механизма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C8977B7" w14:textId="77777777" w:rsidTr="00F00293">
        <w:tc>
          <w:tcPr>
            <w:tcW w:w="562" w:type="dxa"/>
          </w:tcPr>
          <w:p w14:paraId="64832B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1721F3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80AA8">
              <w:rPr>
                <w:sz w:val="23"/>
                <w:szCs w:val="23"/>
              </w:rPr>
              <w:t xml:space="preserve">Тенденции развития интеллектуальных информационных систем. </w:t>
            </w:r>
            <w:proofErr w:type="spellStart"/>
            <w:r>
              <w:rPr>
                <w:sz w:val="23"/>
                <w:szCs w:val="23"/>
                <w:lang w:val="en-US"/>
              </w:rPr>
              <w:t>Робототехника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Машинное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зрение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9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80A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0A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9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80A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0AA8" w14:paraId="5A1C9382" w14:textId="77777777" w:rsidTr="00801458">
        <w:tc>
          <w:tcPr>
            <w:tcW w:w="2336" w:type="dxa"/>
          </w:tcPr>
          <w:p w14:paraId="4C518DAB" w14:textId="77777777" w:rsidR="005D65A5" w:rsidRPr="00280A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A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80A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A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80A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A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80A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A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0AA8" w14:paraId="07658034" w14:textId="77777777" w:rsidTr="00801458">
        <w:tc>
          <w:tcPr>
            <w:tcW w:w="2336" w:type="dxa"/>
          </w:tcPr>
          <w:p w14:paraId="1553D698" w14:textId="78F29BFB" w:rsidR="005D65A5" w:rsidRPr="00280A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280AA8" w14:paraId="39D4FED4" w14:textId="77777777" w:rsidTr="00801458">
        <w:tc>
          <w:tcPr>
            <w:tcW w:w="2336" w:type="dxa"/>
          </w:tcPr>
          <w:p w14:paraId="10C254E4" w14:textId="77777777" w:rsidR="005D65A5" w:rsidRPr="00280A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3F6528" w14:textId="77777777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280A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D185718" w14:textId="77777777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9D209F6" w14:textId="77777777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  <w:lang w:val="en-US"/>
              </w:rPr>
              <w:t>10-18</w:t>
            </w:r>
          </w:p>
        </w:tc>
      </w:tr>
      <w:tr w:rsidR="005D65A5" w:rsidRPr="00280AA8" w14:paraId="17C183CD" w14:textId="77777777" w:rsidTr="00801458">
        <w:tc>
          <w:tcPr>
            <w:tcW w:w="2336" w:type="dxa"/>
          </w:tcPr>
          <w:p w14:paraId="3B40EA66" w14:textId="77777777" w:rsidR="005D65A5" w:rsidRPr="00280A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6D2DA9" w14:textId="77777777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80A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B7D87BC" w14:textId="77777777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280AA8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14:paraId="09CCFAE3" w14:textId="77777777" w:rsidR="005D65A5" w:rsidRPr="00280AA8" w:rsidRDefault="007478E0" w:rsidP="00801458">
            <w:pPr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  <w:lang w:val="en-US"/>
              </w:rPr>
              <w:lastRenderedPageBreak/>
              <w:t>1-18</w:t>
            </w:r>
          </w:p>
        </w:tc>
      </w:tr>
    </w:tbl>
    <w:p w14:paraId="6D01A11C" w14:textId="61720847" w:rsidR="00F56264" w:rsidRPr="00280A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80A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9888"/>
      <w:r w:rsidRPr="00280A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0AA8" w14:paraId="2436A9CC" w14:textId="77777777" w:rsidTr="00280AA8">
        <w:tc>
          <w:tcPr>
            <w:tcW w:w="562" w:type="dxa"/>
          </w:tcPr>
          <w:p w14:paraId="0283216C" w14:textId="77777777" w:rsidR="00280AA8" w:rsidRDefault="00280A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BA5D704" w14:textId="77777777" w:rsidR="00280AA8" w:rsidRDefault="00280A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C7F53F" w14:textId="77777777" w:rsidR="00280AA8" w:rsidRPr="00280AA8" w:rsidRDefault="00280A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80A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9889"/>
      <w:r w:rsidRPr="00280AA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80A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80AA8" w14:paraId="0267C479" w14:textId="77777777" w:rsidTr="00801458">
        <w:tc>
          <w:tcPr>
            <w:tcW w:w="2500" w:type="pct"/>
          </w:tcPr>
          <w:p w14:paraId="37F699C9" w14:textId="77777777" w:rsidR="00B8237E" w:rsidRPr="00280A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A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80A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0A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0AA8" w14:paraId="3F240151" w14:textId="77777777" w:rsidTr="00801458">
        <w:tc>
          <w:tcPr>
            <w:tcW w:w="2500" w:type="pct"/>
          </w:tcPr>
          <w:p w14:paraId="61E91592" w14:textId="61A0874C" w:rsidR="00B8237E" w:rsidRPr="00280A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80A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80A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280AA8" w:rsidRDefault="005C548A" w:rsidP="00801458">
            <w:pPr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280AA8" w14:paraId="6FEA84C1" w14:textId="77777777" w:rsidTr="00801458">
        <w:tc>
          <w:tcPr>
            <w:tcW w:w="2500" w:type="pct"/>
          </w:tcPr>
          <w:p w14:paraId="75E9FED3" w14:textId="77777777" w:rsidR="00B8237E" w:rsidRPr="00280A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80AA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80AA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CE1DD10" w14:textId="77777777" w:rsidR="00B8237E" w:rsidRPr="00280AA8" w:rsidRDefault="005C548A" w:rsidP="00801458">
            <w:pPr>
              <w:rPr>
                <w:rFonts w:ascii="Times New Roman" w:hAnsi="Times New Roman" w:cs="Times New Roman"/>
              </w:rPr>
            </w:pPr>
            <w:r w:rsidRPr="00280AA8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Pr="00280AA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80AA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9890"/>
      <w:r w:rsidRPr="00280AA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80AA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80AA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280AA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0AA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80AA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80AA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80AA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80AA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280AA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0AA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280A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80A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80AA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280AA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0AA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280AA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A6FBE" w14:textId="77777777" w:rsidR="00626B59" w:rsidRDefault="00626B59" w:rsidP="00315CA6">
      <w:pPr>
        <w:spacing w:after="0" w:line="240" w:lineRule="auto"/>
      </w:pPr>
      <w:r>
        <w:separator/>
      </w:r>
    </w:p>
  </w:endnote>
  <w:endnote w:type="continuationSeparator" w:id="0">
    <w:p w14:paraId="644FD4CD" w14:textId="77777777" w:rsidR="00626B59" w:rsidRDefault="00626B5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3D2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4CCA9" w14:textId="77777777" w:rsidR="00626B59" w:rsidRDefault="00626B59" w:rsidP="00315CA6">
      <w:pPr>
        <w:spacing w:after="0" w:line="240" w:lineRule="auto"/>
      </w:pPr>
      <w:r>
        <w:separator/>
      </w:r>
    </w:p>
  </w:footnote>
  <w:footnote w:type="continuationSeparator" w:id="0">
    <w:p w14:paraId="23C60DE4" w14:textId="77777777" w:rsidR="00626B59" w:rsidRDefault="00626B5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7A25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0AA8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6B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3D2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B5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A9C4570-A9BD-47DD-80E2-BD890A38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2772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215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EE04F0-CA1E-4C2D-A0F8-A0F2CA92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4190</Words>
  <Characters>23884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