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4D7671" w:rsidR="00A77598" w:rsidRPr="00132096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13209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40F0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40F0A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A40F0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A40F0A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01E2324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16630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345D5EF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AF97BF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70581F1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102B4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2A08C40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ACFA3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1C508E3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D54767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bookmarkStart w:id="0" w:name="_GoBack"/>
        <w:bookmarkEnd w:id="0"/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A40F0A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C44FCAE" w:rsidR="004475DA" w:rsidRPr="0013209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132096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F203A87" w14:textId="77777777" w:rsidR="00BB412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6627" w:history="1">
            <w:r w:rsidR="00BB412A" w:rsidRPr="00275C8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B412A">
              <w:rPr>
                <w:noProof/>
                <w:webHidden/>
              </w:rPr>
              <w:tab/>
            </w:r>
            <w:r w:rsidR="00BB412A">
              <w:rPr>
                <w:noProof/>
                <w:webHidden/>
              </w:rPr>
              <w:fldChar w:fldCharType="begin"/>
            </w:r>
            <w:r w:rsidR="00BB412A">
              <w:rPr>
                <w:noProof/>
                <w:webHidden/>
              </w:rPr>
              <w:instrText xml:space="preserve"> PAGEREF _Toc184916627 \h </w:instrText>
            </w:r>
            <w:r w:rsidR="00BB412A">
              <w:rPr>
                <w:noProof/>
                <w:webHidden/>
              </w:rPr>
            </w:r>
            <w:r w:rsidR="00BB412A">
              <w:rPr>
                <w:noProof/>
                <w:webHidden/>
              </w:rPr>
              <w:fldChar w:fldCharType="separate"/>
            </w:r>
            <w:r w:rsidR="00BB412A">
              <w:rPr>
                <w:noProof/>
                <w:webHidden/>
              </w:rPr>
              <w:t>3</w:t>
            </w:r>
            <w:r w:rsidR="00BB412A">
              <w:rPr>
                <w:noProof/>
                <w:webHidden/>
              </w:rPr>
              <w:fldChar w:fldCharType="end"/>
            </w:r>
          </w:hyperlink>
        </w:p>
        <w:p w14:paraId="7272283A" w14:textId="77777777" w:rsidR="00BB412A" w:rsidRDefault="001320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628" w:history="1">
            <w:r w:rsidR="00BB412A" w:rsidRPr="00275C8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B412A">
              <w:rPr>
                <w:noProof/>
                <w:webHidden/>
              </w:rPr>
              <w:tab/>
            </w:r>
            <w:r w:rsidR="00BB412A">
              <w:rPr>
                <w:noProof/>
                <w:webHidden/>
              </w:rPr>
              <w:fldChar w:fldCharType="begin"/>
            </w:r>
            <w:r w:rsidR="00BB412A">
              <w:rPr>
                <w:noProof/>
                <w:webHidden/>
              </w:rPr>
              <w:instrText xml:space="preserve"> PAGEREF _Toc184916628 \h </w:instrText>
            </w:r>
            <w:r w:rsidR="00BB412A">
              <w:rPr>
                <w:noProof/>
                <w:webHidden/>
              </w:rPr>
            </w:r>
            <w:r w:rsidR="00BB412A">
              <w:rPr>
                <w:noProof/>
                <w:webHidden/>
              </w:rPr>
              <w:fldChar w:fldCharType="separate"/>
            </w:r>
            <w:r w:rsidR="00BB412A">
              <w:rPr>
                <w:noProof/>
                <w:webHidden/>
              </w:rPr>
              <w:t>3</w:t>
            </w:r>
            <w:r w:rsidR="00BB412A">
              <w:rPr>
                <w:noProof/>
                <w:webHidden/>
              </w:rPr>
              <w:fldChar w:fldCharType="end"/>
            </w:r>
          </w:hyperlink>
        </w:p>
        <w:p w14:paraId="207E3B73" w14:textId="77777777" w:rsidR="00BB412A" w:rsidRDefault="001320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629" w:history="1">
            <w:r w:rsidR="00BB412A" w:rsidRPr="00275C8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B412A">
              <w:rPr>
                <w:noProof/>
                <w:webHidden/>
              </w:rPr>
              <w:tab/>
            </w:r>
            <w:r w:rsidR="00BB412A">
              <w:rPr>
                <w:noProof/>
                <w:webHidden/>
              </w:rPr>
              <w:fldChar w:fldCharType="begin"/>
            </w:r>
            <w:r w:rsidR="00BB412A">
              <w:rPr>
                <w:noProof/>
                <w:webHidden/>
              </w:rPr>
              <w:instrText xml:space="preserve"> PAGEREF _Toc184916629 \h </w:instrText>
            </w:r>
            <w:r w:rsidR="00BB412A">
              <w:rPr>
                <w:noProof/>
                <w:webHidden/>
              </w:rPr>
            </w:r>
            <w:r w:rsidR="00BB412A">
              <w:rPr>
                <w:noProof/>
                <w:webHidden/>
              </w:rPr>
              <w:fldChar w:fldCharType="separate"/>
            </w:r>
            <w:r w:rsidR="00BB412A">
              <w:rPr>
                <w:noProof/>
                <w:webHidden/>
              </w:rPr>
              <w:t>3</w:t>
            </w:r>
            <w:r w:rsidR="00BB412A">
              <w:rPr>
                <w:noProof/>
                <w:webHidden/>
              </w:rPr>
              <w:fldChar w:fldCharType="end"/>
            </w:r>
          </w:hyperlink>
        </w:p>
        <w:p w14:paraId="25BB605A" w14:textId="77777777" w:rsidR="00BB412A" w:rsidRDefault="001320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630" w:history="1">
            <w:r w:rsidR="00BB412A" w:rsidRPr="00275C8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B412A">
              <w:rPr>
                <w:noProof/>
                <w:webHidden/>
              </w:rPr>
              <w:tab/>
            </w:r>
            <w:r w:rsidR="00BB412A">
              <w:rPr>
                <w:noProof/>
                <w:webHidden/>
              </w:rPr>
              <w:fldChar w:fldCharType="begin"/>
            </w:r>
            <w:r w:rsidR="00BB412A">
              <w:rPr>
                <w:noProof/>
                <w:webHidden/>
              </w:rPr>
              <w:instrText xml:space="preserve"> PAGEREF _Toc184916630 \h </w:instrText>
            </w:r>
            <w:r w:rsidR="00BB412A">
              <w:rPr>
                <w:noProof/>
                <w:webHidden/>
              </w:rPr>
            </w:r>
            <w:r w:rsidR="00BB412A">
              <w:rPr>
                <w:noProof/>
                <w:webHidden/>
              </w:rPr>
              <w:fldChar w:fldCharType="separate"/>
            </w:r>
            <w:r w:rsidR="00BB412A">
              <w:rPr>
                <w:noProof/>
                <w:webHidden/>
              </w:rPr>
              <w:t>4</w:t>
            </w:r>
            <w:r w:rsidR="00BB412A">
              <w:rPr>
                <w:noProof/>
                <w:webHidden/>
              </w:rPr>
              <w:fldChar w:fldCharType="end"/>
            </w:r>
          </w:hyperlink>
        </w:p>
        <w:p w14:paraId="206C31AB" w14:textId="77777777" w:rsidR="00BB412A" w:rsidRDefault="001320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631" w:history="1">
            <w:r w:rsidR="00BB412A" w:rsidRPr="00275C8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B412A">
              <w:rPr>
                <w:noProof/>
                <w:webHidden/>
              </w:rPr>
              <w:tab/>
            </w:r>
            <w:r w:rsidR="00BB412A">
              <w:rPr>
                <w:noProof/>
                <w:webHidden/>
              </w:rPr>
              <w:fldChar w:fldCharType="begin"/>
            </w:r>
            <w:r w:rsidR="00BB412A">
              <w:rPr>
                <w:noProof/>
                <w:webHidden/>
              </w:rPr>
              <w:instrText xml:space="preserve"> PAGEREF _Toc184916631 \h </w:instrText>
            </w:r>
            <w:r w:rsidR="00BB412A">
              <w:rPr>
                <w:noProof/>
                <w:webHidden/>
              </w:rPr>
            </w:r>
            <w:r w:rsidR="00BB412A">
              <w:rPr>
                <w:noProof/>
                <w:webHidden/>
              </w:rPr>
              <w:fldChar w:fldCharType="separate"/>
            </w:r>
            <w:r w:rsidR="00BB412A">
              <w:rPr>
                <w:noProof/>
                <w:webHidden/>
              </w:rPr>
              <w:t>13</w:t>
            </w:r>
            <w:r w:rsidR="00BB412A">
              <w:rPr>
                <w:noProof/>
                <w:webHidden/>
              </w:rPr>
              <w:fldChar w:fldCharType="end"/>
            </w:r>
          </w:hyperlink>
        </w:p>
        <w:p w14:paraId="71BA1FD8" w14:textId="77777777" w:rsidR="00BB412A" w:rsidRDefault="001320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632" w:history="1">
            <w:r w:rsidR="00BB412A" w:rsidRPr="00275C8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B412A">
              <w:rPr>
                <w:noProof/>
                <w:webHidden/>
              </w:rPr>
              <w:tab/>
            </w:r>
            <w:r w:rsidR="00BB412A">
              <w:rPr>
                <w:noProof/>
                <w:webHidden/>
              </w:rPr>
              <w:fldChar w:fldCharType="begin"/>
            </w:r>
            <w:r w:rsidR="00BB412A">
              <w:rPr>
                <w:noProof/>
                <w:webHidden/>
              </w:rPr>
              <w:instrText xml:space="preserve"> PAGEREF _Toc184916632 \h </w:instrText>
            </w:r>
            <w:r w:rsidR="00BB412A">
              <w:rPr>
                <w:noProof/>
                <w:webHidden/>
              </w:rPr>
            </w:r>
            <w:r w:rsidR="00BB412A">
              <w:rPr>
                <w:noProof/>
                <w:webHidden/>
              </w:rPr>
              <w:fldChar w:fldCharType="separate"/>
            </w:r>
            <w:r w:rsidR="00BB412A">
              <w:rPr>
                <w:noProof/>
                <w:webHidden/>
              </w:rPr>
              <w:t>13</w:t>
            </w:r>
            <w:r w:rsidR="00BB412A">
              <w:rPr>
                <w:noProof/>
                <w:webHidden/>
              </w:rPr>
              <w:fldChar w:fldCharType="end"/>
            </w:r>
          </w:hyperlink>
        </w:p>
        <w:p w14:paraId="0C64A08D" w14:textId="77777777" w:rsidR="00BB412A" w:rsidRDefault="001320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633" w:history="1">
            <w:r w:rsidR="00BB412A" w:rsidRPr="00275C8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B412A">
              <w:rPr>
                <w:noProof/>
                <w:webHidden/>
              </w:rPr>
              <w:tab/>
            </w:r>
            <w:r w:rsidR="00BB412A">
              <w:rPr>
                <w:noProof/>
                <w:webHidden/>
              </w:rPr>
              <w:fldChar w:fldCharType="begin"/>
            </w:r>
            <w:r w:rsidR="00BB412A">
              <w:rPr>
                <w:noProof/>
                <w:webHidden/>
              </w:rPr>
              <w:instrText xml:space="preserve"> PAGEREF _Toc184916633 \h </w:instrText>
            </w:r>
            <w:r w:rsidR="00BB412A">
              <w:rPr>
                <w:noProof/>
                <w:webHidden/>
              </w:rPr>
            </w:r>
            <w:r w:rsidR="00BB412A">
              <w:rPr>
                <w:noProof/>
                <w:webHidden/>
              </w:rPr>
              <w:fldChar w:fldCharType="separate"/>
            </w:r>
            <w:r w:rsidR="00BB412A">
              <w:rPr>
                <w:noProof/>
                <w:webHidden/>
              </w:rPr>
              <w:t>15</w:t>
            </w:r>
            <w:r w:rsidR="00BB412A">
              <w:rPr>
                <w:noProof/>
                <w:webHidden/>
              </w:rPr>
              <w:fldChar w:fldCharType="end"/>
            </w:r>
          </w:hyperlink>
        </w:p>
        <w:p w14:paraId="0B6FF71A" w14:textId="77777777" w:rsidR="00BB412A" w:rsidRDefault="001320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634" w:history="1">
            <w:r w:rsidR="00BB412A" w:rsidRPr="00275C8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B412A">
              <w:rPr>
                <w:noProof/>
                <w:webHidden/>
              </w:rPr>
              <w:tab/>
            </w:r>
            <w:r w:rsidR="00BB412A">
              <w:rPr>
                <w:noProof/>
                <w:webHidden/>
              </w:rPr>
              <w:fldChar w:fldCharType="begin"/>
            </w:r>
            <w:r w:rsidR="00BB412A">
              <w:rPr>
                <w:noProof/>
                <w:webHidden/>
              </w:rPr>
              <w:instrText xml:space="preserve"> PAGEREF _Toc184916634 \h </w:instrText>
            </w:r>
            <w:r w:rsidR="00BB412A">
              <w:rPr>
                <w:noProof/>
                <w:webHidden/>
              </w:rPr>
            </w:r>
            <w:r w:rsidR="00BB412A">
              <w:rPr>
                <w:noProof/>
                <w:webHidden/>
              </w:rPr>
              <w:fldChar w:fldCharType="separate"/>
            </w:r>
            <w:r w:rsidR="00BB412A">
              <w:rPr>
                <w:noProof/>
                <w:webHidden/>
              </w:rPr>
              <w:t>15</w:t>
            </w:r>
            <w:r w:rsidR="00BB412A">
              <w:rPr>
                <w:noProof/>
                <w:webHidden/>
              </w:rPr>
              <w:fldChar w:fldCharType="end"/>
            </w:r>
          </w:hyperlink>
        </w:p>
        <w:p w14:paraId="6167448F" w14:textId="77777777" w:rsidR="00BB412A" w:rsidRDefault="001320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635" w:history="1">
            <w:r w:rsidR="00BB412A" w:rsidRPr="00275C8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B412A">
              <w:rPr>
                <w:noProof/>
                <w:webHidden/>
              </w:rPr>
              <w:tab/>
            </w:r>
            <w:r w:rsidR="00BB412A">
              <w:rPr>
                <w:noProof/>
                <w:webHidden/>
              </w:rPr>
              <w:fldChar w:fldCharType="begin"/>
            </w:r>
            <w:r w:rsidR="00BB412A">
              <w:rPr>
                <w:noProof/>
                <w:webHidden/>
              </w:rPr>
              <w:instrText xml:space="preserve"> PAGEREF _Toc184916635 \h </w:instrText>
            </w:r>
            <w:r w:rsidR="00BB412A">
              <w:rPr>
                <w:noProof/>
                <w:webHidden/>
              </w:rPr>
            </w:r>
            <w:r w:rsidR="00BB412A">
              <w:rPr>
                <w:noProof/>
                <w:webHidden/>
              </w:rPr>
              <w:fldChar w:fldCharType="separate"/>
            </w:r>
            <w:r w:rsidR="00BB412A">
              <w:rPr>
                <w:noProof/>
                <w:webHidden/>
              </w:rPr>
              <w:t>16</w:t>
            </w:r>
            <w:r w:rsidR="00BB412A">
              <w:rPr>
                <w:noProof/>
                <w:webHidden/>
              </w:rPr>
              <w:fldChar w:fldCharType="end"/>
            </w:r>
          </w:hyperlink>
        </w:p>
        <w:p w14:paraId="51BE10EB" w14:textId="77777777" w:rsidR="00BB412A" w:rsidRDefault="001320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636" w:history="1">
            <w:r w:rsidR="00BB412A" w:rsidRPr="00275C8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B412A">
              <w:rPr>
                <w:noProof/>
                <w:webHidden/>
              </w:rPr>
              <w:tab/>
            </w:r>
            <w:r w:rsidR="00BB412A">
              <w:rPr>
                <w:noProof/>
                <w:webHidden/>
              </w:rPr>
              <w:fldChar w:fldCharType="begin"/>
            </w:r>
            <w:r w:rsidR="00BB412A">
              <w:rPr>
                <w:noProof/>
                <w:webHidden/>
              </w:rPr>
              <w:instrText xml:space="preserve"> PAGEREF _Toc184916636 \h </w:instrText>
            </w:r>
            <w:r w:rsidR="00BB412A">
              <w:rPr>
                <w:noProof/>
                <w:webHidden/>
              </w:rPr>
            </w:r>
            <w:r w:rsidR="00BB412A">
              <w:rPr>
                <w:noProof/>
                <w:webHidden/>
              </w:rPr>
              <w:fldChar w:fldCharType="separate"/>
            </w:r>
            <w:r w:rsidR="00BB412A">
              <w:rPr>
                <w:noProof/>
                <w:webHidden/>
              </w:rPr>
              <w:t>17</w:t>
            </w:r>
            <w:r w:rsidR="00BB412A">
              <w:rPr>
                <w:noProof/>
                <w:webHidden/>
              </w:rPr>
              <w:fldChar w:fldCharType="end"/>
            </w:r>
          </w:hyperlink>
        </w:p>
        <w:p w14:paraId="039BE197" w14:textId="77777777" w:rsidR="00BB412A" w:rsidRDefault="001320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637" w:history="1">
            <w:r w:rsidR="00BB412A" w:rsidRPr="00275C8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B412A">
              <w:rPr>
                <w:noProof/>
                <w:webHidden/>
              </w:rPr>
              <w:tab/>
            </w:r>
            <w:r w:rsidR="00BB412A">
              <w:rPr>
                <w:noProof/>
                <w:webHidden/>
              </w:rPr>
              <w:fldChar w:fldCharType="begin"/>
            </w:r>
            <w:r w:rsidR="00BB412A">
              <w:rPr>
                <w:noProof/>
                <w:webHidden/>
              </w:rPr>
              <w:instrText xml:space="preserve"> PAGEREF _Toc184916637 \h </w:instrText>
            </w:r>
            <w:r w:rsidR="00BB412A">
              <w:rPr>
                <w:noProof/>
                <w:webHidden/>
              </w:rPr>
            </w:r>
            <w:r w:rsidR="00BB412A">
              <w:rPr>
                <w:noProof/>
                <w:webHidden/>
              </w:rPr>
              <w:fldChar w:fldCharType="separate"/>
            </w:r>
            <w:r w:rsidR="00BB412A">
              <w:rPr>
                <w:noProof/>
                <w:webHidden/>
              </w:rPr>
              <w:t>18</w:t>
            </w:r>
            <w:r w:rsidR="00BB412A">
              <w:rPr>
                <w:noProof/>
                <w:webHidden/>
              </w:rPr>
              <w:fldChar w:fldCharType="end"/>
            </w:r>
          </w:hyperlink>
        </w:p>
        <w:p w14:paraId="0E2A05A5" w14:textId="77777777" w:rsidR="00BB412A" w:rsidRDefault="0013209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638" w:history="1">
            <w:r w:rsidR="00BB412A" w:rsidRPr="00275C8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B412A">
              <w:rPr>
                <w:noProof/>
                <w:webHidden/>
              </w:rPr>
              <w:tab/>
            </w:r>
            <w:r w:rsidR="00BB412A">
              <w:rPr>
                <w:noProof/>
                <w:webHidden/>
              </w:rPr>
              <w:fldChar w:fldCharType="begin"/>
            </w:r>
            <w:r w:rsidR="00BB412A">
              <w:rPr>
                <w:noProof/>
                <w:webHidden/>
              </w:rPr>
              <w:instrText xml:space="preserve"> PAGEREF _Toc184916638 \h </w:instrText>
            </w:r>
            <w:r w:rsidR="00BB412A">
              <w:rPr>
                <w:noProof/>
                <w:webHidden/>
              </w:rPr>
            </w:r>
            <w:r w:rsidR="00BB412A">
              <w:rPr>
                <w:noProof/>
                <w:webHidden/>
              </w:rPr>
              <w:fldChar w:fldCharType="separate"/>
            </w:r>
            <w:r w:rsidR="00BB412A">
              <w:rPr>
                <w:noProof/>
                <w:webHidden/>
              </w:rPr>
              <w:t>20</w:t>
            </w:r>
            <w:r w:rsidR="00BB412A">
              <w:rPr>
                <w:noProof/>
                <w:webHidden/>
              </w:rPr>
              <w:fldChar w:fldCharType="end"/>
            </w:r>
          </w:hyperlink>
        </w:p>
        <w:p w14:paraId="7D274FB9" w14:textId="77777777" w:rsidR="00BB412A" w:rsidRDefault="001320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639" w:history="1">
            <w:r w:rsidR="00BB412A" w:rsidRPr="00275C8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B412A">
              <w:rPr>
                <w:noProof/>
                <w:webHidden/>
              </w:rPr>
              <w:tab/>
            </w:r>
            <w:r w:rsidR="00BB412A">
              <w:rPr>
                <w:noProof/>
                <w:webHidden/>
              </w:rPr>
              <w:fldChar w:fldCharType="begin"/>
            </w:r>
            <w:r w:rsidR="00BB412A">
              <w:rPr>
                <w:noProof/>
                <w:webHidden/>
              </w:rPr>
              <w:instrText xml:space="preserve"> PAGEREF _Toc184916639 \h </w:instrText>
            </w:r>
            <w:r w:rsidR="00BB412A">
              <w:rPr>
                <w:noProof/>
                <w:webHidden/>
              </w:rPr>
            </w:r>
            <w:r w:rsidR="00BB412A">
              <w:rPr>
                <w:noProof/>
                <w:webHidden/>
              </w:rPr>
              <w:fldChar w:fldCharType="separate"/>
            </w:r>
            <w:r w:rsidR="00BB412A">
              <w:rPr>
                <w:noProof/>
                <w:webHidden/>
              </w:rPr>
              <w:t>20</w:t>
            </w:r>
            <w:r w:rsidR="00BB412A">
              <w:rPr>
                <w:noProof/>
                <w:webHidden/>
              </w:rPr>
              <w:fldChar w:fldCharType="end"/>
            </w:r>
          </w:hyperlink>
        </w:p>
        <w:p w14:paraId="682A62AB" w14:textId="77777777" w:rsidR="00BB412A" w:rsidRDefault="001320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640" w:history="1">
            <w:r w:rsidR="00BB412A" w:rsidRPr="00275C8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B412A">
              <w:rPr>
                <w:noProof/>
                <w:webHidden/>
              </w:rPr>
              <w:tab/>
            </w:r>
            <w:r w:rsidR="00BB412A">
              <w:rPr>
                <w:noProof/>
                <w:webHidden/>
              </w:rPr>
              <w:fldChar w:fldCharType="begin"/>
            </w:r>
            <w:r w:rsidR="00BB412A">
              <w:rPr>
                <w:noProof/>
                <w:webHidden/>
              </w:rPr>
              <w:instrText xml:space="preserve"> PAGEREF _Toc184916640 \h </w:instrText>
            </w:r>
            <w:r w:rsidR="00BB412A">
              <w:rPr>
                <w:noProof/>
                <w:webHidden/>
              </w:rPr>
            </w:r>
            <w:r w:rsidR="00BB412A">
              <w:rPr>
                <w:noProof/>
                <w:webHidden/>
              </w:rPr>
              <w:fldChar w:fldCharType="separate"/>
            </w:r>
            <w:r w:rsidR="00BB412A">
              <w:rPr>
                <w:noProof/>
                <w:webHidden/>
              </w:rPr>
              <w:t>20</w:t>
            </w:r>
            <w:r w:rsidR="00BB412A">
              <w:rPr>
                <w:noProof/>
                <w:webHidden/>
              </w:rPr>
              <w:fldChar w:fldCharType="end"/>
            </w:r>
          </w:hyperlink>
        </w:p>
        <w:p w14:paraId="3D181AB4" w14:textId="77777777" w:rsidR="00BB412A" w:rsidRDefault="001320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641" w:history="1">
            <w:r w:rsidR="00BB412A" w:rsidRPr="00275C8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B412A">
              <w:rPr>
                <w:noProof/>
                <w:webHidden/>
              </w:rPr>
              <w:tab/>
            </w:r>
            <w:r w:rsidR="00BB412A">
              <w:rPr>
                <w:noProof/>
                <w:webHidden/>
              </w:rPr>
              <w:fldChar w:fldCharType="begin"/>
            </w:r>
            <w:r w:rsidR="00BB412A">
              <w:rPr>
                <w:noProof/>
                <w:webHidden/>
              </w:rPr>
              <w:instrText xml:space="preserve"> PAGEREF _Toc184916641 \h </w:instrText>
            </w:r>
            <w:r w:rsidR="00BB412A">
              <w:rPr>
                <w:noProof/>
                <w:webHidden/>
              </w:rPr>
            </w:r>
            <w:r w:rsidR="00BB412A">
              <w:rPr>
                <w:noProof/>
                <w:webHidden/>
              </w:rPr>
              <w:fldChar w:fldCharType="separate"/>
            </w:r>
            <w:r w:rsidR="00BB412A">
              <w:rPr>
                <w:noProof/>
                <w:webHidden/>
              </w:rPr>
              <w:t>20</w:t>
            </w:r>
            <w:r w:rsidR="00BB412A">
              <w:rPr>
                <w:noProof/>
                <w:webHidden/>
              </w:rPr>
              <w:fldChar w:fldCharType="end"/>
            </w:r>
          </w:hyperlink>
        </w:p>
        <w:p w14:paraId="60C54A66" w14:textId="77777777" w:rsidR="00BB412A" w:rsidRDefault="001320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642" w:history="1">
            <w:r w:rsidR="00BB412A" w:rsidRPr="00275C8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B412A">
              <w:rPr>
                <w:noProof/>
                <w:webHidden/>
              </w:rPr>
              <w:tab/>
            </w:r>
            <w:r w:rsidR="00BB412A">
              <w:rPr>
                <w:noProof/>
                <w:webHidden/>
              </w:rPr>
              <w:fldChar w:fldCharType="begin"/>
            </w:r>
            <w:r w:rsidR="00BB412A">
              <w:rPr>
                <w:noProof/>
                <w:webHidden/>
              </w:rPr>
              <w:instrText xml:space="preserve"> PAGEREF _Toc184916642 \h </w:instrText>
            </w:r>
            <w:r w:rsidR="00BB412A">
              <w:rPr>
                <w:noProof/>
                <w:webHidden/>
              </w:rPr>
            </w:r>
            <w:r w:rsidR="00BB412A">
              <w:rPr>
                <w:noProof/>
                <w:webHidden/>
              </w:rPr>
              <w:fldChar w:fldCharType="separate"/>
            </w:r>
            <w:r w:rsidR="00BB412A">
              <w:rPr>
                <w:noProof/>
                <w:webHidden/>
              </w:rPr>
              <w:t>20</w:t>
            </w:r>
            <w:r w:rsidR="00BB412A">
              <w:rPr>
                <w:noProof/>
                <w:webHidden/>
              </w:rPr>
              <w:fldChar w:fldCharType="end"/>
            </w:r>
          </w:hyperlink>
        </w:p>
        <w:p w14:paraId="0BC4112F" w14:textId="77777777" w:rsidR="00BB412A" w:rsidRDefault="001320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643" w:history="1">
            <w:r w:rsidR="00BB412A" w:rsidRPr="00275C8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B412A">
              <w:rPr>
                <w:noProof/>
                <w:webHidden/>
              </w:rPr>
              <w:tab/>
            </w:r>
            <w:r w:rsidR="00BB412A">
              <w:rPr>
                <w:noProof/>
                <w:webHidden/>
              </w:rPr>
              <w:fldChar w:fldCharType="begin"/>
            </w:r>
            <w:r w:rsidR="00BB412A">
              <w:rPr>
                <w:noProof/>
                <w:webHidden/>
              </w:rPr>
              <w:instrText xml:space="preserve"> PAGEREF _Toc184916643 \h </w:instrText>
            </w:r>
            <w:r w:rsidR="00BB412A">
              <w:rPr>
                <w:noProof/>
                <w:webHidden/>
              </w:rPr>
            </w:r>
            <w:r w:rsidR="00BB412A">
              <w:rPr>
                <w:noProof/>
                <w:webHidden/>
              </w:rPr>
              <w:fldChar w:fldCharType="separate"/>
            </w:r>
            <w:r w:rsidR="00BB412A">
              <w:rPr>
                <w:noProof/>
                <w:webHidden/>
              </w:rPr>
              <w:t>20</w:t>
            </w:r>
            <w:r w:rsidR="00BB412A">
              <w:rPr>
                <w:noProof/>
                <w:webHidden/>
              </w:rPr>
              <w:fldChar w:fldCharType="end"/>
            </w:r>
          </w:hyperlink>
        </w:p>
        <w:p w14:paraId="7BD401A7" w14:textId="77777777" w:rsidR="00BB412A" w:rsidRDefault="0013209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644" w:history="1">
            <w:r w:rsidR="00BB412A" w:rsidRPr="00275C8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B412A">
              <w:rPr>
                <w:noProof/>
                <w:webHidden/>
              </w:rPr>
              <w:tab/>
            </w:r>
            <w:r w:rsidR="00BB412A">
              <w:rPr>
                <w:noProof/>
                <w:webHidden/>
              </w:rPr>
              <w:fldChar w:fldCharType="begin"/>
            </w:r>
            <w:r w:rsidR="00BB412A">
              <w:rPr>
                <w:noProof/>
                <w:webHidden/>
              </w:rPr>
              <w:instrText xml:space="preserve"> PAGEREF _Toc184916644 \h </w:instrText>
            </w:r>
            <w:r w:rsidR="00BB412A">
              <w:rPr>
                <w:noProof/>
                <w:webHidden/>
              </w:rPr>
            </w:r>
            <w:r w:rsidR="00BB412A">
              <w:rPr>
                <w:noProof/>
                <w:webHidden/>
              </w:rPr>
              <w:fldChar w:fldCharType="separate"/>
            </w:r>
            <w:r w:rsidR="00BB412A">
              <w:rPr>
                <w:noProof/>
                <w:webHidden/>
              </w:rPr>
              <w:t>20</w:t>
            </w:r>
            <w:r w:rsidR="00BB412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66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66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66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A40F0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40F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40F0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40F0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40F0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40F0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0F0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40F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40F0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40F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40F0A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40F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0F0A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40F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0F0A">
              <w:rPr>
                <w:rFonts w:ascii="Times New Roman" w:hAnsi="Times New Roman" w:cs="Times New Roman"/>
              </w:rPr>
              <w:t xml:space="preserve">Знать: </w:t>
            </w:r>
            <w:r w:rsidR="00316402" w:rsidRPr="00A40F0A">
              <w:rPr>
                <w:rFonts w:ascii="Times New Roman" w:hAnsi="Times New Roman" w:cs="Times New Roman"/>
              </w:rPr>
              <w:t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</w:t>
            </w:r>
            <w:r w:rsidRPr="00A40F0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40F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0F0A">
              <w:rPr>
                <w:rFonts w:ascii="Times New Roman" w:hAnsi="Times New Roman" w:cs="Times New Roman"/>
              </w:rPr>
              <w:t xml:space="preserve">Уметь: </w:t>
            </w:r>
            <w:r w:rsidR="00FD518F" w:rsidRPr="00A40F0A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процессе </w:t>
            </w:r>
            <w:proofErr w:type="gramStart"/>
            <w:r w:rsidR="00FD518F" w:rsidRPr="00A40F0A">
              <w:rPr>
                <w:rFonts w:ascii="Times New Roman" w:hAnsi="Times New Roman" w:cs="Times New Roman"/>
              </w:rPr>
              <w:t>применения  упражнений</w:t>
            </w:r>
            <w:proofErr w:type="gramEnd"/>
            <w:r w:rsidR="00FD518F" w:rsidRPr="00A40F0A">
              <w:rPr>
                <w:rFonts w:ascii="Times New Roman" w:hAnsi="Times New Roman" w:cs="Times New Roman"/>
              </w:rPr>
              <w:t xml:space="preserve">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A40F0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40F0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40F0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40F0A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A40F0A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A40F0A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</w:t>
            </w:r>
            <w:r w:rsidR="00FD518F" w:rsidRPr="00A40F0A">
              <w:rPr>
                <w:rFonts w:ascii="Times New Roman" w:hAnsi="Times New Roman" w:cs="Times New Roman"/>
              </w:rPr>
              <w:lastRenderedPageBreak/>
              <w:t>деятельности</w:t>
            </w:r>
            <w:r w:rsidRPr="00A40F0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40F0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663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игр.Особенности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E8FE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6D950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FBD3D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играми.Учет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норм.Причины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FB8B5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B1D827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21E9D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15A1B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47857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74C65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Освоение методов самоконтроля физического развития, физического состояния и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E9699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</w:t>
            </w:r>
            <w:r w:rsidRPr="00352B6F">
              <w:rPr>
                <w:lang w:bidi="ru-RU"/>
              </w:rPr>
              <w:lastRenderedPageBreak/>
              <w:t>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84C75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2DFDC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2B29C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EF255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68889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B6C64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E2526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80693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B50A8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55D64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0A847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8D858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1C06C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3D7AD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9EE69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1022B0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3A113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B2A10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5BE67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D14AB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2C123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C3A9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C4EB9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2FA96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8209C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19025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9641B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62FE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BB7E1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EE042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6C5FF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A964E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B2734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ECC2C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F8D55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</w:t>
            </w:r>
            <w:r w:rsidRPr="00352B6F">
              <w:rPr>
                <w:lang w:bidi="ru-RU"/>
              </w:rPr>
              <w:lastRenderedPageBreak/>
              <w:t>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1E038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D79914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C8399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5586F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18FB5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18E7D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83B18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3E29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EDAAD6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3A44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75AD8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F4197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35501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4F83E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Освоение техники владения мячом: передвижения, прыжки, остановки мяча  (ногой, туловищем, головой).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855D6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55C789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8AA8E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7E3EF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B3BA0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4B4AC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804AF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C9F3E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79EA1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A7DCA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C91BC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9670B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78B94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6840B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Техника игры в настольный теннис. Основная стойка теннисиста,перемещения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88871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1B3AE4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31149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EE921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DB885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252F4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94179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упражнений.Спортивные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595F9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5B5AB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73DBF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C9B88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5F4933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AE59E3F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lastRenderedPageBreak/>
              <w:t>Раздел II. Оздоровительная аэробика</w:t>
            </w:r>
          </w:p>
        </w:tc>
      </w:tr>
      <w:tr w:rsidR="005B37A7" w:rsidRPr="005B37A7" w14:paraId="2A6BEE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C0143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D3A7F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методик.Особенности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(степ-платформы, фитболлы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E08F5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0E7F52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B5301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01AD8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98152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BB2D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BC5C2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интенсивности.Причины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2958B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A3CE54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35BB1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579F2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557BF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3FBB4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00622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C1E6B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BBC694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1E784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F8B58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5F6E1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58715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01439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Освоение базовых вариантов оздоровительных занятий аэробикой.Использование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</w:t>
            </w:r>
            <w:r w:rsidRPr="00352B6F">
              <w:rPr>
                <w:lang w:bidi="ru-RU"/>
              </w:rPr>
              <w:lastRenderedPageBreak/>
              <w:t>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8BC78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272A3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E4BEF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7F2D3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125AF7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38E95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5BC09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F907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7B4ADF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83690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61DCA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E46BE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C51F7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540AD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степ- комплекс, слайд аэробика, аэробика с гантелями, со скакалкой - скиппинг).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30BD5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ADB6C6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DB34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6EF8A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C1BBA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02EF5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A50E4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20ED9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F479E1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89735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1B6C6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798BCC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EC57150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5B37A7" w14:paraId="5C588E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8F6A1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21. Организационно-методические основы занятий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E61D5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Средства физической культуры, их классификация. Атлетическая гимнастика как традиционный вид гимнастики оздоровительно-развивающей направленности, </w:t>
            </w:r>
            <w:r w:rsidRPr="00352B6F">
              <w:rPr>
                <w:lang w:bidi="ru-RU"/>
              </w:rPr>
              <w:lastRenderedPageBreak/>
              <w:t>сочетающий силовую тренировку с разносторонней физической подготовкой, гармоническим развитием и укреплением здоровья. Основные средства и инвентарь.Особенности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FF9D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C4128A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C228B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A0292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EF94B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5F6E3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14D44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218C6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1329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1D79D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D7A59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E9807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D55AF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1056C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DEEDD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C56EBC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A024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A93D0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1C185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60883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561CE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направленности.Круговая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</w:t>
            </w:r>
            <w:r w:rsidRPr="00352B6F">
              <w:rPr>
                <w:lang w:bidi="ru-RU"/>
              </w:rPr>
              <w:lastRenderedPageBreak/>
              <w:t>комплексов упражнений по принципу круговой тренировки (5-8 станций).Освоение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A017A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1B8F3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523F0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49A81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1963A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3B57D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A6D52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4B725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76F1A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61FDB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4FE1C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12B896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4E65B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9FE51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гимнастики.Физическая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242FC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4A5E6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157A1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F91C1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75A829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E6C99F1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5B37A7" w14:paraId="22ADF0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501AF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266BB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FF0EF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9EEF2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ED20D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11A9DA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540EB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F241B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CEEF6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спорта.Основы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</w:t>
            </w:r>
            <w:r w:rsidRPr="00352B6F">
              <w:rPr>
                <w:lang w:bidi="ru-RU"/>
              </w:rPr>
              <w:lastRenderedPageBreak/>
              <w:t>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C4176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7C330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1AF83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B0808F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1250E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95A49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D7504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307CF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F3674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1E81D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68377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6BB777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A6390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упражнений.Кроссовая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E73A9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дистанции.Специальные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C01D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636E0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51734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BFBCB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0F3635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61B46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52D30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764D8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889A8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107DF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BDA1C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31911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36247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20F33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атлетики.Физическая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1F8D7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082CF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5EF6A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2860D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4304C6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3BF125D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5B37A7" w14:paraId="1C7568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F0FF3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33. Организационно-методические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7B9FF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Средства физической культуры, их классификация. Плавание как естественное умение человека и спортивно-педагогическая </w:t>
            </w:r>
            <w:r w:rsidRPr="00352B6F">
              <w:rPr>
                <w:lang w:bidi="ru-RU"/>
              </w:rPr>
              <w:lastRenderedPageBreak/>
              <w:t>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B5CA5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52010C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30330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21744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FEBDB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2E725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плаванием.Профилактика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E63C5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(ЛФК).Простейшие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интенсивности.Ведение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A4C3C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F830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75954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EB8220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77D42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5330A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7D59F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самоконтроля.Субъективные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корреляции).Оценка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человека.Контроль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F2467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085C0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3AECC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9B3CE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C6D23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76230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2B941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</w:t>
            </w:r>
            <w:r w:rsidRPr="00352B6F">
              <w:rPr>
                <w:lang w:bidi="ru-RU"/>
              </w:rPr>
              <w:lastRenderedPageBreak/>
              <w:t>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DE406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15992C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4608A3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A393E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FAF2A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F82D5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брассом.Освоение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F0006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4D3AA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FD0D9F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46876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C5A74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24109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F8BD8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8C918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занятий.Составление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B8CB6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6102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A78DD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F8E39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663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663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Кудашова </w:t>
            </w:r>
            <w:proofErr w:type="spellStart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proofErr w:type="gramStart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>спорт.Конспект</w:t>
            </w:r>
            <w:proofErr w:type="spellEnd"/>
            <w:proofErr w:type="gramEnd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</w:t>
            </w:r>
            <w:r w:rsidRPr="00A40F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320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A40F0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14:paraId="02D9BA6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26A7A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FABAB6" w14:textId="77777777" w:rsidR="00262CF0" w:rsidRPr="007E6725" w:rsidRDefault="001320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40F0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14:paraId="15139B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D1A70F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занятиях физической культурой со </w:t>
            </w:r>
            <w:proofErr w:type="gramStart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>студентами  вуза</w:t>
            </w:r>
            <w:proofErr w:type="gramEnd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02E4E3" w14:textId="77777777" w:rsidR="00262CF0" w:rsidRPr="00A40F0A" w:rsidRDefault="001320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14:paraId="495628A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36D3D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Санкт-Петербург,СПбГЭУ,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69BBCB" w14:textId="77777777" w:rsidR="00262CF0" w:rsidRPr="007E6725" w:rsidRDefault="001320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A40F0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14:paraId="712DA2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6324B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84D008" w14:textId="77777777" w:rsidR="00262CF0" w:rsidRPr="007E6725" w:rsidRDefault="001320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A40F0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14:paraId="4802B26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B7D37C" w14:textId="77777777" w:rsidR="00262CF0" w:rsidRPr="00A40F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</w:t>
            </w:r>
            <w:proofErr w:type="gramStart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>вузов :</w:t>
            </w:r>
            <w:proofErr w:type="gramEnd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Ю.М. Пахомов. – СПб</w:t>
            </w:r>
            <w:proofErr w:type="gramStart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393DBF" w14:textId="77777777" w:rsidR="00262CF0" w:rsidRPr="007E6725" w:rsidRDefault="001320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14:paraId="716FCC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8340E2" w14:textId="77777777" w:rsidR="00262CF0" w:rsidRPr="00A40F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>. :</w:t>
            </w:r>
            <w:proofErr w:type="gramEnd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5CF6AC" w14:textId="77777777" w:rsidR="00262CF0" w:rsidRPr="007E6725" w:rsidRDefault="001320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14:paraId="79EE64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021DF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4407DD" w14:textId="77777777" w:rsidR="00262CF0" w:rsidRPr="007E6725" w:rsidRDefault="001320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14:paraId="4F8C475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8609B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Зайцев, Анатолий Александрович. Элективные курсы по физической культуре. Практическая </w:t>
            </w:r>
            <w:proofErr w:type="gramStart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>подготовка :</w:t>
            </w:r>
            <w:proofErr w:type="gramEnd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, 2020. 227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2F4C3B" w14:textId="77777777" w:rsidR="00262CF0" w:rsidRPr="007E6725" w:rsidRDefault="001320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132096" w14:paraId="746EAD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9A325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и спорт в современных </w:t>
            </w:r>
            <w:proofErr w:type="gramStart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>профессиях :</w:t>
            </w:r>
            <w:proofErr w:type="gramEnd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Э. Буров, И. А. </w:t>
            </w:r>
            <w:proofErr w:type="spellStart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>Лакейкина</w:t>
            </w:r>
            <w:proofErr w:type="spellEnd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, М. Х. </w:t>
            </w:r>
            <w:proofErr w:type="spellStart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>Бегметова</w:t>
            </w:r>
            <w:proofErr w:type="spellEnd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, С. В. </w:t>
            </w:r>
            <w:proofErr w:type="spellStart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>Небратенко</w:t>
            </w:r>
            <w:proofErr w:type="spellEnd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. Физическая культура и спорт в современных профессиях, Весь срок охраны авторского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Вузовское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893979" w14:textId="77777777" w:rsidR="00262CF0" w:rsidRPr="007E6725" w:rsidRDefault="001320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A40F0A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14:paraId="614627E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1418B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, Арон Беркович. Физическая </w:t>
            </w:r>
            <w:proofErr w:type="gramStart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>культура :</w:t>
            </w:r>
            <w:proofErr w:type="gramEnd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Б. </w:t>
            </w:r>
            <w:proofErr w:type="spellStart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, Н. С. </w:t>
            </w:r>
            <w:proofErr w:type="spellStart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, Ю. А. Богащенко.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2022. 424 с. (Высшее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образование) .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044132" w14:textId="77777777" w:rsidR="00262CF0" w:rsidRPr="007E6725" w:rsidRDefault="001320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14:paraId="1F2F864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74C13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>А.В.Шаронова</w:t>
            </w:r>
            <w:proofErr w:type="spellEnd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>Ю.А.Архипова</w:t>
            </w:r>
            <w:proofErr w:type="spellEnd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>Л.А.Онучин</w:t>
            </w:r>
            <w:proofErr w:type="spellEnd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 Минобрнауки России, С.-</w:t>
            </w:r>
            <w:proofErr w:type="spellStart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40F0A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физ. культ.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[б. и.], 2021. 1 файл (4,45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25836C" w14:textId="77777777" w:rsidR="00262CF0" w:rsidRPr="007E6725" w:rsidRDefault="0013209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 w:rsidRPr="00A40F0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663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9F5F868" w14:textId="77777777" w:rsidTr="007B550D">
        <w:tc>
          <w:tcPr>
            <w:tcW w:w="9345" w:type="dxa"/>
          </w:tcPr>
          <w:p w14:paraId="7D3FF70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B5F1C26" w14:textId="77777777" w:rsidTr="007B550D">
        <w:tc>
          <w:tcPr>
            <w:tcW w:w="9345" w:type="dxa"/>
          </w:tcPr>
          <w:p w14:paraId="0C476E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6D2352B" w14:textId="77777777" w:rsidTr="007B550D">
        <w:tc>
          <w:tcPr>
            <w:tcW w:w="9345" w:type="dxa"/>
          </w:tcPr>
          <w:p w14:paraId="7AC79C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93AF0D4" w14:textId="77777777" w:rsidTr="007B550D">
        <w:tc>
          <w:tcPr>
            <w:tcW w:w="9345" w:type="dxa"/>
          </w:tcPr>
          <w:p w14:paraId="594EA5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66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3209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66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40F0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40F0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40F0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40F0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40F0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40F0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40F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0F0A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A40F0A">
              <w:rPr>
                <w:sz w:val="22"/>
                <w:szCs w:val="22"/>
              </w:rPr>
              <w:br/>
              <w:t xml:space="preserve">Тренажерный зал. Оборудование: 12 тренажеров консольного типа, </w:t>
            </w:r>
            <w:proofErr w:type="spellStart"/>
            <w:r w:rsidRPr="00A40F0A">
              <w:rPr>
                <w:sz w:val="22"/>
                <w:szCs w:val="22"/>
              </w:rPr>
              <w:t>велотренажерры</w:t>
            </w:r>
            <w:proofErr w:type="spellEnd"/>
            <w:r w:rsidRPr="00A40F0A">
              <w:rPr>
                <w:sz w:val="22"/>
                <w:szCs w:val="22"/>
              </w:rPr>
              <w:t xml:space="preserve">- 4 шт., </w:t>
            </w:r>
            <w:proofErr w:type="spellStart"/>
            <w:r w:rsidRPr="00A40F0A">
              <w:rPr>
                <w:sz w:val="22"/>
                <w:szCs w:val="22"/>
              </w:rPr>
              <w:t>бодибары</w:t>
            </w:r>
            <w:proofErr w:type="spellEnd"/>
            <w:r w:rsidRPr="00A40F0A">
              <w:rPr>
                <w:sz w:val="22"/>
                <w:szCs w:val="22"/>
              </w:rPr>
              <w:t xml:space="preserve">- 10 шт., </w:t>
            </w:r>
            <w:proofErr w:type="spellStart"/>
            <w:r w:rsidRPr="00A40F0A">
              <w:rPr>
                <w:sz w:val="22"/>
                <w:szCs w:val="22"/>
              </w:rPr>
              <w:t>тредмил</w:t>
            </w:r>
            <w:proofErr w:type="spellEnd"/>
            <w:r w:rsidRPr="00A40F0A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r w:rsidRPr="00A40F0A">
              <w:rPr>
                <w:sz w:val="22"/>
                <w:szCs w:val="22"/>
              </w:rPr>
              <w:br/>
            </w:r>
            <w:proofErr w:type="gramStart"/>
            <w:r w:rsidRPr="00A40F0A">
              <w:rPr>
                <w:sz w:val="22"/>
                <w:szCs w:val="22"/>
              </w:rPr>
              <w:t>Зал  спортивной</w:t>
            </w:r>
            <w:proofErr w:type="gramEnd"/>
            <w:r w:rsidRPr="00A40F0A">
              <w:rPr>
                <w:sz w:val="22"/>
                <w:szCs w:val="22"/>
              </w:rPr>
              <w:t xml:space="preserve"> аэробики. Оборудование: зал </w:t>
            </w:r>
            <w:proofErr w:type="spellStart"/>
            <w:r w:rsidRPr="00A40F0A">
              <w:rPr>
                <w:sz w:val="22"/>
                <w:szCs w:val="22"/>
              </w:rPr>
              <w:t>радифицирован</w:t>
            </w:r>
            <w:proofErr w:type="spellEnd"/>
            <w:r w:rsidRPr="00A40F0A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</w:t>
            </w:r>
            <w:r w:rsidRPr="00A40F0A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A40F0A">
              <w:rPr>
                <w:sz w:val="22"/>
                <w:szCs w:val="22"/>
              </w:rPr>
              <w:t>футбл</w:t>
            </w:r>
            <w:proofErr w:type="spellEnd"/>
            <w:r w:rsidRPr="00A40F0A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A40F0A">
              <w:rPr>
                <w:sz w:val="22"/>
                <w:szCs w:val="22"/>
              </w:rPr>
              <w:t>мерпоприятий</w:t>
            </w:r>
            <w:proofErr w:type="spellEnd"/>
            <w:r w:rsidRPr="00A40F0A">
              <w:rPr>
                <w:sz w:val="22"/>
                <w:szCs w:val="22"/>
              </w:rPr>
              <w:t>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A40F0A">
              <w:rPr>
                <w:sz w:val="22"/>
                <w:szCs w:val="22"/>
              </w:rPr>
              <w:br/>
              <w:t>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A40F0A">
              <w:rPr>
                <w:sz w:val="22"/>
                <w:szCs w:val="22"/>
              </w:rPr>
              <w:br/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40F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0F0A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A40F0A" w14:paraId="3E14CFC1" w14:textId="77777777" w:rsidTr="008416EB">
        <w:tc>
          <w:tcPr>
            <w:tcW w:w="7797" w:type="dxa"/>
            <w:shd w:val="clear" w:color="auto" w:fill="auto"/>
          </w:tcPr>
          <w:p w14:paraId="2535C292" w14:textId="77777777" w:rsidR="002C735C" w:rsidRPr="00A40F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0F0A">
              <w:rPr>
                <w:sz w:val="22"/>
                <w:szCs w:val="22"/>
              </w:rPr>
              <w:t xml:space="preserve">Ауд. 2023 Компьютерный класс (для проведения практических занятий, </w:t>
            </w:r>
            <w:r w:rsidRPr="00A40F0A">
              <w:rPr>
                <w:sz w:val="22"/>
                <w:szCs w:val="22"/>
              </w:rPr>
              <w:lastRenderedPageBreak/>
              <w:t xml:space="preserve">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40F0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40F0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A40F0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40F0A">
              <w:rPr>
                <w:sz w:val="22"/>
                <w:szCs w:val="22"/>
              </w:rPr>
              <w:t>5-8400/8</w:t>
            </w:r>
            <w:r w:rsidRPr="00A40F0A">
              <w:rPr>
                <w:sz w:val="22"/>
                <w:szCs w:val="22"/>
                <w:lang w:val="en-US"/>
              </w:rPr>
              <w:t>GB</w:t>
            </w:r>
            <w:r w:rsidRPr="00A40F0A">
              <w:rPr>
                <w:sz w:val="22"/>
                <w:szCs w:val="22"/>
              </w:rPr>
              <w:t>/500</w:t>
            </w:r>
            <w:r w:rsidRPr="00A40F0A">
              <w:rPr>
                <w:sz w:val="22"/>
                <w:szCs w:val="22"/>
                <w:lang w:val="en-US"/>
              </w:rPr>
              <w:t>GB</w:t>
            </w:r>
            <w:r w:rsidRPr="00A40F0A">
              <w:rPr>
                <w:sz w:val="22"/>
                <w:szCs w:val="22"/>
              </w:rPr>
              <w:t>_</w:t>
            </w:r>
            <w:r w:rsidRPr="00A40F0A">
              <w:rPr>
                <w:sz w:val="22"/>
                <w:szCs w:val="22"/>
                <w:lang w:val="en-US"/>
              </w:rPr>
              <w:t>SSD</w:t>
            </w:r>
            <w:r w:rsidRPr="00A40F0A">
              <w:rPr>
                <w:sz w:val="22"/>
                <w:szCs w:val="22"/>
              </w:rPr>
              <w:t>/</w:t>
            </w:r>
            <w:proofErr w:type="spellStart"/>
            <w:r w:rsidRPr="00A40F0A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40F0A">
              <w:rPr>
                <w:sz w:val="22"/>
                <w:szCs w:val="22"/>
              </w:rPr>
              <w:t xml:space="preserve"> </w:t>
            </w:r>
            <w:r w:rsidRPr="00A40F0A">
              <w:rPr>
                <w:sz w:val="22"/>
                <w:szCs w:val="22"/>
                <w:lang w:val="en-US"/>
              </w:rPr>
              <w:t>VA</w:t>
            </w:r>
            <w:r w:rsidRPr="00A40F0A">
              <w:rPr>
                <w:sz w:val="22"/>
                <w:szCs w:val="22"/>
              </w:rPr>
              <w:t>2410-</w:t>
            </w:r>
            <w:proofErr w:type="spellStart"/>
            <w:r w:rsidRPr="00A40F0A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40F0A">
              <w:rPr>
                <w:sz w:val="22"/>
                <w:szCs w:val="22"/>
              </w:rPr>
              <w:t xml:space="preserve"> -34 шт., Коммутатор </w:t>
            </w:r>
            <w:r w:rsidRPr="00A40F0A">
              <w:rPr>
                <w:sz w:val="22"/>
                <w:szCs w:val="22"/>
                <w:lang w:val="en-US"/>
              </w:rPr>
              <w:t>Cisco</w:t>
            </w:r>
            <w:r w:rsidRPr="00A40F0A">
              <w:rPr>
                <w:sz w:val="22"/>
                <w:szCs w:val="22"/>
              </w:rPr>
              <w:t xml:space="preserve"> </w:t>
            </w:r>
            <w:r w:rsidRPr="00A40F0A">
              <w:rPr>
                <w:sz w:val="22"/>
                <w:szCs w:val="22"/>
                <w:lang w:val="en-US"/>
              </w:rPr>
              <w:t>Catalyst</w:t>
            </w:r>
            <w:r w:rsidRPr="00A40F0A">
              <w:rPr>
                <w:sz w:val="22"/>
                <w:szCs w:val="22"/>
              </w:rPr>
              <w:t xml:space="preserve"> 2960-48</w:t>
            </w:r>
            <w:r w:rsidRPr="00A40F0A">
              <w:rPr>
                <w:sz w:val="22"/>
                <w:szCs w:val="22"/>
                <w:lang w:val="en-US"/>
              </w:rPr>
              <w:t>PST</w:t>
            </w:r>
            <w:r w:rsidRPr="00A40F0A">
              <w:rPr>
                <w:sz w:val="22"/>
                <w:szCs w:val="22"/>
              </w:rPr>
              <w:t>-</w:t>
            </w:r>
            <w:r w:rsidRPr="00A40F0A">
              <w:rPr>
                <w:sz w:val="22"/>
                <w:szCs w:val="22"/>
                <w:lang w:val="en-US"/>
              </w:rPr>
              <w:t>L</w:t>
            </w:r>
            <w:r w:rsidRPr="00A40F0A">
              <w:rPr>
                <w:sz w:val="22"/>
                <w:szCs w:val="22"/>
              </w:rPr>
              <w:t xml:space="preserve"> (в т.ч. Сервисный контракт </w:t>
            </w:r>
            <w:r w:rsidRPr="00A40F0A">
              <w:rPr>
                <w:sz w:val="22"/>
                <w:szCs w:val="22"/>
                <w:lang w:val="en-US"/>
              </w:rPr>
              <w:t>SmartNet</w:t>
            </w:r>
            <w:r w:rsidRPr="00A40F0A">
              <w:rPr>
                <w:sz w:val="22"/>
                <w:szCs w:val="22"/>
              </w:rPr>
              <w:t xml:space="preserve"> </w:t>
            </w:r>
            <w:r w:rsidRPr="00A40F0A">
              <w:rPr>
                <w:sz w:val="22"/>
                <w:szCs w:val="22"/>
                <w:lang w:val="en-US"/>
              </w:rPr>
              <w:t>CON</w:t>
            </w:r>
            <w:r w:rsidRPr="00A40F0A">
              <w:rPr>
                <w:sz w:val="22"/>
                <w:szCs w:val="22"/>
              </w:rPr>
              <w:t>-</w:t>
            </w:r>
            <w:r w:rsidRPr="00A40F0A">
              <w:rPr>
                <w:sz w:val="22"/>
                <w:szCs w:val="22"/>
                <w:lang w:val="en-US"/>
              </w:rPr>
              <w:t>SNT</w:t>
            </w:r>
            <w:r w:rsidRPr="00A40F0A">
              <w:rPr>
                <w:sz w:val="22"/>
                <w:szCs w:val="22"/>
              </w:rPr>
              <w:t>-2964</w:t>
            </w:r>
            <w:r w:rsidRPr="00A40F0A">
              <w:rPr>
                <w:sz w:val="22"/>
                <w:szCs w:val="22"/>
                <w:lang w:val="en-US"/>
              </w:rPr>
              <w:t>STL</w:t>
            </w:r>
            <w:r w:rsidRPr="00A40F0A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A40F0A">
              <w:rPr>
                <w:sz w:val="22"/>
                <w:szCs w:val="22"/>
                <w:lang w:val="en-US"/>
              </w:rPr>
              <w:t>Wi</w:t>
            </w:r>
            <w:r w:rsidRPr="00A40F0A">
              <w:rPr>
                <w:sz w:val="22"/>
                <w:szCs w:val="22"/>
              </w:rPr>
              <w:t>-</w:t>
            </w:r>
            <w:r w:rsidRPr="00A40F0A">
              <w:rPr>
                <w:sz w:val="22"/>
                <w:szCs w:val="22"/>
                <w:lang w:val="en-US"/>
              </w:rPr>
              <w:t>Fi</w:t>
            </w:r>
            <w:r w:rsidRPr="00A40F0A">
              <w:rPr>
                <w:sz w:val="22"/>
                <w:szCs w:val="22"/>
              </w:rPr>
              <w:t xml:space="preserve"> Тип1 </w:t>
            </w:r>
            <w:r w:rsidRPr="00A40F0A">
              <w:rPr>
                <w:sz w:val="22"/>
                <w:szCs w:val="22"/>
                <w:lang w:val="en-US"/>
              </w:rPr>
              <w:t>UBIQUITI</w:t>
            </w:r>
            <w:r w:rsidRPr="00A40F0A">
              <w:rPr>
                <w:sz w:val="22"/>
                <w:szCs w:val="22"/>
              </w:rPr>
              <w:t xml:space="preserve"> </w:t>
            </w:r>
            <w:r w:rsidRPr="00A40F0A">
              <w:rPr>
                <w:sz w:val="22"/>
                <w:szCs w:val="22"/>
                <w:lang w:val="en-US"/>
              </w:rPr>
              <w:t>UAP</w:t>
            </w:r>
            <w:r w:rsidRPr="00A40F0A">
              <w:rPr>
                <w:sz w:val="22"/>
                <w:szCs w:val="22"/>
              </w:rPr>
              <w:t>-</w:t>
            </w:r>
            <w:r w:rsidRPr="00A40F0A">
              <w:rPr>
                <w:sz w:val="22"/>
                <w:szCs w:val="22"/>
                <w:lang w:val="en-US"/>
              </w:rPr>
              <w:t>AC</w:t>
            </w:r>
            <w:r w:rsidRPr="00A40F0A">
              <w:rPr>
                <w:sz w:val="22"/>
                <w:szCs w:val="22"/>
              </w:rPr>
              <w:t>-</w:t>
            </w:r>
            <w:r w:rsidRPr="00A40F0A">
              <w:rPr>
                <w:sz w:val="22"/>
                <w:szCs w:val="22"/>
                <w:lang w:val="en-US"/>
              </w:rPr>
              <w:t>PRO</w:t>
            </w:r>
            <w:r w:rsidRPr="00A40F0A">
              <w:rPr>
                <w:sz w:val="22"/>
                <w:szCs w:val="22"/>
              </w:rPr>
              <w:t xml:space="preserve"> - 1 шт., Проектор </w:t>
            </w:r>
            <w:r w:rsidRPr="00A40F0A">
              <w:rPr>
                <w:sz w:val="22"/>
                <w:szCs w:val="22"/>
                <w:lang w:val="en-US"/>
              </w:rPr>
              <w:t>NEC</w:t>
            </w:r>
            <w:r w:rsidRPr="00A40F0A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A40F0A">
              <w:rPr>
                <w:sz w:val="22"/>
                <w:szCs w:val="22"/>
                <w:lang w:val="en-US"/>
              </w:rPr>
              <w:t>Cisco</w:t>
            </w:r>
            <w:r w:rsidRPr="00A40F0A">
              <w:rPr>
                <w:sz w:val="22"/>
                <w:szCs w:val="22"/>
              </w:rPr>
              <w:t xml:space="preserve"> </w:t>
            </w:r>
            <w:r w:rsidRPr="00A40F0A">
              <w:rPr>
                <w:sz w:val="22"/>
                <w:szCs w:val="22"/>
                <w:lang w:val="en-US"/>
              </w:rPr>
              <w:t>WS</w:t>
            </w:r>
            <w:r w:rsidRPr="00A40F0A">
              <w:rPr>
                <w:sz w:val="22"/>
                <w:szCs w:val="22"/>
              </w:rPr>
              <w:t>-</w:t>
            </w:r>
            <w:r w:rsidRPr="00A40F0A">
              <w:rPr>
                <w:sz w:val="22"/>
                <w:szCs w:val="22"/>
                <w:lang w:val="en-US"/>
              </w:rPr>
              <w:t>C</w:t>
            </w:r>
            <w:r w:rsidRPr="00A40F0A">
              <w:rPr>
                <w:sz w:val="22"/>
                <w:szCs w:val="22"/>
              </w:rPr>
              <w:t>2960+48</w:t>
            </w:r>
            <w:r w:rsidRPr="00A40F0A">
              <w:rPr>
                <w:sz w:val="22"/>
                <w:szCs w:val="22"/>
                <w:lang w:val="en-US"/>
              </w:rPr>
              <w:t>PST</w:t>
            </w:r>
            <w:r w:rsidRPr="00A40F0A">
              <w:rPr>
                <w:sz w:val="22"/>
                <w:szCs w:val="22"/>
              </w:rPr>
              <w:t>-</w:t>
            </w:r>
            <w:r w:rsidRPr="00A40F0A">
              <w:rPr>
                <w:sz w:val="22"/>
                <w:szCs w:val="22"/>
                <w:lang w:val="en-US"/>
              </w:rPr>
              <w:t>L</w:t>
            </w:r>
            <w:r w:rsidRPr="00A40F0A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A40F0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40F0A">
              <w:rPr>
                <w:sz w:val="22"/>
                <w:szCs w:val="22"/>
              </w:rPr>
              <w:t xml:space="preserve"> </w:t>
            </w:r>
            <w:r w:rsidRPr="00A40F0A">
              <w:rPr>
                <w:sz w:val="22"/>
                <w:szCs w:val="22"/>
                <w:lang w:val="en-US"/>
              </w:rPr>
              <w:t>Switch</w:t>
            </w:r>
            <w:r w:rsidRPr="00A40F0A">
              <w:rPr>
                <w:sz w:val="22"/>
                <w:szCs w:val="22"/>
              </w:rPr>
              <w:t xml:space="preserve"> 2626 - 1 шт., Компьютер </w:t>
            </w:r>
            <w:r w:rsidRPr="00A40F0A">
              <w:rPr>
                <w:sz w:val="22"/>
                <w:szCs w:val="22"/>
                <w:lang w:val="en-US"/>
              </w:rPr>
              <w:t>Intel</w:t>
            </w:r>
            <w:r w:rsidRPr="00A40F0A">
              <w:rPr>
                <w:sz w:val="22"/>
                <w:szCs w:val="22"/>
              </w:rPr>
              <w:t xml:space="preserve"> </w:t>
            </w:r>
            <w:proofErr w:type="spellStart"/>
            <w:r w:rsidRPr="00A40F0A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40F0A">
              <w:rPr>
                <w:sz w:val="22"/>
                <w:szCs w:val="22"/>
              </w:rPr>
              <w:t xml:space="preserve"> </w:t>
            </w:r>
            <w:r w:rsidRPr="00A40F0A">
              <w:rPr>
                <w:sz w:val="22"/>
                <w:szCs w:val="22"/>
                <w:lang w:val="en-US"/>
              </w:rPr>
              <w:t>x</w:t>
            </w:r>
            <w:r w:rsidRPr="00A40F0A">
              <w:rPr>
                <w:sz w:val="22"/>
                <w:szCs w:val="22"/>
              </w:rPr>
              <w:t xml:space="preserve">2 </w:t>
            </w:r>
            <w:r w:rsidRPr="00A40F0A">
              <w:rPr>
                <w:sz w:val="22"/>
                <w:szCs w:val="22"/>
                <w:lang w:val="en-US"/>
              </w:rPr>
              <w:t>g</w:t>
            </w:r>
            <w:r w:rsidRPr="00A40F0A">
              <w:rPr>
                <w:sz w:val="22"/>
                <w:szCs w:val="22"/>
              </w:rPr>
              <w:t>3250 /500</w:t>
            </w:r>
            <w:proofErr w:type="spellStart"/>
            <w:r w:rsidRPr="00A40F0A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40F0A">
              <w:rPr>
                <w:sz w:val="22"/>
                <w:szCs w:val="22"/>
              </w:rPr>
              <w:t xml:space="preserve">/монитор </w:t>
            </w:r>
            <w:proofErr w:type="spellStart"/>
            <w:r w:rsidRPr="00A40F0A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40F0A">
              <w:rPr>
                <w:sz w:val="22"/>
                <w:szCs w:val="22"/>
              </w:rPr>
              <w:t xml:space="preserve"> 21.5' - 1 шт., </w:t>
            </w:r>
            <w:r w:rsidRPr="00A40F0A">
              <w:rPr>
                <w:sz w:val="22"/>
                <w:szCs w:val="22"/>
                <w:lang w:val="en-US"/>
              </w:rPr>
              <w:t>IP</w:t>
            </w:r>
            <w:r w:rsidRPr="00A40F0A">
              <w:rPr>
                <w:sz w:val="22"/>
                <w:szCs w:val="22"/>
              </w:rPr>
              <w:t xml:space="preserve"> видеокамера </w:t>
            </w:r>
            <w:r w:rsidRPr="00A40F0A">
              <w:rPr>
                <w:sz w:val="22"/>
                <w:szCs w:val="22"/>
                <w:lang w:val="en-US"/>
              </w:rPr>
              <w:t>Ubiquiti</w:t>
            </w:r>
            <w:r w:rsidRPr="00A40F0A">
              <w:rPr>
                <w:sz w:val="22"/>
                <w:szCs w:val="22"/>
              </w:rPr>
              <w:t xml:space="preserve"> - 1 шт., Беспроводная точка доступа/</w:t>
            </w:r>
            <w:r w:rsidRPr="00A40F0A">
              <w:rPr>
                <w:sz w:val="22"/>
                <w:szCs w:val="22"/>
                <w:lang w:val="en-US"/>
              </w:rPr>
              <w:t>UNI</w:t>
            </w:r>
            <w:r w:rsidRPr="00A40F0A">
              <w:rPr>
                <w:sz w:val="22"/>
                <w:szCs w:val="22"/>
              </w:rPr>
              <w:t xml:space="preserve"> </w:t>
            </w:r>
            <w:r w:rsidRPr="00A40F0A">
              <w:rPr>
                <w:sz w:val="22"/>
                <w:szCs w:val="22"/>
                <w:lang w:val="en-US"/>
              </w:rPr>
              <w:t>FI</w:t>
            </w:r>
            <w:r w:rsidRPr="00A40F0A">
              <w:rPr>
                <w:sz w:val="22"/>
                <w:szCs w:val="22"/>
              </w:rPr>
              <w:t xml:space="preserve"> </w:t>
            </w:r>
            <w:r w:rsidRPr="00A40F0A">
              <w:rPr>
                <w:sz w:val="22"/>
                <w:szCs w:val="22"/>
                <w:lang w:val="en-US"/>
              </w:rPr>
              <w:t>AP</w:t>
            </w:r>
            <w:r w:rsidRPr="00A40F0A">
              <w:rPr>
                <w:sz w:val="22"/>
                <w:szCs w:val="22"/>
              </w:rPr>
              <w:t xml:space="preserve"> </w:t>
            </w:r>
            <w:r w:rsidRPr="00A40F0A">
              <w:rPr>
                <w:sz w:val="22"/>
                <w:szCs w:val="22"/>
                <w:lang w:val="en-US"/>
              </w:rPr>
              <w:t>PRO</w:t>
            </w:r>
            <w:r w:rsidRPr="00A40F0A">
              <w:rPr>
                <w:sz w:val="22"/>
                <w:szCs w:val="22"/>
              </w:rPr>
              <w:t>/</w:t>
            </w:r>
            <w:r w:rsidRPr="00A40F0A">
              <w:rPr>
                <w:sz w:val="22"/>
                <w:szCs w:val="22"/>
                <w:lang w:val="en-US"/>
              </w:rPr>
              <w:t>Ubiquiti</w:t>
            </w:r>
            <w:r w:rsidRPr="00A40F0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760E71" w14:textId="77777777" w:rsidR="002C735C" w:rsidRPr="00A40F0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0F0A">
              <w:rPr>
                <w:sz w:val="22"/>
                <w:szCs w:val="22"/>
              </w:rPr>
              <w:lastRenderedPageBreak/>
              <w:t>191023, г. Санкт-</w:t>
            </w:r>
            <w:r w:rsidRPr="00A40F0A">
              <w:rPr>
                <w:sz w:val="22"/>
                <w:szCs w:val="22"/>
              </w:rPr>
              <w:lastRenderedPageBreak/>
              <w:t>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663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66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66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66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027E716E" w14:textId="77777777" w:rsidR="00A40F0A" w:rsidRPr="00A40F0A" w:rsidRDefault="00A40F0A" w:rsidP="00A40F0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40F0A" w14:paraId="02EABDC2" w14:textId="77777777" w:rsidTr="00A40F0A">
        <w:tc>
          <w:tcPr>
            <w:tcW w:w="562" w:type="dxa"/>
          </w:tcPr>
          <w:p w14:paraId="621A465A" w14:textId="77777777" w:rsidR="00A40F0A" w:rsidRPr="00132096" w:rsidRDefault="00A40F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509C581" w14:textId="77777777" w:rsidR="00A40F0A" w:rsidRDefault="00A40F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664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40F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0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66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40F0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40F0A" w14:paraId="5A1C9382" w14:textId="77777777" w:rsidTr="00801458">
        <w:tc>
          <w:tcPr>
            <w:tcW w:w="2336" w:type="dxa"/>
          </w:tcPr>
          <w:p w14:paraId="4C518DAB" w14:textId="77777777" w:rsidR="005D65A5" w:rsidRPr="00A40F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0F0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40F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0F0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40F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0F0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40F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0F0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40F0A" w14:paraId="07658034" w14:textId="77777777" w:rsidTr="00801458">
        <w:tc>
          <w:tcPr>
            <w:tcW w:w="2336" w:type="dxa"/>
          </w:tcPr>
          <w:p w14:paraId="1553D698" w14:textId="78F29BFB" w:rsidR="005D65A5" w:rsidRPr="00A40F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0F0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40F0A" w:rsidRDefault="007478E0" w:rsidP="00801458">
            <w:pPr>
              <w:rPr>
                <w:rFonts w:ascii="Times New Roman" w:hAnsi="Times New Roman" w:cs="Times New Roman"/>
              </w:rPr>
            </w:pPr>
            <w:r w:rsidRPr="00A40F0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793085" w14:textId="37E3864C" w:rsidR="005D65A5" w:rsidRPr="00A40F0A" w:rsidRDefault="007478E0" w:rsidP="00801458">
            <w:pPr>
              <w:rPr>
                <w:rFonts w:ascii="Times New Roman" w:hAnsi="Times New Roman" w:cs="Times New Roman"/>
              </w:rPr>
            </w:pPr>
            <w:r w:rsidRPr="00A40F0A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A40F0A" w:rsidRDefault="007478E0" w:rsidP="00801458">
            <w:pPr>
              <w:rPr>
                <w:rFonts w:ascii="Times New Roman" w:hAnsi="Times New Roman" w:cs="Times New Roman"/>
              </w:rPr>
            </w:pPr>
            <w:r w:rsidRPr="00A40F0A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14:paraId="6D01A11C" w14:textId="61720847" w:rsidR="00F56264" w:rsidRPr="00A40F0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40F0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6642"/>
      <w:r w:rsidRPr="00A40F0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A40F0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40F0A" w:rsidRPr="00A40F0A" w14:paraId="28FA49EA" w14:textId="77777777" w:rsidTr="00A40F0A">
        <w:tc>
          <w:tcPr>
            <w:tcW w:w="562" w:type="dxa"/>
          </w:tcPr>
          <w:p w14:paraId="3883FA2C" w14:textId="77777777" w:rsidR="00A40F0A" w:rsidRPr="00A40F0A" w:rsidRDefault="00A40F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A214253" w14:textId="77777777" w:rsidR="00A40F0A" w:rsidRPr="00A40F0A" w:rsidRDefault="00A40F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0F0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7D2340C" w14:textId="77777777" w:rsidR="00A40F0A" w:rsidRPr="00A40F0A" w:rsidRDefault="00A40F0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40F0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6643"/>
      <w:r w:rsidRPr="00A40F0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40F0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40F0A" w14:paraId="0267C479" w14:textId="77777777" w:rsidTr="00801458">
        <w:tc>
          <w:tcPr>
            <w:tcW w:w="2500" w:type="pct"/>
          </w:tcPr>
          <w:p w14:paraId="37F699C9" w14:textId="77777777" w:rsidR="00B8237E" w:rsidRPr="00A40F0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0F0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40F0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0F0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40F0A" w14:paraId="3F240151" w14:textId="77777777" w:rsidTr="00801458">
        <w:tc>
          <w:tcPr>
            <w:tcW w:w="2500" w:type="pct"/>
          </w:tcPr>
          <w:p w14:paraId="61E91592" w14:textId="61A0874C" w:rsidR="00B8237E" w:rsidRPr="00A40F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40F0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40F0A" w:rsidRDefault="005C548A" w:rsidP="00801458">
            <w:pPr>
              <w:rPr>
                <w:rFonts w:ascii="Times New Roman" w:hAnsi="Times New Roman" w:cs="Times New Roman"/>
              </w:rPr>
            </w:pPr>
            <w:r w:rsidRPr="00A40F0A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A40F0A" w14:paraId="266C6D19" w14:textId="77777777" w:rsidTr="00801458">
        <w:tc>
          <w:tcPr>
            <w:tcW w:w="2500" w:type="pct"/>
          </w:tcPr>
          <w:p w14:paraId="3F72FCA0" w14:textId="77777777" w:rsidR="00B8237E" w:rsidRPr="00A40F0A" w:rsidRDefault="00B8237E" w:rsidP="00801458">
            <w:pPr>
              <w:rPr>
                <w:rFonts w:ascii="Times New Roman" w:hAnsi="Times New Roman" w:cs="Times New Roman"/>
              </w:rPr>
            </w:pPr>
            <w:r w:rsidRPr="00A40F0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95253FA" w14:textId="77777777" w:rsidR="00B8237E" w:rsidRPr="00A40F0A" w:rsidRDefault="005C548A" w:rsidP="00801458">
            <w:pPr>
              <w:rPr>
                <w:rFonts w:ascii="Times New Roman" w:hAnsi="Times New Roman" w:cs="Times New Roman"/>
              </w:rPr>
            </w:pPr>
            <w:r w:rsidRPr="00A40F0A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6EB485C6" w14:textId="6A0F7BEC" w:rsidR="00C23E7F" w:rsidRPr="00A40F0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40F0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6644"/>
      <w:r w:rsidRPr="00A40F0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40F0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40F0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0F0A">
        <w:rPr>
          <w:rFonts w:ascii="Times New Roman" w:hAnsi="Times New Roman" w:cs="Times New Roman"/>
          <w:color w:val="000000"/>
          <w:sz w:val="28"/>
          <w:szCs w:val="28"/>
        </w:rPr>
        <w:t>Шкалы оц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79E2C" w14:textId="77777777" w:rsidR="00810AB2" w:rsidRDefault="00810AB2" w:rsidP="00315CA6">
      <w:pPr>
        <w:spacing w:after="0" w:line="240" w:lineRule="auto"/>
      </w:pPr>
      <w:r>
        <w:separator/>
      </w:r>
    </w:p>
  </w:endnote>
  <w:endnote w:type="continuationSeparator" w:id="0">
    <w:p w14:paraId="745BAA4E" w14:textId="77777777" w:rsidR="00810AB2" w:rsidRDefault="00810AB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12A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F98A46" w14:textId="77777777" w:rsidR="00810AB2" w:rsidRDefault="00810AB2" w:rsidP="00315CA6">
      <w:pPr>
        <w:spacing w:after="0" w:line="240" w:lineRule="auto"/>
      </w:pPr>
      <w:r>
        <w:separator/>
      </w:r>
    </w:p>
  </w:footnote>
  <w:footnote w:type="continuationSeparator" w:id="0">
    <w:p w14:paraId="31E1C796" w14:textId="77777777" w:rsidR="00810AB2" w:rsidRDefault="00810AB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2096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0AB2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0F0A"/>
    <w:rsid w:val="00A57517"/>
    <w:rsid w:val="00A77598"/>
    <w:rsid w:val="00A86C18"/>
    <w:rsid w:val="00AA24DD"/>
    <w:rsid w:val="00AA7A6A"/>
    <w:rsid w:val="00AC3C95"/>
    <w:rsid w:val="00AC3F64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412A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F3CB09E9-FFCB-41DE-9E44-E4538A44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18" Type="http://schemas.openxmlformats.org/officeDocument/2006/relationships/hyperlink" Target="https://urait.ru/bcode/475335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88898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7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0" Type="http://schemas.openxmlformats.org/officeDocument/2006/relationships/hyperlink" Target="https://www.iprbookshop.ru/116615.htm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urait.ru/bcode/447870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2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D8ADC7-D35E-4EA9-8F60-15B90A755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21</Pages>
  <Words>6718</Words>
  <Characters>38298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