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3669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3669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B4E2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4E20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DB4E2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DB4E20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FC5EC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FC5EC8" w:rsidRPr="007E6725" w:rsidTr="00967B8F">
        <w:tc>
          <w:tcPr>
            <w:tcW w:w="3519" w:type="pct"/>
            <w:shd w:val="clear" w:color="auto" w:fill="auto"/>
          </w:tcPr>
          <w:p w:rsidR="00FC5EC8" w:rsidRPr="007E6725" w:rsidRDefault="00FC5EC8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FC5EC8" w:rsidRPr="007E6725" w:rsidRDefault="00FC5EC8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FC5EC8" w:rsidRPr="007E6725" w:rsidTr="00967B8F">
        <w:tc>
          <w:tcPr>
            <w:tcW w:w="3519" w:type="pct"/>
            <w:shd w:val="clear" w:color="auto" w:fill="auto"/>
          </w:tcPr>
          <w:p w:rsidR="00FC5EC8" w:rsidRPr="007E6725" w:rsidRDefault="00FC5EC8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FC5EC8" w:rsidRPr="007E6725" w:rsidRDefault="00FC5EC8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5EC8" w:rsidRPr="007E6725" w:rsidTr="00967B8F">
        <w:tc>
          <w:tcPr>
            <w:tcW w:w="3519" w:type="pct"/>
            <w:shd w:val="clear" w:color="auto" w:fill="auto"/>
          </w:tcPr>
          <w:p w:rsidR="00FC5EC8" w:rsidRPr="007E6725" w:rsidRDefault="00FC5EC8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FC5EC8" w:rsidRPr="007E6725" w:rsidRDefault="00FC5EC8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5EC8" w:rsidRPr="007E6725" w:rsidTr="00967B8F">
        <w:tc>
          <w:tcPr>
            <w:tcW w:w="3519" w:type="pct"/>
            <w:shd w:val="clear" w:color="auto" w:fill="auto"/>
          </w:tcPr>
          <w:p w:rsidR="00FC5EC8" w:rsidRPr="007E6725" w:rsidRDefault="00FC5EC8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FC5EC8" w:rsidRPr="007E6725" w:rsidRDefault="00FC5EC8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FC5EC8" w:rsidRPr="007E6725" w:rsidTr="00967B8F">
        <w:tc>
          <w:tcPr>
            <w:tcW w:w="3519" w:type="pct"/>
            <w:shd w:val="clear" w:color="auto" w:fill="auto"/>
          </w:tcPr>
          <w:p w:rsidR="00FC5EC8" w:rsidRPr="007E6725" w:rsidRDefault="00FC5EC8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FC5EC8" w:rsidRPr="007E6725" w:rsidRDefault="00FC5EC8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FC5EC8" w:rsidRPr="007E6725" w:rsidTr="00967B8F">
        <w:tc>
          <w:tcPr>
            <w:tcW w:w="3519" w:type="pct"/>
            <w:shd w:val="clear" w:color="auto" w:fill="auto"/>
          </w:tcPr>
          <w:p w:rsidR="00FC5EC8" w:rsidRPr="007E6725" w:rsidRDefault="00FC5EC8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FC5EC8" w:rsidRPr="007E6725" w:rsidRDefault="00FC5EC8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C5EC8" w:rsidRPr="007E6725" w:rsidTr="00967B8F">
        <w:tc>
          <w:tcPr>
            <w:tcW w:w="3519" w:type="pct"/>
            <w:shd w:val="clear" w:color="auto" w:fill="auto"/>
          </w:tcPr>
          <w:p w:rsidR="00FC5EC8" w:rsidRPr="007E6725" w:rsidRDefault="00FC5EC8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FC5EC8" w:rsidRPr="007E6725" w:rsidRDefault="00FC5EC8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FC5EC8" w:rsidRPr="007E6725" w:rsidTr="00967B8F">
        <w:tc>
          <w:tcPr>
            <w:tcW w:w="3519" w:type="pct"/>
            <w:shd w:val="clear" w:color="auto" w:fill="auto"/>
          </w:tcPr>
          <w:p w:rsidR="00FC5EC8" w:rsidRPr="007E6725" w:rsidRDefault="00FC5EC8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FC5EC8" w:rsidRPr="007E6725" w:rsidRDefault="00FC5EC8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3669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3669B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5D713D" w:rsidRDefault="00AB16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80130" w:history="1">
            <w:r w:rsidR="005D713D" w:rsidRPr="002D2ED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D713D">
              <w:rPr>
                <w:noProof/>
                <w:webHidden/>
              </w:rPr>
              <w:tab/>
            </w:r>
            <w:r w:rsidR="005D713D">
              <w:rPr>
                <w:noProof/>
                <w:webHidden/>
              </w:rPr>
              <w:fldChar w:fldCharType="begin"/>
            </w:r>
            <w:r w:rsidR="005D713D">
              <w:rPr>
                <w:noProof/>
                <w:webHidden/>
              </w:rPr>
              <w:instrText xml:space="preserve"> PAGEREF _Toc184980130 \h </w:instrText>
            </w:r>
            <w:r w:rsidR="005D713D">
              <w:rPr>
                <w:noProof/>
                <w:webHidden/>
              </w:rPr>
            </w:r>
            <w:r w:rsidR="005D713D">
              <w:rPr>
                <w:noProof/>
                <w:webHidden/>
              </w:rPr>
              <w:fldChar w:fldCharType="separate"/>
            </w:r>
            <w:r w:rsidR="005D713D">
              <w:rPr>
                <w:noProof/>
                <w:webHidden/>
              </w:rPr>
              <w:t>3</w:t>
            </w:r>
            <w:r w:rsidR="005D713D">
              <w:rPr>
                <w:noProof/>
                <w:webHidden/>
              </w:rPr>
              <w:fldChar w:fldCharType="end"/>
            </w:r>
          </w:hyperlink>
        </w:p>
        <w:p w:rsidR="005D713D" w:rsidRDefault="00B32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0131" w:history="1">
            <w:r w:rsidR="005D713D" w:rsidRPr="002D2ED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D713D">
              <w:rPr>
                <w:noProof/>
                <w:webHidden/>
              </w:rPr>
              <w:tab/>
            </w:r>
            <w:r w:rsidR="005D713D">
              <w:rPr>
                <w:noProof/>
                <w:webHidden/>
              </w:rPr>
              <w:fldChar w:fldCharType="begin"/>
            </w:r>
            <w:r w:rsidR="005D713D">
              <w:rPr>
                <w:noProof/>
                <w:webHidden/>
              </w:rPr>
              <w:instrText xml:space="preserve"> PAGEREF _Toc184980131 \h </w:instrText>
            </w:r>
            <w:r w:rsidR="005D713D">
              <w:rPr>
                <w:noProof/>
                <w:webHidden/>
              </w:rPr>
            </w:r>
            <w:r w:rsidR="005D713D">
              <w:rPr>
                <w:noProof/>
                <w:webHidden/>
              </w:rPr>
              <w:fldChar w:fldCharType="separate"/>
            </w:r>
            <w:r w:rsidR="005D713D">
              <w:rPr>
                <w:noProof/>
                <w:webHidden/>
              </w:rPr>
              <w:t>3</w:t>
            </w:r>
            <w:r w:rsidR="005D713D">
              <w:rPr>
                <w:noProof/>
                <w:webHidden/>
              </w:rPr>
              <w:fldChar w:fldCharType="end"/>
            </w:r>
          </w:hyperlink>
        </w:p>
        <w:p w:rsidR="005D713D" w:rsidRDefault="00B32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0132" w:history="1">
            <w:r w:rsidR="005D713D" w:rsidRPr="002D2ED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D713D">
              <w:rPr>
                <w:noProof/>
                <w:webHidden/>
              </w:rPr>
              <w:tab/>
            </w:r>
            <w:r w:rsidR="005D713D">
              <w:rPr>
                <w:noProof/>
                <w:webHidden/>
              </w:rPr>
              <w:fldChar w:fldCharType="begin"/>
            </w:r>
            <w:r w:rsidR="005D713D">
              <w:rPr>
                <w:noProof/>
                <w:webHidden/>
              </w:rPr>
              <w:instrText xml:space="preserve"> PAGEREF _Toc184980132 \h </w:instrText>
            </w:r>
            <w:r w:rsidR="005D713D">
              <w:rPr>
                <w:noProof/>
                <w:webHidden/>
              </w:rPr>
            </w:r>
            <w:r w:rsidR="005D713D">
              <w:rPr>
                <w:noProof/>
                <w:webHidden/>
              </w:rPr>
              <w:fldChar w:fldCharType="separate"/>
            </w:r>
            <w:r w:rsidR="005D713D">
              <w:rPr>
                <w:noProof/>
                <w:webHidden/>
              </w:rPr>
              <w:t>3</w:t>
            </w:r>
            <w:r w:rsidR="005D713D">
              <w:rPr>
                <w:noProof/>
                <w:webHidden/>
              </w:rPr>
              <w:fldChar w:fldCharType="end"/>
            </w:r>
          </w:hyperlink>
        </w:p>
        <w:p w:rsidR="005D713D" w:rsidRDefault="00B32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0133" w:history="1">
            <w:r w:rsidR="005D713D" w:rsidRPr="002D2ED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D713D">
              <w:rPr>
                <w:noProof/>
                <w:webHidden/>
              </w:rPr>
              <w:tab/>
            </w:r>
            <w:r w:rsidR="005D713D">
              <w:rPr>
                <w:noProof/>
                <w:webHidden/>
              </w:rPr>
              <w:fldChar w:fldCharType="begin"/>
            </w:r>
            <w:r w:rsidR="005D713D">
              <w:rPr>
                <w:noProof/>
                <w:webHidden/>
              </w:rPr>
              <w:instrText xml:space="preserve"> PAGEREF _Toc184980133 \h </w:instrText>
            </w:r>
            <w:r w:rsidR="005D713D">
              <w:rPr>
                <w:noProof/>
                <w:webHidden/>
              </w:rPr>
            </w:r>
            <w:r w:rsidR="005D713D">
              <w:rPr>
                <w:noProof/>
                <w:webHidden/>
              </w:rPr>
              <w:fldChar w:fldCharType="separate"/>
            </w:r>
            <w:r w:rsidR="005D713D">
              <w:rPr>
                <w:noProof/>
                <w:webHidden/>
              </w:rPr>
              <w:t>4</w:t>
            </w:r>
            <w:r w:rsidR="005D713D">
              <w:rPr>
                <w:noProof/>
                <w:webHidden/>
              </w:rPr>
              <w:fldChar w:fldCharType="end"/>
            </w:r>
          </w:hyperlink>
        </w:p>
        <w:p w:rsidR="005D713D" w:rsidRDefault="00B32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0134" w:history="1">
            <w:r w:rsidR="005D713D" w:rsidRPr="002D2ED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D713D">
              <w:rPr>
                <w:noProof/>
                <w:webHidden/>
              </w:rPr>
              <w:tab/>
            </w:r>
            <w:r w:rsidR="005D713D">
              <w:rPr>
                <w:noProof/>
                <w:webHidden/>
              </w:rPr>
              <w:fldChar w:fldCharType="begin"/>
            </w:r>
            <w:r w:rsidR="005D713D">
              <w:rPr>
                <w:noProof/>
                <w:webHidden/>
              </w:rPr>
              <w:instrText xml:space="preserve"> PAGEREF _Toc184980134 \h </w:instrText>
            </w:r>
            <w:r w:rsidR="005D713D">
              <w:rPr>
                <w:noProof/>
                <w:webHidden/>
              </w:rPr>
            </w:r>
            <w:r w:rsidR="005D713D">
              <w:rPr>
                <w:noProof/>
                <w:webHidden/>
              </w:rPr>
              <w:fldChar w:fldCharType="separate"/>
            </w:r>
            <w:r w:rsidR="005D713D">
              <w:rPr>
                <w:noProof/>
                <w:webHidden/>
              </w:rPr>
              <w:t>6</w:t>
            </w:r>
            <w:r w:rsidR="005D713D">
              <w:rPr>
                <w:noProof/>
                <w:webHidden/>
              </w:rPr>
              <w:fldChar w:fldCharType="end"/>
            </w:r>
          </w:hyperlink>
        </w:p>
        <w:p w:rsidR="005D713D" w:rsidRDefault="00B32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0135" w:history="1">
            <w:r w:rsidR="005D713D" w:rsidRPr="002D2ED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D713D">
              <w:rPr>
                <w:noProof/>
                <w:webHidden/>
              </w:rPr>
              <w:tab/>
            </w:r>
            <w:r w:rsidR="005D713D">
              <w:rPr>
                <w:noProof/>
                <w:webHidden/>
              </w:rPr>
              <w:fldChar w:fldCharType="begin"/>
            </w:r>
            <w:r w:rsidR="005D713D">
              <w:rPr>
                <w:noProof/>
                <w:webHidden/>
              </w:rPr>
              <w:instrText xml:space="preserve"> PAGEREF _Toc184980135 \h </w:instrText>
            </w:r>
            <w:r w:rsidR="005D713D">
              <w:rPr>
                <w:noProof/>
                <w:webHidden/>
              </w:rPr>
            </w:r>
            <w:r w:rsidR="005D713D">
              <w:rPr>
                <w:noProof/>
                <w:webHidden/>
              </w:rPr>
              <w:fldChar w:fldCharType="separate"/>
            </w:r>
            <w:r w:rsidR="005D713D">
              <w:rPr>
                <w:noProof/>
                <w:webHidden/>
              </w:rPr>
              <w:t>6</w:t>
            </w:r>
            <w:r w:rsidR="005D713D">
              <w:rPr>
                <w:noProof/>
                <w:webHidden/>
              </w:rPr>
              <w:fldChar w:fldCharType="end"/>
            </w:r>
          </w:hyperlink>
        </w:p>
        <w:p w:rsidR="005D713D" w:rsidRDefault="00B32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0136" w:history="1">
            <w:r w:rsidR="005D713D" w:rsidRPr="002D2ED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D713D">
              <w:rPr>
                <w:noProof/>
                <w:webHidden/>
              </w:rPr>
              <w:tab/>
            </w:r>
            <w:r w:rsidR="005D713D">
              <w:rPr>
                <w:noProof/>
                <w:webHidden/>
              </w:rPr>
              <w:fldChar w:fldCharType="begin"/>
            </w:r>
            <w:r w:rsidR="005D713D">
              <w:rPr>
                <w:noProof/>
                <w:webHidden/>
              </w:rPr>
              <w:instrText xml:space="preserve"> PAGEREF _Toc184980136 \h </w:instrText>
            </w:r>
            <w:r w:rsidR="005D713D">
              <w:rPr>
                <w:noProof/>
                <w:webHidden/>
              </w:rPr>
            </w:r>
            <w:r w:rsidR="005D713D">
              <w:rPr>
                <w:noProof/>
                <w:webHidden/>
              </w:rPr>
              <w:fldChar w:fldCharType="separate"/>
            </w:r>
            <w:r w:rsidR="005D713D">
              <w:rPr>
                <w:noProof/>
                <w:webHidden/>
              </w:rPr>
              <w:t>7</w:t>
            </w:r>
            <w:r w:rsidR="005D713D">
              <w:rPr>
                <w:noProof/>
                <w:webHidden/>
              </w:rPr>
              <w:fldChar w:fldCharType="end"/>
            </w:r>
          </w:hyperlink>
        </w:p>
        <w:p w:rsidR="005D713D" w:rsidRDefault="00B32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0137" w:history="1">
            <w:r w:rsidR="005D713D" w:rsidRPr="002D2ED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D713D">
              <w:rPr>
                <w:noProof/>
                <w:webHidden/>
              </w:rPr>
              <w:tab/>
            </w:r>
            <w:r w:rsidR="005D713D">
              <w:rPr>
                <w:noProof/>
                <w:webHidden/>
              </w:rPr>
              <w:fldChar w:fldCharType="begin"/>
            </w:r>
            <w:r w:rsidR="005D713D">
              <w:rPr>
                <w:noProof/>
                <w:webHidden/>
              </w:rPr>
              <w:instrText xml:space="preserve"> PAGEREF _Toc184980137 \h </w:instrText>
            </w:r>
            <w:r w:rsidR="005D713D">
              <w:rPr>
                <w:noProof/>
                <w:webHidden/>
              </w:rPr>
            </w:r>
            <w:r w:rsidR="005D713D">
              <w:rPr>
                <w:noProof/>
                <w:webHidden/>
              </w:rPr>
              <w:fldChar w:fldCharType="separate"/>
            </w:r>
            <w:r w:rsidR="005D713D">
              <w:rPr>
                <w:noProof/>
                <w:webHidden/>
              </w:rPr>
              <w:t>8</w:t>
            </w:r>
            <w:r w:rsidR="005D713D">
              <w:rPr>
                <w:noProof/>
                <w:webHidden/>
              </w:rPr>
              <w:fldChar w:fldCharType="end"/>
            </w:r>
          </w:hyperlink>
        </w:p>
        <w:p w:rsidR="005D713D" w:rsidRDefault="00B32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0138" w:history="1">
            <w:r w:rsidR="005D713D" w:rsidRPr="002D2ED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D713D">
              <w:rPr>
                <w:noProof/>
                <w:webHidden/>
              </w:rPr>
              <w:tab/>
            </w:r>
            <w:r w:rsidR="005D713D">
              <w:rPr>
                <w:noProof/>
                <w:webHidden/>
              </w:rPr>
              <w:fldChar w:fldCharType="begin"/>
            </w:r>
            <w:r w:rsidR="005D713D">
              <w:rPr>
                <w:noProof/>
                <w:webHidden/>
              </w:rPr>
              <w:instrText xml:space="preserve"> PAGEREF _Toc184980138 \h </w:instrText>
            </w:r>
            <w:r w:rsidR="005D713D">
              <w:rPr>
                <w:noProof/>
                <w:webHidden/>
              </w:rPr>
            </w:r>
            <w:r w:rsidR="005D713D">
              <w:rPr>
                <w:noProof/>
                <w:webHidden/>
              </w:rPr>
              <w:fldChar w:fldCharType="separate"/>
            </w:r>
            <w:r w:rsidR="005D713D">
              <w:rPr>
                <w:noProof/>
                <w:webHidden/>
              </w:rPr>
              <w:t>8</w:t>
            </w:r>
            <w:r w:rsidR="005D713D">
              <w:rPr>
                <w:noProof/>
                <w:webHidden/>
              </w:rPr>
              <w:fldChar w:fldCharType="end"/>
            </w:r>
          </w:hyperlink>
        </w:p>
        <w:p w:rsidR="005D713D" w:rsidRDefault="00B32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0139" w:history="1">
            <w:r w:rsidR="005D713D" w:rsidRPr="002D2ED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D713D">
              <w:rPr>
                <w:noProof/>
                <w:webHidden/>
              </w:rPr>
              <w:tab/>
            </w:r>
            <w:r w:rsidR="005D713D">
              <w:rPr>
                <w:noProof/>
                <w:webHidden/>
              </w:rPr>
              <w:fldChar w:fldCharType="begin"/>
            </w:r>
            <w:r w:rsidR="005D713D">
              <w:rPr>
                <w:noProof/>
                <w:webHidden/>
              </w:rPr>
              <w:instrText xml:space="preserve"> PAGEREF _Toc184980139 \h </w:instrText>
            </w:r>
            <w:r w:rsidR="005D713D">
              <w:rPr>
                <w:noProof/>
                <w:webHidden/>
              </w:rPr>
            </w:r>
            <w:r w:rsidR="005D713D">
              <w:rPr>
                <w:noProof/>
                <w:webHidden/>
              </w:rPr>
              <w:fldChar w:fldCharType="separate"/>
            </w:r>
            <w:r w:rsidR="005D713D">
              <w:rPr>
                <w:noProof/>
                <w:webHidden/>
              </w:rPr>
              <w:t>10</w:t>
            </w:r>
            <w:r w:rsidR="005D713D">
              <w:rPr>
                <w:noProof/>
                <w:webHidden/>
              </w:rPr>
              <w:fldChar w:fldCharType="end"/>
            </w:r>
          </w:hyperlink>
        </w:p>
        <w:p w:rsidR="005D713D" w:rsidRDefault="00B32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0140" w:history="1">
            <w:r w:rsidR="005D713D" w:rsidRPr="002D2ED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D713D">
              <w:rPr>
                <w:noProof/>
                <w:webHidden/>
              </w:rPr>
              <w:tab/>
            </w:r>
            <w:r w:rsidR="005D713D">
              <w:rPr>
                <w:noProof/>
                <w:webHidden/>
              </w:rPr>
              <w:fldChar w:fldCharType="begin"/>
            </w:r>
            <w:r w:rsidR="005D713D">
              <w:rPr>
                <w:noProof/>
                <w:webHidden/>
              </w:rPr>
              <w:instrText xml:space="preserve"> PAGEREF _Toc184980140 \h </w:instrText>
            </w:r>
            <w:r w:rsidR="005D713D">
              <w:rPr>
                <w:noProof/>
                <w:webHidden/>
              </w:rPr>
            </w:r>
            <w:r w:rsidR="005D713D">
              <w:rPr>
                <w:noProof/>
                <w:webHidden/>
              </w:rPr>
              <w:fldChar w:fldCharType="separate"/>
            </w:r>
            <w:r w:rsidR="005D713D">
              <w:rPr>
                <w:noProof/>
                <w:webHidden/>
              </w:rPr>
              <w:t>11</w:t>
            </w:r>
            <w:r w:rsidR="005D713D">
              <w:rPr>
                <w:noProof/>
                <w:webHidden/>
              </w:rPr>
              <w:fldChar w:fldCharType="end"/>
            </w:r>
          </w:hyperlink>
        </w:p>
        <w:p w:rsidR="005D713D" w:rsidRDefault="00B32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0141" w:history="1">
            <w:r w:rsidR="005D713D" w:rsidRPr="002D2ED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D713D">
              <w:rPr>
                <w:noProof/>
                <w:webHidden/>
              </w:rPr>
              <w:tab/>
            </w:r>
            <w:r w:rsidR="005D713D">
              <w:rPr>
                <w:noProof/>
                <w:webHidden/>
              </w:rPr>
              <w:fldChar w:fldCharType="begin"/>
            </w:r>
            <w:r w:rsidR="005D713D">
              <w:rPr>
                <w:noProof/>
                <w:webHidden/>
              </w:rPr>
              <w:instrText xml:space="preserve"> PAGEREF _Toc184980141 \h </w:instrText>
            </w:r>
            <w:r w:rsidR="005D713D">
              <w:rPr>
                <w:noProof/>
                <w:webHidden/>
              </w:rPr>
            </w:r>
            <w:r w:rsidR="005D713D">
              <w:rPr>
                <w:noProof/>
                <w:webHidden/>
              </w:rPr>
              <w:fldChar w:fldCharType="separate"/>
            </w:r>
            <w:r w:rsidR="005D713D">
              <w:rPr>
                <w:noProof/>
                <w:webHidden/>
              </w:rPr>
              <w:t>13</w:t>
            </w:r>
            <w:r w:rsidR="005D713D">
              <w:rPr>
                <w:noProof/>
                <w:webHidden/>
              </w:rPr>
              <w:fldChar w:fldCharType="end"/>
            </w:r>
          </w:hyperlink>
        </w:p>
        <w:p w:rsidR="005D713D" w:rsidRDefault="00B32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0142" w:history="1">
            <w:r w:rsidR="005D713D" w:rsidRPr="002D2ED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D713D">
              <w:rPr>
                <w:noProof/>
                <w:webHidden/>
              </w:rPr>
              <w:tab/>
            </w:r>
            <w:r w:rsidR="005D713D">
              <w:rPr>
                <w:noProof/>
                <w:webHidden/>
              </w:rPr>
              <w:fldChar w:fldCharType="begin"/>
            </w:r>
            <w:r w:rsidR="005D713D">
              <w:rPr>
                <w:noProof/>
                <w:webHidden/>
              </w:rPr>
              <w:instrText xml:space="preserve"> PAGEREF _Toc184980142 \h </w:instrText>
            </w:r>
            <w:r w:rsidR="005D713D">
              <w:rPr>
                <w:noProof/>
                <w:webHidden/>
              </w:rPr>
            </w:r>
            <w:r w:rsidR="005D713D">
              <w:rPr>
                <w:noProof/>
                <w:webHidden/>
              </w:rPr>
              <w:fldChar w:fldCharType="separate"/>
            </w:r>
            <w:r w:rsidR="005D713D">
              <w:rPr>
                <w:noProof/>
                <w:webHidden/>
              </w:rPr>
              <w:t>13</w:t>
            </w:r>
            <w:r w:rsidR="005D713D">
              <w:rPr>
                <w:noProof/>
                <w:webHidden/>
              </w:rPr>
              <w:fldChar w:fldCharType="end"/>
            </w:r>
          </w:hyperlink>
        </w:p>
        <w:p w:rsidR="005D713D" w:rsidRDefault="00B32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0143" w:history="1">
            <w:r w:rsidR="005D713D" w:rsidRPr="002D2ED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D713D">
              <w:rPr>
                <w:noProof/>
                <w:webHidden/>
              </w:rPr>
              <w:tab/>
            </w:r>
            <w:r w:rsidR="005D713D">
              <w:rPr>
                <w:noProof/>
                <w:webHidden/>
              </w:rPr>
              <w:fldChar w:fldCharType="begin"/>
            </w:r>
            <w:r w:rsidR="005D713D">
              <w:rPr>
                <w:noProof/>
                <w:webHidden/>
              </w:rPr>
              <w:instrText xml:space="preserve"> PAGEREF _Toc184980143 \h </w:instrText>
            </w:r>
            <w:r w:rsidR="005D713D">
              <w:rPr>
                <w:noProof/>
                <w:webHidden/>
              </w:rPr>
            </w:r>
            <w:r w:rsidR="005D713D">
              <w:rPr>
                <w:noProof/>
                <w:webHidden/>
              </w:rPr>
              <w:fldChar w:fldCharType="separate"/>
            </w:r>
            <w:r w:rsidR="005D713D">
              <w:rPr>
                <w:noProof/>
                <w:webHidden/>
              </w:rPr>
              <w:t>13</w:t>
            </w:r>
            <w:r w:rsidR="005D713D">
              <w:rPr>
                <w:noProof/>
                <w:webHidden/>
              </w:rPr>
              <w:fldChar w:fldCharType="end"/>
            </w:r>
          </w:hyperlink>
        </w:p>
        <w:p w:rsidR="005D713D" w:rsidRDefault="00B32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0144" w:history="1">
            <w:r w:rsidR="005D713D" w:rsidRPr="002D2ED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D713D">
              <w:rPr>
                <w:noProof/>
                <w:webHidden/>
              </w:rPr>
              <w:tab/>
            </w:r>
            <w:r w:rsidR="005D713D">
              <w:rPr>
                <w:noProof/>
                <w:webHidden/>
              </w:rPr>
              <w:fldChar w:fldCharType="begin"/>
            </w:r>
            <w:r w:rsidR="005D713D">
              <w:rPr>
                <w:noProof/>
                <w:webHidden/>
              </w:rPr>
              <w:instrText xml:space="preserve"> PAGEREF _Toc184980144 \h </w:instrText>
            </w:r>
            <w:r w:rsidR="005D713D">
              <w:rPr>
                <w:noProof/>
                <w:webHidden/>
              </w:rPr>
            </w:r>
            <w:r w:rsidR="005D713D">
              <w:rPr>
                <w:noProof/>
                <w:webHidden/>
              </w:rPr>
              <w:fldChar w:fldCharType="separate"/>
            </w:r>
            <w:r w:rsidR="005D713D">
              <w:rPr>
                <w:noProof/>
                <w:webHidden/>
              </w:rPr>
              <w:t>13</w:t>
            </w:r>
            <w:r w:rsidR="005D713D">
              <w:rPr>
                <w:noProof/>
                <w:webHidden/>
              </w:rPr>
              <w:fldChar w:fldCharType="end"/>
            </w:r>
          </w:hyperlink>
        </w:p>
        <w:p w:rsidR="005D713D" w:rsidRDefault="00B32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0145" w:history="1">
            <w:r w:rsidR="005D713D" w:rsidRPr="002D2ED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D713D">
              <w:rPr>
                <w:noProof/>
                <w:webHidden/>
              </w:rPr>
              <w:tab/>
            </w:r>
            <w:r w:rsidR="005D713D">
              <w:rPr>
                <w:noProof/>
                <w:webHidden/>
              </w:rPr>
              <w:fldChar w:fldCharType="begin"/>
            </w:r>
            <w:r w:rsidR="005D713D">
              <w:rPr>
                <w:noProof/>
                <w:webHidden/>
              </w:rPr>
              <w:instrText xml:space="preserve"> PAGEREF _Toc184980145 \h </w:instrText>
            </w:r>
            <w:r w:rsidR="005D713D">
              <w:rPr>
                <w:noProof/>
                <w:webHidden/>
              </w:rPr>
            </w:r>
            <w:r w:rsidR="005D713D">
              <w:rPr>
                <w:noProof/>
                <w:webHidden/>
              </w:rPr>
              <w:fldChar w:fldCharType="separate"/>
            </w:r>
            <w:r w:rsidR="005D713D">
              <w:rPr>
                <w:noProof/>
                <w:webHidden/>
              </w:rPr>
              <w:t>13</w:t>
            </w:r>
            <w:r w:rsidR="005D713D">
              <w:rPr>
                <w:noProof/>
                <w:webHidden/>
              </w:rPr>
              <w:fldChar w:fldCharType="end"/>
            </w:r>
          </w:hyperlink>
        </w:p>
        <w:p w:rsidR="005D713D" w:rsidRDefault="00B32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0146" w:history="1">
            <w:r w:rsidR="005D713D" w:rsidRPr="002D2ED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D713D">
              <w:rPr>
                <w:noProof/>
                <w:webHidden/>
              </w:rPr>
              <w:tab/>
            </w:r>
            <w:r w:rsidR="005D713D">
              <w:rPr>
                <w:noProof/>
                <w:webHidden/>
              </w:rPr>
              <w:fldChar w:fldCharType="begin"/>
            </w:r>
            <w:r w:rsidR="005D713D">
              <w:rPr>
                <w:noProof/>
                <w:webHidden/>
              </w:rPr>
              <w:instrText xml:space="preserve"> PAGEREF _Toc184980146 \h </w:instrText>
            </w:r>
            <w:r w:rsidR="005D713D">
              <w:rPr>
                <w:noProof/>
                <w:webHidden/>
              </w:rPr>
            </w:r>
            <w:r w:rsidR="005D713D">
              <w:rPr>
                <w:noProof/>
                <w:webHidden/>
              </w:rPr>
              <w:fldChar w:fldCharType="separate"/>
            </w:r>
            <w:r w:rsidR="005D713D">
              <w:rPr>
                <w:noProof/>
                <w:webHidden/>
              </w:rPr>
              <w:t>13</w:t>
            </w:r>
            <w:r w:rsidR="005D713D">
              <w:rPr>
                <w:noProof/>
                <w:webHidden/>
              </w:rPr>
              <w:fldChar w:fldCharType="end"/>
            </w:r>
          </w:hyperlink>
        </w:p>
        <w:p w:rsidR="005D713D" w:rsidRDefault="00B32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0147" w:history="1">
            <w:r w:rsidR="005D713D" w:rsidRPr="002D2ED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D713D">
              <w:rPr>
                <w:noProof/>
                <w:webHidden/>
              </w:rPr>
              <w:tab/>
            </w:r>
            <w:r w:rsidR="005D713D">
              <w:rPr>
                <w:noProof/>
                <w:webHidden/>
              </w:rPr>
              <w:fldChar w:fldCharType="begin"/>
            </w:r>
            <w:r w:rsidR="005D713D">
              <w:rPr>
                <w:noProof/>
                <w:webHidden/>
              </w:rPr>
              <w:instrText xml:space="preserve"> PAGEREF _Toc184980147 \h </w:instrText>
            </w:r>
            <w:r w:rsidR="005D713D">
              <w:rPr>
                <w:noProof/>
                <w:webHidden/>
              </w:rPr>
            </w:r>
            <w:r w:rsidR="005D713D">
              <w:rPr>
                <w:noProof/>
                <w:webHidden/>
              </w:rPr>
              <w:fldChar w:fldCharType="separate"/>
            </w:r>
            <w:r w:rsidR="005D713D">
              <w:rPr>
                <w:noProof/>
                <w:webHidden/>
              </w:rPr>
              <w:t>13</w:t>
            </w:r>
            <w:r w:rsidR="005D713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B16B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49801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49801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849801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DB4E2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4E2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DB4E2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B4E2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4E2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B4E2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4E2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DB4E2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DB4E2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4E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B4E20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4E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E20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DB4E20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DB4E20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4E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4E20">
              <w:rPr>
                <w:rFonts w:ascii="Times New Roman" w:hAnsi="Times New Roman" w:cs="Times New Roman"/>
              </w:rPr>
              <w:t xml:space="preserve">Знать: </w:t>
            </w:r>
            <w:r w:rsidR="00316402" w:rsidRPr="00DB4E20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DB4E20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DB4E20">
              <w:rPr>
                <w:rFonts w:ascii="Times New Roman" w:hAnsi="Times New Roman" w:cs="Times New Roman"/>
              </w:rPr>
              <w:t xml:space="preserve"> технологии.</w:t>
            </w:r>
            <w:r w:rsidR="00B323E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DB4E20">
              <w:rPr>
                <w:rFonts w:ascii="Times New Roman" w:hAnsi="Times New Roman" w:cs="Times New Roman"/>
              </w:rPr>
              <w:t>Средства</w:t>
            </w:r>
            <w:proofErr w:type="gramEnd"/>
            <w:r w:rsidR="00316402" w:rsidRPr="00DB4E20"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DB4E2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B4E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4E20">
              <w:rPr>
                <w:rFonts w:ascii="Times New Roman" w:hAnsi="Times New Roman" w:cs="Times New Roman"/>
              </w:rPr>
              <w:t xml:space="preserve">Уметь: </w:t>
            </w:r>
            <w:r w:rsidR="00FD518F" w:rsidRPr="00DB4E20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методики </w:t>
            </w:r>
            <w:proofErr w:type="spellStart"/>
            <w:r w:rsidR="00FD518F" w:rsidRPr="00DB4E20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DB4E20">
              <w:rPr>
                <w:rFonts w:ascii="Times New Roman" w:hAnsi="Times New Roman" w:cs="Times New Roman"/>
              </w:rPr>
              <w:t xml:space="preserve">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="00FD518F" w:rsidRPr="00DB4E20">
              <w:rPr>
                <w:rFonts w:ascii="Times New Roman" w:hAnsi="Times New Roman" w:cs="Times New Roman"/>
              </w:rPr>
              <w:t>).</w:t>
            </w:r>
            <w:r w:rsidRPr="00DB4E20">
              <w:rPr>
                <w:rFonts w:ascii="Times New Roman" w:hAnsi="Times New Roman" w:cs="Times New Roman"/>
              </w:rPr>
              <w:t>.</w:t>
            </w:r>
            <w:proofErr w:type="gramEnd"/>
            <w:r w:rsidRPr="00DB4E2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B4E2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DB4E20">
              <w:rPr>
                <w:rFonts w:ascii="Times New Roman" w:hAnsi="Times New Roman" w:cs="Times New Roman"/>
              </w:rPr>
              <w:t>Владеть</w:t>
            </w:r>
            <w:r w:rsidRPr="00DB4E20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DB4E20">
              <w:rPr>
                <w:rFonts w:ascii="Times New Roman" w:hAnsi="Times New Roman" w:cs="Times New Roman"/>
                <w:lang w:val="en-US"/>
              </w:rPr>
              <w:t>-</w:t>
            </w:r>
            <w:r w:rsidRPr="00DB4E20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DB4E2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4E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B4E20">
              <w:rPr>
                <w:rFonts w:ascii="Times New Roman" w:hAnsi="Times New Roman" w:cs="Times New Roman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</w:t>
            </w:r>
            <w:r w:rsidRPr="00DB4E20">
              <w:rPr>
                <w:rFonts w:ascii="Times New Roman" w:hAnsi="Times New Roman" w:cs="Times New Roman"/>
              </w:rPr>
              <w:lastRenderedPageBreak/>
              <w:t>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4E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4E20">
              <w:rPr>
                <w:rFonts w:ascii="Times New Roman" w:hAnsi="Times New Roman" w:cs="Times New Roman"/>
                <w:lang w:bidi="ru-RU"/>
              </w:rPr>
              <w:lastRenderedPageBreak/>
              <w:t xml:space="preserve"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</w:t>
            </w:r>
            <w:r w:rsidRPr="00DB4E20">
              <w:rPr>
                <w:rFonts w:ascii="Times New Roman" w:hAnsi="Times New Roman" w:cs="Times New Roman"/>
                <w:lang w:bidi="ru-RU"/>
              </w:rPr>
              <w:lastRenderedPageBreak/>
              <w:t>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4E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4E20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DB4E20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DB4E2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B4E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4E20">
              <w:rPr>
                <w:rFonts w:ascii="Times New Roman" w:hAnsi="Times New Roman" w:cs="Times New Roman"/>
              </w:rPr>
              <w:t xml:space="preserve">Уметь: </w:t>
            </w:r>
            <w:r w:rsidR="00FD518F" w:rsidRPr="00DB4E20">
              <w:rPr>
                <w:rFonts w:ascii="Times New Roman" w:hAnsi="Times New Roman" w:cs="Times New Roman"/>
              </w:rPr>
              <w:t xml:space="preserve">использовать  знания в области физической </w:t>
            </w:r>
            <w:r w:rsidR="00FD518F" w:rsidRPr="00DB4E20">
              <w:rPr>
                <w:rFonts w:ascii="Times New Roman" w:hAnsi="Times New Roman" w:cs="Times New Roman"/>
              </w:rPr>
              <w:lastRenderedPageBreak/>
              <w:t>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среды.</w:t>
            </w:r>
          </w:p>
          <w:p w:rsidR="00751095" w:rsidRPr="00DB4E2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DB4E20">
              <w:rPr>
                <w:rFonts w:ascii="Times New Roman" w:hAnsi="Times New Roman" w:cs="Times New Roman"/>
              </w:rPr>
              <w:t>Владеть</w:t>
            </w:r>
            <w:r w:rsidRPr="00DB4E20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DB4E20">
              <w:rPr>
                <w:rFonts w:ascii="Times New Roman" w:hAnsi="Times New Roman" w:cs="Times New Roman"/>
                <w:lang w:val="en-US"/>
              </w:rPr>
              <w:t>-</w:t>
            </w:r>
            <w:r w:rsidRPr="00DB4E20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498013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FC5EC8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</w:t>
            </w:r>
            <w:bookmarkStart w:id="7" w:name="_GoBack"/>
            <w:bookmarkEnd w:id="7"/>
            <w:r w:rsidRPr="00A762DC">
              <w:rPr>
                <w:rFonts w:ascii="Times New Roman" w:hAnsi="Times New Roman" w:cs="Times New Roman"/>
                <w:b/>
              </w:rPr>
              <w:t>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5EC8" w:rsidRPr="00A762DC" w:rsidRDefault="00FC5EC8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C5EC8" w:rsidRPr="00A762DC" w:rsidRDefault="00FC5EC8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FC5EC8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FC5EC8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5EC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( в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C5EC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C5EC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C5EC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C5EC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C5EC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C5EC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</w:t>
            </w:r>
            <w:r w:rsidRPr="00A762DC">
              <w:rPr>
                <w:rFonts w:ascii="Times New Roman" w:hAnsi="Times New Roman" w:cs="Times New Roman"/>
                <w:lang w:bidi="ru-RU"/>
              </w:rPr>
              <w:lastRenderedPageBreak/>
              <w:t>медицинских группах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lastRenderedPageBreak/>
              <w:t xml:space="preserve">Задачи, решаемые при использовании средств лечебной (ЛФК) и адаптивной (АФК) физической </w:t>
            </w:r>
            <w:r w:rsidRPr="00A762DC">
              <w:rPr>
                <w:sz w:val="22"/>
                <w:szCs w:val="22"/>
                <w:lang w:bidi="ru-RU"/>
              </w:rPr>
              <w:lastRenderedPageBreak/>
              <w:t>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C5EC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C5EC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C5EC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C5EC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C5EC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C5EC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C5EC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C5EC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C5EC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C5EC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C5EC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основном </w:t>
            </w:r>
            <w:r w:rsidRPr="00A762DC">
              <w:rPr>
                <w:rFonts w:ascii="Times New Roman" w:hAnsi="Times New Roman" w:cs="Times New Roman"/>
                <w:lang w:bidi="ru-RU"/>
              </w:rPr>
              <w:lastRenderedPageBreak/>
              <w:t>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lastRenderedPageBreak/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C5EC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C5EC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FC5EC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FC5EC8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FC5EC8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EC8" w:rsidRPr="00A762DC" w:rsidRDefault="00FC5EC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EC8" w:rsidRPr="00A762DC" w:rsidRDefault="00FC5EC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80134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801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>А.Б.,</w:t>
            </w:r>
            <w:proofErr w:type="spellStart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proofErr w:type="gramEnd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 Н.С., Богащенко Ю.А. Физическая </w:t>
            </w:r>
            <w:proofErr w:type="spellStart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>культура.Учебник</w:t>
            </w:r>
            <w:proofErr w:type="spellEnd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(</w:t>
            </w:r>
            <w:proofErr w:type="spellStart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>Бакалавр.Прикладной</w:t>
            </w:r>
            <w:proofErr w:type="spellEnd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 курс), </w:t>
            </w:r>
            <w:proofErr w:type="spellStart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>Москва,Юрайт</w:t>
            </w:r>
            <w:proofErr w:type="spellEnd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323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Кудашова </w:t>
            </w:r>
            <w:proofErr w:type="spellStart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proofErr w:type="gramStart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>спорт.Конспект</w:t>
            </w:r>
            <w:proofErr w:type="spellEnd"/>
            <w:proofErr w:type="gramEnd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323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B4E2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</w:t>
            </w:r>
            <w:r w:rsidRPr="00DB4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323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B4E2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</w:t>
            </w:r>
            <w:proofErr w:type="gramStart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>студентами  вуза</w:t>
            </w:r>
            <w:proofErr w:type="gramEnd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B4E20" w:rsidRDefault="00B323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323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DB4E2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323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DB4E2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323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DB4E2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B4E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323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323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Германов, </w:t>
            </w:r>
            <w:proofErr w:type="gramStart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>Геннадий .</w:t>
            </w:r>
            <w:proofErr w:type="gramEnd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способности и физические качества. Разделы теории физической </w:t>
            </w:r>
            <w:proofErr w:type="gramStart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>культуры :</w:t>
            </w:r>
            <w:proofErr w:type="gramEnd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, 2020. 224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323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B4E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физической культуре и </w:t>
            </w:r>
            <w:proofErr w:type="gramStart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>спорте :</w:t>
            </w:r>
            <w:proofErr w:type="gramEnd"/>
            <w:r w:rsidRPr="00DB4E20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. — Орел : Межрегиональная Академия безопасности и выживания (МАБИВ), 2020. — 174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DB4E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B4E20" w:rsidRDefault="00B323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801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801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323E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801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B4E20" w:rsidTr="008416EB">
        <w:tc>
          <w:tcPr>
            <w:tcW w:w="7797" w:type="dxa"/>
            <w:shd w:val="clear" w:color="auto" w:fill="auto"/>
          </w:tcPr>
          <w:p w:rsidR="002C735C" w:rsidRPr="00DB4E2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4E2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B4E2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4E2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B4E20" w:rsidTr="008416EB">
        <w:tc>
          <w:tcPr>
            <w:tcW w:w="7797" w:type="dxa"/>
            <w:shd w:val="clear" w:color="auto" w:fill="auto"/>
          </w:tcPr>
          <w:p w:rsidR="002C735C" w:rsidRPr="00DB4E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4E20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4E20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DB4E20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DB4E20">
              <w:rPr>
                <w:sz w:val="22"/>
                <w:szCs w:val="22"/>
                <w:lang w:val="en-US"/>
              </w:rPr>
              <w:t>Intel</w:t>
            </w:r>
            <w:r w:rsidRPr="00DB4E20">
              <w:rPr>
                <w:sz w:val="22"/>
                <w:szCs w:val="22"/>
              </w:rPr>
              <w:t xml:space="preserve"> </w:t>
            </w:r>
            <w:proofErr w:type="spellStart"/>
            <w:r w:rsidRPr="00DB4E2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4E20">
              <w:rPr>
                <w:sz w:val="22"/>
                <w:szCs w:val="22"/>
              </w:rPr>
              <w:t xml:space="preserve">3-2100 2.4 </w:t>
            </w:r>
            <w:proofErr w:type="spellStart"/>
            <w:r w:rsidRPr="00DB4E2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B4E20">
              <w:rPr>
                <w:sz w:val="22"/>
                <w:szCs w:val="22"/>
              </w:rPr>
              <w:t>/500/4/</w:t>
            </w:r>
            <w:r w:rsidRPr="00DB4E20">
              <w:rPr>
                <w:sz w:val="22"/>
                <w:szCs w:val="22"/>
                <w:lang w:val="en-US"/>
              </w:rPr>
              <w:t>Acer</w:t>
            </w:r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  <w:lang w:val="en-US"/>
              </w:rPr>
              <w:t>V</w:t>
            </w:r>
            <w:r w:rsidRPr="00DB4E20">
              <w:rPr>
                <w:sz w:val="22"/>
                <w:szCs w:val="22"/>
              </w:rPr>
              <w:t xml:space="preserve">193 19" - 1 шт., Акустическая система </w:t>
            </w:r>
            <w:r w:rsidRPr="00DB4E20">
              <w:rPr>
                <w:sz w:val="22"/>
                <w:szCs w:val="22"/>
                <w:lang w:val="en-US"/>
              </w:rPr>
              <w:t>JBL</w:t>
            </w:r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  <w:lang w:val="en-US"/>
              </w:rPr>
              <w:t>CONTROL</w:t>
            </w:r>
            <w:r w:rsidRPr="00DB4E20">
              <w:rPr>
                <w:sz w:val="22"/>
                <w:szCs w:val="22"/>
              </w:rPr>
              <w:t xml:space="preserve"> 25 </w:t>
            </w:r>
            <w:r w:rsidRPr="00DB4E20">
              <w:rPr>
                <w:sz w:val="22"/>
                <w:szCs w:val="22"/>
                <w:lang w:val="en-US"/>
              </w:rPr>
              <w:t>WH</w:t>
            </w:r>
            <w:r w:rsidRPr="00DB4E20">
              <w:rPr>
                <w:sz w:val="22"/>
                <w:szCs w:val="22"/>
              </w:rPr>
              <w:t xml:space="preserve"> - 2 шт., Экран с электропривод. </w:t>
            </w:r>
            <w:r w:rsidRPr="00DB4E20">
              <w:rPr>
                <w:sz w:val="22"/>
                <w:szCs w:val="22"/>
                <w:lang w:val="en-US"/>
              </w:rPr>
              <w:t>DRAPER</w:t>
            </w:r>
            <w:r w:rsidRPr="00DB4E20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DB4E20">
              <w:rPr>
                <w:sz w:val="22"/>
                <w:szCs w:val="22"/>
                <w:lang w:val="en-US"/>
              </w:rPr>
              <w:t>Panasonic</w:t>
            </w:r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  <w:lang w:val="en-US"/>
              </w:rPr>
              <w:t>PT</w:t>
            </w:r>
            <w:r w:rsidRPr="00DB4E20">
              <w:rPr>
                <w:sz w:val="22"/>
                <w:szCs w:val="22"/>
              </w:rPr>
              <w:t>-</w:t>
            </w:r>
            <w:r w:rsidRPr="00DB4E20">
              <w:rPr>
                <w:sz w:val="22"/>
                <w:szCs w:val="22"/>
                <w:lang w:val="en-US"/>
              </w:rPr>
              <w:t>VX</w:t>
            </w:r>
            <w:r w:rsidRPr="00DB4E20">
              <w:rPr>
                <w:sz w:val="22"/>
                <w:szCs w:val="22"/>
              </w:rPr>
              <w:t>610</w:t>
            </w:r>
            <w:r w:rsidRPr="00DB4E20">
              <w:rPr>
                <w:sz w:val="22"/>
                <w:szCs w:val="22"/>
                <w:lang w:val="en-US"/>
              </w:rPr>
              <w:t>E</w:t>
            </w:r>
            <w:r w:rsidRPr="00DB4E2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B4E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4E2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DB4E20" w:rsidTr="008416EB">
        <w:tc>
          <w:tcPr>
            <w:tcW w:w="7797" w:type="dxa"/>
            <w:shd w:val="clear" w:color="auto" w:fill="auto"/>
          </w:tcPr>
          <w:p w:rsidR="002C735C" w:rsidRPr="00DB4E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4E20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4E2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B4E20">
              <w:rPr>
                <w:sz w:val="22"/>
                <w:szCs w:val="22"/>
              </w:rPr>
              <w:t xml:space="preserve">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DB4E20">
              <w:rPr>
                <w:sz w:val="22"/>
                <w:szCs w:val="22"/>
                <w:lang w:val="en-US"/>
              </w:rPr>
              <w:t>Intel</w:t>
            </w:r>
            <w:r w:rsidRPr="00DB4E20">
              <w:rPr>
                <w:sz w:val="22"/>
                <w:szCs w:val="22"/>
              </w:rPr>
              <w:t xml:space="preserve"> </w:t>
            </w:r>
            <w:proofErr w:type="spellStart"/>
            <w:r w:rsidRPr="00DB4E2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4E20">
              <w:rPr>
                <w:sz w:val="22"/>
                <w:szCs w:val="22"/>
              </w:rPr>
              <w:t xml:space="preserve">3-2100 2.4 </w:t>
            </w:r>
            <w:proofErr w:type="spellStart"/>
            <w:r w:rsidRPr="00DB4E2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B4E20">
              <w:rPr>
                <w:sz w:val="22"/>
                <w:szCs w:val="22"/>
              </w:rPr>
              <w:t>/4/500</w:t>
            </w:r>
            <w:r w:rsidRPr="00DB4E20">
              <w:rPr>
                <w:sz w:val="22"/>
                <w:szCs w:val="22"/>
                <w:lang w:val="en-US"/>
              </w:rPr>
              <w:t>Gb</w:t>
            </w:r>
            <w:r w:rsidRPr="00DB4E20">
              <w:rPr>
                <w:sz w:val="22"/>
                <w:szCs w:val="22"/>
              </w:rPr>
              <w:t>/</w:t>
            </w:r>
            <w:r w:rsidRPr="00DB4E20">
              <w:rPr>
                <w:sz w:val="22"/>
                <w:szCs w:val="22"/>
                <w:lang w:val="en-US"/>
              </w:rPr>
              <w:t>Acer</w:t>
            </w:r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  <w:lang w:val="en-US"/>
              </w:rPr>
              <w:t>V</w:t>
            </w:r>
            <w:r w:rsidRPr="00DB4E20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DB4E2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  <w:lang w:val="en-US"/>
              </w:rPr>
              <w:t>x</w:t>
            </w:r>
            <w:r w:rsidRPr="00DB4E20">
              <w:rPr>
                <w:sz w:val="22"/>
                <w:szCs w:val="22"/>
              </w:rPr>
              <w:t xml:space="preserve"> 400 - 1 шт., Экран </w:t>
            </w:r>
            <w:r w:rsidRPr="00DB4E20">
              <w:rPr>
                <w:sz w:val="22"/>
                <w:szCs w:val="22"/>
                <w:lang w:val="en-US"/>
              </w:rPr>
              <w:t>Economy</w:t>
            </w:r>
            <w:r w:rsidRPr="00DB4E20">
              <w:rPr>
                <w:sz w:val="22"/>
                <w:szCs w:val="22"/>
              </w:rPr>
              <w:t xml:space="preserve"> 203*153 </w:t>
            </w:r>
            <w:r w:rsidRPr="00DB4E20">
              <w:rPr>
                <w:sz w:val="22"/>
                <w:szCs w:val="22"/>
                <w:lang w:val="en-US"/>
              </w:rPr>
              <w:t>MV</w:t>
            </w:r>
            <w:r w:rsidRPr="00DB4E20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B4E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4E2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B4E20" w:rsidTr="008416EB">
        <w:tc>
          <w:tcPr>
            <w:tcW w:w="7797" w:type="dxa"/>
            <w:shd w:val="clear" w:color="auto" w:fill="auto"/>
          </w:tcPr>
          <w:p w:rsidR="002C735C" w:rsidRPr="00DB4E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4E20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4E2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B4E20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DB4E20">
              <w:rPr>
                <w:sz w:val="22"/>
                <w:szCs w:val="22"/>
                <w:lang w:val="en-US"/>
              </w:rPr>
              <w:t>Intel</w:t>
            </w:r>
            <w:r w:rsidRPr="00DB4E20">
              <w:rPr>
                <w:sz w:val="22"/>
                <w:szCs w:val="22"/>
              </w:rPr>
              <w:t xml:space="preserve"> </w:t>
            </w:r>
            <w:proofErr w:type="spellStart"/>
            <w:r w:rsidRPr="00DB4E2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4E20">
              <w:rPr>
                <w:sz w:val="22"/>
                <w:szCs w:val="22"/>
              </w:rPr>
              <w:t xml:space="preserve">3-2100 2.4 </w:t>
            </w:r>
            <w:proofErr w:type="spellStart"/>
            <w:r w:rsidRPr="00DB4E2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B4E20">
              <w:rPr>
                <w:sz w:val="22"/>
                <w:szCs w:val="22"/>
              </w:rPr>
              <w:t>/500/4/</w:t>
            </w:r>
            <w:r w:rsidRPr="00DB4E20">
              <w:rPr>
                <w:sz w:val="22"/>
                <w:szCs w:val="22"/>
                <w:lang w:val="en-US"/>
              </w:rPr>
              <w:t>Acer</w:t>
            </w:r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  <w:lang w:val="en-US"/>
              </w:rPr>
              <w:t>V</w:t>
            </w:r>
            <w:r w:rsidRPr="00DB4E20">
              <w:rPr>
                <w:sz w:val="22"/>
                <w:szCs w:val="22"/>
              </w:rPr>
              <w:t xml:space="preserve">193 19", Проектор </w:t>
            </w:r>
            <w:r w:rsidRPr="00DB4E20">
              <w:rPr>
                <w:sz w:val="22"/>
                <w:szCs w:val="22"/>
                <w:lang w:val="en-US"/>
              </w:rPr>
              <w:t>NEC</w:t>
            </w:r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  <w:lang w:val="en-US"/>
              </w:rPr>
              <w:t>NP</w:t>
            </w:r>
            <w:r w:rsidRPr="00DB4E20">
              <w:rPr>
                <w:sz w:val="22"/>
                <w:szCs w:val="22"/>
              </w:rPr>
              <w:t>-</w:t>
            </w:r>
            <w:r w:rsidRPr="00DB4E20">
              <w:rPr>
                <w:sz w:val="22"/>
                <w:szCs w:val="22"/>
                <w:lang w:val="en-US"/>
              </w:rPr>
              <w:t>P</w:t>
            </w:r>
            <w:r w:rsidRPr="00DB4E20">
              <w:rPr>
                <w:sz w:val="22"/>
                <w:szCs w:val="22"/>
              </w:rPr>
              <w:t>501</w:t>
            </w:r>
            <w:r w:rsidRPr="00DB4E20">
              <w:rPr>
                <w:sz w:val="22"/>
                <w:szCs w:val="22"/>
                <w:lang w:val="en-US"/>
              </w:rPr>
              <w:t>X</w:t>
            </w:r>
            <w:r w:rsidRPr="00DB4E20">
              <w:rPr>
                <w:sz w:val="22"/>
                <w:szCs w:val="22"/>
              </w:rPr>
              <w:t xml:space="preserve"> в комплекте : кабель </w:t>
            </w:r>
            <w:r w:rsidRPr="00DB4E20">
              <w:rPr>
                <w:sz w:val="22"/>
                <w:szCs w:val="22"/>
                <w:lang w:val="en-US"/>
              </w:rPr>
              <w:t>VGA</w:t>
            </w:r>
            <w:r w:rsidRPr="00DB4E20">
              <w:rPr>
                <w:sz w:val="22"/>
                <w:szCs w:val="22"/>
              </w:rPr>
              <w:t>-</w:t>
            </w:r>
            <w:r w:rsidRPr="00DB4E20">
              <w:rPr>
                <w:sz w:val="22"/>
                <w:szCs w:val="22"/>
                <w:lang w:val="en-US"/>
              </w:rPr>
              <w:t>VGA</w:t>
            </w:r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  <w:lang w:val="en-US"/>
              </w:rPr>
              <w:t>Kramer</w:t>
            </w:r>
            <w:r w:rsidRPr="00DB4E20">
              <w:rPr>
                <w:sz w:val="22"/>
                <w:szCs w:val="22"/>
              </w:rPr>
              <w:t xml:space="preserve"> 15</w:t>
            </w:r>
            <w:r w:rsidRPr="00DB4E20">
              <w:rPr>
                <w:sz w:val="22"/>
                <w:szCs w:val="22"/>
                <w:lang w:val="en-US"/>
              </w:rPr>
              <w:t>m</w:t>
            </w:r>
            <w:r w:rsidRPr="00DB4E20">
              <w:rPr>
                <w:sz w:val="22"/>
                <w:szCs w:val="22"/>
              </w:rPr>
              <w:t>15</w:t>
            </w:r>
            <w:r w:rsidRPr="00DB4E20">
              <w:rPr>
                <w:sz w:val="22"/>
                <w:szCs w:val="22"/>
                <w:lang w:val="en-US"/>
              </w:rPr>
              <w:t>m</w:t>
            </w:r>
            <w:r w:rsidRPr="00DB4E20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DB4E20">
              <w:rPr>
                <w:sz w:val="22"/>
                <w:szCs w:val="22"/>
                <w:lang w:val="en-US"/>
              </w:rPr>
              <w:t>VGA</w:t>
            </w:r>
            <w:r w:rsidRPr="00DB4E20">
              <w:rPr>
                <w:sz w:val="22"/>
                <w:szCs w:val="22"/>
              </w:rPr>
              <w:t xml:space="preserve"> сигнала </w:t>
            </w:r>
            <w:r w:rsidRPr="00DB4E20">
              <w:rPr>
                <w:sz w:val="22"/>
                <w:szCs w:val="22"/>
                <w:lang w:val="en-US"/>
              </w:rPr>
              <w:t>Kramer</w:t>
            </w:r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  <w:lang w:val="en-US"/>
              </w:rPr>
              <w:t>VP</w:t>
            </w:r>
            <w:r w:rsidRPr="00DB4E20">
              <w:rPr>
                <w:sz w:val="22"/>
                <w:szCs w:val="22"/>
              </w:rPr>
              <w:t>-222</w:t>
            </w:r>
            <w:r w:rsidRPr="00DB4E20">
              <w:rPr>
                <w:sz w:val="22"/>
                <w:szCs w:val="22"/>
                <w:lang w:val="en-US"/>
              </w:rPr>
              <w:t>K</w:t>
            </w:r>
            <w:r w:rsidRPr="00DB4E20">
              <w:rPr>
                <w:sz w:val="22"/>
                <w:szCs w:val="22"/>
              </w:rPr>
              <w:t xml:space="preserve"> кабель </w:t>
            </w:r>
            <w:proofErr w:type="spellStart"/>
            <w:r w:rsidRPr="00DB4E20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  <w:lang w:val="en-US"/>
              </w:rPr>
              <w:t>Jack</w:t>
            </w:r>
            <w:r w:rsidRPr="00DB4E20">
              <w:rPr>
                <w:sz w:val="22"/>
                <w:szCs w:val="22"/>
              </w:rPr>
              <w:t xml:space="preserve"> 3.5 </w:t>
            </w:r>
            <w:r w:rsidRPr="00DB4E20">
              <w:rPr>
                <w:sz w:val="22"/>
                <w:szCs w:val="22"/>
                <w:lang w:val="en-US"/>
              </w:rPr>
              <w:t>mm</w:t>
            </w:r>
            <w:r w:rsidRPr="00DB4E20">
              <w:rPr>
                <w:sz w:val="22"/>
                <w:szCs w:val="22"/>
              </w:rPr>
              <w:t>/</w:t>
            </w:r>
            <w:r w:rsidRPr="00DB4E20">
              <w:rPr>
                <w:sz w:val="22"/>
                <w:szCs w:val="22"/>
                <w:lang w:val="en-US"/>
              </w:rPr>
              <w:t>RCA</w:t>
            </w:r>
            <w:r w:rsidRPr="00DB4E20">
              <w:rPr>
                <w:sz w:val="22"/>
                <w:szCs w:val="22"/>
              </w:rPr>
              <w:t xml:space="preserve"> 2 длина 3 м - 1 шт.,  Микшер-усилитель </w:t>
            </w:r>
            <w:r w:rsidRPr="00DB4E20">
              <w:rPr>
                <w:sz w:val="22"/>
                <w:szCs w:val="22"/>
                <w:lang w:val="en-US"/>
              </w:rPr>
              <w:t>JDM</w:t>
            </w:r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  <w:lang w:val="en-US"/>
              </w:rPr>
              <w:t>TA</w:t>
            </w:r>
            <w:r w:rsidRPr="00DB4E20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DB4E20">
              <w:rPr>
                <w:sz w:val="22"/>
                <w:szCs w:val="22"/>
                <w:lang w:val="en-US"/>
              </w:rPr>
              <w:t>Tasker</w:t>
            </w:r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  <w:lang w:val="en-US"/>
              </w:rPr>
              <w:t>c</w:t>
            </w:r>
            <w:r w:rsidRPr="00DB4E20">
              <w:rPr>
                <w:sz w:val="22"/>
                <w:szCs w:val="22"/>
              </w:rPr>
              <w:t xml:space="preserve">114 </w:t>
            </w:r>
            <w:r w:rsidRPr="00DB4E20">
              <w:rPr>
                <w:sz w:val="22"/>
                <w:szCs w:val="22"/>
                <w:lang w:val="en-US"/>
              </w:rPr>
              <w:t>black</w:t>
            </w:r>
            <w:r w:rsidRPr="00DB4E20">
              <w:rPr>
                <w:sz w:val="22"/>
                <w:szCs w:val="22"/>
              </w:rPr>
              <w:t xml:space="preserve"> в бухте 100м. Микрофон </w:t>
            </w:r>
            <w:r w:rsidRPr="00DB4E20">
              <w:rPr>
                <w:sz w:val="22"/>
                <w:szCs w:val="22"/>
                <w:lang w:val="en-US"/>
              </w:rPr>
              <w:t>BEHRINGER</w:t>
            </w:r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  <w:lang w:val="en-US"/>
              </w:rPr>
              <w:t>XM</w:t>
            </w:r>
            <w:r w:rsidRPr="00DB4E20">
              <w:rPr>
                <w:sz w:val="22"/>
                <w:szCs w:val="22"/>
              </w:rPr>
              <w:t xml:space="preserve">8500 Кабель акустический </w:t>
            </w:r>
            <w:r w:rsidRPr="00DB4E20">
              <w:rPr>
                <w:sz w:val="22"/>
                <w:szCs w:val="22"/>
                <w:lang w:val="en-US"/>
              </w:rPr>
              <w:t>Tasker</w:t>
            </w:r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  <w:lang w:val="en-US"/>
              </w:rPr>
              <w:t>C</w:t>
            </w:r>
            <w:r w:rsidRPr="00DB4E20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DB4E2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  <w:lang w:val="en-US"/>
              </w:rPr>
              <w:t>Champion</w:t>
            </w:r>
            <w:r w:rsidRPr="00DB4E20">
              <w:rPr>
                <w:sz w:val="22"/>
                <w:szCs w:val="22"/>
              </w:rPr>
              <w:t xml:space="preserve"> 305х229см (</w:t>
            </w:r>
            <w:r w:rsidRPr="00DB4E20">
              <w:rPr>
                <w:sz w:val="22"/>
                <w:szCs w:val="22"/>
                <w:lang w:val="en-US"/>
              </w:rPr>
              <w:t>SCM</w:t>
            </w:r>
            <w:r w:rsidRPr="00DB4E20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DB4E20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  <w:lang w:val="en-US"/>
              </w:rPr>
              <w:t>MASK</w:t>
            </w:r>
            <w:r w:rsidRPr="00DB4E20">
              <w:rPr>
                <w:sz w:val="22"/>
                <w:szCs w:val="22"/>
              </w:rPr>
              <w:t>6</w:t>
            </w:r>
            <w:r w:rsidRPr="00DB4E20">
              <w:rPr>
                <w:sz w:val="22"/>
                <w:szCs w:val="22"/>
                <w:lang w:val="en-US"/>
              </w:rPr>
              <w:t>T</w:t>
            </w:r>
            <w:r w:rsidRPr="00DB4E20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B4E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4E2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B4E20" w:rsidTr="008416EB">
        <w:tc>
          <w:tcPr>
            <w:tcW w:w="7797" w:type="dxa"/>
            <w:shd w:val="clear" w:color="auto" w:fill="auto"/>
          </w:tcPr>
          <w:p w:rsidR="002C735C" w:rsidRPr="00DB4E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4E2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B4E2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B4E2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DB4E20">
              <w:rPr>
                <w:sz w:val="22"/>
                <w:szCs w:val="22"/>
                <w:lang w:val="en-US"/>
              </w:rPr>
              <w:t>Intel</w:t>
            </w:r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  <w:lang w:val="en-US"/>
              </w:rPr>
              <w:t>I</w:t>
            </w:r>
            <w:r w:rsidRPr="00DB4E20">
              <w:rPr>
                <w:sz w:val="22"/>
                <w:szCs w:val="22"/>
              </w:rPr>
              <w:t>5-7400/16</w:t>
            </w:r>
            <w:r w:rsidRPr="00DB4E20">
              <w:rPr>
                <w:sz w:val="22"/>
                <w:szCs w:val="22"/>
                <w:lang w:val="en-US"/>
              </w:rPr>
              <w:t>Gb</w:t>
            </w:r>
            <w:r w:rsidRPr="00DB4E20">
              <w:rPr>
                <w:sz w:val="22"/>
                <w:szCs w:val="22"/>
              </w:rPr>
              <w:t>/1</w:t>
            </w:r>
            <w:r w:rsidRPr="00DB4E20">
              <w:rPr>
                <w:sz w:val="22"/>
                <w:szCs w:val="22"/>
                <w:lang w:val="en-US"/>
              </w:rPr>
              <w:t>Tb</w:t>
            </w:r>
            <w:r w:rsidRPr="00DB4E20">
              <w:rPr>
                <w:sz w:val="22"/>
                <w:szCs w:val="22"/>
              </w:rPr>
              <w:t xml:space="preserve">/ видеокарта </w:t>
            </w:r>
            <w:r w:rsidRPr="00DB4E20">
              <w:rPr>
                <w:sz w:val="22"/>
                <w:szCs w:val="22"/>
                <w:lang w:val="en-US"/>
              </w:rPr>
              <w:t>NVIDIA</w:t>
            </w:r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  <w:lang w:val="en-US"/>
              </w:rPr>
              <w:t>GeForce</w:t>
            </w:r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  <w:lang w:val="en-US"/>
              </w:rPr>
              <w:t>GT</w:t>
            </w:r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</w:rPr>
              <w:lastRenderedPageBreak/>
              <w:t xml:space="preserve">710/Монитор </w:t>
            </w:r>
            <w:r w:rsidRPr="00DB4E20">
              <w:rPr>
                <w:sz w:val="22"/>
                <w:szCs w:val="22"/>
                <w:lang w:val="en-US"/>
              </w:rPr>
              <w:t>DELL</w:t>
            </w:r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  <w:lang w:val="en-US"/>
              </w:rPr>
              <w:t>S</w:t>
            </w:r>
            <w:r w:rsidRPr="00DB4E20">
              <w:rPr>
                <w:sz w:val="22"/>
                <w:szCs w:val="22"/>
              </w:rPr>
              <w:t>2218</w:t>
            </w:r>
            <w:r w:rsidRPr="00DB4E20">
              <w:rPr>
                <w:sz w:val="22"/>
                <w:szCs w:val="22"/>
                <w:lang w:val="en-US"/>
              </w:rPr>
              <w:t>H</w:t>
            </w:r>
            <w:r w:rsidRPr="00DB4E2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B4E2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  <w:lang w:val="en-US"/>
              </w:rPr>
              <w:t>Switch</w:t>
            </w:r>
            <w:r w:rsidRPr="00DB4E2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B4E2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  <w:lang w:val="en-US"/>
              </w:rPr>
              <w:t>x</w:t>
            </w:r>
            <w:r w:rsidRPr="00DB4E2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B4E20">
              <w:rPr>
                <w:sz w:val="22"/>
                <w:szCs w:val="22"/>
              </w:rPr>
              <w:t>подпружинен.ручной</w:t>
            </w:r>
            <w:proofErr w:type="spellEnd"/>
            <w:r w:rsidRPr="00DB4E20">
              <w:rPr>
                <w:sz w:val="22"/>
                <w:szCs w:val="22"/>
              </w:rPr>
              <w:t xml:space="preserve"> </w:t>
            </w:r>
            <w:r w:rsidRPr="00DB4E20">
              <w:rPr>
                <w:sz w:val="22"/>
                <w:szCs w:val="22"/>
                <w:lang w:val="en-US"/>
              </w:rPr>
              <w:t>MW</w:t>
            </w:r>
            <w:r w:rsidRPr="00DB4E20">
              <w:rPr>
                <w:sz w:val="22"/>
                <w:szCs w:val="22"/>
              </w:rPr>
              <w:t xml:space="preserve"> </w:t>
            </w:r>
            <w:proofErr w:type="spellStart"/>
            <w:r w:rsidRPr="00DB4E2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B4E20">
              <w:rPr>
                <w:sz w:val="22"/>
                <w:szCs w:val="22"/>
              </w:rPr>
              <w:t xml:space="preserve"> 200х200см (</w:t>
            </w:r>
            <w:r w:rsidRPr="00DB4E20">
              <w:rPr>
                <w:sz w:val="22"/>
                <w:szCs w:val="22"/>
                <w:lang w:val="en-US"/>
              </w:rPr>
              <w:t>S</w:t>
            </w:r>
            <w:r w:rsidRPr="00DB4E20">
              <w:rPr>
                <w:sz w:val="22"/>
                <w:szCs w:val="22"/>
              </w:rPr>
              <w:t>/</w:t>
            </w:r>
            <w:r w:rsidRPr="00DB4E20">
              <w:rPr>
                <w:sz w:val="22"/>
                <w:szCs w:val="22"/>
                <w:lang w:val="en-US"/>
              </w:rPr>
              <w:t>N</w:t>
            </w:r>
            <w:r w:rsidRPr="00DB4E2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B4E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B4E2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8013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801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801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801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4E20" w:rsidTr="00DB4E20">
        <w:tc>
          <w:tcPr>
            <w:tcW w:w="562" w:type="dxa"/>
          </w:tcPr>
          <w:p w:rsidR="00DB4E20" w:rsidRPr="00FC5EC8" w:rsidRDefault="00DB4E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DB4E20" w:rsidRDefault="00DB4E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801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B4E2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4E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801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B4E2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B4E20" w:rsidTr="00801458">
        <w:tc>
          <w:tcPr>
            <w:tcW w:w="2336" w:type="dxa"/>
          </w:tcPr>
          <w:p w:rsidR="005D65A5" w:rsidRPr="00DB4E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4E2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B4E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4E2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B4E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4E2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B4E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4E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B4E20" w:rsidTr="00801458">
        <w:tc>
          <w:tcPr>
            <w:tcW w:w="2336" w:type="dxa"/>
          </w:tcPr>
          <w:p w:rsidR="005D65A5" w:rsidRPr="00DB4E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4E2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B4E2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4E2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DB4E20" w:rsidRDefault="007478E0" w:rsidP="00801458">
            <w:pPr>
              <w:rPr>
                <w:rFonts w:ascii="Times New Roman" w:hAnsi="Times New Roman" w:cs="Times New Roman"/>
              </w:rPr>
            </w:pPr>
            <w:r w:rsidRPr="00DB4E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B4E20" w:rsidRDefault="007478E0" w:rsidP="00801458">
            <w:pPr>
              <w:rPr>
                <w:rFonts w:ascii="Times New Roman" w:hAnsi="Times New Roman" w:cs="Times New Roman"/>
              </w:rPr>
            </w:pPr>
            <w:r w:rsidRPr="00DB4E2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DB4E20" w:rsidTr="00801458">
        <w:tc>
          <w:tcPr>
            <w:tcW w:w="2336" w:type="dxa"/>
          </w:tcPr>
          <w:p w:rsidR="005D65A5" w:rsidRPr="00DB4E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4E2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B4E2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4E20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DB4E20" w:rsidRDefault="007478E0" w:rsidP="00801458">
            <w:pPr>
              <w:rPr>
                <w:rFonts w:ascii="Times New Roman" w:hAnsi="Times New Roman" w:cs="Times New Roman"/>
              </w:rPr>
            </w:pPr>
            <w:r w:rsidRPr="00DB4E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B4E20" w:rsidRDefault="007478E0" w:rsidP="00801458">
            <w:pPr>
              <w:rPr>
                <w:rFonts w:ascii="Times New Roman" w:hAnsi="Times New Roman" w:cs="Times New Roman"/>
              </w:rPr>
            </w:pPr>
            <w:r w:rsidRPr="00DB4E20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DB4E20" w:rsidTr="00801458">
        <w:tc>
          <w:tcPr>
            <w:tcW w:w="2336" w:type="dxa"/>
          </w:tcPr>
          <w:p w:rsidR="005D65A5" w:rsidRPr="00DB4E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4E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B4E2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4E2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B4E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4E2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B4E20" w:rsidRDefault="007478E0" w:rsidP="00801458">
            <w:pPr>
              <w:rPr>
                <w:rFonts w:ascii="Times New Roman" w:hAnsi="Times New Roman" w:cs="Times New Roman"/>
              </w:rPr>
            </w:pPr>
            <w:r w:rsidRPr="00DB4E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B4E20" w:rsidRDefault="007478E0" w:rsidP="00801458">
            <w:pPr>
              <w:rPr>
                <w:rFonts w:ascii="Times New Roman" w:hAnsi="Times New Roman" w:cs="Times New Roman"/>
              </w:rPr>
            </w:pPr>
            <w:r w:rsidRPr="00DB4E20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F56264" w:rsidRPr="00DB4E2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B4E2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80145"/>
      <w:r w:rsidRPr="00DB4E2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DB4E2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4E20" w:rsidRPr="00DB4E20" w:rsidTr="00DB4E20">
        <w:tc>
          <w:tcPr>
            <w:tcW w:w="562" w:type="dxa"/>
          </w:tcPr>
          <w:p w:rsidR="00DB4E20" w:rsidRPr="00DB4E20" w:rsidRDefault="00DB4E2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B4E20" w:rsidRPr="00DB4E20" w:rsidRDefault="00DB4E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4E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B4E20" w:rsidRPr="00DB4E20" w:rsidRDefault="00DB4E2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B4E2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80146"/>
      <w:r w:rsidRPr="00DB4E2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DB4E2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B4E20" w:rsidTr="00801458">
        <w:tc>
          <w:tcPr>
            <w:tcW w:w="2500" w:type="pct"/>
          </w:tcPr>
          <w:p w:rsidR="00B8237E" w:rsidRPr="00DB4E2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4E2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B4E2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4E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B4E20" w:rsidTr="00801458">
        <w:tc>
          <w:tcPr>
            <w:tcW w:w="2500" w:type="pct"/>
          </w:tcPr>
          <w:p w:rsidR="00B8237E" w:rsidRPr="00DB4E2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B4E2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B4E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4E2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B4E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4E2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DB4E20" w:rsidRDefault="005C548A" w:rsidP="00801458">
            <w:pPr>
              <w:rPr>
                <w:rFonts w:ascii="Times New Roman" w:hAnsi="Times New Roman" w:cs="Times New Roman"/>
              </w:rPr>
            </w:pPr>
            <w:r w:rsidRPr="00DB4E20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DB4E20" w:rsidTr="00801458">
        <w:tc>
          <w:tcPr>
            <w:tcW w:w="2500" w:type="pct"/>
          </w:tcPr>
          <w:p w:rsidR="00B8237E" w:rsidRPr="00DB4E20" w:rsidRDefault="00B8237E" w:rsidP="00801458">
            <w:pPr>
              <w:rPr>
                <w:rFonts w:ascii="Times New Roman" w:hAnsi="Times New Roman" w:cs="Times New Roman"/>
              </w:rPr>
            </w:pPr>
            <w:r w:rsidRPr="00DB4E2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DB4E20" w:rsidRDefault="005C548A" w:rsidP="00801458">
            <w:pPr>
              <w:rPr>
                <w:rFonts w:ascii="Times New Roman" w:hAnsi="Times New Roman" w:cs="Times New Roman"/>
              </w:rPr>
            </w:pPr>
            <w:r w:rsidRPr="00DB4E20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DB4E20" w:rsidTr="00801458">
        <w:tc>
          <w:tcPr>
            <w:tcW w:w="2500" w:type="pct"/>
          </w:tcPr>
          <w:p w:rsidR="00B8237E" w:rsidRPr="00DB4E2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B4E2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B4E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4E20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DB4E2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DB4E20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DB4E20" w:rsidRDefault="005C548A" w:rsidP="00801458">
            <w:pPr>
              <w:rPr>
                <w:rFonts w:ascii="Times New Roman" w:hAnsi="Times New Roman" w:cs="Times New Roman"/>
              </w:rPr>
            </w:pPr>
            <w:r w:rsidRPr="00DB4E20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C23E7F" w:rsidRPr="00DB4E2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801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F23" w:rsidRDefault="00057F23" w:rsidP="00315CA6">
      <w:pPr>
        <w:spacing w:after="0" w:line="240" w:lineRule="auto"/>
      </w:pPr>
      <w:r>
        <w:separator/>
      </w:r>
    </w:p>
  </w:endnote>
  <w:endnote w:type="continuationSeparator" w:id="0">
    <w:p w:rsidR="00057F23" w:rsidRDefault="00057F2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B16B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D713D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F23" w:rsidRDefault="00057F23" w:rsidP="00315CA6">
      <w:pPr>
        <w:spacing w:after="0" w:line="240" w:lineRule="auto"/>
      </w:pPr>
      <w:r>
        <w:separator/>
      </w:r>
    </w:p>
  </w:footnote>
  <w:footnote w:type="continuationSeparator" w:id="0">
    <w:p w:rsidR="00057F23" w:rsidRDefault="00057F2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57F2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2EC9"/>
    <w:rsid w:val="00205002"/>
    <w:rsid w:val="002053A5"/>
    <w:rsid w:val="0023371F"/>
    <w:rsid w:val="0023692A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D713D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0AE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16BA"/>
    <w:rsid w:val="00AC3C95"/>
    <w:rsid w:val="00AD3A54"/>
    <w:rsid w:val="00AD6122"/>
    <w:rsid w:val="00AE2B1A"/>
    <w:rsid w:val="00B162D4"/>
    <w:rsid w:val="00B323EB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669B"/>
    <w:rsid w:val="00D373B6"/>
    <w:rsid w:val="00D40EAD"/>
    <w:rsid w:val="00D56558"/>
    <w:rsid w:val="00D75436"/>
    <w:rsid w:val="00D8262E"/>
    <w:rsid w:val="00D8722E"/>
    <w:rsid w:val="00DB4E20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5EC8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2DDF99"/>
  <w15:docId w15:val="{79B978F9-6184-4833-B547-EC9651A7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16B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3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95400.html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53843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3532%20" TargetMode="External"/><Relationship Id="rId24" Type="http://schemas.openxmlformats.org/officeDocument/2006/relationships/hyperlink" Target="http://www.oecd-ilibrary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590CC3-65A0-4550-BA90-4CE100FEA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4156</Words>
  <Characters>23693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90</cp:revision>
  <cp:lastPrinted>2021-04-28T14:42:00Z</cp:lastPrinted>
  <dcterms:created xsi:type="dcterms:W3CDTF">2021-05-12T16:57:00Z</dcterms:created>
  <dcterms:modified xsi:type="dcterms:W3CDTF">2025-02-12T08:06:00Z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