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577BF37" w:rsidR="00A77598" w:rsidRPr="00D7157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7157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4331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331E">
              <w:rPr>
                <w:rFonts w:ascii="Times New Roman" w:hAnsi="Times New Roman" w:cs="Times New Roman"/>
                <w:sz w:val="20"/>
                <w:szCs w:val="20"/>
              </w:rPr>
              <w:t>к.пед.н</w:t>
            </w:r>
            <w:proofErr w:type="spellEnd"/>
            <w:r w:rsidRPr="00E4331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4331E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E433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331E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E4331E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2A25B9AA" w14:textId="77777777" w:rsidTr="00ED54AA">
        <w:tc>
          <w:tcPr>
            <w:tcW w:w="9345" w:type="dxa"/>
          </w:tcPr>
          <w:p w14:paraId="22D03FA1" w14:textId="77777777" w:rsidR="007A7979" w:rsidRPr="00E4331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331E">
              <w:rPr>
                <w:rFonts w:ascii="Times New Roman" w:hAnsi="Times New Roman" w:cs="Times New Roman"/>
                <w:sz w:val="20"/>
                <w:szCs w:val="20"/>
              </w:rPr>
              <w:t>к.пед.н</w:t>
            </w:r>
            <w:proofErr w:type="spellEnd"/>
            <w:r w:rsidRPr="00E4331E">
              <w:rPr>
                <w:rFonts w:ascii="Times New Roman" w:hAnsi="Times New Roman" w:cs="Times New Roman"/>
                <w:sz w:val="20"/>
                <w:szCs w:val="20"/>
              </w:rPr>
              <w:t>, Иванова Ирина Анатольевна</w:t>
            </w:r>
          </w:p>
        </w:tc>
      </w:tr>
      <w:tr w:rsidR="007A7979" w:rsidRPr="007A7979" w14:paraId="1CB573E0" w14:textId="77777777" w:rsidTr="00ED54AA">
        <w:tc>
          <w:tcPr>
            <w:tcW w:w="9345" w:type="dxa"/>
          </w:tcPr>
          <w:p w14:paraId="04506EC0" w14:textId="77777777" w:rsidR="007A7979" w:rsidRPr="00E4331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331E">
              <w:rPr>
                <w:rFonts w:ascii="Times New Roman" w:hAnsi="Times New Roman" w:cs="Times New Roman"/>
                <w:sz w:val="20"/>
                <w:szCs w:val="20"/>
              </w:rPr>
              <w:t>к.филол.н</w:t>
            </w:r>
            <w:proofErr w:type="spellEnd"/>
            <w:r w:rsidRPr="00E4331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4331E">
              <w:rPr>
                <w:rFonts w:ascii="Times New Roman" w:hAnsi="Times New Roman" w:cs="Times New Roman"/>
                <w:sz w:val="20"/>
                <w:szCs w:val="20"/>
              </w:rPr>
              <w:t>Курсанина</w:t>
            </w:r>
            <w:proofErr w:type="spellEnd"/>
            <w:r w:rsidRPr="00E4331E">
              <w:rPr>
                <w:rFonts w:ascii="Times New Roman" w:hAnsi="Times New Roman" w:cs="Times New Roman"/>
                <w:sz w:val="20"/>
                <w:szCs w:val="20"/>
              </w:rPr>
              <w:t xml:space="preserve"> Елена Евгеньевна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26BA58A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82B0DB9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bookmarkStart w:id="0" w:name="_GoBack"/>
        <w:bookmarkEnd w:id="0"/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DE7151" w:rsidR="004475DA" w:rsidRPr="00D7157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7157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350BD0F" w14:textId="77777777" w:rsidR="00791AB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93105" w:history="1">
            <w:r w:rsidR="00791AB4" w:rsidRPr="00DB267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91AB4">
              <w:rPr>
                <w:noProof/>
                <w:webHidden/>
              </w:rPr>
              <w:tab/>
            </w:r>
            <w:r w:rsidR="00791AB4">
              <w:rPr>
                <w:noProof/>
                <w:webHidden/>
              </w:rPr>
              <w:fldChar w:fldCharType="begin"/>
            </w:r>
            <w:r w:rsidR="00791AB4">
              <w:rPr>
                <w:noProof/>
                <w:webHidden/>
              </w:rPr>
              <w:instrText xml:space="preserve"> PAGEREF _Toc184993105 \h </w:instrText>
            </w:r>
            <w:r w:rsidR="00791AB4">
              <w:rPr>
                <w:noProof/>
                <w:webHidden/>
              </w:rPr>
            </w:r>
            <w:r w:rsidR="00791AB4">
              <w:rPr>
                <w:noProof/>
                <w:webHidden/>
              </w:rPr>
              <w:fldChar w:fldCharType="separate"/>
            </w:r>
            <w:r w:rsidR="00791AB4">
              <w:rPr>
                <w:noProof/>
                <w:webHidden/>
              </w:rPr>
              <w:t>3</w:t>
            </w:r>
            <w:r w:rsidR="00791AB4">
              <w:rPr>
                <w:noProof/>
                <w:webHidden/>
              </w:rPr>
              <w:fldChar w:fldCharType="end"/>
            </w:r>
          </w:hyperlink>
        </w:p>
        <w:p w14:paraId="4B71A2F8" w14:textId="77777777" w:rsidR="00791AB4" w:rsidRDefault="00D715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06" w:history="1">
            <w:r w:rsidR="00791AB4" w:rsidRPr="00DB267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91AB4">
              <w:rPr>
                <w:noProof/>
                <w:webHidden/>
              </w:rPr>
              <w:tab/>
            </w:r>
            <w:r w:rsidR="00791AB4">
              <w:rPr>
                <w:noProof/>
                <w:webHidden/>
              </w:rPr>
              <w:fldChar w:fldCharType="begin"/>
            </w:r>
            <w:r w:rsidR="00791AB4">
              <w:rPr>
                <w:noProof/>
                <w:webHidden/>
              </w:rPr>
              <w:instrText xml:space="preserve"> PAGEREF _Toc184993106 \h </w:instrText>
            </w:r>
            <w:r w:rsidR="00791AB4">
              <w:rPr>
                <w:noProof/>
                <w:webHidden/>
              </w:rPr>
            </w:r>
            <w:r w:rsidR="00791AB4">
              <w:rPr>
                <w:noProof/>
                <w:webHidden/>
              </w:rPr>
              <w:fldChar w:fldCharType="separate"/>
            </w:r>
            <w:r w:rsidR="00791AB4">
              <w:rPr>
                <w:noProof/>
                <w:webHidden/>
              </w:rPr>
              <w:t>3</w:t>
            </w:r>
            <w:r w:rsidR="00791AB4">
              <w:rPr>
                <w:noProof/>
                <w:webHidden/>
              </w:rPr>
              <w:fldChar w:fldCharType="end"/>
            </w:r>
          </w:hyperlink>
        </w:p>
        <w:p w14:paraId="6185D89D" w14:textId="77777777" w:rsidR="00791AB4" w:rsidRDefault="00D715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07" w:history="1">
            <w:r w:rsidR="00791AB4" w:rsidRPr="00DB267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91AB4">
              <w:rPr>
                <w:noProof/>
                <w:webHidden/>
              </w:rPr>
              <w:tab/>
            </w:r>
            <w:r w:rsidR="00791AB4">
              <w:rPr>
                <w:noProof/>
                <w:webHidden/>
              </w:rPr>
              <w:fldChar w:fldCharType="begin"/>
            </w:r>
            <w:r w:rsidR="00791AB4">
              <w:rPr>
                <w:noProof/>
                <w:webHidden/>
              </w:rPr>
              <w:instrText xml:space="preserve"> PAGEREF _Toc184993107 \h </w:instrText>
            </w:r>
            <w:r w:rsidR="00791AB4">
              <w:rPr>
                <w:noProof/>
                <w:webHidden/>
              </w:rPr>
            </w:r>
            <w:r w:rsidR="00791AB4">
              <w:rPr>
                <w:noProof/>
                <w:webHidden/>
              </w:rPr>
              <w:fldChar w:fldCharType="separate"/>
            </w:r>
            <w:r w:rsidR="00791AB4">
              <w:rPr>
                <w:noProof/>
                <w:webHidden/>
              </w:rPr>
              <w:t>3</w:t>
            </w:r>
            <w:r w:rsidR="00791AB4">
              <w:rPr>
                <w:noProof/>
                <w:webHidden/>
              </w:rPr>
              <w:fldChar w:fldCharType="end"/>
            </w:r>
          </w:hyperlink>
        </w:p>
        <w:p w14:paraId="66D3EBAE" w14:textId="77777777" w:rsidR="00791AB4" w:rsidRDefault="00D715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08" w:history="1">
            <w:r w:rsidR="00791AB4" w:rsidRPr="00DB267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91AB4">
              <w:rPr>
                <w:noProof/>
                <w:webHidden/>
              </w:rPr>
              <w:tab/>
            </w:r>
            <w:r w:rsidR="00791AB4">
              <w:rPr>
                <w:noProof/>
                <w:webHidden/>
              </w:rPr>
              <w:fldChar w:fldCharType="begin"/>
            </w:r>
            <w:r w:rsidR="00791AB4">
              <w:rPr>
                <w:noProof/>
                <w:webHidden/>
              </w:rPr>
              <w:instrText xml:space="preserve"> PAGEREF _Toc184993108 \h </w:instrText>
            </w:r>
            <w:r w:rsidR="00791AB4">
              <w:rPr>
                <w:noProof/>
                <w:webHidden/>
              </w:rPr>
            </w:r>
            <w:r w:rsidR="00791AB4">
              <w:rPr>
                <w:noProof/>
                <w:webHidden/>
              </w:rPr>
              <w:fldChar w:fldCharType="separate"/>
            </w:r>
            <w:r w:rsidR="00791AB4">
              <w:rPr>
                <w:noProof/>
                <w:webHidden/>
              </w:rPr>
              <w:t>3</w:t>
            </w:r>
            <w:r w:rsidR="00791AB4">
              <w:rPr>
                <w:noProof/>
                <w:webHidden/>
              </w:rPr>
              <w:fldChar w:fldCharType="end"/>
            </w:r>
          </w:hyperlink>
        </w:p>
        <w:p w14:paraId="6B055A95" w14:textId="77777777" w:rsidR="00791AB4" w:rsidRDefault="00D715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09" w:history="1">
            <w:r w:rsidR="00791AB4" w:rsidRPr="00DB267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91AB4">
              <w:rPr>
                <w:noProof/>
                <w:webHidden/>
              </w:rPr>
              <w:tab/>
            </w:r>
            <w:r w:rsidR="00791AB4">
              <w:rPr>
                <w:noProof/>
                <w:webHidden/>
              </w:rPr>
              <w:fldChar w:fldCharType="begin"/>
            </w:r>
            <w:r w:rsidR="00791AB4">
              <w:rPr>
                <w:noProof/>
                <w:webHidden/>
              </w:rPr>
              <w:instrText xml:space="preserve"> PAGEREF _Toc184993109 \h </w:instrText>
            </w:r>
            <w:r w:rsidR="00791AB4">
              <w:rPr>
                <w:noProof/>
                <w:webHidden/>
              </w:rPr>
            </w:r>
            <w:r w:rsidR="00791AB4">
              <w:rPr>
                <w:noProof/>
                <w:webHidden/>
              </w:rPr>
              <w:fldChar w:fldCharType="separate"/>
            </w:r>
            <w:r w:rsidR="00791AB4">
              <w:rPr>
                <w:noProof/>
                <w:webHidden/>
              </w:rPr>
              <w:t>4</w:t>
            </w:r>
            <w:r w:rsidR="00791AB4">
              <w:rPr>
                <w:noProof/>
                <w:webHidden/>
              </w:rPr>
              <w:fldChar w:fldCharType="end"/>
            </w:r>
          </w:hyperlink>
        </w:p>
        <w:p w14:paraId="4771074E" w14:textId="77777777" w:rsidR="00791AB4" w:rsidRDefault="00D715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10" w:history="1">
            <w:r w:rsidR="00791AB4" w:rsidRPr="00DB267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91AB4">
              <w:rPr>
                <w:noProof/>
                <w:webHidden/>
              </w:rPr>
              <w:tab/>
            </w:r>
            <w:r w:rsidR="00791AB4">
              <w:rPr>
                <w:noProof/>
                <w:webHidden/>
              </w:rPr>
              <w:fldChar w:fldCharType="begin"/>
            </w:r>
            <w:r w:rsidR="00791AB4">
              <w:rPr>
                <w:noProof/>
                <w:webHidden/>
              </w:rPr>
              <w:instrText xml:space="preserve"> PAGEREF _Toc184993110 \h </w:instrText>
            </w:r>
            <w:r w:rsidR="00791AB4">
              <w:rPr>
                <w:noProof/>
                <w:webHidden/>
              </w:rPr>
            </w:r>
            <w:r w:rsidR="00791AB4">
              <w:rPr>
                <w:noProof/>
                <w:webHidden/>
              </w:rPr>
              <w:fldChar w:fldCharType="separate"/>
            </w:r>
            <w:r w:rsidR="00791AB4">
              <w:rPr>
                <w:noProof/>
                <w:webHidden/>
              </w:rPr>
              <w:t>5</w:t>
            </w:r>
            <w:r w:rsidR="00791AB4">
              <w:rPr>
                <w:noProof/>
                <w:webHidden/>
              </w:rPr>
              <w:fldChar w:fldCharType="end"/>
            </w:r>
          </w:hyperlink>
        </w:p>
        <w:p w14:paraId="56321ADE" w14:textId="77777777" w:rsidR="00791AB4" w:rsidRDefault="00D715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11" w:history="1">
            <w:r w:rsidR="00791AB4" w:rsidRPr="00DB267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91AB4">
              <w:rPr>
                <w:noProof/>
                <w:webHidden/>
              </w:rPr>
              <w:tab/>
            </w:r>
            <w:r w:rsidR="00791AB4">
              <w:rPr>
                <w:noProof/>
                <w:webHidden/>
              </w:rPr>
              <w:fldChar w:fldCharType="begin"/>
            </w:r>
            <w:r w:rsidR="00791AB4">
              <w:rPr>
                <w:noProof/>
                <w:webHidden/>
              </w:rPr>
              <w:instrText xml:space="preserve"> PAGEREF _Toc184993111 \h </w:instrText>
            </w:r>
            <w:r w:rsidR="00791AB4">
              <w:rPr>
                <w:noProof/>
                <w:webHidden/>
              </w:rPr>
            </w:r>
            <w:r w:rsidR="00791AB4">
              <w:rPr>
                <w:noProof/>
                <w:webHidden/>
              </w:rPr>
              <w:fldChar w:fldCharType="separate"/>
            </w:r>
            <w:r w:rsidR="00791AB4">
              <w:rPr>
                <w:noProof/>
                <w:webHidden/>
              </w:rPr>
              <w:t>5</w:t>
            </w:r>
            <w:r w:rsidR="00791AB4">
              <w:rPr>
                <w:noProof/>
                <w:webHidden/>
              </w:rPr>
              <w:fldChar w:fldCharType="end"/>
            </w:r>
          </w:hyperlink>
        </w:p>
        <w:p w14:paraId="5B3DA730" w14:textId="77777777" w:rsidR="00791AB4" w:rsidRDefault="00D715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12" w:history="1">
            <w:r w:rsidR="00791AB4" w:rsidRPr="00DB267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91AB4">
              <w:rPr>
                <w:noProof/>
                <w:webHidden/>
              </w:rPr>
              <w:tab/>
            </w:r>
            <w:r w:rsidR="00791AB4">
              <w:rPr>
                <w:noProof/>
                <w:webHidden/>
              </w:rPr>
              <w:fldChar w:fldCharType="begin"/>
            </w:r>
            <w:r w:rsidR="00791AB4">
              <w:rPr>
                <w:noProof/>
                <w:webHidden/>
              </w:rPr>
              <w:instrText xml:space="preserve"> PAGEREF _Toc184993112 \h </w:instrText>
            </w:r>
            <w:r w:rsidR="00791AB4">
              <w:rPr>
                <w:noProof/>
                <w:webHidden/>
              </w:rPr>
            </w:r>
            <w:r w:rsidR="00791AB4">
              <w:rPr>
                <w:noProof/>
                <w:webHidden/>
              </w:rPr>
              <w:fldChar w:fldCharType="separate"/>
            </w:r>
            <w:r w:rsidR="00791AB4">
              <w:rPr>
                <w:noProof/>
                <w:webHidden/>
              </w:rPr>
              <w:t>5</w:t>
            </w:r>
            <w:r w:rsidR="00791AB4">
              <w:rPr>
                <w:noProof/>
                <w:webHidden/>
              </w:rPr>
              <w:fldChar w:fldCharType="end"/>
            </w:r>
          </w:hyperlink>
        </w:p>
        <w:p w14:paraId="6743D5E5" w14:textId="77777777" w:rsidR="00791AB4" w:rsidRDefault="00D715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13" w:history="1">
            <w:r w:rsidR="00791AB4" w:rsidRPr="00DB267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91AB4">
              <w:rPr>
                <w:noProof/>
                <w:webHidden/>
              </w:rPr>
              <w:tab/>
            </w:r>
            <w:r w:rsidR="00791AB4">
              <w:rPr>
                <w:noProof/>
                <w:webHidden/>
              </w:rPr>
              <w:fldChar w:fldCharType="begin"/>
            </w:r>
            <w:r w:rsidR="00791AB4">
              <w:rPr>
                <w:noProof/>
                <w:webHidden/>
              </w:rPr>
              <w:instrText xml:space="preserve"> PAGEREF _Toc184993113 \h </w:instrText>
            </w:r>
            <w:r w:rsidR="00791AB4">
              <w:rPr>
                <w:noProof/>
                <w:webHidden/>
              </w:rPr>
            </w:r>
            <w:r w:rsidR="00791AB4">
              <w:rPr>
                <w:noProof/>
                <w:webHidden/>
              </w:rPr>
              <w:fldChar w:fldCharType="separate"/>
            </w:r>
            <w:r w:rsidR="00791AB4">
              <w:rPr>
                <w:noProof/>
                <w:webHidden/>
              </w:rPr>
              <w:t>6</w:t>
            </w:r>
            <w:r w:rsidR="00791AB4">
              <w:rPr>
                <w:noProof/>
                <w:webHidden/>
              </w:rPr>
              <w:fldChar w:fldCharType="end"/>
            </w:r>
          </w:hyperlink>
        </w:p>
        <w:p w14:paraId="30719CE4" w14:textId="77777777" w:rsidR="00791AB4" w:rsidRDefault="00D715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14" w:history="1">
            <w:r w:rsidR="00791AB4" w:rsidRPr="00DB267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91AB4">
              <w:rPr>
                <w:noProof/>
                <w:webHidden/>
              </w:rPr>
              <w:tab/>
            </w:r>
            <w:r w:rsidR="00791AB4">
              <w:rPr>
                <w:noProof/>
                <w:webHidden/>
              </w:rPr>
              <w:fldChar w:fldCharType="begin"/>
            </w:r>
            <w:r w:rsidR="00791AB4">
              <w:rPr>
                <w:noProof/>
                <w:webHidden/>
              </w:rPr>
              <w:instrText xml:space="preserve"> PAGEREF _Toc184993114 \h </w:instrText>
            </w:r>
            <w:r w:rsidR="00791AB4">
              <w:rPr>
                <w:noProof/>
                <w:webHidden/>
              </w:rPr>
            </w:r>
            <w:r w:rsidR="00791AB4">
              <w:rPr>
                <w:noProof/>
                <w:webHidden/>
              </w:rPr>
              <w:fldChar w:fldCharType="separate"/>
            </w:r>
            <w:r w:rsidR="00791AB4">
              <w:rPr>
                <w:noProof/>
                <w:webHidden/>
              </w:rPr>
              <w:t>7</w:t>
            </w:r>
            <w:r w:rsidR="00791AB4">
              <w:rPr>
                <w:noProof/>
                <w:webHidden/>
              </w:rPr>
              <w:fldChar w:fldCharType="end"/>
            </w:r>
          </w:hyperlink>
        </w:p>
        <w:p w14:paraId="119CA37C" w14:textId="77777777" w:rsidR="00791AB4" w:rsidRDefault="00D715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15" w:history="1">
            <w:r w:rsidR="00791AB4" w:rsidRPr="00DB267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91AB4">
              <w:rPr>
                <w:noProof/>
                <w:webHidden/>
              </w:rPr>
              <w:tab/>
            </w:r>
            <w:r w:rsidR="00791AB4">
              <w:rPr>
                <w:noProof/>
                <w:webHidden/>
              </w:rPr>
              <w:fldChar w:fldCharType="begin"/>
            </w:r>
            <w:r w:rsidR="00791AB4">
              <w:rPr>
                <w:noProof/>
                <w:webHidden/>
              </w:rPr>
              <w:instrText xml:space="preserve"> PAGEREF _Toc184993115 \h </w:instrText>
            </w:r>
            <w:r w:rsidR="00791AB4">
              <w:rPr>
                <w:noProof/>
                <w:webHidden/>
              </w:rPr>
            </w:r>
            <w:r w:rsidR="00791AB4">
              <w:rPr>
                <w:noProof/>
                <w:webHidden/>
              </w:rPr>
              <w:fldChar w:fldCharType="separate"/>
            </w:r>
            <w:r w:rsidR="00791AB4">
              <w:rPr>
                <w:noProof/>
                <w:webHidden/>
              </w:rPr>
              <w:t>8</w:t>
            </w:r>
            <w:r w:rsidR="00791AB4">
              <w:rPr>
                <w:noProof/>
                <w:webHidden/>
              </w:rPr>
              <w:fldChar w:fldCharType="end"/>
            </w:r>
          </w:hyperlink>
        </w:p>
        <w:p w14:paraId="4138788E" w14:textId="77777777" w:rsidR="00791AB4" w:rsidRDefault="00D715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16" w:history="1">
            <w:r w:rsidR="00791AB4" w:rsidRPr="00DB267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91AB4">
              <w:rPr>
                <w:noProof/>
                <w:webHidden/>
              </w:rPr>
              <w:tab/>
            </w:r>
            <w:r w:rsidR="00791AB4">
              <w:rPr>
                <w:noProof/>
                <w:webHidden/>
              </w:rPr>
              <w:fldChar w:fldCharType="begin"/>
            </w:r>
            <w:r w:rsidR="00791AB4">
              <w:rPr>
                <w:noProof/>
                <w:webHidden/>
              </w:rPr>
              <w:instrText xml:space="preserve"> PAGEREF _Toc184993116 \h </w:instrText>
            </w:r>
            <w:r w:rsidR="00791AB4">
              <w:rPr>
                <w:noProof/>
                <w:webHidden/>
              </w:rPr>
            </w:r>
            <w:r w:rsidR="00791AB4">
              <w:rPr>
                <w:noProof/>
                <w:webHidden/>
              </w:rPr>
              <w:fldChar w:fldCharType="separate"/>
            </w:r>
            <w:r w:rsidR="00791AB4">
              <w:rPr>
                <w:noProof/>
                <w:webHidden/>
              </w:rPr>
              <w:t>10</w:t>
            </w:r>
            <w:r w:rsidR="00791AB4">
              <w:rPr>
                <w:noProof/>
                <w:webHidden/>
              </w:rPr>
              <w:fldChar w:fldCharType="end"/>
            </w:r>
          </w:hyperlink>
        </w:p>
        <w:p w14:paraId="2E75B561" w14:textId="77777777" w:rsidR="00791AB4" w:rsidRDefault="00D715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17" w:history="1">
            <w:r w:rsidR="00791AB4" w:rsidRPr="00DB267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91AB4">
              <w:rPr>
                <w:noProof/>
                <w:webHidden/>
              </w:rPr>
              <w:tab/>
            </w:r>
            <w:r w:rsidR="00791AB4">
              <w:rPr>
                <w:noProof/>
                <w:webHidden/>
              </w:rPr>
              <w:fldChar w:fldCharType="begin"/>
            </w:r>
            <w:r w:rsidR="00791AB4">
              <w:rPr>
                <w:noProof/>
                <w:webHidden/>
              </w:rPr>
              <w:instrText xml:space="preserve"> PAGEREF _Toc184993117 \h </w:instrText>
            </w:r>
            <w:r w:rsidR="00791AB4">
              <w:rPr>
                <w:noProof/>
                <w:webHidden/>
              </w:rPr>
            </w:r>
            <w:r w:rsidR="00791AB4">
              <w:rPr>
                <w:noProof/>
                <w:webHidden/>
              </w:rPr>
              <w:fldChar w:fldCharType="separate"/>
            </w:r>
            <w:r w:rsidR="00791AB4">
              <w:rPr>
                <w:noProof/>
                <w:webHidden/>
              </w:rPr>
              <w:t>10</w:t>
            </w:r>
            <w:r w:rsidR="00791AB4">
              <w:rPr>
                <w:noProof/>
                <w:webHidden/>
              </w:rPr>
              <w:fldChar w:fldCharType="end"/>
            </w:r>
          </w:hyperlink>
        </w:p>
        <w:p w14:paraId="74BC2340" w14:textId="77777777" w:rsidR="00791AB4" w:rsidRDefault="00D715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18" w:history="1">
            <w:r w:rsidR="00791AB4" w:rsidRPr="00DB267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91AB4">
              <w:rPr>
                <w:noProof/>
                <w:webHidden/>
              </w:rPr>
              <w:tab/>
            </w:r>
            <w:r w:rsidR="00791AB4">
              <w:rPr>
                <w:noProof/>
                <w:webHidden/>
              </w:rPr>
              <w:fldChar w:fldCharType="begin"/>
            </w:r>
            <w:r w:rsidR="00791AB4">
              <w:rPr>
                <w:noProof/>
                <w:webHidden/>
              </w:rPr>
              <w:instrText xml:space="preserve"> PAGEREF _Toc184993118 \h </w:instrText>
            </w:r>
            <w:r w:rsidR="00791AB4">
              <w:rPr>
                <w:noProof/>
                <w:webHidden/>
              </w:rPr>
            </w:r>
            <w:r w:rsidR="00791AB4">
              <w:rPr>
                <w:noProof/>
                <w:webHidden/>
              </w:rPr>
              <w:fldChar w:fldCharType="separate"/>
            </w:r>
            <w:r w:rsidR="00791AB4">
              <w:rPr>
                <w:noProof/>
                <w:webHidden/>
              </w:rPr>
              <w:t>10</w:t>
            </w:r>
            <w:r w:rsidR="00791AB4">
              <w:rPr>
                <w:noProof/>
                <w:webHidden/>
              </w:rPr>
              <w:fldChar w:fldCharType="end"/>
            </w:r>
          </w:hyperlink>
        </w:p>
        <w:p w14:paraId="70A1465B" w14:textId="77777777" w:rsidR="00791AB4" w:rsidRDefault="00D715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19" w:history="1">
            <w:r w:rsidR="00791AB4" w:rsidRPr="00DB267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91AB4">
              <w:rPr>
                <w:noProof/>
                <w:webHidden/>
              </w:rPr>
              <w:tab/>
            </w:r>
            <w:r w:rsidR="00791AB4">
              <w:rPr>
                <w:noProof/>
                <w:webHidden/>
              </w:rPr>
              <w:fldChar w:fldCharType="begin"/>
            </w:r>
            <w:r w:rsidR="00791AB4">
              <w:rPr>
                <w:noProof/>
                <w:webHidden/>
              </w:rPr>
              <w:instrText xml:space="preserve"> PAGEREF _Toc184993119 \h </w:instrText>
            </w:r>
            <w:r w:rsidR="00791AB4">
              <w:rPr>
                <w:noProof/>
                <w:webHidden/>
              </w:rPr>
            </w:r>
            <w:r w:rsidR="00791AB4">
              <w:rPr>
                <w:noProof/>
                <w:webHidden/>
              </w:rPr>
              <w:fldChar w:fldCharType="separate"/>
            </w:r>
            <w:r w:rsidR="00791AB4">
              <w:rPr>
                <w:noProof/>
                <w:webHidden/>
              </w:rPr>
              <w:t>10</w:t>
            </w:r>
            <w:r w:rsidR="00791AB4">
              <w:rPr>
                <w:noProof/>
                <w:webHidden/>
              </w:rPr>
              <w:fldChar w:fldCharType="end"/>
            </w:r>
          </w:hyperlink>
        </w:p>
        <w:p w14:paraId="761517DA" w14:textId="77777777" w:rsidR="00791AB4" w:rsidRDefault="00D715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20" w:history="1">
            <w:r w:rsidR="00791AB4" w:rsidRPr="00DB267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91AB4">
              <w:rPr>
                <w:noProof/>
                <w:webHidden/>
              </w:rPr>
              <w:tab/>
            </w:r>
            <w:r w:rsidR="00791AB4">
              <w:rPr>
                <w:noProof/>
                <w:webHidden/>
              </w:rPr>
              <w:fldChar w:fldCharType="begin"/>
            </w:r>
            <w:r w:rsidR="00791AB4">
              <w:rPr>
                <w:noProof/>
                <w:webHidden/>
              </w:rPr>
              <w:instrText xml:space="preserve"> PAGEREF _Toc184993120 \h </w:instrText>
            </w:r>
            <w:r w:rsidR="00791AB4">
              <w:rPr>
                <w:noProof/>
                <w:webHidden/>
              </w:rPr>
            </w:r>
            <w:r w:rsidR="00791AB4">
              <w:rPr>
                <w:noProof/>
                <w:webHidden/>
              </w:rPr>
              <w:fldChar w:fldCharType="separate"/>
            </w:r>
            <w:r w:rsidR="00791AB4">
              <w:rPr>
                <w:noProof/>
                <w:webHidden/>
              </w:rPr>
              <w:t>10</w:t>
            </w:r>
            <w:r w:rsidR="00791AB4">
              <w:rPr>
                <w:noProof/>
                <w:webHidden/>
              </w:rPr>
              <w:fldChar w:fldCharType="end"/>
            </w:r>
          </w:hyperlink>
        </w:p>
        <w:p w14:paraId="2240FDB5" w14:textId="77777777" w:rsidR="00791AB4" w:rsidRDefault="00D715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21" w:history="1">
            <w:r w:rsidR="00791AB4" w:rsidRPr="00DB267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91AB4">
              <w:rPr>
                <w:noProof/>
                <w:webHidden/>
              </w:rPr>
              <w:tab/>
            </w:r>
            <w:r w:rsidR="00791AB4">
              <w:rPr>
                <w:noProof/>
                <w:webHidden/>
              </w:rPr>
              <w:fldChar w:fldCharType="begin"/>
            </w:r>
            <w:r w:rsidR="00791AB4">
              <w:rPr>
                <w:noProof/>
                <w:webHidden/>
              </w:rPr>
              <w:instrText xml:space="preserve"> PAGEREF _Toc184993121 \h </w:instrText>
            </w:r>
            <w:r w:rsidR="00791AB4">
              <w:rPr>
                <w:noProof/>
                <w:webHidden/>
              </w:rPr>
            </w:r>
            <w:r w:rsidR="00791AB4">
              <w:rPr>
                <w:noProof/>
                <w:webHidden/>
              </w:rPr>
              <w:fldChar w:fldCharType="separate"/>
            </w:r>
            <w:r w:rsidR="00791AB4">
              <w:rPr>
                <w:noProof/>
                <w:webHidden/>
              </w:rPr>
              <w:t>10</w:t>
            </w:r>
            <w:r w:rsidR="00791AB4">
              <w:rPr>
                <w:noProof/>
                <w:webHidden/>
              </w:rPr>
              <w:fldChar w:fldCharType="end"/>
            </w:r>
          </w:hyperlink>
        </w:p>
        <w:p w14:paraId="3251D7CE" w14:textId="77777777" w:rsidR="00791AB4" w:rsidRDefault="00D715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3122" w:history="1">
            <w:r w:rsidR="00791AB4" w:rsidRPr="00DB267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91AB4">
              <w:rPr>
                <w:noProof/>
                <w:webHidden/>
              </w:rPr>
              <w:tab/>
            </w:r>
            <w:r w:rsidR="00791AB4">
              <w:rPr>
                <w:noProof/>
                <w:webHidden/>
              </w:rPr>
              <w:fldChar w:fldCharType="begin"/>
            </w:r>
            <w:r w:rsidR="00791AB4">
              <w:rPr>
                <w:noProof/>
                <w:webHidden/>
              </w:rPr>
              <w:instrText xml:space="preserve"> PAGEREF _Toc184993122 \h </w:instrText>
            </w:r>
            <w:r w:rsidR="00791AB4">
              <w:rPr>
                <w:noProof/>
                <w:webHidden/>
              </w:rPr>
            </w:r>
            <w:r w:rsidR="00791AB4">
              <w:rPr>
                <w:noProof/>
                <w:webHidden/>
              </w:rPr>
              <w:fldChar w:fldCharType="separate"/>
            </w:r>
            <w:r w:rsidR="00791AB4">
              <w:rPr>
                <w:noProof/>
                <w:webHidden/>
              </w:rPr>
              <w:t>10</w:t>
            </w:r>
            <w:r w:rsidR="00791AB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931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профессиональной коммуникативной компетенции, которая включает в себя общеобразовательный, лингвистический, социокультурный, стратегический, специальный, дискурсивный, информационный и бизнес компоненты.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931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931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E4331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4331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4331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4331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4331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4331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331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4331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4331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433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331E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E4331E">
              <w:rPr>
                <w:rFonts w:ascii="Times New Roman" w:hAnsi="Times New Roman" w:cs="Times New Roman"/>
              </w:rPr>
              <w:t>ых</w:t>
            </w:r>
            <w:proofErr w:type="spellEnd"/>
            <w:r w:rsidRPr="00E4331E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433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331E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433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331E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331E">
              <w:rPr>
                <w:rFonts w:ascii="Times New Roman" w:hAnsi="Times New Roman" w:cs="Times New Roman"/>
              </w:rPr>
              <w:t>суть понятий «жанр письменной и устной коммуникации» и типы жанров письменной и устной коммуникации в деловой коммуникации.</w:t>
            </w:r>
            <w:r w:rsidRPr="00E4331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433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331E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331E">
              <w:rPr>
                <w:rFonts w:ascii="Times New Roman" w:hAnsi="Times New Roman" w:cs="Times New Roman"/>
              </w:rPr>
              <w:t>выстраивать монолог, вести диалог и полилог с соблюдением норм речевого этикета, аргументированно отстаивать свои позиции и</w:t>
            </w:r>
            <w:r w:rsidR="00FD518F" w:rsidRPr="00E4331E">
              <w:rPr>
                <w:rFonts w:ascii="Times New Roman" w:hAnsi="Times New Roman" w:cs="Times New Roman"/>
              </w:rPr>
              <w:br/>
              <w:t>идеи.</w:t>
            </w:r>
            <w:r w:rsidRPr="00E4331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4331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331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331E">
              <w:rPr>
                <w:rFonts w:ascii="Times New Roman" w:hAnsi="Times New Roman" w:cs="Times New Roman"/>
              </w:rPr>
              <w:t>нормами и моделями речевого поведения применительно к конкретной ситуации академического и профессионального</w:t>
            </w:r>
            <w:r w:rsidR="00FD518F" w:rsidRPr="00E4331E">
              <w:rPr>
                <w:rFonts w:ascii="Times New Roman" w:hAnsi="Times New Roman" w:cs="Times New Roman"/>
              </w:rPr>
              <w:br/>
              <w:t>взаимодействия.</w:t>
            </w:r>
            <w:r w:rsidRPr="00E4331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4331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9310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Карьера в ИТ.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Повторение грамматики. Словообразование.</w:t>
            </w:r>
            <w:r w:rsidRPr="00352B6F">
              <w:rPr>
                <w:lang w:bidi="ru-RU"/>
              </w:rPr>
              <w:br/>
              <w:t>2.Введение лексического вокобуляра. Репродуктивные упражнения.</w:t>
            </w:r>
            <w:r w:rsidRPr="00352B6F">
              <w:rPr>
                <w:lang w:bidi="ru-RU"/>
              </w:rPr>
              <w:br/>
              <w:t>3. Просмотровое чтение "Карьера в ИТ". "Разработчики софта."</w:t>
            </w:r>
            <w:r w:rsidRPr="00352B6F">
              <w:rPr>
                <w:lang w:bidi="ru-RU"/>
              </w:rPr>
              <w:br/>
              <w:t xml:space="preserve">4. Формирование навыка монологического </w:t>
            </w:r>
            <w:r w:rsidRPr="00352B6F">
              <w:rPr>
                <w:lang w:bidi="ru-RU"/>
              </w:rPr>
              <w:lastRenderedPageBreak/>
              <w:t>высказывания по теме модуля.</w:t>
            </w:r>
            <w:r w:rsidRPr="00352B6F">
              <w:rPr>
                <w:lang w:bidi="ru-RU"/>
              </w:rPr>
              <w:br/>
              <w:t>5. Развитие диалогической речи.</w:t>
            </w:r>
            <w:r w:rsidRPr="00352B6F">
              <w:rPr>
                <w:lang w:bidi="ru-RU"/>
              </w:rPr>
              <w:br/>
              <w:t>6. Активизация навыка активного слушания.</w:t>
            </w:r>
            <w:r w:rsidRPr="00352B6F">
              <w:rPr>
                <w:lang w:bidi="ru-RU"/>
              </w:rPr>
              <w:br/>
              <w:t>7. Контрольная точка 1.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340E59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E7246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Цифровой мир.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6B7BC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Повторение грамматического материала. Инфинитив.</w:t>
            </w:r>
            <w:r w:rsidRPr="00352B6F">
              <w:rPr>
                <w:lang w:bidi="ru-RU"/>
              </w:rPr>
              <w:br/>
              <w:t>2.Введение лексического материала.</w:t>
            </w:r>
            <w:r w:rsidRPr="00352B6F">
              <w:rPr>
                <w:lang w:bidi="ru-RU"/>
              </w:rPr>
              <w:br/>
              <w:t>3.Просмотровое чтение. "Цифровая эра", "Видеоконференция". Работа с послетекстовыми упражнениями.</w:t>
            </w:r>
            <w:r w:rsidRPr="00352B6F">
              <w:rPr>
                <w:lang w:bidi="ru-RU"/>
              </w:rPr>
              <w:br/>
              <w:t>4. Активизация в речи презентационных навыков "Студенческая конференция".</w:t>
            </w:r>
            <w:r w:rsidRPr="00352B6F">
              <w:rPr>
                <w:lang w:bidi="ru-RU"/>
              </w:rPr>
              <w:br/>
              <w:t>5. Активизация навыка активного слушания. "Цифровой этикет"</w:t>
            </w:r>
            <w:r w:rsidRPr="00352B6F">
              <w:rPr>
                <w:lang w:bidi="ru-RU"/>
              </w:rPr>
              <w:br/>
              <w:t>6. Аннотация. Клише, грамматические конструкции.</w:t>
            </w:r>
            <w:r w:rsidRPr="00352B6F">
              <w:rPr>
                <w:lang w:bidi="ru-RU"/>
              </w:rPr>
              <w:br/>
              <w:t>7. Контрольная точка 2.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7923C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75EDEB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91EBC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0E924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51784D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91330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Мультимедиа.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5E8C1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Повторение грамматического материала. Условные предложения.</w:t>
            </w:r>
            <w:r w:rsidRPr="00352B6F">
              <w:rPr>
                <w:lang w:bidi="ru-RU"/>
              </w:rPr>
              <w:br/>
              <w:t>2. Введение лексики по теме модуля.</w:t>
            </w:r>
            <w:r w:rsidRPr="00352B6F">
              <w:rPr>
                <w:lang w:bidi="ru-RU"/>
              </w:rPr>
              <w:br/>
              <w:t>3. Просмотровое чтение "Мультимедиа".</w:t>
            </w:r>
            <w:r w:rsidRPr="00352B6F">
              <w:rPr>
                <w:lang w:bidi="ru-RU"/>
              </w:rPr>
              <w:br/>
              <w:t>4. Активизация презентационных навыков. Речевые клише.</w:t>
            </w:r>
            <w:r w:rsidRPr="00352B6F">
              <w:rPr>
                <w:lang w:bidi="ru-RU"/>
              </w:rPr>
              <w:br/>
              <w:t>5. Мини презентация исследования.</w:t>
            </w:r>
            <w:r w:rsidRPr="00352B6F">
              <w:rPr>
                <w:lang w:bidi="ru-RU"/>
              </w:rPr>
              <w:br/>
              <w:t>6.Активизация активного слушания. "Hypermedia".</w:t>
            </w:r>
            <w:r w:rsidRPr="00352B6F">
              <w:rPr>
                <w:lang w:bidi="ru-RU"/>
              </w:rPr>
              <w:br/>
              <w:t>7. Контрольная точка 3.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307F2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B8AFB9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E2DCC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3D4B2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14:paraId="128AE6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31465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Последние разработки в ИТ.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6538A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Повторение грамматического материала за весь курс.</w:t>
            </w:r>
            <w:r w:rsidRPr="00352B6F">
              <w:rPr>
                <w:lang w:bidi="ru-RU"/>
              </w:rPr>
              <w:br/>
              <w:t>2.Введение лексического материала по теме модуля.</w:t>
            </w:r>
            <w:r w:rsidRPr="00352B6F">
              <w:rPr>
                <w:lang w:bidi="ru-RU"/>
              </w:rPr>
              <w:br/>
              <w:t>3. Просмотровое чтение "Google Pixel". Работа с послетекстовыми упражнениями.</w:t>
            </w:r>
            <w:r w:rsidRPr="00352B6F">
              <w:rPr>
                <w:lang w:bidi="ru-RU"/>
              </w:rPr>
              <w:br/>
              <w:t>4. Активизация умения вести диалог "Интервью с работодателем".</w:t>
            </w:r>
            <w:r w:rsidRPr="00352B6F">
              <w:rPr>
                <w:lang w:bidi="ru-RU"/>
              </w:rPr>
              <w:br/>
              <w:t>5.  Активизация навыка активного слушания " Флеш драйвер".</w:t>
            </w:r>
            <w:r w:rsidRPr="00352B6F">
              <w:rPr>
                <w:lang w:bidi="ru-RU"/>
              </w:rPr>
              <w:br/>
              <w:t>6. Написание резюме.</w:t>
            </w:r>
            <w:r w:rsidRPr="00352B6F">
              <w:rPr>
                <w:lang w:bidi="ru-RU"/>
              </w:rPr>
              <w:br/>
              <w:t>7. Контрольная точка 4.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3C04F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79823F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A8B4A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26BF6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9310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9311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39"/>
        <w:gridCol w:w="316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7157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Easy</w:t>
            </w:r>
            <w:r w:rsidRPr="00E433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E433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render</w:t>
            </w:r>
            <w:r w:rsidRPr="00E4331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331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E4331E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E433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331E">
              <w:rPr>
                <w:rFonts w:ascii="Times New Roman" w:hAnsi="Times New Roman" w:cs="Times New Roman"/>
                <w:sz w:val="24"/>
                <w:szCs w:val="24"/>
              </w:rPr>
              <w:t>Н.М.Димитрова</w:t>
            </w:r>
            <w:proofErr w:type="spellEnd"/>
            <w:r w:rsidRPr="00E433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331E">
              <w:rPr>
                <w:rFonts w:ascii="Times New Roman" w:hAnsi="Times New Roman" w:cs="Times New Roman"/>
                <w:sz w:val="24"/>
                <w:szCs w:val="24"/>
              </w:rPr>
              <w:t>А.Н.Ильина</w:t>
            </w:r>
            <w:proofErr w:type="spellEnd"/>
            <w:r w:rsidRPr="00E4331E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E4331E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E4331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E4331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4331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4331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4331E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2. Санкт-Петербург : Изд-во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D715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E4331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proofErr w:type="spellStart"/>
              <w:r w:rsidR="00984247" w:rsidRPr="00E4331E">
                <w:rPr>
                  <w:color w:val="00008B"/>
                  <w:u w:val="single"/>
                  <w:lang w:val="en-US"/>
                </w:rPr>
                <w:t>cheb</w:t>
              </w:r>
              <w:proofErr w:type="spellEnd"/>
              <w:r w:rsidR="00984247" w:rsidRPr="00E4331E">
                <w:rPr>
                  <w:color w:val="00008B"/>
                  <w:u w:val="single"/>
                  <w:lang w:val="en-US"/>
                </w:rPr>
                <w:t>/Easy%20to%20render_22.pdf</w:t>
              </w:r>
            </w:hyperlink>
          </w:p>
        </w:tc>
      </w:tr>
      <w:tr w:rsidR="00262CF0" w:rsidRPr="00D7157D" w14:paraId="5F5D6B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BCB320" w14:textId="77777777" w:rsidR="00262CF0" w:rsidRPr="00E433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4331E">
              <w:rPr>
                <w:rFonts w:ascii="Times New Roman" w:hAnsi="Times New Roman" w:cs="Times New Roman"/>
                <w:sz w:val="24"/>
                <w:szCs w:val="24"/>
              </w:rPr>
              <w:t>Гарагуля</w:t>
            </w:r>
            <w:proofErr w:type="spellEnd"/>
            <w:r w:rsidRPr="00E4331E">
              <w:rPr>
                <w:rFonts w:ascii="Times New Roman" w:hAnsi="Times New Roman" w:cs="Times New Roman"/>
                <w:sz w:val="24"/>
                <w:szCs w:val="24"/>
              </w:rPr>
              <w:t xml:space="preserve">, С. И., Английский язык в сфере информационных систем и технологий =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E433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E433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Information</w:t>
            </w:r>
            <w:r w:rsidRPr="00E433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Systems</w:t>
            </w:r>
            <w:r w:rsidRPr="00E433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E433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Technology</w:t>
            </w:r>
            <w:r w:rsidRPr="00E4331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331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С. И. </w:t>
            </w:r>
            <w:proofErr w:type="spellStart"/>
            <w:r w:rsidRPr="00E4331E">
              <w:rPr>
                <w:rFonts w:ascii="Times New Roman" w:hAnsi="Times New Roman" w:cs="Times New Roman"/>
                <w:sz w:val="24"/>
                <w:szCs w:val="24"/>
              </w:rPr>
              <w:t>Гарагуля</w:t>
            </w:r>
            <w:proofErr w:type="spellEnd"/>
            <w:r w:rsidRPr="00E4331E">
              <w:rPr>
                <w:rFonts w:ascii="Times New Roman" w:hAnsi="Times New Roman" w:cs="Times New Roman"/>
                <w:sz w:val="24"/>
                <w:szCs w:val="24"/>
              </w:rPr>
              <w:t xml:space="preserve">. — Москва : </w:t>
            </w:r>
            <w:proofErr w:type="spellStart"/>
            <w:r w:rsidRPr="00E4331E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E4331E">
              <w:rPr>
                <w:rFonts w:ascii="Times New Roman" w:hAnsi="Times New Roman" w:cs="Times New Roman"/>
                <w:sz w:val="24"/>
                <w:szCs w:val="24"/>
              </w:rPr>
              <w:t>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30BA06" w14:textId="77777777" w:rsidR="00262CF0" w:rsidRPr="007E6725" w:rsidRDefault="00D715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4331E">
                <w:rPr>
                  <w:color w:val="00008B"/>
                  <w:u w:val="single"/>
                  <w:lang w:val="en-US"/>
                </w:rPr>
                <w:t xml:space="preserve">URL: https://book.ru/book/942107 </w:t>
              </w:r>
            </w:hyperlink>
          </w:p>
        </w:tc>
      </w:tr>
    </w:tbl>
    <w:p w14:paraId="570D085B" w14:textId="77777777" w:rsidR="0091168E" w:rsidRPr="00E4331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931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BE746A0" w14:textId="77777777" w:rsidTr="007B550D">
        <w:tc>
          <w:tcPr>
            <w:tcW w:w="9345" w:type="dxa"/>
          </w:tcPr>
          <w:p w14:paraId="1DF1AF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042513E" w14:textId="77777777" w:rsidTr="007B550D">
        <w:tc>
          <w:tcPr>
            <w:tcW w:w="9345" w:type="dxa"/>
          </w:tcPr>
          <w:p w14:paraId="528D42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EBC4F3F" w14:textId="77777777" w:rsidTr="007B550D">
        <w:tc>
          <w:tcPr>
            <w:tcW w:w="9345" w:type="dxa"/>
          </w:tcPr>
          <w:p w14:paraId="5B336B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F0DC4D5" w14:textId="77777777" w:rsidTr="007B550D">
        <w:tc>
          <w:tcPr>
            <w:tcW w:w="9345" w:type="dxa"/>
          </w:tcPr>
          <w:p w14:paraId="79391C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9311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7157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931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4331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4331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331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4331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331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4331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433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331E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331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4331E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E4331E">
              <w:rPr>
                <w:sz w:val="22"/>
                <w:szCs w:val="22"/>
                <w:lang w:val="en-US"/>
              </w:rPr>
              <w:t>HP</w:t>
            </w:r>
            <w:r w:rsidRPr="00E4331E">
              <w:rPr>
                <w:sz w:val="22"/>
                <w:szCs w:val="22"/>
              </w:rPr>
              <w:t xml:space="preserve"> 250 </w:t>
            </w:r>
            <w:r w:rsidRPr="00E4331E">
              <w:rPr>
                <w:sz w:val="22"/>
                <w:szCs w:val="22"/>
                <w:lang w:val="en-US"/>
              </w:rPr>
              <w:t>G</w:t>
            </w:r>
            <w:r w:rsidRPr="00E4331E">
              <w:rPr>
                <w:sz w:val="22"/>
                <w:szCs w:val="22"/>
              </w:rPr>
              <w:t>6 1</w:t>
            </w:r>
            <w:r w:rsidRPr="00E4331E">
              <w:rPr>
                <w:sz w:val="22"/>
                <w:szCs w:val="22"/>
                <w:lang w:val="en-US"/>
              </w:rPr>
              <w:t>WY</w:t>
            </w:r>
            <w:r w:rsidRPr="00E4331E">
              <w:rPr>
                <w:sz w:val="22"/>
                <w:szCs w:val="22"/>
              </w:rPr>
              <w:t>58</w:t>
            </w:r>
            <w:r w:rsidRPr="00E4331E">
              <w:rPr>
                <w:sz w:val="22"/>
                <w:szCs w:val="22"/>
                <w:lang w:val="en-US"/>
              </w:rPr>
              <w:t>EA</w:t>
            </w:r>
            <w:r w:rsidRPr="00E4331E">
              <w:rPr>
                <w:sz w:val="22"/>
                <w:szCs w:val="22"/>
              </w:rPr>
              <w:t xml:space="preserve">, Мультимедийный проектор </w:t>
            </w:r>
            <w:r w:rsidRPr="00E4331E">
              <w:rPr>
                <w:sz w:val="22"/>
                <w:szCs w:val="22"/>
                <w:lang w:val="en-US"/>
              </w:rPr>
              <w:t>LG</w:t>
            </w:r>
            <w:r w:rsidRPr="00E4331E">
              <w:rPr>
                <w:sz w:val="22"/>
                <w:szCs w:val="22"/>
              </w:rPr>
              <w:t xml:space="preserve"> </w:t>
            </w:r>
            <w:r w:rsidRPr="00E4331E">
              <w:rPr>
                <w:sz w:val="22"/>
                <w:szCs w:val="22"/>
                <w:lang w:val="en-US"/>
              </w:rPr>
              <w:t>PF</w:t>
            </w:r>
            <w:r w:rsidRPr="00E4331E">
              <w:rPr>
                <w:sz w:val="22"/>
                <w:szCs w:val="22"/>
              </w:rPr>
              <w:t>1500</w:t>
            </w:r>
            <w:r w:rsidRPr="00E4331E">
              <w:rPr>
                <w:sz w:val="22"/>
                <w:szCs w:val="22"/>
                <w:lang w:val="en-US"/>
              </w:rPr>
              <w:t>G</w:t>
            </w:r>
            <w:r w:rsidRPr="00E4331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433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331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4331E" w14:paraId="29F326FD" w14:textId="77777777" w:rsidTr="008416EB">
        <w:tc>
          <w:tcPr>
            <w:tcW w:w="7797" w:type="dxa"/>
            <w:shd w:val="clear" w:color="auto" w:fill="auto"/>
          </w:tcPr>
          <w:p w14:paraId="6E44EAD4" w14:textId="77777777" w:rsidR="002C735C" w:rsidRPr="00E433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331E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4331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4331E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( 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E4331E">
              <w:rPr>
                <w:sz w:val="22"/>
                <w:szCs w:val="22"/>
                <w:lang w:val="en-US"/>
              </w:rPr>
              <w:t>FOX</w:t>
            </w:r>
            <w:r w:rsidRPr="00E4331E">
              <w:rPr>
                <w:sz w:val="22"/>
                <w:szCs w:val="22"/>
              </w:rPr>
              <w:t xml:space="preserve"> </w:t>
            </w:r>
            <w:r w:rsidRPr="00E4331E">
              <w:rPr>
                <w:sz w:val="22"/>
                <w:szCs w:val="22"/>
                <w:lang w:val="en-US"/>
              </w:rPr>
              <w:t>MIMO</w:t>
            </w:r>
            <w:r w:rsidRPr="00E4331E">
              <w:rPr>
                <w:sz w:val="22"/>
                <w:szCs w:val="22"/>
              </w:rPr>
              <w:t xml:space="preserve"> 4450 2.8</w:t>
            </w:r>
            <w:proofErr w:type="spellStart"/>
            <w:r w:rsidRPr="00E4331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4331E">
              <w:rPr>
                <w:sz w:val="22"/>
                <w:szCs w:val="22"/>
              </w:rPr>
              <w:t>\4</w:t>
            </w:r>
            <w:proofErr w:type="spellStart"/>
            <w:r w:rsidRPr="00E4331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4331E">
              <w:rPr>
                <w:sz w:val="22"/>
                <w:szCs w:val="22"/>
              </w:rPr>
              <w:t>\500</w:t>
            </w:r>
            <w:r w:rsidRPr="00E4331E">
              <w:rPr>
                <w:sz w:val="22"/>
                <w:szCs w:val="22"/>
                <w:lang w:val="en-US"/>
              </w:rPr>
              <w:t>GB</w:t>
            </w:r>
            <w:r w:rsidRPr="00E4331E">
              <w:rPr>
                <w:sz w:val="22"/>
                <w:szCs w:val="22"/>
              </w:rPr>
              <w:t>\</w:t>
            </w:r>
            <w:r w:rsidRPr="00E4331E">
              <w:rPr>
                <w:sz w:val="22"/>
                <w:szCs w:val="22"/>
                <w:lang w:val="en-US"/>
              </w:rPr>
              <w:t>DVD</w:t>
            </w:r>
            <w:r w:rsidRPr="00E4331E">
              <w:rPr>
                <w:sz w:val="22"/>
                <w:szCs w:val="22"/>
              </w:rPr>
              <w:t>-</w:t>
            </w:r>
            <w:r w:rsidRPr="00E4331E">
              <w:rPr>
                <w:sz w:val="22"/>
                <w:szCs w:val="22"/>
                <w:lang w:val="en-US"/>
              </w:rPr>
              <w:t>RW</w:t>
            </w:r>
            <w:r w:rsidRPr="00E4331E">
              <w:rPr>
                <w:sz w:val="22"/>
                <w:szCs w:val="22"/>
              </w:rPr>
              <w:t>\21.5\</w:t>
            </w:r>
            <w:proofErr w:type="spellStart"/>
            <w:r w:rsidRPr="00E4331E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E4331E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F1C3D8" w14:textId="77777777" w:rsidR="002C735C" w:rsidRPr="00E433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331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4331E" w14:paraId="7032404A" w14:textId="77777777" w:rsidTr="008416EB">
        <w:tc>
          <w:tcPr>
            <w:tcW w:w="7797" w:type="dxa"/>
            <w:shd w:val="clear" w:color="auto" w:fill="auto"/>
          </w:tcPr>
          <w:p w14:paraId="702B7280" w14:textId="77777777" w:rsidR="002C735C" w:rsidRPr="00E433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331E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</w:t>
            </w:r>
            <w:r w:rsidRPr="00E4331E">
              <w:rPr>
                <w:sz w:val="22"/>
                <w:szCs w:val="22"/>
              </w:rPr>
              <w:lastRenderedPageBreak/>
              <w:t xml:space="preserve">вычислительной техники). Оборудован мультимедийным </w:t>
            </w:r>
            <w:proofErr w:type="spellStart"/>
            <w:r w:rsidRPr="00E4331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4331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E4331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4331E">
              <w:rPr>
                <w:sz w:val="22"/>
                <w:szCs w:val="22"/>
              </w:rPr>
              <w:t xml:space="preserve"> </w:t>
            </w:r>
            <w:r w:rsidRPr="00E4331E">
              <w:rPr>
                <w:sz w:val="22"/>
                <w:szCs w:val="22"/>
                <w:lang w:val="en-US"/>
              </w:rPr>
              <w:t>x</w:t>
            </w:r>
            <w:r w:rsidRPr="00E4331E">
              <w:rPr>
                <w:sz w:val="22"/>
                <w:szCs w:val="22"/>
              </w:rPr>
              <w:t xml:space="preserve">2 </w:t>
            </w:r>
            <w:r w:rsidRPr="00E4331E">
              <w:rPr>
                <w:sz w:val="22"/>
                <w:szCs w:val="22"/>
                <w:lang w:val="en-US"/>
              </w:rPr>
              <w:t>g</w:t>
            </w:r>
            <w:r w:rsidRPr="00E4331E">
              <w:rPr>
                <w:sz w:val="22"/>
                <w:szCs w:val="22"/>
              </w:rPr>
              <w:t>3250 /8</w:t>
            </w:r>
            <w:r w:rsidRPr="00E4331E">
              <w:rPr>
                <w:sz w:val="22"/>
                <w:szCs w:val="22"/>
                <w:lang w:val="en-US"/>
              </w:rPr>
              <w:t>Gb</w:t>
            </w:r>
            <w:r w:rsidRPr="00E4331E">
              <w:rPr>
                <w:sz w:val="22"/>
                <w:szCs w:val="22"/>
              </w:rPr>
              <w:t>/500</w:t>
            </w:r>
            <w:proofErr w:type="spellStart"/>
            <w:r w:rsidRPr="00E4331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4331E">
              <w:rPr>
                <w:sz w:val="22"/>
                <w:szCs w:val="22"/>
              </w:rPr>
              <w:t xml:space="preserve">/ </w:t>
            </w:r>
            <w:proofErr w:type="spellStart"/>
            <w:r w:rsidRPr="00E4331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4331E">
              <w:rPr>
                <w:sz w:val="22"/>
                <w:szCs w:val="22"/>
              </w:rPr>
              <w:t xml:space="preserve"> 21.5') - 1 шт., Компьютер </w:t>
            </w:r>
            <w:r w:rsidRPr="00E4331E">
              <w:rPr>
                <w:sz w:val="22"/>
                <w:szCs w:val="22"/>
                <w:lang w:val="en-US"/>
              </w:rPr>
              <w:t>Intel</w:t>
            </w:r>
            <w:r w:rsidRPr="00E4331E">
              <w:rPr>
                <w:sz w:val="22"/>
                <w:szCs w:val="22"/>
              </w:rPr>
              <w:t xml:space="preserve"> </w:t>
            </w:r>
            <w:r w:rsidRPr="00E4331E">
              <w:rPr>
                <w:sz w:val="22"/>
                <w:szCs w:val="22"/>
                <w:lang w:val="en-US"/>
              </w:rPr>
              <w:t>X</w:t>
            </w:r>
            <w:r w:rsidRPr="00E4331E">
              <w:rPr>
                <w:sz w:val="22"/>
                <w:szCs w:val="22"/>
              </w:rPr>
              <w:t xml:space="preserve">2 </w:t>
            </w:r>
            <w:r w:rsidRPr="00E4331E">
              <w:rPr>
                <w:sz w:val="22"/>
                <w:szCs w:val="22"/>
                <w:lang w:val="en-US"/>
              </w:rPr>
              <w:t>G</w:t>
            </w:r>
            <w:r w:rsidRPr="00E4331E">
              <w:rPr>
                <w:sz w:val="22"/>
                <w:szCs w:val="22"/>
              </w:rPr>
              <w:t xml:space="preserve">3420/8 </w:t>
            </w:r>
            <w:r w:rsidRPr="00E4331E">
              <w:rPr>
                <w:sz w:val="22"/>
                <w:szCs w:val="22"/>
                <w:lang w:val="en-US"/>
              </w:rPr>
              <w:t>Gb</w:t>
            </w:r>
            <w:r w:rsidRPr="00E4331E">
              <w:rPr>
                <w:sz w:val="22"/>
                <w:szCs w:val="22"/>
              </w:rPr>
              <w:t xml:space="preserve">/500 </w:t>
            </w:r>
            <w:r w:rsidRPr="00E4331E">
              <w:rPr>
                <w:sz w:val="22"/>
                <w:szCs w:val="22"/>
                <w:lang w:val="en-US"/>
              </w:rPr>
              <w:t>HDD</w:t>
            </w:r>
            <w:r w:rsidRPr="00E4331E">
              <w:rPr>
                <w:sz w:val="22"/>
                <w:szCs w:val="22"/>
              </w:rPr>
              <w:t>/</w:t>
            </w:r>
            <w:r w:rsidRPr="00E4331E">
              <w:rPr>
                <w:sz w:val="22"/>
                <w:szCs w:val="22"/>
                <w:lang w:val="en-US"/>
              </w:rPr>
              <w:t>PHILIPS</w:t>
            </w:r>
            <w:r w:rsidRPr="00E4331E">
              <w:rPr>
                <w:sz w:val="22"/>
                <w:szCs w:val="22"/>
              </w:rPr>
              <w:t xml:space="preserve"> 200</w:t>
            </w:r>
            <w:r w:rsidRPr="00E4331E">
              <w:rPr>
                <w:sz w:val="22"/>
                <w:szCs w:val="22"/>
                <w:lang w:val="en-US"/>
              </w:rPr>
              <w:t>V</w:t>
            </w:r>
            <w:r w:rsidRPr="00E4331E">
              <w:rPr>
                <w:sz w:val="22"/>
                <w:szCs w:val="22"/>
              </w:rPr>
              <w:t xml:space="preserve">4- 23 шт., Ноутбук </w:t>
            </w:r>
            <w:r w:rsidRPr="00E4331E">
              <w:rPr>
                <w:sz w:val="22"/>
                <w:szCs w:val="22"/>
                <w:lang w:val="en-US"/>
              </w:rPr>
              <w:t>HP</w:t>
            </w:r>
            <w:r w:rsidRPr="00E4331E">
              <w:rPr>
                <w:sz w:val="22"/>
                <w:szCs w:val="22"/>
              </w:rPr>
              <w:t xml:space="preserve"> 250 </w:t>
            </w:r>
            <w:r w:rsidRPr="00E4331E">
              <w:rPr>
                <w:sz w:val="22"/>
                <w:szCs w:val="22"/>
                <w:lang w:val="en-US"/>
              </w:rPr>
              <w:t>G</w:t>
            </w:r>
            <w:r w:rsidRPr="00E4331E">
              <w:rPr>
                <w:sz w:val="22"/>
                <w:szCs w:val="22"/>
              </w:rPr>
              <w:t>6 1</w:t>
            </w:r>
            <w:r w:rsidRPr="00E4331E">
              <w:rPr>
                <w:sz w:val="22"/>
                <w:szCs w:val="22"/>
                <w:lang w:val="en-US"/>
              </w:rPr>
              <w:t>WY</w:t>
            </w:r>
            <w:r w:rsidRPr="00E4331E">
              <w:rPr>
                <w:sz w:val="22"/>
                <w:szCs w:val="22"/>
              </w:rPr>
              <w:t>58</w:t>
            </w:r>
            <w:r w:rsidRPr="00E4331E">
              <w:rPr>
                <w:sz w:val="22"/>
                <w:szCs w:val="22"/>
                <w:lang w:val="en-US"/>
              </w:rPr>
              <w:t>EA</w:t>
            </w:r>
            <w:r w:rsidRPr="00E4331E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E4331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4331E">
              <w:rPr>
                <w:sz w:val="22"/>
                <w:szCs w:val="22"/>
              </w:rPr>
              <w:t xml:space="preserve"> </w:t>
            </w:r>
            <w:r w:rsidRPr="00E4331E">
              <w:rPr>
                <w:sz w:val="22"/>
                <w:szCs w:val="22"/>
                <w:lang w:val="en-US"/>
              </w:rPr>
              <w:t>x</w:t>
            </w:r>
            <w:r w:rsidRPr="00E4331E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D49A5A" w14:textId="77777777" w:rsidR="002C735C" w:rsidRPr="00E433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331E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E4331E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9311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931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931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9311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331E" w14:paraId="089F9E3E" w14:textId="77777777" w:rsidTr="00E4331E">
        <w:tc>
          <w:tcPr>
            <w:tcW w:w="562" w:type="dxa"/>
          </w:tcPr>
          <w:p w14:paraId="780B9214" w14:textId="77777777" w:rsidR="00E4331E" w:rsidRPr="00D7157D" w:rsidRDefault="00E4331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EF00292" w14:textId="77777777" w:rsidR="00E4331E" w:rsidRDefault="00E4331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9311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4331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331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931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4331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4331E" w14:paraId="5A1C9382" w14:textId="77777777" w:rsidTr="00801458">
        <w:tc>
          <w:tcPr>
            <w:tcW w:w="2336" w:type="dxa"/>
          </w:tcPr>
          <w:p w14:paraId="4C518DAB" w14:textId="77777777" w:rsidR="005D65A5" w:rsidRPr="00E433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31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433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31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433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31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433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31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4331E" w14:paraId="07658034" w14:textId="77777777" w:rsidTr="00801458">
        <w:tc>
          <w:tcPr>
            <w:tcW w:w="2336" w:type="dxa"/>
          </w:tcPr>
          <w:p w14:paraId="1553D698" w14:textId="78F29BFB" w:rsidR="005D65A5" w:rsidRPr="00E4331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331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4331E" w:rsidRDefault="007478E0" w:rsidP="00801458">
            <w:pPr>
              <w:rPr>
                <w:rFonts w:ascii="Times New Roman" w:hAnsi="Times New Roman" w:cs="Times New Roman"/>
              </w:rPr>
            </w:pPr>
            <w:r w:rsidRPr="00E4331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4331E" w:rsidRDefault="007478E0" w:rsidP="00801458">
            <w:pPr>
              <w:rPr>
                <w:rFonts w:ascii="Times New Roman" w:hAnsi="Times New Roman" w:cs="Times New Roman"/>
              </w:rPr>
            </w:pPr>
            <w:r w:rsidRPr="00E4331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4331E" w:rsidRDefault="007478E0" w:rsidP="00801458">
            <w:pPr>
              <w:rPr>
                <w:rFonts w:ascii="Times New Roman" w:hAnsi="Times New Roman" w:cs="Times New Roman"/>
              </w:rPr>
            </w:pPr>
            <w:r w:rsidRPr="00E4331E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E4331E" w14:paraId="2360B7DF" w14:textId="77777777" w:rsidTr="00801458">
        <w:tc>
          <w:tcPr>
            <w:tcW w:w="2336" w:type="dxa"/>
          </w:tcPr>
          <w:p w14:paraId="52D94FAB" w14:textId="77777777" w:rsidR="005D65A5" w:rsidRPr="00E4331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331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5D22577" w14:textId="77777777" w:rsidR="005D65A5" w:rsidRPr="00E4331E" w:rsidRDefault="007478E0" w:rsidP="00801458">
            <w:pPr>
              <w:rPr>
                <w:rFonts w:ascii="Times New Roman" w:hAnsi="Times New Roman" w:cs="Times New Roman"/>
              </w:rPr>
            </w:pPr>
            <w:r w:rsidRPr="00E4331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9F437F9" w14:textId="77777777" w:rsidR="005D65A5" w:rsidRPr="00E4331E" w:rsidRDefault="007478E0" w:rsidP="00801458">
            <w:pPr>
              <w:rPr>
                <w:rFonts w:ascii="Times New Roman" w:hAnsi="Times New Roman" w:cs="Times New Roman"/>
              </w:rPr>
            </w:pPr>
            <w:r w:rsidRPr="00E4331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9141B1B" w14:textId="77777777" w:rsidR="005D65A5" w:rsidRPr="00E4331E" w:rsidRDefault="007478E0" w:rsidP="00801458">
            <w:pPr>
              <w:rPr>
                <w:rFonts w:ascii="Times New Roman" w:hAnsi="Times New Roman" w:cs="Times New Roman"/>
              </w:rPr>
            </w:pPr>
            <w:r w:rsidRPr="00E4331E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E4331E" w14:paraId="3A8E57A9" w14:textId="77777777" w:rsidTr="00801458">
        <w:tc>
          <w:tcPr>
            <w:tcW w:w="2336" w:type="dxa"/>
          </w:tcPr>
          <w:p w14:paraId="507AB06A" w14:textId="77777777" w:rsidR="005D65A5" w:rsidRPr="00E4331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331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DCEBA83" w14:textId="77777777" w:rsidR="005D65A5" w:rsidRPr="00E4331E" w:rsidRDefault="007478E0" w:rsidP="00801458">
            <w:pPr>
              <w:rPr>
                <w:rFonts w:ascii="Times New Roman" w:hAnsi="Times New Roman" w:cs="Times New Roman"/>
              </w:rPr>
            </w:pPr>
            <w:r w:rsidRPr="00E4331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ED5EB90" w14:textId="77777777" w:rsidR="005D65A5" w:rsidRPr="00E4331E" w:rsidRDefault="007478E0" w:rsidP="00801458">
            <w:pPr>
              <w:rPr>
                <w:rFonts w:ascii="Times New Roman" w:hAnsi="Times New Roman" w:cs="Times New Roman"/>
              </w:rPr>
            </w:pPr>
            <w:r w:rsidRPr="00E4331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BAC116" w14:textId="77777777" w:rsidR="005D65A5" w:rsidRPr="00E4331E" w:rsidRDefault="007478E0" w:rsidP="00801458">
            <w:pPr>
              <w:rPr>
                <w:rFonts w:ascii="Times New Roman" w:hAnsi="Times New Roman" w:cs="Times New Roman"/>
              </w:rPr>
            </w:pPr>
            <w:r w:rsidRPr="00E4331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4331E" w14:paraId="370A37DA" w14:textId="77777777" w:rsidTr="00801458">
        <w:tc>
          <w:tcPr>
            <w:tcW w:w="2336" w:type="dxa"/>
          </w:tcPr>
          <w:p w14:paraId="01C5D32D" w14:textId="77777777" w:rsidR="005D65A5" w:rsidRPr="00E4331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331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1D432497" w14:textId="77777777" w:rsidR="005D65A5" w:rsidRPr="00E4331E" w:rsidRDefault="007478E0" w:rsidP="00801458">
            <w:pPr>
              <w:rPr>
                <w:rFonts w:ascii="Times New Roman" w:hAnsi="Times New Roman" w:cs="Times New Roman"/>
              </w:rPr>
            </w:pPr>
            <w:r w:rsidRPr="00E4331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3DF7406" w14:textId="77777777" w:rsidR="005D65A5" w:rsidRPr="00E4331E" w:rsidRDefault="007478E0" w:rsidP="00801458">
            <w:pPr>
              <w:rPr>
                <w:rFonts w:ascii="Times New Roman" w:hAnsi="Times New Roman" w:cs="Times New Roman"/>
              </w:rPr>
            </w:pPr>
            <w:r w:rsidRPr="00E4331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E72D962" w14:textId="77777777" w:rsidR="005D65A5" w:rsidRPr="00E4331E" w:rsidRDefault="007478E0" w:rsidP="00801458">
            <w:pPr>
              <w:rPr>
                <w:rFonts w:ascii="Times New Roman" w:hAnsi="Times New Roman" w:cs="Times New Roman"/>
              </w:rPr>
            </w:pPr>
            <w:r w:rsidRPr="00E4331E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E4331E" w14:paraId="2B65C6CD" w14:textId="77777777" w:rsidTr="00801458">
        <w:tc>
          <w:tcPr>
            <w:tcW w:w="2336" w:type="dxa"/>
          </w:tcPr>
          <w:p w14:paraId="1E0D8954" w14:textId="77777777" w:rsidR="005D65A5" w:rsidRPr="00E4331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331E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085A1AE9" w14:textId="77777777" w:rsidR="005D65A5" w:rsidRPr="00E4331E" w:rsidRDefault="007478E0" w:rsidP="00801458">
            <w:pPr>
              <w:rPr>
                <w:rFonts w:ascii="Times New Roman" w:hAnsi="Times New Roman" w:cs="Times New Roman"/>
              </w:rPr>
            </w:pPr>
            <w:r w:rsidRPr="00E4331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3C70363" w14:textId="77777777" w:rsidR="005D65A5" w:rsidRPr="00E4331E" w:rsidRDefault="007478E0" w:rsidP="00801458">
            <w:pPr>
              <w:rPr>
                <w:rFonts w:ascii="Times New Roman" w:hAnsi="Times New Roman" w:cs="Times New Roman"/>
              </w:rPr>
            </w:pPr>
            <w:r w:rsidRPr="00E4331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4D99CEC" w14:textId="77777777" w:rsidR="005D65A5" w:rsidRPr="00E4331E" w:rsidRDefault="007478E0" w:rsidP="00801458">
            <w:pPr>
              <w:rPr>
                <w:rFonts w:ascii="Times New Roman" w:hAnsi="Times New Roman" w:cs="Times New Roman"/>
              </w:rPr>
            </w:pPr>
            <w:r w:rsidRPr="00E4331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E4331E" w14:paraId="339BA5EA" w14:textId="77777777" w:rsidTr="00801458">
        <w:tc>
          <w:tcPr>
            <w:tcW w:w="2336" w:type="dxa"/>
          </w:tcPr>
          <w:p w14:paraId="7A8881BB" w14:textId="77777777" w:rsidR="005D65A5" w:rsidRPr="00E4331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331E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1E5EC47" w14:textId="77777777" w:rsidR="005D65A5" w:rsidRPr="00E4331E" w:rsidRDefault="007478E0" w:rsidP="00801458">
            <w:pPr>
              <w:rPr>
                <w:rFonts w:ascii="Times New Roman" w:hAnsi="Times New Roman" w:cs="Times New Roman"/>
              </w:rPr>
            </w:pPr>
            <w:r w:rsidRPr="00E4331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CA637AF" w14:textId="77777777" w:rsidR="005D65A5" w:rsidRPr="00E4331E" w:rsidRDefault="007478E0" w:rsidP="00801458">
            <w:pPr>
              <w:rPr>
                <w:rFonts w:ascii="Times New Roman" w:hAnsi="Times New Roman" w:cs="Times New Roman"/>
              </w:rPr>
            </w:pPr>
            <w:r w:rsidRPr="00E4331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B310E3" w14:textId="77777777" w:rsidR="005D65A5" w:rsidRPr="00E4331E" w:rsidRDefault="007478E0" w:rsidP="00801458">
            <w:pPr>
              <w:rPr>
                <w:rFonts w:ascii="Times New Roman" w:hAnsi="Times New Roman" w:cs="Times New Roman"/>
              </w:rPr>
            </w:pPr>
            <w:r w:rsidRPr="00E4331E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D01A11C" w14:textId="61720847" w:rsidR="00F56264" w:rsidRPr="00E4331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4331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93120"/>
      <w:r w:rsidRPr="00E4331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097E9B69" w:rsidR="00C23E7F" w:rsidRPr="00E4331E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331E" w:rsidRPr="00E4331E" w14:paraId="1E219D69" w14:textId="77777777" w:rsidTr="00E4331E">
        <w:tc>
          <w:tcPr>
            <w:tcW w:w="562" w:type="dxa"/>
          </w:tcPr>
          <w:p w14:paraId="5779032D" w14:textId="77777777" w:rsidR="00E4331E" w:rsidRPr="00E4331E" w:rsidRDefault="00E4331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87BBD7F" w14:textId="77777777" w:rsidR="00E4331E" w:rsidRPr="00E4331E" w:rsidRDefault="00E4331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331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91CD04D" w14:textId="77777777" w:rsidR="00E4331E" w:rsidRPr="00E4331E" w:rsidRDefault="00E4331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4331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93121"/>
      <w:r w:rsidRPr="00E4331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E4331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4331E" w14:paraId="0267C479" w14:textId="77777777" w:rsidTr="00801458">
        <w:tc>
          <w:tcPr>
            <w:tcW w:w="2500" w:type="pct"/>
          </w:tcPr>
          <w:p w14:paraId="37F699C9" w14:textId="77777777" w:rsidR="00B8237E" w:rsidRPr="00E4331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31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4331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31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4331E" w14:paraId="3F240151" w14:textId="77777777" w:rsidTr="00801458">
        <w:tc>
          <w:tcPr>
            <w:tcW w:w="2500" w:type="pct"/>
          </w:tcPr>
          <w:p w14:paraId="61E91592" w14:textId="61A0874C" w:rsidR="00B8237E" w:rsidRPr="00E4331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4331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4331E" w:rsidRDefault="005C548A" w:rsidP="00801458">
            <w:pPr>
              <w:rPr>
                <w:rFonts w:ascii="Times New Roman" w:hAnsi="Times New Roman" w:cs="Times New Roman"/>
              </w:rPr>
            </w:pPr>
            <w:r w:rsidRPr="00E4331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4331E" w14:paraId="594B7C7D" w14:textId="77777777" w:rsidTr="00801458">
        <w:tc>
          <w:tcPr>
            <w:tcW w:w="2500" w:type="pct"/>
          </w:tcPr>
          <w:p w14:paraId="7538C67D" w14:textId="77777777" w:rsidR="00B8237E" w:rsidRPr="00E4331E" w:rsidRDefault="00B8237E" w:rsidP="00801458">
            <w:pPr>
              <w:rPr>
                <w:rFonts w:ascii="Times New Roman" w:hAnsi="Times New Roman" w:cs="Times New Roman"/>
              </w:rPr>
            </w:pPr>
            <w:r w:rsidRPr="00E4331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E23AA5D" w14:textId="77777777" w:rsidR="00B8237E" w:rsidRPr="00E4331E" w:rsidRDefault="005C548A" w:rsidP="00801458">
            <w:pPr>
              <w:rPr>
                <w:rFonts w:ascii="Times New Roman" w:hAnsi="Times New Roman" w:cs="Times New Roman"/>
              </w:rPr>
            </w:pPr>
            <w:r w:rsidRPr="00E4331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4331E" w14:paraId="1464ACC5" w14:textId="77777777" w:rsidTr="00801458">
        <w:tc>
          <w:tcPr>
            <w:tcW w:w="2500" w:type="pct"/>
          </w:tcPr>
          <w:p w14:paraId="3FF3A4EC" w14:textId="77777777" w:rsidR="00B8237E" w:rsidRPr="00E4331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4331E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010ABF97" w14:textId="77777777" w:rsidR="00B8237E" w:rsidRPr="00E4331E" w:rsidRDefault="005C548A" w:rsidP="00801458">
            <w:pPr>
              <w:rPr>
                <w:rFonts w:ascii="Times New Roman" w:hAnsi="Times New Roman" w:cs="Times New Roman"/>
              </w:rPr>
            </w:pPr>
            <w:r w:rsidRPr="00E4331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E4331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E4331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93122"/>
      <w:r w:rsidRPr="00E4331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4331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E4331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331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E4331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E4331E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A77501" w14:textId="77777777" w:rsidR="005B3B39" w:rsidRDefault="005B3B39" w:rsidP="00315CA6">
      <w:pPr>
        <w:spacing w:after="0" w:line="240" w:lineRule="auto"/>
      </w:pPr>
      <w:r>
        <w:separator/>
      </w:r>
    </w:p>
  </w:endnote>
  <w:endnote w:type="continuationSeparator" w:id="0">
    <w:p w14:paraId="7B877DA4" w14:textId="77777777" w:rsidR="005B3B39" w:rsidRDefault="005B3B3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1EDCF0B5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AB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36706" w14:textId="77777777" w:rsidR="005B3B39" w:rsidRDefault="005B3B39" w:rsidP="00315CA6">
      <w:pPr>
        <w:spacing w:after="0" w:line="240" w:lineRule="auto"/>
      </w:pPr>
      <w:r>
        <w:separator/>
      </w:r>
    </w:p>
  </w:footnote>
  <w:footnote w:type="continuationSeparator" w:id="0">
    <w:p w14:paraId="27CF9E54" w14:textId="77777777" w:rsidR="005B3B39" w:rsidRDefault="005B3B3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3B39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1AB4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5A65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157D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331E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3ED1FD59-8046-43A6-9B2F-0318DACEB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6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URL:%20https://book.ru/book/942107%2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Easy%20to%20render_22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8A94A3-8DAD-45CB-95CB-0ECF253BD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2775</Words>
  <Characters>15820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