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Современные подходы и стандарты цифрового предприятия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бизнес-процессами и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F1E631C" w:rsidR="00A77598" w:rsidRPr="002E79C3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2E79C3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B654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547">
              <w:rPr>
                <w:rFonts w:ascii="Times New Roman" w:hAnsi="Times New Roman" w:cs="Times New Roman"/>
                <w:sz w:val="20"/>
                <w:szCs w:val="20"/>
              </w:rPr>
              <w:t>к.э.н, Ильина Ольга Павловна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bookmarkStart w:id="0" w:name="_GoBack"/>
        <w:bookmarkEnd w:id="0"/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E6D3024" w:rsidR="004475DA" w:rsidRPr="002E79C3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2E79C3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190B1A6" w14:textId="77777777" w:rsidR="007F0327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93484" w:history="1">
            <w:r w:rsidR="007F0327" w:rsidRPr="005F6930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7F0327">
              <w:rPr>
                <w:noProof/>
                <w:webHidden/>
              </w:rPr>
              <w:tab/>
            </w:r>
            <w:r w:rsidR="007F0327">
              <w:rPr>
                <w:noProof/>
                <w:webHidden/>
              </w:rPr>
              <w:fldChar w:fldCharType="begin"/>
            </w:r>
            <w:r w:rsidR="007F0327">
              <w:rPr>
                <w:noProof/>
                <w:webHidden/>
              </w:rPr>
              <w:instrText xml:space="preserve"> PAGEREF _Toc184993484 \h </w:instrText>
            </w:r>
            <w:r w:rsidR="007F0327">
              <w:rPr>
                <w:noProof/>
                <w:webHidden/>
              </w:rPr>
            </w:r>
            <w:r w:rsidR="007F0327">
              <w:rPr>
                <w:noProof/>
                <w:webHidden/>
              </w:rPr>
              <w:fldChar w:fldCharType="separate"/>
            </w:r>
            <w:r w:rsidR="007F0327">
              <w:rPr>
                <w:noProof/>
                <w:webHidden/>
              </w:rPr>
              <w:t>3</w:t>
            </w:r>
            <w:r w:rsidR="007F0327">
              <w:rPr>
                <w:noProof/>
                <w:webHidden/>
              </w:rPr>
              <w:fldChar w:fldCharType="end"/>
            </w:r>
          </w:hyperlink>
        </w:p>
        <w:p w14:paraId="46FBFFCD" w14:textId="77777777" w:rsidR="007F0327" w:rsidRDefault="002E79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485" w:history="1">
            <w:r w:rsidR="007F0327" w:rsidRPr="005F6930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7F0327">
              <w:rPr>
                <w:noProof/>
                <w:webHidden/>
              </w:rPr>
              <w:tab/>
            </w:r>
            <w:r w:rsidR="007F0327">
              <w:rPr>
                <w:noProof/>
                <w:webHidden/>
              </w:rPr>
              <w:fldChar w:fldCharType="begin"/>
            </w:r>
            <w:r w:rsidR="007F0327">
              <w:rPr>
                <w:noProof/>
                <w:webHidden/>
              </w:rPr>
              <w:instrText xml:space="preserve"> PAGEREF _Toc184993485 \h </w:instrText>
            </w:r>
            <w:r w:rsidR="007F0327">
              <w:rPr>
                <w:noProof/>
                <w:webHidden/>
              </w:rPr>
            </w:r>
            <w:r w:rsidR="007F0327">
              <w:rPr>
                <w:noProof/>
                <w:webHidden/>
              </w:rPr>
              <w:fldChar w:fldCharType="separate"/>
            </w:r>
            <w:r w:rsidR="007F0327">
              <w:rPr>
                <w:noProof/>
                <w:webHidden/>
              </w:rPr>
              <w:t>3</w:t>
            </w:r>
            <w:r w:rsidR="007F0327">
              <w:rPr>
                <w:noProof/>
                <w:webHidden/>
              </w:rPr>
              <w:fldChar w:fldCharType="end"/>
            </w:r>
          </w:hyperlink>
        </w:p>
        <w:p w14:paraId="4C9134C9" w14:textId="77777777" w:rsidR="007F0327" w:rsidRDefault="002E79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486" w:history="1">
            <w:r w:rsidR="007F0327" w:rsidRPr="005F6930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7F0327">
              <w:rPr>
                <w:noProof/>
                <w:webHidden/>
              </w:rPr>
              <w:tab/>
            </w:r>
            <w:r w:rsidR="007F0327">
              <w:rPr>
                <w:noProof/>
                <w:webHidden/>
              </w:rPr>
              <w:fldChar w:fldCharType="begin"/>
            </w:r>
            <w:r w:rsidR="007F0327">
              <w:rPr>
                <w:noProof/>
                <w:webHidden/>
              </w:rPr>
              <w:instrText xml:space="preserve"> PAGEREF _Toc184993486 \h </w:instrText>
            </w:r>
            <w:r w:rsidR="007F0327">
              <w:rPr>
                <w:noProof/>
                <w:webHidden/>
              </w:rPr>
            </w:r>
            <w:r w:rsidR="007F0327">
              <w:rPr>
                <w:noProof/>
                <w:webHidden/>
              </w:rPr>
              <w:fldChar w:fldCharType="separate"/>
            </w:r>
            <w:r w:rsidR="007F0327">
              <w:rPr>
                <w:noProof/>
                <w:webHidden/>
              </w:rPr>
              <w:t>3</w:t>
            </w:r>
            <w:r w:rsidR="007F0327">
              <w:rPr>
                <w:noProof/>
                <w:webHidden/>
              </w:rPr>
              <w:fldChar w:fldCharType="end"/>
            </w:r>
          </w:hyperlink>
        </w:p>
        <w:p w14:paraId="79A2F0A3" w14:textId="77777777" w:rsidR="007F0327" w:rsidRDefault="002E79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487" w:history="1">
            <w:r w:rsidR="007F0327" w:rsidRPr="005F6930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7F0327">
              <w:rPr>
                <w:noProof/>
                <w:webHidden/>
              </w:rPr>
              <w:tab/>
            </w:r>
            <w:r w:rsidR="007F0327">
              <w:rPr>
                <w:noProof/>
                <w:webHidden/>
              </w:rPr>
              <w:fldChar w:fldCharType="begin"/>
            </w:r>
            <w:r w:rsidR="007F0327">
              <w:rPr>
                <w:noProof/>
                <w:webHidden/>
              </w:rPr>
              <w:instrText xml:space="preserve"> PAGEREF _Toc184993487 \h </w:instrText>
            </w:r>
            <w:r w:rsidR="007F0327">
              <w:rPr>
                <w:noProof/>
                <w:webHidden/>
              </w:rPr>
            </w:r>
            <w:r w:rsidR="007F0327">
              <w:rPr>
                <w:noProof/>
                <w:webHidden/>
              </w:rPr>
              <w:fldChar w:fldCharType="separate"/>
            </w:r>
            <w:r w:rsidR="007F0327">
              <w:rPr>
                <w:noProof/>
                <w:webHidden/>
              </w:rPr>
              <w:t>4</w:t>
            </w:r>
            <w:r w:rsidR="007F0327">
              <w:rPr>
                <w:noProof/>
                <w:webHidden/>
              </w:rPr>
              <w:fldChar w:fldCharType="end"/>
            </w:r>
          </w:hyperlink>
        </w:p>
        <w:p w14:paraId="7AF69373" w14:textId="77777777" w:rsidR="007F0327" w:rsidRDefault="002E79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488" w:history="1">
            <w:r w:rsidR="007F0327" w:rsidRPr="005F6930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7F0327">
              <w:rPr>
                <w:noProof/>
                <w:webHidden/>
              </w:rPr>
              <w:tab/>
            </w:r>
            <w:r w:rsidR="007F0327">
              <w:rPr>
                <w:noProof/>
                <w:webHidden/>
              </w:rPr>
              <w:fldChar w:fldCharType="begin"/>
            </w:r>
            <w:r w:rsidR="007F0327">
              <w:rPr>
                <w:noProof/>
                <w:webHidden/>
              </w:rPr>
              <w:instrText xml:space="preserve"> PAGEREF _Toc184993488 \h </w:instrText>
            </w:r>
            <w:r w:rsidR="007F0327">
              <w:rPr>
                <w:noProof/>
                <w:webHidden/>
              </w:rPr>
            </w:r>
            <w:r w:rsidR="007F0327">
              <w:rPr>
                <w:noProof/>
                <w:webHidden/>
              </w:rPr>
              <w:fldChar w:fldCharType="separate"/>
            </w:r>
            <w:r w:rsidR="007F0327">
              <w:rPr>
                <w:noProof/>
                <w:webHidden/>
              </w:rPr>
              <w:t>9</w:t>
            </w:r>
            <w:r w:rsidR="007F0327">
              <w:rPr>
                <w:noProof/>
                <w:webHidden/>
              </w:rPr>
              <w:fldChar w:fldCharType="end"/>
            </w:r>
          </w:hyperlink>
        </w:p>
        <w:p w14:paraId="608394BE" w14:textId="77777777" w:rsidR="007F0327" w:rsidRDefault="002E79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489" w:history="1">
            <w:r w:rsidR="007F0327" w:rsidRPr="005F6930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7F0327">
              <w:rPr>
                <w:noProof/>
                <w:webHidden/>
              </w:rPr>
              <w:tab/>
            </w:r>
            <w:r w:rsidR="007F0327">
              <w:rPr>
                <w:noProof/>
                <w:webHidden/>
              </w:rPr>
              <w:fldChar w:fldCharType="begin"/>
            </w:r>
            <w:r w:rsidR="007F0327">
              <w:rPr>
                <w:noProof/>
                <w:webHidden/>
              </w:rPr>
              <w:instrText xml:space="preserve"> PAGEREF _Toc184993489 \h </w:instrText>
            </w:r>
            <w:r w:rsidR="007F0327">
              <w:rPr>
                <w:noProof/>
                <w:webHidden/>
              </w:rPr>
            </w:r>
            <w:r w:rsidR="007F0327">
              <w:rPr>
                <w:noProof/>
                <w:webHidden/>
              </w:rPr>
              <w:fldChar w:fldCharType="separate"/>
            </w:r>
            <w:r w:rsidR="007F0327">
              <w:rPr>
                <w:noProof/>
                <w:webHidden/>
              </w:rPr>
              <w:t>9</w:t>
            </w:r>
            <w:r w:rsidR="007F0327">
              <w:rPr>
                <w:noProof/>
                <w:webHidden/>
              </w:rPr>
              <w:fldChar w:fldCharType="end"/>
            </w:r>
          </w:hyperlink>
        </w:p>
        <w:p w14:paraId="32EE2181" w14:textId="77777777" w:rsidR="007F0327" w:rsidRDefault="002E79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490" w:history="1">
            <w:r w:rsidR="007F0327" w:rsidRPr="005F6930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7F0327">
              <w:rPr>
                <w:noProof/>
                <w:webHidden/>
              </w:rPr>
              <w:tab/>
            </w:r>
            <w:r w:rsidR="007F0327">
              <w:rPr>
                <w:noProof/>
                <w:webHidden/>
              </w:rPr>
              <w:fldChar w:fldCharType="begin"/>
            </w:r>
            <w:r w:rsidR="007F0327">
              <w:rPr>
                <w:noProof/>
                <w:webHidden/>
              </w:rPr>
              <w:instrText xml:space="preserve"> PAGEREF _Toc184993490 \h </w:instrText>
            </w:r>
            <w:r w:rsidR="007F0327">
              <w:rPr>
                <w:noProof/>
                <w:webHidden/>
              </w:rPr>
            </w:r>
            <w:r w:rsidR="007F0327">
              <w:rPr>
                <w:noProof/>
                <w:webHidden/>
              </w:rPr>
              <w:fldChar w:fldCharType="separate"/>
            </w:r>
            <w:r w:rsidR="007F0327">
              <w:rPr>
                <w:noProof/>
                <w:webHidden/>
              </w:rPr>
              <w:t>10</w:t>
            </w:r>
            <w:r w:rsidR="007F0327">
              <w:rPr>
                <w:noProof/>
                <w:webHidden/>
              </w:rPr>
              <w:fldChar w:fldCharType="end"/>
            </w:r>
          </w:hyperlink>
        </w:p>
        <w:p w14:paraId="74881B97" w14:textId="77777777" w:rsidR="007F0327" w:rsidRDefault="002E79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491" w:history="1">
            <w:r w:rsidR="007F0327" w:rsidRPr="005F6930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7F0327">
              <w:rPr>
                <w:noProof/>
                <w:webHidden/>
              </w:rPr>
              <w:tab/>
            </w:r>
            <w:r w:rsidR="007F0327">
              <w:rPr>
                <w:noProof/>
                <w:webHidden/>
              </w:rPr>
              <w:fldChar w:fldCharType="begin"/>
            </w:r>
            <w:r w:rsidR="007F0327">
              <w:rPr>
                <w:noProof/>
                <w:webHidden/>
              </w:rPr>
              <w:instrText xml:space="preserve"> PAGEREF _Toc184993491 \h </w:instrText>
            </w:r>
            <w:r w:rsidR="007F0327">
              <w:rPr>
                <w:noProof/>
                <w:webHidden/>
              </w:rPr>
            </w:r>
            <w:r w:rsidR="007F0327">
              <w:rPr>
                <w:noProof/>
                <w:webHidden/>
              </w:rPr>
              <w:fldChar w:fldCharType="separate"/>
            </w:r>
            <w:r w:rsidR="007F0327">
              <w:rPr>
                <w:noProof/>
                <w:webHidden/>
              </w:rPr>
              <w:t>10</w:t>
            </w:r>
            <w:r w:rsidR="007F0327">
              <w:rPr>
                <w:noProof/>
                <w:webHidden/>
              </w:rPr>
              <w:fldChar w:fldCharType="end"/>
            </w:r>
          </w:hyperlink>
        </w:p>
        <w:p w14:paraId="249765DF" w14:textId="77777777" w:rsidR="007F0327" w:rsidRDefault="002E79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492" w:history="1">
            <w:r w:rsidR="007F0327" w:rsidRPr="005F6930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7F0327">
              <w:rPr>
                <w:noProof/>
                <w:webHidden/>
              </w:rPr>
              <w:tab/>
            </w:r>
            <w:r w:rsidR="007F0327">
              <w:rPr>
                <w:noProof/>
                <w:webHidden/>
              </w:rPr>
              <w:fldChar w:fldCharType="begin"/>
            </w:r>
            <w:r w:rsidR="007F0327">
              <w:rPr>
                <w:noProof/>
                <w:webHidden/>
              </w:rPr>
              <w:instrText xml:space="preserve"> PAGEREF _Toc184993492 \h </w:instrText>
            </w:r>
            <w:r w:rsidR="007F0327">
              <w:rPr>
                <w:noProof/>
                <w:webHidden/>
              </w:rPr>
            </w:r>
            <w:r w:rsidR="007F0327">
              <w:rPr>
                <w:noProof/>
                <w:webHidden/>
              </w:rPr>
              <w:fldChar w:fldCharType="separate"/>
            </w:r>
            <w:r w:rsidR="007F0327">
              <w:rPr>
                <w:noProof/>
                <w:webHidden/>
              </w:rPr>
              <w:t>11</w:t>
            </w:r>
            <w:r w:rsidR="007F0327">
              <w:rPr>
                <w:noProof/>
                <w:webHidden/>
              </w:rPr>
              <w:fldChar w:fldCharType="end"/>
            </w:r>
          </w:hyperlink>
        </w:p>
        <w:p w14:paraId="5F2BD2C8" w14:textId="77777777" w:rsidR="007F0327" w:rsidRDefault="002E79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493" w:history="1">
            <w:r w:rsidR="007F0327" w:rsidRPr="005F6930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7F0327">
              <w:rPr>
                <w:noProof/>
                <w:webHidden/>
              </w:rPr>
              <w:tab/>
            </w:r>
            <w:r w:rsidR="007F0327">
              <w:rPr>
                <w:noProof/>
                <w:webHidden/>
              </w:rPr>
              <w:fldChar w:fldCharType="begin"/>
            </w:r>
            <w:r w:rsidR="007F0327">
              <w:rPr>
                <w:noProof/>
                <w:webHidden/>
              </w:rPr>
              <w:instrText xml:space="preserve"> PAGEREF _Toc184993493 \h </w:instrText>
            </w:r>
            <w:r w:rsidR="007F0327">
              <w:rPr>
                <w:noProof/>
                <w:webHidden/>
              </w:rPr>
            </w:r>
            <w:r w:rsidR="007F0327">
              <w:rPr>
                <w:noProof/>
                <w:webHidden/>
              </w:rPr>
              <w:fldChar w:fldCharType="separate"/>
            </w:r>
            <w:r w:rsidR="007F0327">
              <w:rPr>
                <w:noProof/>
                <w:webHidden/>
              </w:rPr>
              <w:t>12</w:t>
            </w:r>
            <w:r w:rsidR="007F0327">
              <w:rPr>
                <w:noProof/>
                <w:webHidden/>
              </w:rPr>
              <w:fldChar w:fldCharType="end"/>
            </w:r>
          </w:hyperlink>
        </w:p>
        <w:p w14:paraId="2F423A65" w14:textId="77777777" w:rsidR="007F0327" w:rsidRDefault="002E79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494" w:history="1">
            <w:r w:rsidR="007F0327" w:rsidRPr="005F6930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7F0327">
              <w:rPr>
                <w:noProof/>
                <w:webHidden/>
              </w:rPr>
              <w:tab/>
            </w:r>
            <w:r w:rsidR="007F0327">
              <w:rPr>
                <w:noProof/>
                <w:webHidden/>
              </w:rPr>
              <w:fldChar w:fldCharType="begin"/>
            </w:r>
            <w:r w:rsidR="007F0327">
              <w:rPr>
                <w:noProof/>
                <w:webHidden/>
              </w:rPr>
              <w:instrText xml:space="preserve"> PAGEREF _Toc184993494 \h </w:instrText>
            </w:r>
            <w:r w:rsidR="007F0327">
              <w:rPr>
                <w:noProof/>
                <w:webHidden/>
              </w:rPr>
            </w:r>
            <w:r w:rsidR="007F0327">
              <w:rPr>
                <w:noProof/>
                <w:webHidden/>
              </w:rPr>
              <w:fldChar w:fldCharType="separate"/>
            </w:r>
            <w:r w:rsidR="007F0327">
              <w:rPr>
                <w:noProof/>
                <w:webHidden/>
              </w:rPr>
              <w:t>13</w:t>
            </w:r>
            <w:r w:rsidR="007F0327">
              <w:rPr>
                <w:noProof/>
                <w:webHidden/>
              </w:rPr>
              <w:fldChar w:fldCharType="end"/>
            </w:r>
          </w:hyperlink>
        </w:p>
        <w:p w14:paraId="1AC6F236" w14:textId="77777777" w:rsidR="007F0327" w:rsidRDefault="002E79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495" w:history="1">
            <w:r w:rsidR="007F0327" w:rsidRPr="005F6930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7F0327">
              <w:rPr>
                <w:noProof/>
                <w:webHidden/>
              </w:rPr>
              <w:tab/>
            </w:r>
            <w:r w:rsidR="007F0327">
              <w:rPr>
                <w:noProof/>
                <w:webHidden/>
              </w:rPr>
              <w:fldChar w:fldCharType="begin"/>
            </w:r>
            <w:r w:rsidR="007F0327">
              <w:rPr>
                <w:noProof/>
                <w:webHidden/>
              </w:rPr>
              <w:instrText xml:space="preserve"> PAGEREF _Toc184993495 \h </w:instrText>
            </w:r>
            <w:r w:rsidR="007F0327">
              <w:rPr>
                <w:noProof/>
                <w:webHidden/>
              </w:rPr>
            </w:r>
            <w:r w:rsidR="007F0327">
              <w:rPr>
                <w:noProof/>
                <w:webHidden/>
              </w:rPr>
              <w:fldChar w:fldCharType="separate"/>
            </w:r>
            <w:r w:rsidR="007F0327">
              <w:rPr>
                <w:noProof/>
                <w:webHidden/>
              </w:rPr>
              <w:t>15</w:t>
            </w:r>
            <w:r w:rsidR="007F0327">
              <w:rPr>
                <w:noProof/>
                <w:webHidden/>
              </w:rPr>
              <w:fldChar w:fldCharType="end"/>
            </w:r>
          </w:hyperlink>
        </w:p>
        <w:p w14:paraId="5D46B9F6" w14:textId="77777777" w:rsidR="007F0327" w:rsidRDefault="002E79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496" w:history="1">
            <w:r w:rsidR="007F0327" w:rsidRPr="005F6930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7F0327">
              <w:rPr>
                <w:noProof/>
                <w:webHidden/>
              </w:rPr>
              <w:tab/>
            </w:r>
            <w:r w:rsidR="007F0327">
              <w:rPr>
                <w:noProof/>
                <w:webHidden/>
              </w:rPr>
              <w:fldChar w:fldCharType="begin"/>
            </w:r>
            <w:r w:rsidR="007F0327">
              <w:rPr>
                <w:noProof/>
                <w:webHidden/>
              </w:rPr>
              <w:instrText xml:space="preserve"> PAGEREF _Toc184993496 \h </w:instrText>
            </w:r>
            <w:r w:rsidR="007F0327">
              <w:rPr>
                <w:noProof/>
                <w:webHidden/>
              </w:rPr>
            </w:r>
            <w:r w:rsidR="007F0327">
              <w:rPr>
                <w:noProof/>
                <w:webHidden/>
              </w:rPr>
              <w:fldChar w:fldCharType="separate"/>
            </w:r>
            <w:r w:rsidR="007F0327">
              <w:rPr>
                <w:noProof/>
                <w:webHidden/>
              </w:rPr>
              <w:t>15</w:t>
            </w:r>
            <w:r w:rsidR="007F0327">
              <w:rPr>
                <w:noProof/>
                <w:webHidden/>
              </w:rPr>
              <w:fldChar w:fldCharType="end"/>
            </w:r>
          </w:hyperlink>
        </w:p>
        <w:p w14:paraId="7D5902FB" w14:textId="77777777" w:rsidR="007F0327" w:rsidRDefault="002E79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497" w:history="1">
            <w:r w:rsidR="007F0327" w:rsidRPr="005F6930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7F0327">
              <w:rPr>
                <w:noProof/>
                <w:webHidden/>
              </w:rPr>
              <w:tab/>
            </w:r>
            <w:r w:rsidR="007F0327">
              <w:rPr>
                <w:noProof/>
                <w:webHidden/>
              </w:rPr>
              <w:fldChar w:fldCharType="begin"/>
            </w:r>
            <w:r w:rsidR="007F0327">
              <w:rPr>
                <w:noProof/>
                <w:webHidden/>
              </w:rPr>
              <w:instrText xml:space="preserve"> PAGEREF _Toc184993497 \h </w:instrText>
            </w:r>
            <w:r w:rsidR="007F0327">
              <w:rPr>
                <w:noProof/>
                <w:webHidden/>
              </w:rPr>
            </w:r>
            <w:r w:rsidR="007F0327">
              <w:rPr>
                <w:noProof/>
                <w:webHidden/>
              </w:rPr>
              <w:fldChar w:fldCharType="separate"/>
            </w:r>
            <w:r w:rsidR="007F0327">
              <w:rPr>
                <w:noProof/>
                <w:webHidden/>
              </w:rPr>
              <w:t>15</w:t>
            </w:r>
            <w:r w:rsidR="007F0327">
              <w:rPr>
                <w:noProof/>
                <w:webHidden/>
              </w:rPr>
              <w:fldChar w:fldCharType="end"/>
            </w:r>
          </w:hyperlink>
        </w:p>
        <w:p w14:paraId="5AD4579C" w14:textId="77777777" w:rsidR="007F0327" w:rsidRDefault="002E79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498" w:history="1">
            <w:r w:rsidR="007F0327" w:rsidRPr="005F6930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7F0327">
              <w:rPr>
                <w:noProof/>
                <w:webHidden/>
              </w:rPr>
              <w:tab/>
            </w:r>
            <w:r w:rsidR="007F0327">
              <w:rPr>
                <w:noProof/>
                <w:webHidden/>
              </w:rPr>
              <w:fldChar w:fldCharType="begin"/>
            </w:r>
            <w:r w:rsidR="007F0327">
              <w:rPr>
                <w:noProof/>
                <w:webHidden/>
              </w:rPr>
              <w:instrText xml:space="preserve"> PAGEREF _Toc184993498 \h </w:instrText>
            </w:r>
            <w:r w:rsidR="007F0327">
              <w:rPr>
                <w:noProof/>
                <w:webHidden/>
              </w:rPr>
            </w:r>
            <w:r w:rsidR="007F0327">
              <w:rPr>
                <w:noProof/>
                <w:webHidden/>
              </w:rPr>
              <w:fldChar w:fldCharType="separate"/>
            </w:r>
            <w:r w:rsidR="007F0327">
              <w:rPr>
                <w:noProof/>
                <w:webHidden/>
              </w:rPr>
              <w:t>15</w:t>
            </w:r>
            <w:r w:rsidR="007F0327">
              <w:rPr>
                <w:noProof/>
                <w:webHidden/>
              </w:rPr>
              <w:fldChar w:fldCharType="end"/>
            </w:r>
          </w:hyperlink>
        </w:p>
        <w:p w14:paraId="1F31E240" w14:textId="77777777" w:rsidR="007F0327" w:rsidRDefault="002E79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499" w:history="1">
            <w:r w:rsidR="007F0327" w:rsidRPr="005F6930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7F0327">
              <w:rPr>
                <w:noProof/>
                <w:webHidden/>
              </w:rPr>
              <w:tab/>
            </w:r>
            <w:r w:rsidR="007F0327">
              <w:rPr>
                <w:noProof/>
                <w:webHidden/>
              </w:rPr>
              <w:fldChar w:fldCharType="begin"/>
            </w:r>
            <w:r w:rsidR="007F0327">
              <w:rPr>
                <w:noProof/>
                <w:webHidden/>
              </w:rPr>
              <w:instrText xml:space="preserve"> PAGEREF _Toc184993499 \h </w:instrText>
            </w:r>
            <w:r w:rsidR="007F0327">
              <w:rPr>
                <w:noProof/>
                <w:webHidden/>
              </w:rPr>
            </w:r>
            <w:r w:rsidR="007F0327">
              <w:rPr>
                <w:noProof/>
                <w:webHidden/>
              </w:rPr>
              <w:fldChar w:fldCharType="separate"/>
            </w:r>
            <w:r w:rsidR="007F0327">
              <w:rPr>
                <w:noProof/>
                <w:webHidden/>
              </w:rPr>
              <w:t>16</w:t>
            </w:r>
            <w:r w:rsidR="007F0327">
              <w:rPr>
                <w:noProof/>
                <w:webHidden/>
              </w:rPr>
              <w:fldChar w:fldCharType="end"/>
            </w:r>
          </w:hyperlink>
        </w:p>
        <w:p w14:paraId="57C17E46" w14:textId="77777777" w:rsidR="007F0327" w:rsidRDefault="002E79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500" w:history="1">
            <w:r w:rsidR="007F0327" w:rsidRPr="005F6930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7F0327">
              <w:rPr>
                <w:noProof/>
                <w:webHidden/>
              </w:rPr>
              <w:tab/>
            </w:r>
            <w:r w:rsidR="007F0327">
              <w:rPr>
                <w:noProof/>
                <w:webHidden/>
              </w:rPr>
              <w:fldChar w:fldCharType="begin"/>
            </w:r>
            <w:r w:rsidR="007F0327">
              <w:rPr>
                <w:noProof/>
                <w:webHidden/>
              </w:rPr>
              <w:instrText xml:space="preserve"> PAGEREF _Toc184993500 \h </w:instrText>
            </w:r>
            <w:r w:rsidR="007F0327">
              <w:rPr>
                <w:noProof/>
                <w:webHidden/>
              </w:rPr>
            </w:r>
            <w:r w:rsidR="007F0327">
              <w:rPr>
                <w:noProof/>
                <w:webHidden/>
              </w:rPr>
              <w:fldChar w:fldCharType="separate"/>
            </w:r>
            <w:r w:rsidR="007F0327">
              <w:rPr>
                <w:noProof/>
                <w:webHidden/>
              </w:rPr>
              <w:t>16</w:t>
            </w:r>
            <w:r w:rsidR="007F0327">
              <w:rPr>
                <w:noProof/>
                <w:webHidden/>
              </w:rPr>
              <w:fldChar w:fldCharType="end"/>
            </w:r>
          </w:hyperlink>
        </w:p>
        <w:p w14:paraId="35163925" w14:textId="77777777" w:rsidR="007F0327" w:rsidRDefault="002E79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501" w:history="1">
            <w:r w:rsidR="007F0327" w:rsidRPr="005F6930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7F0327">
              <w:rPr>
                <w:noProof/>
                <w:webHidden/>
              </w:rPr>
              <w:tab/>
            </w:r>
            <w:r w:rsidR="007F0327">
              <w:rPr>
                <w:noProof/>
                <w:webHidden/>
              </w:rPr>
              <w:fldChar w:fldCharType="begin"/>
            </w:r>
            <w:r w:rsidR="007F0327">
              <w:rPr>
                <w:noProof/>
                <w:webHidden/>
              </w:rPr>
              <w:instrText xml:space="preserve"> PAGEREF _Toc184993501 \h </w:instrText>
            </w:r>
            <w:r w:rsidR="007F0327">
              <w:rPr>
                <w:noProof/>
                <w:webHidden/>
              </w:rPr>
            </w:r>
            <w:r w:rsidR="007F0327">
              <w:rPr>
                <w:noProof/>
                <w:webHidden/>
              </w:rPr>
              <w:fldChar w:fldCharType="separate"/>
            </w:r>
            <w:r w:rsidR="007F0327">
              <w:rPr>
                <w:noProof/>
                <w:webHidden/>
              </w:rPr>
              <w:t>16</w:t>
            </w:r>
            <w:r w:rsidR="007F0327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9348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теоретических знаний и навыков в области современных подходов к построению цифровых предприятий, изучение  национальных и международных стандартов для проектирования ИТ-решений, стратегий и практик цифровой трансформации предприятий.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9348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Современные подходы и стандарты цифрового предприятия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9348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9"/>
        <w:gridCol w:w="2012"/>
        <w:gridCol w:w="5439"/>
      </w:tblGrid>
      <w:tr w:rsidR="00751095" w:rsidRPr="001B654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B654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B654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B654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B654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B654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654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B654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B654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B654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B6547">
              <w:rPr>
                <w:rFonts w:ascii="Times New Roman" w:hAnsi="Times New Roman" w:cs="Times New Roman"/>
              </w:rPr>
              <w:t>ПК-2 - Способен определять уровень цифровой зрелости предприятия с учетом национальных стандартов, методов, методик и практик цифровизации страны, региона, отрасли, предлагать инновации в сфере ИТ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B654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6547">
              <w:rPr>
                <w:rFonts w:ascii="Times New Roman" w:hAnsi="Times New Roman" w:cs="Times New Roman"/>
                <w:lang w:bidi="ru-RU"/>
              </w:rPr>
              <w:t>ПК-2.3 - Применяет и развивает современные подходы для построения интеллектуального цифрового предприятия с учетом стандартов построения предприятия в условиях цифровой экономики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B654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B6547">
              <w:rPr>
                <w:rFonts w:ascii="Times New Roman" w:hAnsi="Times New Roman" w:cs="Times New Roman"/>
              </w:rPr>
              <w:t xml:space="preserve">Знать: </w:t>
            </w:r>
            <w:r w:rsidR="00316402" w:rsidRPr="001B6547">
              <w:rPr>
                <w:rFonts w:ascii="Times New Roman" w:hAnsi="Times New Roman" w:cs="Times New Roman"/>
              </w:rPr>
              <w:t>национальные стандарты и проекты цифровой трансформации экономики РФ. Стандарты цифрового предприятия. Факторы модели цифровой зрелости.</w:t>
            </w:r>
            <w:r w:rsidRPr="001B654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1B654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B6547">
              <w:rPr>
                <w:rFonts w:ascii="Times New Roman" w:hAnsi="Times New Roman" w:cs="Times New Roman"/>
              </w:rPr>
              <w:t xml:space="preserve">Уметь: </w:t>
            </w:r>
            <w:r w:rsidR="00FD518F" w:rsidRPr="001B6547">
              <w:rPr>
                <w:rFonts w:ascii="Times New Roman" w:hAnsi="Times New Roman" w:cs="Times New Roman"/>
              </w:rPr>
              <w:t>определить состав факторов для модели цифровой зрелости предприятия, бизнес-процесса ИТ-проекта</w:t>
            </w:r>
            <w:r w:rsidRPr="001B654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1B654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B654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B6547">
              <w:rPr>
                <w:rFonts w:ascii="Times New Roman" w:hAnsi="Times New Roman" w:cs="Times New Roman"/>
              </w:rPr>
              <w:t xml:space="preserve">технологией оценки уровня цифровой зрелости. Технологией оценки эффективности инвестиционные проектов. Методиками </w:t>
            </w:r>
            <w:r w:rsidR="00FD518F" w:rsidRPr="001B6547">
              <w:rPr>
                <w:rFonts w:ascii="Times New Roman" w:hAnsi="Times New Roman" w:cs="Times New Roman"/>
                <w:lang w:val="en-US"/>
              </w:rPr>
              <w:t>TCO</w:t>
            </w:r>
            <w:r w:rsidR="00FD518F" w:rsidRPr="001B6547">
              <w:rPr>
                <w:rFonts w:ascii="Times New Roman" w:hAnsi="Times New Roman" w:cs="Times New Roman"/>
              </w:rPr>
              <w:t>, оценки экономических затрат и выгод для ИТ-проектов.</w:t>
            </w:r>
            <w:r w:rsidRPr="001B6547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1B6547" w14:paraId="61366AE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E08D0" w14:textId="77777777" w:rsidR="00751095" w:rsidRPr="001B654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B6547">
              <w:rPr>
                <w:rFonts w:ascii="Times New Roman" w:hAnsi="Times New Roman" w:cs="Times New Roman"/>
              </w:rPr>
              <w:t>ПК-8 - Способен участвовать в проектах по цифровой трансформации предприятия и технологических проектах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4D474" w14:textId="77777777" w:rsidR="00751095" w:rsidRPr="001B654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6547">
              <w:rPr>
                <w:rFonts w:ascii="Times New Roman" w:hAnsi="Times New Roman" w:cs="Times New Roman"/>
                <w:lang w:bidi="ru-RU"/>
              </w:rPr>
              <w:t>ПК-8.1 - Выявляет потребности в цифровой трансформации предприятия, предлагает проекты и участвует в проектах цифровой трансформации предприятия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72528" w14:textId="77777777" w:rsidR="00751095" w:rsidRPr="001B654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B6547">
              <w:rPr>
                <w:rFonts w:ascii="Times New Roman" w:hAnsi="Times New Roman" w:cs="Times New Roman"/>
              </w:rPr>
              <w:t xml:space="preserve">Знать: </w:t>
            </w:r>
            <w:r w:rsidR="00316402" w:rsidRPr="001B6547">
              <w:rPr>
                <w:rFonts w:ascii="Times New Roman" w:hAnsi="Times New Roman" w:cs="Times New Roman"/>
              </w:rPr>
              <w:t>стратегии цифровой трансформации, прорывные технологии, проектирование ИТ-решений, инструментальные средства цифровой трансформации. Критерии эффективности ИТ-решений.</w:t>
            </w:r>
            <w:r w:rsidRPr="001B6547">
              <w:rPr>
                <w:rFonts w:ascii="Times New Roman" w:hAnsi="Times New Roman" w:cs="Times New Roman"/>
              </w:rPr>
              <w:t xml:space="preserve"> </w:t>
            </w:r>
          </w:p>
          <w:p w14:paraId="1CE94028" w14:textId="77777777" w:rsidR="00751095" w:rsidRPr="001B654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B6547">
              <w:rPr>
                <w:rFonts w:ascii="Times New Roman" w:hAnsi="Times New Roman" w:cs="Times New Roman"/>
              </w:rPr>
              <w:t xml:space="preserve">Уметь: </w:t>
            </w:r>
            <w:r w:rsidR="00FD518F" w:rsidRPr="001B6547">
              <w:rPr>
                <w:rFonts w:ascii="Times New Roman" w:hAnsi="Times New Roman" w:cs="Times New Roman"/>
              </w:rPr>
              <w:t>выполнять определенные виды проектных работ в условиях цифровой трансформации предприятий (формирование ИТ-проектов, выбор инструментальных средств, моделирование архитектуры предприятия и ИТ-систем, управление выполнением ИТ-проектов</w:t>
            </w:r>
            <w:proofErr w:type="gramStart"/>
            <w:r w:rsidR="00FD518F" w:rsidRPr="001B6547">
              <w:rPr>
                <w:rFonts w:ascii="Times New Roman" w:hAnsi="Times New Roman" w:cs="Times New Roman"/>
              </w:rPr>
              <w:t>).</w:t>
            </w:r>
            <w:r w:rsidRPr="001B6547">
              <w:rPr>
                <w:rFonts w:ascii="Times New Roman" w:hAnsi="Times New Roman" w:cs="Times New Roman"/>
              </w:rPr>
              <w:t>.</w:t>
            </w:r>
            <w:proofErr w:type="gramEnd"/>
            <w:r w:rsidRPr="001B6547">
              <w:rPr>
                <w:rFonts w:ascii="Times New Roman" w:hAnsi="Times New Roman" w:cs="Times New Roman"/>
              </w:rPr>
              <w:t xml:space="preserve"> </w:t>
            </w:r>
          </w:p>
          <w:p w14:paraId="3B4F0317" w14:textId="77777777" w:rsidR="00751095" w:rsidRPr="001B654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B654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B6547">
              <w:rPr>
                <w:rFonts w:ascii="Times New Roman" w:hAnsi="Times New Roman" w:cs="Times New Roman"/>
              </w:rPr>
              <w:t xml:space="preserve">технологиями проектного менеджмента, </w:t>
            </w:r>
            <w:r w:rsidR="00FD518F" w:rsidRPr="001B6547">
              <w:rPr>
                <w:rFonts w:ascii="Times New Roman" w:hAnsi="Times New Roman" w:cs="Times New Roman"/>
              </w:rPr>
              <w:lastRenderedPageBreak/>
              <w:t>процессного управления, методами управления ИТ (</w:t>
            </w:r>
            <w:r w:rsidR="00FD518F" w:rsidRPr="001B6547">
              <w:rPr>
                <w:rFonts w:ascii="Times New Roman" w:hAnsi="Times New Roman" w:cs="Times New Roman"/>
                <w:lang w:val="en-US"/>
              </w:rPr>
              <w:t>ITSM</w:t>
            </w:r>
            <w:r w:rsidR="00FD518F" w:rsidRPr="001B6547">
              <w:rPr>
                <w:rFonts w:ascii="Times New Roman" w:hAnsi="Times New Roman" w:cs="Times New Roman"/>
              </w:rPr>
              <w:t xml:space="preserve">, </w:t>
            </w:r>
            <w:r w:rsidR="00FD518F" w:rsidRPr="001B6547">
              <w:rPr>
                <w:rFonts w:ascii="Times New Roman" w:hAnsi="Times New Roman" w:cs="Times New Roman"/>
                <w:lang w:val="en-US"/>
              </w:rPr>
              <w:t>BABOK</w:t>
            </w:r>
            <w:r w:rsidR="00FD518F" w:rsidRPr="001B6547">
              <w:rPr>
                <w:rFonts w:ascii="Times New Roman" w:hAnsi="Times New Roman" w:cs="Times New Roman"/>
              </w:rPr>
              <w:t xml:space="preserve">, </w:t>
            </w:r>
            <w:r w:rsidR="00FD518F" w:rsidRPr="001B6547">
              <w:rPr>
                <w:rFonts w:ascii="Times New Roman" w:hAnsi="Times New Roman" w:cs="Times New Roman"/>
                <w:lang w:val="en-US"/>
              </w:rPr>
              <w:t>PMBOK</w:t>
            </w:r>
            <w:r w:rsidR="00FD518F" w:rsidRPr="001B6547">
              <w:rPr>
                <w:rFonts w:ascii="Times New Roman" w:hAnsi="Times New Roman" w:cs="Times New Roman"/>
              </w:rPr>
              <w:t xml:space="preserve">, </w:t>
            </w:r>
            <w:r w:rsidR="00FD518F" w:rsidRPr="001B6547">
              <w:rPr>
                <w:rFonts w:ascii="Times New Roman" w:hAnsi="Times New Roman" w:cs="Times New Roman"/>
                <w:lang w:val="en-US"/>
              </w:rPr>
              <w:t>COBIT</w:t>
            </w:r>
            <w:r w:rsidR="00FD518F" w:rsidRPr="001B6547">
              <w:rPr>
                <w:rFonts w:ascii="Times New Roman" w:hAnsi="Times New Roman" w:cs="Times New Roman"/>
              </w:rPr>
              <w:t xml:space="preserve"> и др.).</w:t>
            </w:r>
            <w:r w:rsidRPr="001B654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1B654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9348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Методология цифровой трансформации предприятий.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Современные подходы к цифровой трансформации.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Внедрение сквозных технологий - основное условие для качественного развития промышленных предприятий. Цифровые технологии программы «Индустрия 4.0», роль высокотехнологичных производств для цифровой экономики. IT-решения для цифровой трансформации экономики, Национальная программа «Цифровая экономика».</w:t>
            </w:r>
            <w:r w:rsidRPr="00352B6F">
              <w:rPr>
                <w:lang w:bidi="ru-RU"/>
              </w:rPr>
              <w:br/>
              <w:t>Инструменты цифровой трансформации: цифровая бизнес-модель, цифровые сквозные технологии, платформенные решения, рост цифровой зрелости предприятий, подготовка кадров для работы с цифровыми технологиями, развитие ИТ-сервисов, средств коммуникаций.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6A51519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B0598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Стратегии и тактика цифровой трансформации. Цифровая зрелость предприятия, бизнес-процессов, ИТ-решений.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66F3D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Стратегия: выявление и определение приоритетности возможностей цифровой трансформации, анализ бизнес-факторов и требований, оценка бизнес-результатов, подготовка бизнес-кейсов и оценка жизнеспособности новых бизнес-моделей и моделей ценности.</w:t>
            </w:r>
            <w:r w:rsidRPr="00352B6F">
              <w:rPr>
                <w:lang w:bidi="ru-RU"/>
              </w:rPr>
              <w:br/>
              <w:t>Контекст: анализ влияния факторов бизнес-изменений (корпоративной стратегии), факторов управления (юрисдикций, стандартов и передового опыта).</w:t>
            </w:r>
            <w:r w:rsidRPr="00352B6F">
              <w:rPr>
                <w:lang w:bidi="ru-RU"/>
              </w:rPr>
              <w:br/>
              <w:t>Проектирование ИТ-решений: на базе лучших практик и методологий, эталонной архитектуры, обеспечение информационной безопасности, надежность и требуемых характеристик производительности и эффективности системы.</w:t>
            </w:r>
            <w:r w:rsidRPr="00352B6F">
              <w:rPr>
                <w:lang w:bidi="ru-RU"/>
              </w:rPr>
              <w:br/>
              <w:t>Управление проектами: план, разработка и развертывание ИТ-решений, организационные аспекты и сотрудничество ИТ/ОТ, управление активами и настройка производственной линии.</w:t>
            </w:r>
            <w:r w:rsidRPr="00352B6F">
              <w:rPr>
                <w:lang w:bidi="ru-RU"/>
              </w:rPr>
              <w:br/>
              <w:t xml:space="preserve">Реализация задач управления жизненным циклом ИТ-решения: развертывание, </w:t>
            </w:r>
            <w:r w:rsidRPr="00352B6F">
              <w:rPr>
                <w:lang w:bidi="ru-RU"/>
              </w:rPr>
              <w:lastRenderedPageBreak/>
              <w:t>эксплуатация, обновление, модификация, консолидация, масштабирование и производство цифровых продуктов.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A6807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9B0F8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AF6DA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0EA80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28A7B90F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CB3CC0C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Архитектура цифрового предприятия.</w:t>
            </w:r>
          </w:p>
        </w:tc>
      </w:tr>
      <w:tr w:rsidR="005B37A7" w:rsidRPr="005B37A7" w14:paraId="7A41106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733FF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Сервис-ориентированная архитектура цифрового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6A374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Методология построения гибкой адаптивной архитектуры предприятия.</w:t>
            </w:r>
            <w:r w:rsidRPr="00352B6F">
              <w:rPr>
                <w:lang w:bidi="ru-RU"/>
              </w:rPr>
              <w:br/>
              <w:t>Стандарты моделирования предприятий:</w:t>
            </w:r>
            <w:r w:rsidRPr="00352B6F">
              <w:rPr>
                <w:lang w:bidi="ru-RU"/>
              </w:rPr>
              <w:br/>
              <w:t>ГОСТ Р МЭК 62264-1-2014 Интеграция систем управления предприятием. Часть 1. Модели и терминология</w:t>
            </w:r>
            <w:r w:rsidRPr="00352B6F">
              <w:rPr>
                <w:lang w:bidi="ru-RU"/>
              </w:rPr>
              <w:br/>
              <w:t>ГОСТ Р МЭК 62264-2-2016 Интеграция систем управления предприятием. Часть 2. Объекты и атрибуты</w:t>
            </w:r>
            <w:r w:rsidRPr="00352B6F">
              <w:rPr>
                <w:lang w:bidi="ru-RU"/>
              </w:rPr>
              <w:br/>
              <w:t>ГОСТ Р ИСО 19439-2022 Интеграция предприятия. Основа моделирования предприятия</w:t>
            </w:r>
            <w:r w:rsidRPr="00352B6F">
              <w:rPr>
                <w:lang w:bidi="ru-RU"/>
              </w:rPr>
              <w:br/>
              <w:t>ГОСТ Р ИСО 15704-2022 Моделирование и архитектура предприятия. Требования к стандартным архитектурам и методологиям предприятия управления</w:t>
            </w:r>
            <w:r w:rsidRPr="00352B6F">
              <w:rPr>
                <w:lang w:bidi="ru-RU"/>
              </w:rPr>
              <w:br/>
              <w:t>ГОСТ Р ИСО/МЭК 57100-2016, ГОСТ Р 57700.19-2019 Численное моделирование динамических рабочих процессов в социотехнических системах. Требования к архитектуре процессов,</w:t>
            </w:r>
            <w:r w:rsidRPr="00352B6F">
              <w:rPr>
                <w:lang w:bidi="ru-RU"/>
              </w:rPr>
              <w:br/>
              <w:t>ГОСТ Р 59799-2021 Умное производство. Модель эталонной архитектуры индустрии 4.0 (RAMI 4.0),</w:t>
            </w:r>
            <w:r w:rsidRPr="00352B6F">
              <w:rPr>
                <w:lang w:bidi="ru-RU"/>
              </w:rPr>
              <w:br/>
              <w:t>ГОСТ Р ИСО 15531-44-2022 Системы промышленной автоматизации и интеграция. Данные по управлению промышленным производством. Часть 44. Информационное моделирование сбора цеховых данных,</w:t>
            </w:r>
            <w:r w:rsidRPr="00352B6F">
              <w:rPr>
                <w:lang w:bidi="ru-RU"/>
              </w:rPr>
              <w:br/>
              <w:t>ПНСТ 647-2022 Умное производство. Системы автоматизации производства и их интеграция. Оценка конвергенции информатизации и индустриализации для промышленных предприятий. Часть 1. Структура и типовая модель и др.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D6A5D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A5BC7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3C0F6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26B02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A72B45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1E19E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Референсные архитектурные модели цифрового предприятия GERAM, APQC. Стандарты цифровой трансформации.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D4837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Базовая эталонная модель взаимодействия открытых систем (OSI - Open System Interconnection) – концептуальная основа, определяющая характеристики и средства открытых систем для совместной работы информационно-вычислительных  систем различных производителей, основа построения цифровых платформ.</w:t>
            </w:r>
            <w:r w:rsidRPr="00352B6F">
              <w:rPr>
                <w:lang w:bidi="ru-RU"/>
              </w:rPr>
              <w:br/>
              <w:t>Обобщенная эталонная архитектура предприятия и методология GERAM (Generalised Enterprise Reference Architecture and Methodology), компоненты и их назначение.</w:t>
            </w:r>
            <w:r w:rsidRPr="00352B6F">
              <w:rPr>
                <w:lang w:bidi="ru-RU"/>
              </w:rPr>
              <w:br/>
              <w:t xml:space="preserve">Иерархическая структура бизнес-процессов коммерческой организации APQC PCF (Process </w:t>
            </w:r>
            <w:r w:rsidRPr="00352B6F">
              <w:rPr>
                <w:lang w:bidi="ru-RU"/>
              </w:rPr>
              <w:lastRenderedPageBreak/>
              <w:t>Classification Framework) - универсальный перечень  бизнес-процессов организации и список показателей их эффективности.</w:t>
            </w:r>
            <w:r w:rsidRPr="00352B6F">
              <w:rPr>
                <w:lang w:bidi="ru-RU"/>
              </w:rPr>
              <w:br/>
              <w:t>Концепция бережливого производства и ее разновидности (канбан, система 5S, быстрая переналадка (SMED), кайдзен, методы предотвращения ошибок и др. ГОСТ Р 57522-2017 Бережливое производство. Руководство по интегрированной системе менеджмента качества и бережливого производства</w:t>
            </w:r>
            <w:r w:rsidRPr="00352B6F">
              <w:rPr>
                <w:lang w:bidi="ru-RU"/>
              </w:rPr>
              <w:br/>
              <w:t>CMMI (Capability Maturity Model Integration) – модель производительности и зрелости для совершенствования процессов. ГОСТ Р ИСО/МЭК 33004-2017 Информационные технологии. Оценка процесса. Требования к эталонным моделям процесса, моделям оценки процесса и моделям зрелости.</w:t>
            </w:r>
            <w:r w:rsidRPr="00352B6F">
              <w:rPr>
                <w:lang w:bidi="ru-RU"/>
              </w:rPr>
              <w:br/>
              <w:t>ГОСТ Р ИСО/МЭК 33004-2017 Информационные технологии. Оценка процесса. Требования к эталонным моделям процесса, моделям оценки процесса и моделям зрелости.</w:t>
            </w:r>
            <w:r w:rsidRPr="00352B6F">
              <w:rPr>
                <w:lang w:bidi="ru-RU"/>
              </w:rPr>
              <w:br/>
              <w:t>Эталонная Архитектура Промышленного Интернета IIRA -  основа совместимых систем IIoT для разнообразных приложений в широком спектре промышленных вертикалей в государственном и частном секторах.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C4502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4500E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4071F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61C94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5FA2BAD0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D7DD6B4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Корпоративные информационные системы и технологии цифрового предприятия.</w:t>
            </w:r>
          </w:p>
        </w:tc>
      </w:tr>
      <w:tr w:rsidR="005B37A7" w:rsidRPr="005B37A7" w14:paraId="5C1E3F3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E5AE7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Сквозные цифровые технологии. Интеграция и конвергенция цифровых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63744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Сквозные цифровые технологии и их специфика в зависимости от прикладного использования.</w:t>
            </w:r>
            <w:r w:rsidRPr="00352B6F">
              <w:rPr>
                <w:lang w:bidi="ru-RU"/>
              </w:rPr>
              <w:br/>
              <w:t>Цифровые двойники для управления объектами (производственными единицами, оборудованием, технологическими процессами, работниками).</w:t>
            </w:r>
            <w:r w:rsidRPr="00352B6F">
              <w:rPr>
                <w:lang w:bidi="ru-RU"/>
              </w:rPr>
              <w:br/>
              <w:t>Облачные технологии и их роль в обеспечения доступности различных приложений, удаленного доступа к хранимым данным, поддержки взаимодействия с бизнес-партнерами.</w:t>
            </w:r>
            <w:r w:rsidRPr="00352B6F">
              <w:rPr>
                <w:lang w:bidi="ru-RU"/>
              </w:rPr>
              <w:br/>
              <w:t>Применение IoT (интернет вещей),IIoT (промышленных интернет вещей) для обеспечения оперативного сбора разнообразных и трудно фиксируемых человеком данных, используемых для принятия управленческих решений по отношению к оборудованию, процессам. Дальнейшая роботизация и использование дронов для созидательных или военных целей, обеспечение безопасности  и повышение надежности выполнения производственных процессов и др.</w:t>
            </w:r>
            <w:r w:rsidRPr="00352B6F">
              <w:rPr>
                <w:lang w:bidi="ru-RU"/>
              </w:rPr>
              <w:br/>
              <w:t xml:space="preserve">Использование ИТ AR/VR в различных сферах </w:t>
            </w:r>
            <w:r w:rsidRPr="00352B6F">
              <w:rPr>
                <w:lang w:bidi="ru-RU"/>
              </w:rPr>
              <w:lastRenderedPageBreak/>
              <w:t>- научной, образовательной, производственной.</w:t>
            </w:r>
            <w:r w:rsidRPr="00352B6F">
              <w:rPr>
                <w:lang w:bidi="ru-RU"/>
              </w:rPr>
              <w:br/>
              <w:t>Технологии Блокчейн, Смарт-контракты, Big Data и машинное обучение, применение методов искусственного интеллекта с целью повышения качества и результативности деятельности предприятий.</w:t>
            </w:r>
            <w:r w:rsidRPr="00352B6F">
              <w:rPr>
                <w:lang w:bidi="ru-RU"/>
              </w:rPr>
              <w:br/>
              <w:t>Аддитивные технологии 3d печати: FDM (Fused deposition modeling) – изделие формируется послойно из расплавленной пластиковой нити; CJP (ColorJet printing) – единственная в мире 3d полноцветная печать с принципом склеивания порошка, состоящего из гипса; SLS (Selective Laser Sintering) – технология лазерного запекания, при которой образуются особо прочные объекты любых размеров; MJM (MultiJet Modeling) многоструйное 3d моделирование с использованием фотополимеров и воска; SLA (Laser Stereolithography) – с помощью лазера происходит послойное отвердевание жидкого полимера.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6FDE1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A7328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4B869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76D03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17C2C6F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6C298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Потоки создания цифровой ценности. Референсная архитектура IT4IT для управления ИТ версия 3.0.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80EB6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Эталонная архитектура для управления информационными технологиями IT4IT, основа для улучшения и управления ИТ-возможностями. Центральное место - цепочки создания ценности на основе использования ИТ для производства продуктов или услуг.</w:t>
            </w:r>
            <w:r w:rsidRPr="00352B6F">
              <w:rPr>
                <w:lang w:bidi="ru-RU"/>
              </w:rPr>
              <w:br/>
              <w:t>Стандарт IT4IT позволяет оптимизировать управление ИТ, использует инструменты управления ИТ-активами (ITAM) и управления ИТ-операциями(ITOM), стандарты ITIL v.4,COBIT 2019.</w:t>
            </w:r>
            <w:r w:rsidRPr="00352B6F">
              <w:rPr>
                <w:lang w:bidi="ru-RU"/>
              </w:rPr>
              <w:br/>
              <w:t>Потоки создания ценности:</w:t>
            </w:r>
            <w:r w:rsidRPr="00352B6F">
              <w:rPr>
                <w:lang w:bidi="ru-RU"/>
              </w:rPr>
              <w:br/>
              <w:t>1) Стратегия портфеля ИТ (S2P)- балансировка и посредничество для поддержки баланса между бизнес-стратегией и ИТ-портфелем.</w:t>
            </w:r>
            <w:r w:rsidRPr="00352B6F">
              <w:rPr>
                <w:lang w:bidi="ru-RU"/>
              </w:rPr>
              <w:br/>
              <w:t>2) Требование к развертыванию ИТ (R2D) - обеспечение высококачественных, предсказуемых и экономически эффективных результатов применения ИТ для бизнеса, повторное использование ИТ, обеспечение гибкости, скорости и сотрудничества в ИТ.</w:t>
            </w:r>
            <w:r w:rsidRPr="00352B6F">
              <w:rPr>
                <w:lang w:bidi="ru-RU"/>
              </w:rPr>
              <w:br/>
              <w:t>3) Оптимизация потребления  ИТ-услуг и обеспечение их качества (Request to Fulfill - R2F), применение каталогов ИТ-услуг.</w:t>
            </w:r>
            <w:r w:rsidRPr="00352B6F">
              <w:rPr>
                <w:lang w:bidi="ru-RU"/>
              </w:rPr>
              <w:br/>
              <w:t>4) Обнаружение проблем в ИТ для их исправления (D2C), отражение событий, инцидентов, проблем, контроль изменений и управление конфигурацией, мониторинг уровня обслуживания, выполнение исправлений.</w:t>
            </w:r>
            <w:r w:rsidRPr="00352B6F">
              <w:rPr>
                <w:lang w:bidi="ru-RU"/>
              </w:rPr>
              <w:br/>
              <w:t>Построение моделей:</w:t>
            </w:r>
            <w:r w:rsidRPr="00352B6F">
              <w:rPr>
                <w:lang w:bidi="ru-RU"/>
              </w:rPr>
              <w:br/>
              <w:t>Модель интеграции для взаимодействия и интеграции знаний.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lastRenderedPageBreak/>
              <w:t>Сервисная модель - концептуальные модели обслуживания, логические модели обслуживания и реализованные модели обслуживания, каждая из которых может помочь создать функциональную модель.</w:t>
            </w:r>
            <w:r w:rsidRPr="00352B6F">
              <w:rPr>
                <w:lang w:bidi="ru-RU"/>
              </w:rPr>
              <w:br/>
              <w:t>Функциональная модель - включает в себя функциональные компоненты и объекты данных.</w:t>
            </w:r>
            <w:r w:rsidRPr="00352B6F">
              <w:rPr>
                <w:lang w:bidi="ru-RU"/>
              </w:rPr>
              <w:br/>
              <w:t>Информационная модель - включает в себя ключевые объекты данных, вспомогательные объекты данных и связи данных, которые помогают сформировать интеграционную модель.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D337A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0A600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12B10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1E342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27A9EE8B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65861BA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Экосистемы цифрового бизнеса.</w:t>
            </w:r>
          </w:p>
        </w:tc>
      </w:tr>
      <w:tr w:rsidR="005B37A7" w:rsidRPr="005B37A7" w14:paraId="49FDDE1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31196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Архитектура экосистемы цифрового бизнеса.ИТ-активы, цифровые платформы.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A81BC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Экосистема цифрового бизнеса как основа экономического взаимодействия бизнес-партнеров. Композиция мотивационных и стратегических моделей бизнес-партнеров в экосистеме цифрового бизнеса. Информационные, вычислительные ресурсы, ИТ-сервисы, цифровая платформа и инструментальные средства экосистемы цифрового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3F2E5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263A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16BF0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AB984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4EDDD43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3E13B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ГИС, создание единого информационного пространства цифровой экономики РФ. Реализация национальных проектов.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86200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Цифровые платформы и их бизнес-модели, нацеленные на реализацию совокупных бизнес-интересов, создание сообществ для взаимодействия участников. Облачные технологии, охватывающие сферы ИТ, цифровых технологий и бизнеса. Уровни сервисов в корпоративной цифровой платформе: Engagement, Integration,  Development, 4 Data, Core IT.</w:t>
            </w:r>
            <w:r w:rsidRPr="00352B6F">
              <w:rPr>
                <w:lang w:bidi="ru-RU"/>
              </w:rPr>
              <w:br/>
              <w:t>Цифровые платформы позволяют вести маркетинг и привлечение новых клиентов и/или пользователей, сократить расходы за счет наличия инструментов, автоматизирующих процесс и позволяющих ускорить выполнение рутинных операций; оптимизировать ресурсы, обеспечивая более экономичное и эффективное управление с помощью полных и безопасных платформ; увеличить доходы , учитывая, что онлайн-расширение бизнеса максимизирует охват предложения и обеспечивает доступ к нему большему количеству людей, увеличивая объем продаж и получаемую прибыль.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87854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10113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71357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1CB87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93488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9348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9"/>
        <w:gridCol w:w="370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B6547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системы и цифровые </w:t>
            </w:r>
            <w:proofErr w:type="gramStart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>технологии :</w:t>
            </w:r>
            <w:proofErr w:type="gramEnd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пособие-практикум. Ч. 1 : в 2 частях / [</w:t>
            </w:r>
            <w:proofErr w:type="spellStart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>М.И.Барабанова</w:t>
            </w:r>
            <w:proofErr w:type="spellEnd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 xml:space="preserve">, С.М. </w:t>
            </w:r>
            <w:proofErr w:type="spellStart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>Газуль</w:t>
            </w:r>
            <w:proofErr w:type="spellEnd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 xml:space="preserve">, Т.А. Макарчук и др.] ; под общ. ред. </w:t>
            </w:r>
            <w:proofErr w:type="spellStart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>В.В.Трофимова</w:t>
            </w:r>
            <w:proofErr w:type="spellEnd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>М.И.Барабановой</w:t>
            </w:r>
            <w:proofErr w:type="spellEnd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 xml:space="preserve"> М-во науки и высш. образования Рос. Федерации, С.-</w:t>
            </w:r>
            <w:proofErr w:type="spellStart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>. ун-т, Каф. информатики. Санкт-</w:t>
            </w:r>
            <w:proofErr w:type="gramStart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2021.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(5,95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2E79C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1B6547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%82%D0%B5%D0%BC%D1%8B_1_21.pdf</w:t>
              </w:r>
            </w:hyperlink>
          </w:p>
        </w:tc>
      </w:tr>
      <w:tr w:rsidR="00262CF0" w:rsidRPr="007E6725" w14:paraId="62E79FC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F244A02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B6547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системы и цифровые </w:t>
            </w:r>
            <w:proofErr w:type="gramStart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>технологии :</w:t>
            </w:r>
            <w:proofErr w:type="gramEnd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пособие-практикум. Ч. 2 / [Т.А. Макарчук, </w:t>
            </w:r>
            <w:proofErr w:type="spellStart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>М.И.Барабанова</w:t>
            </w:r>
            <w:proofErr w:type="spellEnd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 xml:space="preserve">, С.М. </w:t>
            </w:r>
            <w:proofErr w:type="spellStart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>Газуль</w:t>
            </w:r>
            <w:proofErr w:type="spellEnd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общ. ред. </w:t>
            </w:r>
            <w:proofErr w:type="spellStart"/>
            <w:proofErr w:type="gramStart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>В.В.Трофимова</w:t>
            </w:r>
            <w:proofErr w:type="spellEnd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 xml:space="preserve"> Т.А .Макарчук ; М-во науки и высш. образования Рос. Федерации, С.-</w:t>
            </w:r>
            <w:proofErr w:type="spellStart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>. ун-т, Каф. информатики. Санкт-</w:t>
            </w:r>
            <w:proofErr w:type="gramStart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2021.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(5,97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E37EF64" w14:textId="77777777" w:rsidR="00262CF0" w:rsidRPr="007E6725" w:rsidRDefault="002E79C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1B6547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%82%D0%B5%D0%BC%D1%8B_2_21.pdf</w:t>
              </w:r>
            </w:hyperlink>
          </w:p>
        </w:tc>
      </w:tr>
      <w:tr w:rsidR="00262CF0" w:rsidRPr="007E6725" w14:paraId="170AF81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AEA5875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B6547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системы и цифровые </w:t>
            </w:r>
            <w:proofErr w:type="gramStart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>технологии :</w:t>
            </w:r>
            <w:proofErr w:type="gramEnd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Ч. 1 : в 2 частях / </w:t>
            </w:r>
            <w:proofErr w:type="spellStart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>В.В.Трофимов</w:t>
            </w:r>
            <w:proofErr w:type="spellEnd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>М.И.Барабанова</w:t>
            </w:r>
            <w:proofErr w:type="spellEnd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>В.И.Кияев</w:t>
            </w:r>
            <w:proofErr w:type="spellEnd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>Е.В.Трофимова</w:t>
            </w:r>
            <w:proofErr w:type="spellEnd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 xml:space="preserve"> ; под общ. ред. </w:t>
            </w:r>
            <w:proofErr w:type="spellStart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>В.В.Трофимова</w:t>
            </w:r>
            <w:proofErr w:type="spellEnd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proofErr w:type="gramStart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>В.И.Кияева</w:t>
            </w:r>
            <w:proofErr w:type="spellEnd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 xml:space="preserve"> М-во науки и высш. образования Рос. Федерации, С.-</w:t>
            </w:r>
            <w:proofErr w:type="spellStart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>. ун-т, Каф. информатики. Санкт-</w:t>
            </w:r>
            <w:proofErr w:type="gramStart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2020.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(15,4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B506A4E" w14:textId="77777777" w:rsidR="00262CF0" w:rsidRPr="007E6725" w:rsidRDefault="002E79C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1B6547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%82%D0%B5%D0%BC%D1%8B_1_21.pdf</w:t>
              </w:r>
            </w:hyperlink>
          </w:p>
        </w:tc>
      </w:tr>
      <w:tr w:rsidR="00262CF0" w:rsidRPr="007E6725" w14:paraId="1C1AAA2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ADC8EAE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B6547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системы и цифровые </w:t>
            </w:r>
            <w:proofErr w:type="gramStart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>технологии :</w:t>
            </w:r>
            <w:proofErr w:type="gramEnd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Ч. 2 / М.И. </w:t>
            </w:r>
            <w:proofErr w:type="spellStart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>Барабанова</w:t>
            </w:r>
            <w:proofErr w:type="spellEnd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 xml:space="preserve">, О.П. Ильина, В.И. </w:t>
            </w:r>
            <w:proofErr w:type="spellStart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>Кияев</w:t>
            </w:r>
            <w:proofErr w:type="spellEnd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общ. ред. </w:t>
            </w:r>
            <w:proofErr w:type="spellStart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>В.В.Трофимова</w:t>
            </w:r>
            <w:proofErr w:type="spellEnd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proofErr w:type="gramStart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>В.И.Кияева</w:t>
            </w:r>
            <w:proofErr w:type="spellEnd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 xml:space="preserve"> М-во науки и высш. образования Рос. Федерации, С.-</w:t>
            </w:r>
            <w:proofErr w:type="spellStart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>. ун-т, Каф. информатики. Санкт-</w:t>
            </w:r>
            <w:proofErr w:type="gramStart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2020.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(16,5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A5A7A83" w14:textId="77777777" w:rsidR="00262CF0" w:rsidRPr="007E6725" w:rsidRDefault="002E79C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1B6547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%82%D0%B5%D0%BC%D1%8B_20_2.pdf</w:t>
              </w:r>
            </w:hyperlink>
          </w:p>
        </w:tc>
      </w:tr>
      <w:tr w:rsidR="00262CF0" w:rsidRPr="007E6725" w14:paraId="3B739F3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5FDE38C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B6547">
              <w:rPr>
                <w:rFonts w:ascii="Times New Roman" w:hAnsi="Times New Roman" w:cs="Times New Roman"/>
                <w:sz w:val="24"/>
                <w:szCs w:val="24"/>
              </w:rPr>
              <w:t xml:space="preserve">Минаков, Владимир Федорович. Информационные системы и компьютерные технологии. Раздел: Цифровые технологии </w:t>
            </w:r>
            <w:proofErr w:type="gramStart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>моделирования :</w:t>
            </w:r>
            <w:proofErr w:type="gramEnd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>В.Ф.Минаков</w:t>
            </w:r>
            <w:proofErr w:type="spellEnd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Рос. Федерации, С.-</w:t>
            </w:r>
            <w:proofErr w:type="spellStart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>. ун-т, Каф. информатики. Санкт-</w:t>
            </w:r>
            <w:proofErr w:type="gramStart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2021.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(1,89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80F3BBD" w14:textId="77777777" w:rsidR="00262CF0" w:rsidRPr="007E6725" w:rsidRDefault="002E79C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1B6547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D1%82%D0%B5%D0%BC%D1%8B_21.pdf</w:t>
              </w:r>
            </w:hyperlink>
          </w:p>
        </w:tc>
      </w:tr>
      <w:tr w:rsidR="00262CF0" w:rsidRPr="007E6725" w14:paraId="2052EF3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DB108B4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B6547">
              <w:rPr>
                <w:rFonts w:ascii="Times New Roman" w:hAnsi="Times New Roman" w:cs="Times New Roman"/>
                <w:sz w:val="24"/>
                <w:szCs w:val="24"/>
              </w:rPr>
              <w:t xml:space="preserve">Ильина, Ольга Павловна. Архитектура корпораций и информационных систем: развитие подхода и </w:t>
            </w:r>
            <w:proofErr w:type="gramStart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>методологии :</w:t>
            </w:r>
            <w:proofErr w:type="gramEnd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>О.П.Ильина</w:t>
            </w:r>
            <w:proofErr w:type="spellEnd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</w:t>
            </w:r>
            <w:proofErr w:type="spellStart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>шк</w:t>
            </w:r>
            <w:proofErr w:type="spellEnd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>. Рос. Федерации, С.-</w:t>
            </w:r>
            <w:proofErr w:type="spellStart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информатики.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1 файл (3,36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BA7D2E8" w14:textId="77777777" w:rsidR="00262CF0" w:rsidRPr="007E6725" w:rsidRDefault="002E79C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1B6547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D0%B0%D1%86%D0%B8%D0%B9_21.pdf</w:t>
              </w:r>
            </w:hyperlink>
          </w:p>
        </w:tc>
      </w:tr>
      <w:tr w:rsidR="00262CF0" w:rsidRPr="007E6725" w14:paraId="188F934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8B0D2CD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B6547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системы и цифровые </w:t>
            </w:r>
            <w:proofErr w:type="gramStart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>технологии :</w:t>
            </w:r>
            <w:proofErr w:type="gramEnd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: в 2 частях / М-во науки и высш. образования Рос. Федерации, С.-</w:t>
            </w:r>
            <w:proofErr w:type="spellStart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</w:t>
            </w:r>
            <w:proofErr w:type="gramStart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>информатики ;</w:t>
            </w:r>
            <w:proofErr w:type="gramEnd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 xml:space="preserve"> под общ. ред. </w:t>
            </w:r>
            <w:proofErr w:type="spellStart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>В.В.Трофимова</w:t>
            </w:r>
            <w:proofErr w:type="spellEnd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>В.И.Кияева</w:t>
            </w:r>
            <w:proofErr w:type="spellEnd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>. Санкт-</w:t>
            </w:r>
            <w:proofErr w:type="gramStart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 xml:space="preserve">Петербург </w:t>
            </w:r>
            <w:r w:rsidRPr="001B65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:</w:t>
            </w:r>
            <w:proofErr w:type="gramEnd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2020. Ч. 1 / </w:t>
            </w:r>
            <w:proofErr w:type="spellStart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>В.В.Трофимов</w:t>
            </w:r>
            <w:proofErr w:type="spellEnd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>М.И.Барабанова</w:t>
            </w:r>
            <w:proofErr w:type="spellEnd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>В.И.Кияев</w:t>
            </w:r>
            <w:proofErr w:type="spellEnd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>Е.В.Трофимова</w:t>
            </w:r>
            <w:proofErr w:type="spellEnd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 xml:space="preserve">. 2020.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253 с. : ил. ISBN 978-5-7310-4975-7.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293BB92" w14:textId="77777777" w:rsidR="00262CF0" w:rsidRPr="007E6725" w:rsidRDefault="002E79C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1B6547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%82%D0%B5%D0%BC%D1%8B_20_1.pdf</w:t>
              </w:r>
            </w:hyperlink>
          </w:p>
        </w:tc>
      </w:tr>
      <w:tr w:rsidR="00262CF0" w:rsidRPr="007E6725" w14:paraId="3A1FB7C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710D577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B6547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системы и цифровые </w:t>
            </w:r>
            <w:proofErr w:type="gramStart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>технологии :</w:t>
            </w:r>
            <w:proofErr w:type="gramEnd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: в 2 частях / М-во науки и высш. образования Рос. Федерации, С.-</w:t>
            </w:r>
            <w:proofErr w:type="spellStart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</w:t>
            </w:r>
            <w:proofErr w:type="gramStart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>информатики ;</w:t>
            </w:r>
            <w:proofErr w:type="gramEnd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 xml:space="preserve"> под общ. ред. </w:t>
            </w:r>
            <w:proofErr w:type="spellStart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>В.В.Трофимова</w:t>
            </w:r>
            <w:proofErr w:type="spellEnd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>В.И.Кияева</w:t>
            </w:r>
            <w:proofErr w:type="spellEnd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>. Санкт-</w:t>
            </w:r>
            <w:proofErr w:type="gramStart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2020. Ч. 2 / </w:t>
            </w:r>
            <w:proofErr w:type="spellStart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>М.И.Барабанова</w:t>
            </w:r>
            <w:proofErr w:type="spellEnd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>О.П.Ильина</w:t>
            </w:r>
            <w:proofErr w:type="spellEnd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>В.И.Кияев</w:t>
            </w:r>
            <w:proofErr w:type="spellEnd"/>
            <w:r w:rsidRPr="001B6547">
              <w:rPr>
                <w:rFonts w:ascii="Times New Roman" w:hAnsi="Times New Roman" w:cs="Times New Roman"/>
                <w:sz w:val="24"/>
                <w:szCs w:val="24"/>
              </w:rPr>
              <w:t xml:space="preserve"> [и др.].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2020. 270 с. : ил. ISBN 978-5-7310-5013-5.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BDA208E" w14:textId="77777777" w:rsidR="00262CF0" w:rsidRPr="007E6725" w:rsidRDefault="002E79C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 w:rsidRPr="001B6547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%82%D0%B5%D0%BC%D1%8B_20_2.pdf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9349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A68888F" w14:textId="77777777" w:rsidTr="007B550D">
        <w:tc>
          <w:tcPr>
            <w:tcW w:w="9345" w:type="dxa"/>
          </w:tcPr>
          <w:p w14:paraId="6DD974F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0278D17" w14:textId="77777777" w:rsidTr="007B550D">
        <w:tc>
          <w:tcPr>
            <w:tcW w:w="9345" w:type="dxa"/>
          </w:tcPr>
          <w:p w14:paraId="274BC093" w14:textId="77777777" w:rsidR="007B550D" w:rsidRPr="001B6547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B6547">
              <w:rPr>
                <w:rFonts w:ascii="Times New Roman" w:hAnsi="Times New Roman" w:cs="Times New Roman"/>
                <w:sz w:val="26"/>
                <w:szCs w:val="26"/>
              </w:rPr>
              <w:t>-  1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1B6547">
              <w:rPr>
                <w:rFonts w:ascii="Times New Roman" w:hAnsi="Times New Roman" w:cs="Times New Roman"/>
                <w:sz w:val="26"/>
                <w:szCs w:val="26"/>
              </w:rPr>
              <w:t xml:space="preserve"> Типовая конфигурация "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ERP</w:t>
            </w:r>
            <w:r w:rsidRPr="001B6547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Управление предприятием 2.0"</w:t>
            </w:r>
          </w:p>
        </w:tc>
      </w:tr>
      <w:tr w:rsidR="007B550D" w:rsidRPr="007E6725" w14:paraId="7A41A7F6" w14:textId="77777777" w:rsidTr="007B550D">
        <w:tc>
          <w:tcPr>
            <w:tcW w:w="9345" w:type="dxa"/>
          </w:tcPr>
          <w:p w14:paraId="285C5BFC" w14:textId="77777777" w:rsidR="007B550D" w:rsidRPr="001B6547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B6547">
              <w:rPr>
                <w:rFonts w:ascii="Times New Roman" w:hAnsi="Times New Roman" w:cs="Times New Roman"/>
                <w:sz w:val="26"/>
                <w:szCs w:val="26"/>
              </w:rPr>
              <w:t xml:space="preserve">-  1С:Предприятие 8. 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PDM</w:t>
            </w:r>
            <w:r w:rsidRPr="001B6547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Управление инженерными данными</w:t>
            </w:r>
          </w:p>
        </w:tc>
      </w:tr>
      <w:tr w:rsidR="007B550D" w:rsidRPr="007E6725" w14:paraId="724C9621" w14:textId="77777777" w:rsidTr="007B550D">
        <w:tc>
          <w:tcPr>
            <w:tcW w:w="9345" w:type="dxa"/>
          </w:tcPr>
          <w:p w14:paraId="43D58B4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ARIS Express</w:t>
            </w:r>
          </w:p>
        </w:tc>
      </w:tr>
      <w:tr w:rsidR="007B550D" w:rsidRPr="007E6725" w14:paraId="4962A7CB" w14:textId="77777777" w:rsidTr="007B550D">
        <w:tc>
          <w:tcPr>
            <w:tcW w:w="9345" w:type="dxa"/>
          </w:tcPr>
          <w:p w14:paraId="7F28557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ELMA365</w:t>
            </w:r>
          </w:p>
        </w:tc>
      </w:tr>
      <w:tr w:rsidR="007B550D" w:rsidRPr="007E6725" w14:paraId="71248FD2" w14:textId="77777777" w:rsidTr="007B550D">
        <w:tc>
          <w:tcPr>
            <w:tcW w:w="9345" w:type="dxa"/>
          </w:tcPr>
          <w:p w14:paraId="68CBE53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14707FCA" w14:textId="77777777" w:rsidTr="007B550D">
        <w:tc>
          <w:tcPr>
            <w:tcW w:w="9345" w:type="dxa"/>
          </w:tcPr>
          <w:p w14:paraId="22AE514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ArchiMate Modelling</w:t>
            </w:r>
          </w:p>
        </w:tc>
      </w:tr>
      <w:tr w:rsidR="007B550D" w:rsidRPr="007E6725" w14:paraId="345A87FC" w14:textId="77777777" w:rsidTr="007B550D">
        <w:tc>
          <w:tcPr>
            <w:tcW w:w="9345" w:type="dxa"/>
          </w:tcPr>
          <w:p w14:paraId="3AE312F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83B5EC5" w14:textId="77777777" w:rsidTr="007B550D">
        <w:tc>
          <w:tcPr>
            <w:tcW w:w="9345" w:type="dxa"/>
          </w:tcPr>
          <w:p w14:paraId="101F9F9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E1135CF" w14:textId="77777777" w:rsidTr="007B550D">
        <w:tc>
          <w:tcPr>
            <w:tcW w:w="9345" w:type="dxa"/>
          </w:tcPr>
          <w:p w14:paraId="08AF746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9349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E79C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9349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B654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B654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B654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B654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B654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B654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B65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B6547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1B6547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1B6547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1B6547">
              <w:rPr>
                <w:sz w:val="22"/>
                <w:szCs w:val="22"/>
              </w:rPr>
              <w:t>кресела</w:t>
            </w:r>
            <w:proofErr w:type="spellEnd"/>
            <w:r w:rsidRPr="001B6547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1B6547">
              <w:rPr>
                <w:sz w:val="22"/>
                <w:szCs w:val="22"/>
                <w:lang w:val="en-US"/>
              </w:rPr>
              <w:t>Intel</w:t>
            </w:r>
            <w:r w:rsidRPr="001B6547">
              <w:rPr>
                <w:sz w:val="22"/>
                <w:szCs w:val="22"/>
              </w:rPr>
              <w:t xml:space="preserve"> </w:t>
            </w:r>
            <w:proofErr w:type="spellStart"/>
            <w:r w:rsidRPr="001B654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B6547">
              <w:rPr>
                <w:sz w:val="22"/>
                <w:szCs w:val="22"/>
              </w:rPr>
              <w:t xml:space="preserve">5 4460/1Тб/8Гб/монитор </w:t>
            </w:r>
            <w:r w:rsidRPr="001B6547">
              <w:rPr>
                <w:sz w:val="22"/>
                <w:szCs w:val="22"/>
                <w:lang w:val="en-US"/>
              </w:rPr>
              <w:t>Samsung</w:t>
            </w:r>
            <w:r w:rsidRPr="001B6547">
              <w:rPr>
                <w:sz w:val="22"/>
                <w:szCs w:val="22"/>
              </w:rPr>
              <w:t xml:space="preserve"> 23" - 1 шт., Компьютер </w:t>
            </w:r>
            <w:r w:rsidRPr="001B6547">
              <w:rPr>
                <w:sz w:val="22"/>
                <w:szCs w:val="22"/>
                <w:lang w:val="en-US"/>
              </w:rPr>
              <w:t>Intel</w:t>
            </w:r>
            <w:r w:rsidRPr="001B6547">
              <w:rPr>
                <w:sz w:val="22"/>
                <w:szCs w:val="22"/>
              </w:rPr>
              <w:t xml:space="preserve"> </w:t>
            </w:r>
            <w:proofErr w:type="spellStart"/>
            <w:r w:rsidRPr="001B654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B6547">
              <w:rPr>
                <w:sz w:val="22"/>
                <w:szCs w:val="22"/>
              </w:rPr>
              <w:t xml:space="preserve">5 4460/1Тб/8Гб/ монитор </w:t>
            </w:r>
            <w:r w:rsidRPr="001B6547">
              <w:rPr>
                <w:sz w:val="22"/>
                <w:szCs w:val="22"/>
                <w:lang w:val="en-US"/>
              </w:rPr>
              <w:t>Samsung</w:t>
            </w:r>
            <w:r w:rsidRPr="001B6547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B65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B654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B6547" w14:paraId="16AE17D8" w14:textId="77777777" w:rsidTr="008416EB">
        <w:tc>
          <w:tcPr>
            <w:tcW w:w="7797" w:type="dxa"/>
            <w:shd w:val="clear" w:color="auto" w:fill="auto"/>
          </w:tcPr>
          <w:p w14:paraId="054A2E5A" w14:textId="77777777" w:rsidR="002C735C" w:rsidRPr="001B65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B6547">
              <w:rPr>
                <w:sz w:val="22"/>
                <w:szCs w:val="22"/>
              </w:rPr>
              <w:t xml:space="preserve">Ауд. 2056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B654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B6547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 </w:t>
            </w:r>
            <w:r w:rsidRPr="001B6547">
              <w:rPr>
                <w:sz w:val="22"/>
                <w:szCs w:val="22"/>
                <w:lang w:val="en-US"/>
              </w:rPr>
              <w:t>Intel</w:t>
            </w:r>
            <w:r w:rsidRPr="001B6547">
              <w:rPr>
                <w:sz w:val="22"/>
                <w:szCs w:val="22"/>
              </w:rPr>
              <w:t xml:space="preserve"> </w:t>
            </w:r>
            <w:r w:rsidRPr="001B6547">
              <w:rPr>
                <w:sz w:val="22"/>
                <w:szCs w:val="22"/>
                <w:lang w:val="en-US"/>
              </w:rPr>
              <w:t>core</w:t>
            </w:r>
            <w:r w:rsidRPr="001B6547">
              <w:rPr>
                <w:sz w:val="22"/>
                <w:szCs w:val="22"/>
              </w:rPr>
              <w:t xml:space="preserve"> </w:t>
            </w:r>
            <w:proofErr w:type="spellStart"/>
            <w:r w:rsidRPr="001B654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B6547">
              <w:rPr>
                <w:sz w:val="22"/>
                <w:szCs w:val="22"/>
              </w:rPr>
              <w:t>5-</w:t>
            </w:r>
            <w:r w:rsidRPr="001B6547">
              <w:rPr>
                <w:sz w:val="22"/>
                <w:szCs w:val="22"/>
                <w:lang w:val="en-US"/>
              </w:rPr>
              <w:t>x</w:t>
            </w:r>
            <w:r w:rsidRPr="001B6547">
              <w:rPr>
                <w:sz w:val="22"/>
                <w:szCs w:val="22"/>
              </w:rPr>
              <w:t>4-4460/8</w:t>
            </w:r>
            <w:r w:rsidRPr="001B6547">
              <w:rPr>
                <w:sz w:val="22"/>
                <w:szCs w:val="22"/>
                <w:lang w:val="en-US"/>
              </w:rPr>
              <w:t>Gb</w:t>
            </w:r>
            <w:r w:rsidRPr="001B6547">
              <w:rPr>
                <w:sz w:val="22"/>
                <w:szCs w:val="22"/>
              </w:rPr>
              <w:t>/1Тб/</w:t>
            </w:r>
            <w:r w:rsidRPr="001B6547">
              <w:rPr>
                <w:sz w:val="22"/>
                <w:szCs w:val="22"/>
                <w:lang w:val="en-US"/>
              </w:rPr>
              <w:t>Samsung</w:t>
            </w:r>
            <w:r w:rsidRPr="001B6547">
              <w:rPr>
                <w:sz w:val="22"/>
                <w:szCs w:val="22"/>
              </w:rPr>
              <w:t xml:space="preserve"> </w:t>
            </w:r>
            <w:r w:rsidRPr="001B6547">
              <w:rPr>
                <w:sz w:val="22"/>
                <w:szCs w:val="22"/>
                <w:lang w:val="en-US"/>
              </w:rPr>
              <w:t>s</w:t>
            </w:r>
            <w:r w:rsidRPr="001B6547">
              <w:rPr>
                <w:sz w:val="22"/>
                <w:szCs w:val="22"/>
              </w:rPr>
              <w:t>23</w:t>
            </w:r>
            <w:r w:rsidRPr="001B6547">
              <w:rPr>
                <w:sz w:val="22"/>
                <w:szCs w:val="22"/>
                <w:lang w:val="en-US"/>
              </w:rPr>
              <w:t>e</w:t>
            </w:r>
            <w:r w:rsidRPr="001B6547">
              <w:rPr>
                <w:sz w:val="22"/>
                <w:szCs w:val="22"/>
              </w:rPr>
              <w:t xml:space="preserve">200 23") - 1 шт., Мультимедийный проектор  </w:t>
            </w:r>
            <w:r w:rsidRPr="001B6547">
              <w:rPr>
                <w:sz w:val="22"/>
                <w:szCs w:val="22"/>
                <w:lang w:val="en-US"/>
              </w:rPr>
              <w:t>Panasonic</w:t>
            </w:r>
            <w:r w:rsidRPr="001B6547">
              <w:rPr>
                <w:sz w:val="22"/>
                <w:szCs w:val="22"/>
              </w:rPr>
              <w:t xml:space="preserve"> </w:t>
            </w:r>
            <w:r w:rsidRPr="001B6547">
              <w:rPr>
                <w:sz w:val="22"/>
                <w:szCs w:val="22"/>
                <w:lang w:val="en-US"/>
              </w:rPr>
              <w:t>PT</w:t>
            </w:r>
            <w:r w:rsidRPr="001B6547">
              <w:rPr>
                <w:sz w:val="22"/>
                <w:szCs w:val="22"/>
              </w:rPr>
              <w:t>-</w:t>
            </w:r>
            <w:r w:rsidRPr="001B6547">
              <w:rPr>
                <w:sz w:val="22"/>
                <w:szCs w:val="22"/>
                <w:lang w:val="en-US"/>
              </w:rPr>
              <w:t>VX</w:t>
            </w:r>
            <w:r w:rsidRPr="001B6547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1B6547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B6547">
              <w:rPr>
                <w:sz w:val="22"/>
                <w:szCs w:val="22"/>
              </w:rPr>
              <w:t xml:space="preserve"> </w:t>
            </w:r>
            <w:r w:rsidRPr="001B6547">
              <w:rPr>
                <w:sz w:val="22"/>
                <w:szCs w:val="22"/>
                <w:lang w:val="en-US"/>
              </w:rPr>
              <w:t>Champion</w:t>
            </w:r>
            <w:r w:rsidRPr="001B6547">
              <w:rPr>
                <w:sz w:val="22"/>
                <w:szCs w:val="22"/>
              </w:rPr>
              <w:t xml:space="preserve"> 244х183см </w:t>
            </w:r>
            <w:r w:rsidRPr="001B6547">
              <w:rPr>
                <w:sz w:val="22"/>
                <w:szCs w:val="22"/>
                <w:lang w:val="en-US"/>
              </w:rPr>
              <w:t>SCM</w:t>
            </w:r>
            <w:r w:rsidRPr="001B6547">
              <w:rPr>
                <w:sz w:val="22"/>
                <w:szCs w:val="22"/>
              </w:rPr>
              <w:t>-4304 - 1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</w:t>
            </w:r>
            <w:r w:rsidRPr="001B6547">
              <w:rPr>
                <w:sz w:val="22"/>
                <w:szCs w:val="22"/>
              </w:rPr>
              <w:lastRenderedPageBreak/>
              <w:t>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9E0F89B" w14:textId="77777777" w:rsidR="002C735C" w:rsidRPr="001B65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B6547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1B6547" w14:paraId="079AE165" w14:textId="77777777" w:rsidTr="008416EB">
        <w:tc>
          <w:tcPr>
            <w:tcW w:w="7797" w:type="dxa"/>
            <w:shd w:val="clear" w:color="auto" w:fill="auto"/>
          </w:tcPr>
          <w:p w14:paraId="2FD58286" w14:textId="77777777" w:rsidR="002C735C" w:rsidRPr="001B65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B6547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B654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B6547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1B654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B6547">
              <w:rPr>
                <w:sz w:val="22"/>
                <w:szCs w:val="22"/>
              </w:rPr>
              <w:t>5-8400/8</w:t>
            </w:r>
            <w:r w:rsidRPr="001B6547">
              <w:rPr>
                <w:sz w:val="22"/>
                <w:szCs w:val="22"/>
                <w:lang w:val="en-US"/>
              </w:rPr>
              <w:t>GB</w:t>
            </w:r>
            <w:r w:rsidRPr="001B6547">
              <w:rPr>
                <w:sz w:val="22"/>
                <w:szCs w:val="22"/>
              </w:rPr>
              <w:t>/500</w:t>
            </w:r>
            <w:r w:rsidRPr="001B6547">
              <w:rPr>
                <w:sz w:val="22"/>
                <w:szCs w:val="22"/>
                <w:lang w:val="en-US"/>
              </w:rPr>
              <w:t>GB</w:t>
            </w:r>
            <w:r w:rsidRPr="001B6547">
              <w:rPr>
                <w:sz w:val="22"/>
                <w:szCs w:val="22"/>
              </w:rPr>
              <w:t>_</w:t>
            </w:r>
            <w:r w:rsidRPr="001B6547">
              <w:rPr>
                <w:sz w:val="22"/>
                <w:szCs w:val="22"/>
                <w:lang w:val="en-US"/>
              </w:rPr>
              <w:t>SSD</w:t>
            </w:r>
            <w:r w:rsidRPr="001B6547">
              <w:rPr>
                <w:sz w:val="22"/>
                <w:szCs w:val="22"/>
              </w:rPr>
              <w:t>/</w:t>
            </w:r>
            <w:proofErr w:type="spellStart"/>
            <w:r w:rsidRPr="001B6547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1B6547">
              <w:rPr>
                <w:sz w:val="22"/>
                <w:szCs w:val="22"/>
              </w:rPr>
              <w:t xml:space="preserve"> </w:t>
            </w:r>
            <w:r w:rsidRPr="001B6547">
              <w:rPr>
                <w:sz w:val="22"/>
                <w:szCs w:val="22"/>
                <w:lang w:val="en-US"/>
              </w:rPr>
              <w:t>VA</w:t>
            </w:r>
            <w:r w:rsidRPr="001B6547">
              <w:rPr>
                <w:sz w:val="22"/>
                <w:szCs w:val="22"/>
              </w:rPr>
              <w:t>2410-</w:t>
            </w:r>
            <w:proofErr w:type="spellStart"/>
            <w:r w:rsidRPr="001B6547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1B6547">
              <w:rPr>
                <w:sz w:val="22"/>
                <w:szCs w:val="22"/>
              </w:rPr>
              <w:t xml:space="preserve"> -34 шт., Коммутатор </w:t>
            </w:r>
            <w:r w:rsidRPr="001B6547">
              <w:rPr>
                <w:sz w:val="22"/>
                <w:szCs w:val="22"/>
                <w:lang w:val="en-US"/>
              </w:rPr>
              <w:t>Cisco</w:t>
            </w:r>
            <w:r w:rsidRPr="001B6547">
              <w:rPr>
                <w:sz w:val="22"/>
                <w:szCs w:val="22"/>
              </w:rPr>
              <w:t xml:space="preserve"> </w:t>
            </w:r>
            <w:r w:rsidRPr="001B6547">
              <w:rPr>
                <w:sz w:val="22"/>
                <w:szCs w:val="22"/>
                <w:lang w:val="en-US"/>
              </w:rPr>
              <w:t>Catalyst</w:t>
            </w:r>
            <w:r w:rsidRPr="001B6547">
              <w:rPr>
                <w:sz w:val="22"/>
                <w:szCs w:val="22"/>
              </w:rPr>
              <w:t xml:space="preserve"> 2960-48</w:t>
            </w:r>
            <w:r w:rsidRPr="001B6547">
              <w:rPr>
                <w:sz w:val="22"/>
                <w:szCs w:val="22"/>
                <w:lang w:val="en-US"/>
              </w:rPr>
              <w:t>PST</w:t>
            </w:r>
            <w:r w:rsidRPr="001B6547">
              <w:rPr>
                <w:sz w:val="22"/>
                <w:szCs w:val="22"/>
              </w:rPr>
              <w:t>-</w:t>
            </w:r>
            <w:r w:rsidRPr="001B6547">
              <w:rPr>
                <w:sz w:val="22"/>
                <w:szCs w:val="22"/>
                <w:lang w:val="en-US"/>
              </w:rPr>
              <w:t>L</w:t>
            </w:r>
            <w:r w:rsidRPr="001B6547">
              <w:rPr>
                <w:sz w:val="22"/>
                <w:szCs w:val="22"/>
              </w:rPr>
              <w:t xml:space="preserve"> (в т.ч. Сервисный контракт </w:t>
            </w:r>
            <w:r w:rsidRPr="001B6547">
              <w:rPr>
                <w:sz w:val="22"/>
                <w:szCs w:val="22"/>
                <w:lang w:val="en-US"/>
              </w:rPr>
              <w:t>SmartNet</w:t>
            </w:r>
            <w:r w:rsidRPr="001B6547">
              <w:rPr>
                <w:sz w:val="22"/>
                <w:szCs w:val="22"/>
              </w:rPr>
              <w:t xml:space="preserve"> </w:t>
            </w:r>
            <w:r w:rsidRPr="001B6547">
              <w:rPr>
                <w:sz w:val="22"/>
                <w:szCs w:val="22"/>
                <w:lang w:val="en-US"/>
              </w:rPr>
              <w:t>CON</w:t>
            </w:r>
            <w:r w:rsidRPr="001B6547">
              <w:rPr>
                <w:sz w:val="22"/>
                <w:szCs w:val="22"/>
              </w:rPr>
              <w:t>-</w:t>
            </w:r>
            <w:r w:rsidRPr="001B6547">
              <w:rPr>
                <w:sz w:val="22"/>
                <w:szCs w:val="22"/>
                <w:lang w:val="en-US"/>
              </w:rPr>
              <w:t>SNT</w:t>
            </w:r>
            <w:r w:rsidRPr="001B6547">
              <w:rPr>
                <w:sz w:val="22"/>
                <w:szCs w:val="22"/>
              </w:rPr>
              <w:t>-2964</w:t>
            </w:r>
            <w:r w:rsidRPr="001B6547">
              <w:rPr>
                <w:sz w:val="22"/>
                <w:szCs w:val="22"/>
                <w:lang w:val="en-US"/>
              </w:rPr>
              <w:t>STL</w:t>
            </w:r>
            <w:r w:rsidRPr="001B6547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1B6547">
              <w:rPr>
                <w:sz w:val="22"/>
                <w:szCs w:val="22"/>
                <w:lang w:val="en-US"/>
              </w:rPr>
              <w:t>Wi</w:t>
            </w:r>
            <w:r w:rsidRPr="001B6547">
              <w:rPr>
                <w:sz w:val="22"/>
                <w:szCs w:val="22"/>
              </w:rPr>
              <w:t>-</w:t>
            </w:r>
            <w:r w:rsidRPr="001B6547">
              <w:rPr>
                <w:sz w:val="22"/>
                <w:szCs w:val="22"/>
                <w:lang w:val="en-US"/>
              </w:rPr>
              <w:t>Fi</w:t>
            </w:r>
            <w:r w:rsidRPr="001B6547">
              <w:rPr>
                <w:sz w:val="22"/>
                <w:szCs w:val="22"/>
              </w:rPr>
              <w:t xml:space="preserve"> Тип1 </w:t>
            </w:r>
            <w:r w:rsidRPr="001B6547">
              <w:rPr>
                <w:sz w:val="22"/>
                <w:szCs w:val="22"/>
                <w:lang w:val="en-US"/>
              </w:rPr>
              <w:t>UBIQUITI</w:t>
            </w:r>
            <w:r w:rsidRPr="001B6547">
              <w:rPr>
                <w:sz w:val="22"/>
                <w:szCs w:val="22"/>
              </w:rPr>
              <w:t xml:space="preserve"> </w:t>
            </w:r>
            <w:r w:rsidRPr="001B6547">
              <w:rPr>
                <w:sz w:val="22"/>
                <w:szCs w:val="22"/>
                <w:lang w:val="en-US"/>
              </w:rPr>
              <w:t>UAP</w:t>
            </w:r>
            <w:r w:rsidRPr="001B6547">
              <w:rPr>
                <w:sz w:val="22"/>
                <w:szCs w:val="22"/>
              </w:rPr>
              <w:t>-</w:t>
            </w:r>
            <w:r w:rsidRPr="001B6547">
              <w:rPr>
                <w:sz w:val="22"/>
                <w:szCs w:val="22"/>
                <w:lang w:val="en-US"/>
              </w:rPr>
              <w:t>AC</w:t>
            </w:r>
            <w:r w:rsidRPr="001B6547">
              <w:rPr>
                <w:sz w:val="22"/>
                <w:szCs w:val="22"/>
              </w:rPr>
              <w:t>-</w:t>
            </w:r>
            <w:r w:rsidRPr="001B6547">
              <w:rPr>
                <w:sz w:val="22"/>
                <w:szCs w:val="22"/>
                <w:lang w:val="en-US"/>
              </w:rPr>
              <w:t>PRO</w:t>
            </w:r>
            <w:r w:rsidRPr="001B6547">
              <w:rPr>
                <w:sz w:val="22"/>
                <w:szCs w:val="22"/>
              </w:rPr>
              <w:t xml:space="preserve"> - 1 шт., Проектор </w:t>
            </w:r>
            <w:r w:rsidRPr="001B6547">
              <w:rPr>
                <w:sz w:val="22"/>
                <w:szCs w:val="22"/>
                <w:lang w:val="en-US"/>
              </w:rPr>
              <w:t>NEC</w:t>
            </w:r>
            <w:r w:rsidRPr="001B6547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1B6547">
              <w:rPr>
                <w:sz w:val="22"/>
                <w:szCs w:val="22"/>
                <w:lang w:val="en-US"/>
              </w:rPr>
              <w:t>Cisco</w:t>
            </w:r>
            <w:r w:rsidRPr="001B6547">
              <w:rPr>
                <w:sz w:val="22"/>
                <w:szCs w:val="22"/>
              </w:rPr>
              <w:t xml:space="preserve"> </w:t>
            </w:r>
            <w:r w:rsidRPr="001B6547">
              <w:rPr>
                <w:sz w:val="22"/>
                <w:szCs w:val="22"/>
                <w:lang w:val="en-US"/>
              </w:rPr>
              <w:t>WS</w:t>
            </w:r>
            <w:r w:rsidRPr="001B6547">
              <w:rPr>
                <w:sz w:val="22"/>
                <w:szCs w:val="22"/>
              </w:rPr>
              <w:t>-</w:t>
            </w:r>
            <w:r w:rsidRPr="001B6547">
              <w:rPr>
                <w:sz w:val="22"/>
                <w:szCs w:val="22"/>
                <w:lang w:val="en-US"/>
              </w:rPr>
              <w:t>C</w:t>
            </w:r>
            <w:r w:rsidRPr="001B6547">
              <w:rPr>
                <w:sz w:val="22"/>
                <w:szCs w:val="22"/>
              </w:rPr>
              <w:t>2960+48</w:t>
            </w:r>
            <w:r w:rsidRPr="001B6547">
              <w:rPr>
                <w:sz w:val="22"/>
                <w:szCs w:val="22"/>
                <w:lang w:val="en-US"/>
              </w:rPr>
              <w:t>PST</w:t>
            </w:r>
            <w:r w:rsidRPr="001B6547">
              <w:rPr>
                <w:sz w:val="22"/>
                <w:szCs w:val="22"/>
              </w:rPr>
              <w:t>-</w:t>
            </w:r>
            <w:r w:rsidRPr="001B6547">
              <w:rPr>
                <w:sz w:val="22"/>
                <w:szCs w:val="22"/>
                <w:lang w:val="en-US"/>
              </w:rPr>
              <w:t>L</w:t>
            </w:r>
            <w:r w:rsidRPr="001B6547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1B6547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B6547">
              <w:rPr>
                <w:sz w:val="22"/>
                <w:szCs w:val="22"/>
              </w:rPr>
              <w:t xml:space="preserve"> </w:t>
            </w:r>
            <w:r w:rsidRPr="001B6547">
              <w:rPr>
                <w:sz w:val="22"/>
                <w:szCs w:val="22"/>
                <w:lang w:val="en-US"/>
              </w:rPr>
              <w:t>Switch</w:t>
            </w:r>
            <w:r w:rsidRPr="001B6547">
              <w:rPr>
                <w:sz w:val="22"/>
                <w:szCs w:val="22"/>
              </w:rPr>
              <w:t xml:space="preserve"> 2626 - 1 шт., Компьютер </w:t>
            </w:r>
            <w:r w:rsidRPr="001B6547">
              <w:rPr>
                <w:sz w:val="22"/>
                <w:szCs w:val="22"/>
                <w:lang w:val="en-US"/>
              </w:rPr>
              <w:t>Intel</w:t>
            </w:r>
            <w:r w:rsidRPr="001B6547">
              <w:rPr>
                <w:sz w:val="22"/>
                <w:szCs w:val="22"/>
              </w:rPr>
              <w:t xml:space="preserve"> </w:t>
            </w:r>
            <w:proofErr w:type="spellStart"/>
            <w:r w:rsidRPr="001B6547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1B6547">
              <w:rPr>
                <w:sz w:val="22"/>
                <w:szCs w:val="22"/>
              </w:rPr>
              <w:t xml:space="preserve"> </w:t>
            </w:r>
            <w:r w:rsidRPr="001B6547">
              <w:rPr>
                <w:sz w:val="22"/>
                <w:szCs w:val="22"/>
                <w:lang w:val="en-US"/>
              </w:rPr>
              <w:t>x</w:t>
            </w:r>
            <w:r w:rsidRPr="001B6547">
              <w:rPr>
                <w:sz w:val="22"/>
                <w:szCs w:val="22"/>
              </w:rPr>
              <w:t xml:space="preserve">2 </w:t>
            </w:r>
            <w:r w:rsidRPr="001B6547">
              <w:rPr>
                <w:sz w:val="22"/>
                <w:szCs w:val="22"/>
                <w:lang w:val="en-US"/>
              </w:rPr>
              <w:t>g</w:t>
            </w:r>
            <w:r w:rsidRPr="001B6547">
              <w:rPr>
                <w:sz w:val="22"/>
                <w:szCs w:val="22"/>
              </w:rPr>
              <w:t>3250 /500</w:t>
            </w:r>
            <w:proofErr w:type="spellStart"/>
            <w:r w:rsidRPr="001B6547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1B6547">
              <w:rPr>
                <w:sz w:val="22"/>
                <w:szCs w:val="22"/>
              </w:rPr>
              <w:t xml:space="preserve">/монитор </w:t>
            </w:r>
            <w:proofErr w:type="spellStart"/>
            <w:r w:rsidRPr="001B6547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1B6547">
              <w:rPr>
                <w:sz w:val="22"/>
                <w:szCs w:val="22"/>
              </w:rPr>
              <w:t xml:space="preserve"> 21.5' - 1 шт., </w:t>
            </w:r>
            <w:r w:rsidRPr="001B6547">
              <w:rPr>
                <w:sz w:val="22"/>
                <w:szCs w:val="22"/>
                <w:lang w:val="en-US"/>
              </w:rPr>
              <w:t>IP</w:t>
            </w:r>
            <w:r w:rsidRPr="001B6547">
              <w:rPr>
                <w:sz w:val="22"/>
                <w:szCs w:val="22"/>
              </w:rPr>
              <w:t xml:space="preserve"> видеокамера </w:t>
            </w:r>
            <w:r w:rsidRPr="001B6547">
              <w:rPr>
                <w:sz w:val="22"/>
                <w:szCs w:val="22"/>
                <w:lang w:val="en-US"/>
              </w:rPr>
              <w:t>Ubiquiti</w:t>
            </w:r>
            <w:r w:rsidRPr="001B6547">
              <w:rPr>
                <w:sz w:val="22"/>
                <w:szCs w:val="22"/>
              </w:rPr>
              <w:t xml:space="preserve"> - 1 шт., Беспроводная точка доступа/</w:t>
            </w:r>
            <w:r w:rsidRPr="001B6547">
              <w:rPr>
                <w:sz w:val="22"/>
                <w:szCs w:val="22"/>
                <w:lang w:val="en-US"/>
              </w:rPr>
              <w:t>UNI</w:t>
            </w:r>
            <w:r w:rsidRPr="001B6547">
              <w:rPr>
                <w:sz w:val="22"/>
                <w:szCs w:val="22"/>
              </w:rPr>
              <w:t xml:space="preserve"> </w:t>
            </w:r>
            <w:r w:rsidRPr="001B6547">
              <w:rPr>
                <w:sz w:val="22"/>
                <w:szCs w:val="22"/>
                <w:lang w:val="en-US"/>
              </w:rPr>
              <w:t>FI</w:t>
            </w:r>
            <w:r w:rsidRPr="001B6547">
              <w:rPr>
                <w:sz w:val="22"/>
                <w:szCs w:val="22"/>
              </w:rPr>
              <w:t xml:space="preserve"> </w:t>
            </w:r>
            <w:r w:rsidRPr="001B6547">
              <w:rPr>
                <w:sz w:val="22"/>
                <w:szCs w:val="22"/>
                <w:lang w:val="en-US"/>
              </w:rPr>
              <w:t>AP</w:t>
            </w:r>
            <w:r w:rsidRPr="001B6547">
              <w:rPr>
                <w:sz w:val="22"/>
                <w:szCs w:val="22"/>
              </w:rPr>
              <w:t xml:space="preserve"> </w:t>
            </w:r>
            <w:r w:rsidRPr="001B6547">
              <w:rPr>
                <w:sz w:val="22"/>
                <w:szCs w:val="22"/>
                <w:lang w:val="en-US"/>
              </w:rPr>
              <w:t>PRO</w:t>
            </w:r>
            <w:r w:rsidRPr="001B6547">
              <w:rPr>
                <w:sz w:val="22"/>
                <w:szCs w:val="22"/>
              </w:rPr>
              <w:t>/</w:t>
            </w:r>
            <w:r w:rsidRPr="001B6547">
              <w:rPr>
                <w:sz w:val="22"/>
                <w:szCs w:val="22"/>
                <w:lang w:val="en-US"/>
              </w:rPr>
              <w:t>Ubiquiti</w:t>
            </w:r>
            <w:r w:rsidRPr="001B654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CFD2C57" w14:textId="77777777" w:rsidR="002C735C" w:rsidRPr="001B654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B654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93493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</w:t>
      </w:r>
      <w:r w:rsidR="00525214" w:rsidRPr="007E6725">
        <w:rPr>
          <w:rFonts w:ascii="Times New Roman" w:hAnsi="Times New Roman"/>
          <w:sz w:val="28"/>
          <w:szCs w:val="28"/>
        </w:rPr>
        <w:lastRenderedPageBreak/>
        <w:t xml:space="preserve">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9349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9349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9349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1B65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6547">
              <w:rPr>
                <w:sz w:val="23"/>
                <w:szCs w:val="23"/>
              </w:rPr>
              <w:t>Цифровые технологии программы «Индустрия 4.0», роль высокотехнологичных производств для цифровой экономики.</w:t>
            </w:r>
          </w:p>
        </w:tc>
      </w:tr>
      <w:tr w:rsidR="009E6058" w14:paraId="537ACE19" w14:textId="77777777" w:rsidTr="00F00293">
        <w:tc>
          <w:tcPr>
            <w:tcW w:w="562" w:type="dxa"/>
          </w:tcPr>
          <w:p w14:paraId="5BC5A6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899E88A" w14:textId="77777777" w:rsidR="009E6058" w:rsidRPr="001B65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6547">
              <w:rPr>
                <w:sz w:val="23"/>
                <w:szCs w:val="23"/>
              </w:rPr>
              <w:t>Платформы цифровой трансформации бизнеса. ИТ-технологии интеграции бизнес-партнеров</w:t>
            </w:r>
          </w:p>
        </w:tc>
      </w:tr>
      <w:tr w:rsidR="009E6058" w14:paraId="2DD4FE65" w14:textId="77777777" w:rsidTr="00F00293">
        <w:tc>
          <w:tcPr>
            <w:tcW w:w="562" w:type="dxa"/>
          </w:tcPr>
          <w:p w14:paraId="294178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FB3551C" w14:textId="77777777" w:rsidR="009E6058" w:rsidRPr="001B65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6547">
              <w:rPr>
                <w:sz w:val="23"/>
                <w:szCs w:val="23"/>
              </w:rPr>
              <w:t>Целевая архитектура цифрового предприятия - основные принципы, методы разработки.</w:t>
            </w:r>
          </w:p>
        </w:tc>
      </w:tr>
      <w:tr w:rsidR="009E6058" w14:paraId="0F21E3B4" w14:textId="77777777" w:rsidTr="00F00293">
        <w:tc>
          <w:tcPr>
            <w:tcW w:w="562" w:type="dxa"/>
          </w:tcPr>
          <w:p w14:paraId="5F303F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90AD1DD" w14:textId="77777777" w:rsidR="009E6058" w:rsidRPr="001B65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6547">
              <w:rPr>
                <w:sz w:val="23"/>
                <w:szCs w:val="23"/>
              </w:rPr>
              <w:t>Представление в мотивационной модели целевой архитектуры технико-экономических показателей деятельности цифрового предприятия.</w:t>
            </w:r>
          </w:p>
        </w:tc>
      </w:tr>
      <w:tr w:rsidR="009E6058" w14:paraId="378DC160" w14:textId="77777777" w:rsidTr="00F00293">
        <w:tc>
          <w:tcPr>
            <w:tcW w:w="562" w:type="dxa"/>
          </w:tcPr>
          <w:p w14:paraId="222930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1403714" w14:textId="77777777" w:rsidR="009E6058" w:rsidRPr="001B65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6547">
              <w:rPr>
                <w:sz w:val="23"/>
                <w:szCs w:val="23"/>
              </w:rPr>
              <w:t>Модели цепочек/потоков создания ценностей  на основе цифровых технологий.</w:t>
            </w:r>
          </w:p>
        </w:tc>
      </w:tr>
      <w:tr w:rsidR="009E6058" w14:paraId="17622570" w14:textId="77777777" w:rsidTr="00F00293">
        <w:tc>
          <w:tcPr>
            <w:tcW w:w="562" w:type="dxa"/>
          </w:tcPr>
          <w:p w14:paraId="544041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0299C68" w14:textId="77777777" w:rsidR="009E6058" w:rsidRPr="001B65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6547">
              <w:rPr>
                <w:sz w:val="23"/>
                <w:szCs w:val="23"/>
              </w:rPr>
              <w:t>ИТ-решения по внесению изменений в бизнес-процессы:</w:t>
            </w:r>
          </w:p>
        </w:tc>
      </w:tr>
      <w:tr w:rsidR="009E6058" w14:paraId="58C60844" w14:textId="77777777" w:rsidTr="00F00293">
        <w:tc>
          <w:tcPr>
            <w:tcW w:w="562" w:type="dxa"/>
          </w:tcPr>
          <w:p w14:paraId="2B4303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4E9CF64" w14:textId="77777777" w:rsidR="009E6058" w:rsidRPr="001B65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6547">
              <w:rPr>
                <w:sz w:val="23"/>
                <w:szCs w:val="23"/>
              </w:rPr>
              <w:t>Основные положения стандарта ГОСТ Р ИСО 19439-2022 Интеграция предприятия.</w:t>
            </w:r>
          </w:p>
        </w:tc>
      </w:tr>
      <w:tr w:rsidR="009E6058" w14:paraId="34123F02" w14:textId="77777777" w:rsidTr="00F00293">
        <w:tc>
          <w:tcPr>
            <w:tcW w:w="562" w:type="dxa"/>
          </w:tcPr>
          <w:p w14:paraId="403809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0DE87F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B6547">
              <w:rPr>
                <w:sz w:val="23"/>
                <w:szCs w:val="23"/>
              </w:rPr>
              <w:t xml:space="preserve">Основные положения </w:t>
            </w:r>
            <w:proofErr w:type="spellStart"/>
            <w:r w:rsidRPr="001B6547">
              <w:rPr>
                <w:sz w:val="23"/>
                <w:szCs w:val="23"/>
              </w:rPr>
              <w:t>стандартаГОСТ</w:t>
            </w:r>
            <w:proofErr w:type="spellEnd"/>
            <w:r w:rsidRPr="001B6547">
              <w:rPr>
                <w:sz w:val="23"/>
                <w:szCs w:val="23"/>
              </w:rPr>
              <w:t xml:space="preserve"> Р ИСО 15704-2022 Моделирование и архитектура предприятия. </w:t>
            </w:r>
            <w:proofErr w:type="spellStart"/>
            <w:r>
              <w:rPr>
                <w:sz w:val="23"/>
                <w:szCs w:val="23"/>
                <w:lang w:val="en-US"/>
              </w:rPr>
              <w:t>Требования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 </w:t>
            </w:r>
            <w:proofErr w:type="spellStart"/>
            <w:r>
              <w:rPr>
                <w:sz w:val="23"/>
                <w:szCs w:val="23"/>
                <w:lang w:val="en-US"/>
              </w:rPr>
              <w:t>стандартным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архитектурам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методологиям предприятия управления.</w:t>
            </w:r>
          </w:p>
        </w:tc>
      </w:tr>
      <w:tr w:rsidR="009E6058" w14:paraId="00FADB98" w14:textId="77777777" w:rsidTr="00F00293">
        <w:tc>
          <w:tcPr>
            <w:tcW w:w="562" w:type="dxa"/>
          </w:tcPr>
          <w:p w14:paraId="3B07FF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CDCE2F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B6547">
              <w:rPr>
                <w:sz w:val="23"/>
                <w:szCs w:val="23"/>
              </w:rPr>
              <w:t xml:space="preserve">Основные положения стандарта ГОСТ Р 57700.19-2019 Численное моделирование динамических рабочих процессов в социотехнических системах. </w:t>
            </w:r>
            <w:proofErr w:type="spellStart"/>
            <w:r>
              <w:rPr>
                <w:sz w:val="23"/>
                <w:szCs w:val="23"/>
                <w:lang w:val="en-US"/>
              </w:rPr>
              <w:t>Требования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 </w:t>
            </w:r>
            <w:proofErr w:type="spellStart"/>
            <w:r>
              <w:rPr>
                <w:sz w:val="23"/>
                <w:szCs w:val="23"/>
                <w:lang w:val="en-US"/>
              </w:rPr>
              <w:t>архитектуре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60DCC78" w14:textId="77777777" w:rsidTr="00F00293">
        <w:tc>
          <w:tcPr>
            <w:tcW w:w="562" w:type="dxa"/>
          </w:tcPr>
          <w:p w14:paraId="32C717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AEB0AE6" w14:textId="77777777" w:rsidR="009E6058" w:rsidRPr="001B65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6547">
              <w:rPr>
                <w:sz w:val="23"/>
                <w:szCs w:val="23"/>
              </w:rPr>
              <w:t>Основные положения стандарта ГОСТ Р 59799-2021 Умное производство.</w:t>
            </w:r>
          </w:p>
        </w:tc>
      </w:tr>
      <w:tr w:rsidR="009E6058" w14:paraId="017D932D" w14:textId="77777777" w:rsidTr="00F00293">
        <w:tc>
          <w:tcPr>
            <w:tcW w:w="562" w:type="dxa"/>
          </w:tcPr>
          <w:p w14:paraId="1A69EE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CF15603" w14:textId="77777777" w:rsidR="009E6058" w:rsidRPr="001B65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6547">
              <w:rPr>
                <w:sz w:val="23"/>
                <w:szCs w:val="23"/>
              </w:rPr>
              <w:t>Модели эталонной архитектуры индустрии 4.0 (</w:t>
            </w:r>
            <w:r>
              <w:rPr>
                <w:sz w:val="23"/>
                <w:szCs w:val="23"/>
                <w:lang w:val="en-US"/>
              </w:rPr>
              <w:t>RAMI</w:t>
            </w:r>
            <w:r w:rsidRPr="001B6547">
              <w:rPr>
                <w:sz w:val="23"/>
                <w:szCs w:val="23"/>
              </w:rPr>
              <w:t xml:space="preserve"> 4.0) и ее применение в цифровой трансформации.</w:t>
            </w:r>
          </w:p>
        </w:tc>
      </w:tr>
      <w:tr w:rsidR="009E6058" w14:paraId="7565CDE8" w14:textId="77777777" w:rsidTr="00F00293">
        <w:tc>
          <w:tcPr>
            <w:tcW w:w="562" w:type="dxa"/>
          </w:tcPr>
          <w:p w14:paraId="4983CF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0CEB796" w14:textId="77777777" w:rsidR="009E6058" w:rsidRPr="001B65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6547">
              <w:rPr>
                <w:sz w:val="23"/>
                <w:szCs w:val="23"/>
              </w:rPr>
              <w:t xml:space="preserve">Основные положения стандарта ГОСТ Р ИСО 15531-44-2022 Системы промышленной автоматизации и </w:t>
            </w:r>
            <w:proofErr w:type="gramStart"/>
            <w:r w:rsidRPr="001B6547">
              <w:rPr>
                <w:sz w:val="23"/>
                <w:szCs w:val="23"/>
              </w:rPr>
              <w:t>интеграции..</w:t>
            </w:r>
            <w:proofErr w:type="gramEnd"/>
            <w:r w:rsidRPr="001B6547">
              <w:rPr>
                <w:sz w:val="23"/>
                <w:szCs w:val="23"/>
              </w:rPr>
              <w:t xml:space="preserve"> Данные по управлению промышленным производством. Часть 44. Информационное моделирование сбора цеховых данных.</w:t>
            </w:r>
          </w:p>
        </w:tc>
      </w:tr>
      <w:tr w:rsidR="009E6058" w14:paraId="4B8C9C47" w14:textId="77777777" w:rsidTr="00F00293">
        <w:tc>
          <w:tcPr>
            <w:tcW w:w="562" w:type="dxa"/>
          </w:tcPr>
          <w:p w14:paraId="5D9924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7073BC3" w14:textId="77777777" w:rsidR="009E6058" w:rsidRPr="001B65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6547">
              <w:rPr>
                <w:sz w:val="23"/>
                <w:szCs w:val="23"/>
              </w:rPr>
              <w:t xml:space="preserve">Процессный фреймворк </w:t>
            </w:r>
            <w:r>
              <w:rPr>
                <w:sz w:val="23"/>
                <w:szCs w:val="23"/>
                <w:lang w:val="en-US"/>
              </w:rPr>
              <w:t>APQC</w:t>
            </w:r>
            <w:r w:rsidRPr="001B6547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PCF</w:t>
            </w:r>
            <w:r w:rsidRPr="001B6547">
              <w:rPr>
                <w:sz w:val="23"/>
                <w:szCs w:val="23"/>
              </w:rPr>
              <w:t xml:space="preserve"> и его применение в </w:t>
            </w:r>
            <w:proofErr w:type="spellStart"/>
            <w:r w:rsidRPr="001B6547">
              <w:rPr>
                <w:sz w:val="23"/>
                <w:szCs w:val="23"/>
              </w:rPr>
              <w:t>бэнчмаркинге</w:t>
            </w:r>
            <w:proofErr w:type="spellEnd"/>
            <w:r w:rsidRPr="001B6547">
              <w:rPr>
                <w:sz w:val="23"/>
                <w:szCs w:val="23"/>
              </w:rPr>
              <w:t xml:space="preserve"> ИТ-решений цифровой трансформации.</w:t>
            </w:r>
          </w:p>
        </w:tc>
      </w:tr>
      <w:tr w:rsidR="009E6058" w14:paraId="3278EBFB" w14:textId="77777777" w:rsidTr="00F00293">
        <w:tc>
          <w:tcPr>
            <w:tcW w:w="562" w:type="dxa"/>
          </w:tcPr>
          <w:p w14:paraId="6C5433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55AABAC" w14:textId="77777777" w:rsidR="009E6058" w:rsidRPr="001B65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6547">
              <w:rPr>
                <w:sz w:val="23"/>
                <w:szCs w:val="23"/>
              </w:rPr>
              <w:t xml:space="preserve">Понятие </w:t>
            </w:r>
            <w:r>
              <w:rPr>
                <w:sz w:val="23"/>
                <w:szCs w:val="23"/>
                <w:lang w:val="en-US"/>
              </w:rPr>
              <w:t>KPIs</w:t>
            </w:r>
            <w:r w:rsidRPr="001B6547">
              <w:rPr>
                <w:sz w:val="23"/>
                <w:szCs w:val="23"/>
              </w:rPr>
              <w:t xml:space="preserve"> для  бизнес-процессов, разработка, контроль и анализ показателей.</w:t>
            </w:r>
          </w:p>
        </w:tc>
      </w:tr>
      <w:tr w:rsidR="009E6058" w14:paraId="595BF2F6" w14:textId="77777777" w:rsidTr="00F00293">
        <w:tc>
          <w:tcPr>
            <w:tcW w:w="562" w:type="dxa"/>
          </w:tcPr>
          <w:p w14:paraId="6401D7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5C172C0" w14:textId="77777777" w:rsidR="009E6058" w:rsidRPr="001B65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6547">
              <w:rPr>
                <w:sz w:val="23"/>
                <w:szCs w:val="23"/>
              </w:rPr>
              <w:t>Роль ИТ-инфраструктуры для цифровой трансформации предприятий. Виды и характеристика ИТ-инфраструктуры.</w:t>
            </w:r>
          </w:p>
        </w:tc>
      </w:tr>
      <w:tr w:rsidR="009E6058" w14:paraId="13E5C651" w14:textId="77777777" w:rsidTr="00F00293">
        <w:tc>
          <w:tcPr>
            <w:tcW w:w="562" w:type="dxa"/>
          </w:tcPr>
          <w:p w14:paraId="37849E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5C4A473" w14:textId="77777777" w:rsidR="009E6058" w:rsidRPr="001B65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6547">
              <w:rPr>
                <w:sz w:val="23"/>
                <w:szCs w:val="23"/>
              </w:rPr>
              <w:t xml:space="preserve">Роль ИТ-активов для цифровой трансформации предприятий. Виды и </w:t>
            </w:r>
            <w:proofErr w:type="spellStart"/>
            <w:r w:rsidRPr="001B6547">
              <w:rPr>
                <w:sz w:val="23"/>
                <w:szCs w:val="23"/>
              </w:rPr>
              <w:t>характерситика</w:t>
            </w:r>
            <w:proofErr w:type="spellEnd"/>
            <w:r w:rsidRPr="001B6547">
              <w:rPr>
                <w:sz w:val="23"/>
                <w:szCs w:val="23"/>
              </w:rPr>
              <w:t xml:space="preserve"> ИТ-активов.</w:t>
            </w:r>
          </w:p>
        </w:tc>
      </w:tr>
      <w:tr w:rsidR="009E6058" w14:paraId="271FCD47" w14:textId="77777777" w:rsidTr="00F00293">
        <w:tc>
          <w:tcPr>
            <w:tcW w:w="562" w:type="dxa"/>
          </w:tcPr>
          <w:p w14:paraId="70F5D2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1A08BCC" w14:textId="77777777" w:rsidR="009E6058" w:rsidRPr="001B65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6547">
              <w:rPr>
                <w:sz w:val="23"/>
                <w:szCs w:val="23"/>
              </w:rPr>
              <w:t>Бизнес-модель цифрового предприятия, определение «цифрового продукта».</w:t>
            </w:r>
          </w:p>
        </w:tc>
      </w:tr>
      <w:tr w:rsidR="009E6058" w14:paraId="79979A0C" w14:textId="77777777" w:rsidTr="00F00293">
        <w:tc>
          <w:tcPr>
            <w:tcW w:w="562" w:type="dxa"/>
          </w:tcPr>
          <w:p w14:paraId="0A12F1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3BA9FF8" w14:textId="77777777" w:rsidR="009E6058" w:rsidRPr="001B65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6547">
              <w:rPr>
                <w:sz w:val="23"/>
                <w:szCs w:val="23"/>
              </w:rPr>
              <w:t>Экосистемы цифрового бизнеса, критерии эффективности функционирования.</w:t>
            </w:r>
          </w:p>
        </w:tc>
      </w:tr>
      <w:tr w:rsidR="009E6058" w14:paraId="3CFF0CAF" w14:textId="77777777" w:rsidTr="00F00293">
        <w:tc>
          <w:tcPr>
            <w:tcW w:w="562" w:type="dxa"/>
          </w:tcPr>
          <w:p w14:paraId="47FDBD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C6D6D17" w14:textId="77777777" w:rsidR="009E6058" w:rsidRPr="001B65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6547">
              <w:rPr>
                <w:sz w:val="23"/>
                <w:szCs w:val="23"/>
              </w:rPr>
              <w:t>Модель цифровой зрелости предприятия: важнейшие факторы и их влияние деятельность предприятия.</w:t>
            </w:r>
          </w:p>
        </w:tc>
      </w:tr>
      <w:tr w:rsidR="009E6058" w14:paraId="1112B438" w14:textId="77777777" w:rsidTr="00F00293">
        <w:tc>
          <w:tcPr>
            <w:tcW w:w="562" w:type="dxa"/>
          </w:tcPr>
          <w:p w14:paraId="1F965C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6742740" w14:textId="77777777" w:rsidR="009E6058" w:rsidRPr="001B654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6547">
              <w:rPr>
                <w:sz w:val="23"/>
                <w:szCs w:val="23"/>
              </w:rPr>
              <w:t>Модель цифровой зрелости бизнес-процессов: важнейшие факторы и их влияние на протекание бизнес-процессов и их показатели.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9349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B654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654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9349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B6547" w14:paraId="5A1C9382" w14:textId="77777777" w:rsidTr="00801458">
        <w:tc>
          <w:tcPr>
            <w:tcW w:w="2336" w:type="dxa"/>
          </w:tcPr>
          <w:p w14:paraId="4C518DAB" w14:textId="77777777" w:rsidR="005D65A5" w:rsidRPr="001B654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6547">
              <w:rPr>
                <w:rFonts w:ascii="Times New Roman" w:hAnsi="Times New Roman" w:cs="Times New Roman"/>
                <w:b/>
              </w:rPr>
              <w:t xml:space="preserve">Номер контрольной </w:t>
            </w:r>
            <w:r w:rsidRPr="001B6547">
              <w:rPr>
                <w:rFonts w:ascii="Times New Roman" w:hAnsi="Times New Roman" w:cs="Times New Roman"/>
                <w:b/>
              </w:rPr>
              <w:lastRenderedPageBreak/>
              <w:t>точки</w:t>
            </w:r>
          </w:p>
        </w:tc>
        <w:tc>
          <w:tcPr>
            <w:tcW w:w="2336" w:type="dxa"/>
          </w:tcPr>
          <w:p w14:paraId="6FB4C23E" w14:textId="77777777" w:rsidR="005D65A5" w:rsidRPr="001B654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6547">
              <w:rPr>
                <w:rFonts w:ascii="Times New Roman" w:hAnsi="Times New Roman" w:cs="Times New Roman"/>
                <w:b/>
              </w:rPr>
              <w:lastRenderedPageBreak/>
              <w:t xml:space="preserve">Тип контрольной </w:t>
            </w:r>
            <w:r w:rsidRPr="001B6547">
              <w:rPr>
                <w:rFonts w:ascii="Times New Roman" w:hAnsi="Times New Roman" w:cs="Times New Roman"/>
                <w:b/>
              </w:rPr>
              <w:lastRenderedPageBreak/>
              <w:t>точки</w:t>
            </w:r>
          </w:p>
        </w:tc>
        <w:tc>
          <w:tcPr>
            <w:tcW w:w="2336" w:type="dxa"/>
          </w:tcPr>
          <w:p w14:paraId="048CBEA9" w14:textId="77777777" w:rsidR="005D65A5" w:rsidRPr="001B654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6547">
              <w:rPr>
                <w:rFonts w:ascii="Times New Roman" w:hAnsi="Times New Roman" w:cs="Times New Roman"/>
                <w:b/>
              </w:rPr>
              <w:lastRenderedPageBreak/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B654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654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B6547" w14:paraId="07658034" w14:textId="77777777" w:rsidTr="00801458">
        <w:tc>
          <w:tcPr>
            <w:tcW w:w="2336" w:type="dxa"/>
          </w:tcPr>
          <w:p w14:paraId="1553D698" w14:textId="78F29BFB" w:rsidR="005D65A5" w:rsidRPr="001B654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B654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B6547" w:rsidRDefault="007478E0" w:rsidP="00801458">
            <w:pPr>
              <w:rPr>
                <w:rFonts w:ascii="Times New Roman" w:hAnsi="Times New Roman" w:cs="Times New Roman"/>
              </w:rPr>
            </w:pPr>
            <w:r w:rsidRPr="001B6547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1B6547" w:rsidRDefault="007478E0" w:rsidP="00801458">
            <w:pPr>
              <w:rPr>
                <w:rFonts w:ascii="Times New Roman" w:hAnsi="Times New Roman" w:cs="Times New Roman"/>
              </w:rPr>
            </w:pPr>
            <w:r w:rsidRPr="001B654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1B6547" w:rsidRDefault="007478E0" w:rsidP="00801458">
            <w:pPr>
              <w:rPr>
                <w:rFonts w:ascii="Times New Roman" w:hAnsi="Times New Roman" w:cs="Times New Roman"/>
              </w:rPr>
            </w:pPr>
            <w:r w:rsidRPr="001B6547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1B6547" w14:paraId="5579822C" w14:textId="77777777" w:rsidTr="00801458">
        <w:tc>
          <w:tcPr>
            <w:tcW w:w="2336" w:type="dxa"/>
          </w:tcPr>
          <w:p w14:paraId="15988663" w14:textId="77777777" w:rsidR="005D65A5" w:rsidRPr="001B654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B654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76846BB" w14:textId="77777777" w:rsidR="005D65A5" w:rsidRPr="001B6547" w:rsidRDefault="007478E0" w:rsidP="00801458">
            <w:pPr>
              <w:rPr>
                <w:rFonts w:ascii="Times New Roman" w:hAnsi="Times New Roman" w:cs="Times New Roman"/>
              </w:rPr>
            </w:pPr>
            <w:r w:rsidRPr="001B6547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166E2158" w14:textId="77777777" w:rsidR="005D65A5" w:rsidRPr="001B6547" w:rsidRDefault="007478E0" w:rsidP="00801458">
            <w:pPr>
              <w:rPr>
                <w:rFonts w:ascii="Times New Roman" w:hAnsi="Times New Roman" w:cs="Times New Roman"/>
              </w:rPr>
            </w:pPr>
            <w:r w:rsidRPr="001B654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A01E34B" w14:textId="77777777" w:rsidR="005D65A5" w:rsidRPr="001B6547" w:rsidRDefault="007478E0" w:rsidP="00801458">
            <w:pPr>
              <w:rPr>
                <w:rFonts w:ascii="Times New Roman" w:hAnsi="Times New Roman" w:cs="Times New Roman"/>
              </w:rPr>
            </w:pPr>
            <w:r w:rsidRPr="001B654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1B6547" w14:paraId="74AD193F" w14:textId="77777777" w:rsidTr="00801458">
        <w:tc>
          <w:tcPr>
            <w:tcW w:w="2336" w:type="dxa"/>
          </w:tcPr>
          <w:p w14:paraId="3183A83A" w14:textId="77777777" w:rsidR="005D65A5" w:rsidRPr="001B654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B654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2D99589" w14:textId="77777777" w:rsidR="005D65A5" w:rsidRPr="001B6547" w:rsidRDefault="007478E0" w:rsidP="00801458">
            <w:pPr>
              <w:rPr>
                <w:rFonts w:ascii="Times New Roman" w:hAnsi="Times New Roman" w:cs="Times New Roman"/>
              </w:rPr>
            </w:pPr>
            <w:r w:rsidRPr="001B654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04A61CB" w14:textId="77777777" w:rsidR="005D65A5" w:rsidRPr="001B6547" w:rsidRDefault="007478E0" w:rsidP="00801458">
            <w:pPr>
              <w:rPr>
                <w:rFonts w:ascii="Times New Roman" w:hAnsi="Times New Roman" w:cs="Times New Roman"/>
              </w:rPr>
            </w:pPr>
            <w:r w:rsidRPr="001B654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09664FE" w14:textId="77777777" w:rsidR="005D65A5" w:rsidRPr="001B6547" w:rsidRDefault="007478E0" w:rsidP="00801458">
            <w:pPr>
              <w:rPr>
                <w:rFonts w:ascii="Times New Roman" w:hAnsi="Times New Roman" w:cs="Times New Roman"/>
              </w:rPr>
            </w:pPr>
            <w:r w:rsidRPr="001B654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Pr="001B654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1B654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93499"/>
      <w:r w:rsidRPr="001B654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38722809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B6547" w14:paraId="3A9712DC" w14:textId="77777777" w:rsidTr="001B6547">
        <w:tc>
          <w:tcPr>
            <w:tcW w:w="562" w:type="dxa"/>
          </w:tcPr>
          <w:p w14:paraId="3CB81C98" w14:textId="77777777" w:rsidR="001B6547" w:rsidRDefault="001B654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E2DB574" w14:textId="77777777" w:rsidR="001B6547" w:rsidRDefault="001B654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E76BD5C" w14:textId="77777777" w:rsidR="001B6547" w:rsidRPr="001B6547" w:rsidRDefault="001B654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1B654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93500"/>
      <w:r w:rsidRPr="001B6547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1B654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B6547" w14:paraId="0267C479" w14:textId="77777777" w:rsidTr="00801458">
        <w:tc>
          <w:tcPr>
            <w:tcW w:w="2500" w:type="pct"/>
          </w:tcPr>
          <w:p w14:paraId="37F699C9" w14:textId="77777777" w:rsidR="00B8237E" w:rsidRPr="001B654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654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B654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654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B6547" w14:paraId="3F240151" w14:textId="77777777" w:rsidTr="00801458">
        <w:tc>
          <w:tcPr>
            <w:tcW w:w="2500" w:type="pct"/>
          </w:tcPr>
          <w:p w14:paraId="61E91592" w14:textId="61A0874C" w:rsidR="00B8237E" w:rsidRPr="001B6547" w:rsidRDefault="00B8237E" w:rsidP="00801458">
            <w:pPr>
              <w:rPr>
                <w:rFonts w:ascii="Times New Roman" w:hAnsi="Times New Roman" w:cs="Times New Roman"/>
              </w:rPr>
            </w:pPr>
            <w:r w:rsidRPr="001B6547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1B6547" w:rsidRDefault="005C548A" w:rsidP="00801458">
            <w:pPr>
              <w:rPr>
                <w:rFonts w:ascii="Times New Roman" w:hAnsi="Times New Roman" w:cs="Times New Roman"/>
              </w:rPr>
            </w:pPr>
            <w:r w:rsidRPr="001B654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1B6547" w14:paraId="2D58B626" w14:textId="77777777" w:rsidTr="00801458">
        <w:tc>
          <w:tcPr>
            <w:tcW w:w="2500" w:type="pct"/>
          </w:tcPr>
          <w:p w14:paraId="2FAE6FD6" w14:textId="77777777" w:rsidR="00B8237E" w:rsidRPr="001B6547" w:rsidRDefault="00B8237E" w:rsidP="00801458">
            <w:pPr>
              <w:rPr>
                <w:rFonts w:ascii="Times New Roman" w:hAnsi="Times New Roman" w:cs="Times New Roman"/>
              </w:rPr>
            </w:pPr>
            <w:r w:rsidRPr="001B654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2053896" w14:textId="77777777" w:rsidR="00B8237E" w:rsidRPr="001B6547" w:rsidRDefault="005C548A" w:rsidP="00801458">
            <w:pPr>
              <w:rPr>
                <w:rFonts w:ascii="Times New Roman" w:hAnsi="Times New Roman" w:cs="Times New Roman"/>
              </w:rPr>
            </w:pPr>
            <w:r w:rsidRPr="001B654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1B6547" w14:paraId="35A70BD3" w14:textId="77777777" w:rsidTr="00801458">
        <w:tc>
          <w:tcPr>
            <w:tcW w:w="2500" w:type="pct"/>
          </w:tcPr>
          <w:p w14:paraId="3F50999C" w14:textId="77777777" w:rsidR="00B8237E" w:rsidRPr="001B654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B6547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221CC4B" w14:textId="77777777" w:rsidR="00B8237E" w:rsidRPr="001B6547" w:rsidRDefault="005C548A" w:rsidP="00801458">
            <w:pPr>
              <w:rPr>
                <w:rFonts w:ascii="Times New Roman" w:hAnsi="Times New Roman" w:cs="Times New Roman"/>
              </w:rPr>
            </w:pPr>
            <w:r w:rsidRPr="001B654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Pr="001B654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1B6547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93501"/>
      <w:r w:rsidRPr="001B654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1B6547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B6547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B6547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6547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B654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B6547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B6547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B6547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B6547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6547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B654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B6547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B6547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B6547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B6547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B6547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B6547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B6547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6547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B6547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6547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B6547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B6547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6547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B6547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6547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B6547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B6547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6547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B6547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6547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B6547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B6547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6547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B6547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6547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B6547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B6547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6547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B6547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6547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Pr="001B6547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B6547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B6547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B6547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B6547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B6547">
              <w:rPr>
                <w:rFonts w:ascii="Times New Roman" w:hAnsi="Times New Roman" w:cs="Times New Roman"/>
                <w:color w:val="000000"/>
              </w:rPr>
              <w:lastRenderedPageBreak/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B6547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B6547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B6547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B6547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B6547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B6547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B6547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B6547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B6547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B6547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B6547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F60759" w14:textId="77777777" w:rsidR="00D25DC3" w:rsidRDefault="00D25DC3" w:rsidP="00315CA6">
      <w:pPr>
        <w:spacing w:after="0" w:line="240" w:lineRule="auto"/>
      </w:pPr>
      <w:r>
        <w:separator/>
      </w:r>
    </w:p>
  </w:endnote>
  <w:endnote w:type="continuationSeparator" w:id="0">
    <w:p w14:paraId="225560EF" w14:textId="77777777" w:rsidR="00D25DC3" w:rsidRDefault="00D25DC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36AE1589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0327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02676" w14:textId="77777777" w:rsidR="00D25DC3" w:rsidRDefault="00D25DC3" w:rsidP="00315CA6">
      <w:pPr>
        <w:spacing w:after="0" w:line="240" w:lineRule="auto"/>
      </w:pPr>
      <w:r>
        <w:separator/>
      </w:r>
    </w:p>
  </w:footnote>
  <w:footnote w:type="continuationSeparator" w:id="0">
    <w:p w14:paraId="6967B838" w14:textId="77777777" w:rsidR="00D25DC3" w:rsidRDefault="00D25DC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6547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E79C3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3F3E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0327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25DC3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0EB26665-3498-49FA-9A41-8BC6B0AEF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necon.ru/elibrary/2015/ucheb/%D0%98%D0%BD%D1%84%D0%BE%D1%80%D0%BC%D0%B0%D1%86%D0%B8%D0%BE%D0%BD%D0%BD%D1%8B%D0%B5%20%D1%81%D0%B8%D1%81%D1%82%D0%B5%D0%BC%D1%8B_1_21.pdf" TargetMode="External"/><Relationship Id="rId18" Type="http://schemas.openxmlformats.org/officeDocument/2006/relationships/hyperlink" Target="https://opac.unecon.ru/elibrary/2015/ucheb/%D0%98%D0%BD%D1%84%D0%BE%D1%80%D0%BC%D0%B0%D1%86%D0%B8%D0%BE%D0%BD%D0%BD%D1%8B%D0%B5%20%D1%81%D0%B8%D1%81%D1%82%D0%B5%D0%BC%D1%8B_20_2.pdf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%D0%98%D0%BD%D1%84%D0%BE%D1%80%D0%BC%D0%B0%D1%86%D0%B8%D0%BE%D0%BD%D0%BD%D1%8B%D0%B5%20%D1%81%D0%B8%D1%81%D1%82%D0%B5%D0%BC%D1%8B_2_21.pdf" TargetMode="External"/><Relationship Id="rId17" Type="http://schemas.openxmlformats.org/officeDocument/2006/relationships/hyperlink" Target="https://opac.unecon.ru/elibrary/2015/ucheb/%D0%98%D0%BD%D1%84%D0%BE%D1%80%D0%BC%D0%B0%D1%86%D0%B8%D0%BE%D0%BD%D0%BD%D1%8B%D0%B5%20%D1%81%D0%B8%D1%81%D1%82%D0%B5%D0%BC%D1%8B_20_1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90%D1%80%D1%85%D0%B8%D1%82%D0%B5%D0%BA%D1%82%D1%83%D1%80%D0%B0%20%D0%BA%D0%BE%D1%80%D0%BF%D0%BE%D1%80%D0%B0%D1%86%D0%B8%D0%B9_21.pdf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%D0%98%D0%BD%D1%84%D0%BE%D1%80%D0%BC%D0%B0%D1%86%D0%B8%D0%BE%D0%BD%D0%BD%D1%8B%D0%B5%20%D1%81%D0%B8%D1%81%D1%82%D0%B5%D0%BC%D1%8B_1_21.pdf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98%D0%BD%D1%84%D0%BE%D1%80%D0%BC%D0%B0%D1%86%D0%B8%D0%BE%D0%BD%D0%BD%D1%8B%D0%B5%20%D1%81%D0%B8%D1%81%D1%82%D0%B5%D0%BC%D1%8B_21.pdf" TargetMode="External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pac.unecon.ru/elibrary/2015/ucheb/%D0%98%D0%BD%D1%84%D0%BE%D1%80%D0%BC%D0%B0%D1%86%D0%B8%D0%BE%D0%BD%D0%BD%D1%8B%D0%B5%20%D1%81%D0%B8%D1%81%D1%82%D0%B5%D0%BC%D1%8B_20_2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AE4EE7-0BA6-4C1D-AC9A-754C3CC54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17</Pages>
  <Words>5135</Words>
  <Characters>29272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2025-02-11T14:30:00Z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