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Патентное право и интеллектуальная собственность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D49281" w:rsidR="00A77598" w:rsidRPr="007B7A4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B7A4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40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140AB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A140A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140AB">
              <w:rPr>
                <w:rFonts w:ascii="Times New Roman" w:hAnsi="Times New Roman" w:cs="Times New Roman"/>
                <w:sz w:val="20"/>
                <w:szCs w:val="20"/>
              </w:rPr>
              <w:t>, Васильев Валентин Всеволодович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B1DB65" w:rsidR="004475DA" w:rsidRPr="007B7A4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B7A4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17005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932C75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7B31A4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E2D72D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A06CB4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8D5A86D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C40AED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CD6836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D0954B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6122B5D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DE1174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8A86BA" w:rsidR="00D75436" w:rsidRDefault="007B7A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EF4343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DF4CB5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EE312F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FAA27B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F0DF69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8BA41C" w:rsidR="00D75436" w:rsidRDefault="007B7A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2E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специалистов, способных самостоятельно применять положения гражданского законодательства патентных и интеллектуальных правах, анализировать содержание новых правовых актов 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Патентное право и интеллектуальная собственность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2134"/>
        <w:gridCol w:w="5225"/>
      </w:tblGrid>
      <w:tr w:rsidR="00751095" w:rsidRPr="00A140A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40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40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40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40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40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140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40A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40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</w:rPr>
              <w:t>ОПК-2 - Способен формулировать задачи профессиональной деятельности на основе знаний профильных разделов математических и естественнонаучных дисциплин (модулей)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40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ОПК-2.2 - Использует условия патентоспособности объектов патентного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140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40AB">
              <w:rPr>
                <w:rFonts w:ascii="Times New Roman" w:hAnsi="Times New Roman" w:cs="Times New Roman"/>
              </w:rPr>
              <w:t>российское законодательство в области охраны прав на результаты   интеллектуальной деятельности; понятия, признаки и виды основных объектов интеллектуальной.</w:t>
            </w:r>
            <w:r w:rsidRPr="00A140A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D978496" w:rsidR="00751095" w:rsidRPr="00A140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40AB">
              <w:rPr>
                <w:rFonts w:ascii="Times New Roman" w:hAnsi="Times New Roman" w:cs="Times New Roman"/>
              </w:rPr>
              <w:t>правильно толковать нормы законодательства об охране интеллектуальной собственности; использовать установленные законом условия патентоспособности объектов промышленной.</w:t>
            </w:r>
            <w:r w:rsidRPr="00A140A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8C64A6D" w:rsidR="00751095" w:rsidRPr="00A140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40AB">
              <w:rPr>
                <w:rFonts w:ascii="Times New Roman" w:hAnsi="Times New Roman" w:cs="Times New Roman"/>
              </w:rPr>
              <w:t>навыками и процедурой оформления прав на объекты промышленной собственности; оптимизировать выбор формы охраны интеллектуального продукта и формы его коммерческой реализации.</w:t>
            </w:r>
          </w:p>
        </w:tc>
      </w:tr>
    </w:tbl>
    <w:p w14:paraId="010B1EC2" w14:textId="77777777" w:rsidR="00E1429F" w:rsidRPr="00A140A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140A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140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140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140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140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(ак</w:t>
            </w:r>
            <w:r w:rsidR="00AE2B1A" w:rsidRPr="00A140AB">
              <w:rPr>
                <w:rFonts w:ascii="Times New Roman" w:hAnsi="Times New Roman" w:cs="Times New Roman"/>
                <w:b/>
              </w:rPr>
              <w:t>адемические</w:t>
            </w:r>
            <w:r w:rsidRPr="00A140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140A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14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14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14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14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14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140A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14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14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14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14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140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14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140A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1. Основные понятия патентного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 xml:space="preserve">Понятие интеллектуальной собственности, авторское право и право промышленной собственности (патентного права). Основные термины и определения. Место патентного права в общей системе права. Признание результатов </w:t>
            </w:r>
            <w:r w:rsidRPr="00A140AB">
              <w:rPr>
                <w:sz w:val="22"/>
                <w:szCs w:val="22"/>
                <w:lang w:bidi="ru-RU"/>
              </w:rPr>
              <w:lastRenderedPageBreak/>
              <w:t>интеллектуальной деятельности человека объектами гражданских прав. Источники отечественного, зарубежного, международного патентного права: законы, нормативные акты органов. Предмет патентного права, патентные правоотношения.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40AB" w14:paraId="78402F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166786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2. Порядок оформления и выдачи патентов и других охранных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8E5E03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>Изобретательская и заявительская система подачи заявок на выдачу патентов. Право на подачу заявки и получение патента.  Автор как первоначальный правообладатель. Порядок подачи заявок в патентное ведомство. Дата подачи заявки и ее правовое значение. Состав заявки. Необходимый минимум документов заявки. Формальные требования к заявке. Единство изобретения. Объекты изобретения: способ, устройство, вещество, штамм, применение по новому назначению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98D3A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BD8BE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6AF5E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2616C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140AB" w14:paraId="284DBB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6BDF80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3. Коммерческая реализации объектов интеллектуальной собственности и лицензирование.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A17C7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>Целесообразность патентования.  Продажа (экспорт) продукции собственного производства и продажа (экспорт) технологии как цели патентования. Критерии целесообразности патентования: технический уровень объекта; экономическая эффективность; значимость конкретного изобретения в объекте техники; наличие ноу-хау; возможность доказательства нарушения патента; наличие рынка; наличие интереса конкурентами т.п. Выбор стран патентования. 21 Виды лицензий, классификация по наличию правовой охраны, по объекту лицензии, по объему передаваемых прав и т.п. Франшиза.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1F04D0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85908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C6DF6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338FA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140AB" w14:paraId="5E27F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C6D62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4. Правовая охрана объектов интеллектуальной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D15C6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>Правовая охрана коммерческой и служебной тайны. Ноу-хау как объект интеллектуальной собственности. Виды ноу-хау. Каналы утечки ноу-хау. Организация защиты ноу-хау на предприятии. Условия регистрации. Права и защита прав авторов и иных правообладателей. Правовая охрана рационализаторских предложений.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95094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51D26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C1D6A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61207C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40AB" w14:paraId="2A6E3C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7A328C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5. Интеллектуальная собственность.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1FA93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>Понятие интеллектуальной собственности, его исключительный характер. Особенности и специфика объектов интеллектуальной собственности. Признаки результатов интеллектуальной деятельности как интеллектуальной собственности. Возникновение и формирование права интеллектуальной собственности. Роль и значение интеллектуальной собственности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6D1D1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4BEE82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09B1D1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F7686F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40AB" w14:paraId="0067C7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035EE5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6. Авторское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C67A9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>Понятие авторского права в субъективном и объективном смысле.  Предмет авторского права как совокупность общественных отношений. Задачи авторского права. Характеристика принципов авторского права. Сроки действия авторского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18A86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BFF22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E7ADFF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ABFAA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A140AB" w14:paraId="76752D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5020AD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7. Объекты авторского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0249D8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 xml:space="preserve">Понятие объектов авторского права и их виды.  Произведения, не являющиеся объектами авторского права. Самостоятельные и несамостоятельные произведения. Переводы, иные </w:t>
            </w:r>
            <w:r w:rsidRPr="00A140AB">
              <w:rPr>
                <w:sz w:val="22"/>
                <w:szCs w:val="22"/>
                <w:lang w:bidi="ru-RU"/>
              </w:rPr>
              <w:lastRenderedPageBreak/>
              <w:t>производные произведения. Составные произведения.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79FC9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9C453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D89FC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F33640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40AB" w14:paraId="664878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B4215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8. Интеллектуальные права авторов.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2D80E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>Основания возникновения авторских прав. Знак копирайт. Неимущественные права на произведения искусства, и литературы, и науки. Исключительное право на произведение искусства, литературы и науки. Пределы осуществления исключительного права на произведение.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B73BF2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8388DC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62083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A0B17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40AB" w14:paraId="29EFDE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502015" w14:textId="77777777" w:rsidR="004475DA" w:rsidRPr="00A14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Тема 9. Защита авторских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B688B" w14:textId="77777777" w:rsidR="004475DA" w:rsidRPr="00A14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140AB">
              <w:rPr>
                <w:sz w:val="22"/>
                <w:szCs w:val="22"/>
                <w:lang w:bidi="ru-RU"/>
              </w:rPr>
              <w:t>Предмет защиты авторских и смежных прав. Гражданско-правовые способы защиты авторских и смежных прав. Административно-правовые способы защиты авторских и смежных прав. Уголовно-правовые способы защиты авторских и смежных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68F0F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B2850" w14:textId="77777777" w:rsidR="004475DA" w:rsidRPr="00A14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65443" w14:textId="77777777" w:rsidR="004475DA" w:rsidRPr="00A14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B67F5" w14:textId="77777777" w:rsidR="004475DA" w:rsidRPr="00A14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140A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140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40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140A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40A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140A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140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140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140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14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40A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14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40A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14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140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14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140A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A140A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3"/>
        <w:gridCol w:w="3632"/>
      </w:tblGrid>
      <w:tr w:rsidR="00262CF0" w:rsidRPr="00A140A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140A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40A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140A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40A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140A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140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40AB">
              <w:rPr>
                <w:rFonts w:ascii="Times New Roman" w:hAnsi="Times New Roman" w:cs="Times New Roman"/>
              </w:rPr>
              <w:t xml:space="preserve">Внуков, А. А. Защита </w:t>
            </w:r>
            <w:proofErr w:type="gramStart"/>
            <w:r w:rsidRPr="00A140AB">
              <w:rPr>
                <w:rFonts w:ascii="Times New Roman" w:hAnsi="Times New Roman" w:cs="Times New Roman"/>
              </w:rPr>
              <w:t>информации :</w:t>
            </w:r>
            <w:proofErr w:type="gramEnd"/>
            <w:r w:rsidRPr="00A140AB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[Текст] / А. А. Внуков. — 2-е изд., </w:t>
            </w:r>
            <w:proofErr w:type="spellStart"/>
            <w:r w:rsidRPr="00A140AB">
              <w:rPr>
                <w:rFonts w:ascii="Times New Roman" w:hAnsi="Times New Roman" w:cs="Times New Roman"/>
              </w:rPr>
              <w:t>испр</w:t>
            </w:r>
            <w:proofErr w:type="spellEnd"/>
            <w:r w:rsidRPr="00A140A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140AB">
              <w:rPr>
                <w:rFonts w:ascii="Times New Roman" w:hAnsi="Times New Roman" w:cs="Times New Roman"/>
              </w:rPr>
              <w:t>М. :</w:t>
            </w:r>
            <w:proofErr w:type="gramEnd"/>
            <w:r w:rsidRPr="00A140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40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140AB">
              <w:rPr>
                <w:rFonts w:ascii="Times New Roman" w:hAnsi="Times New Roman" w:cs="Times New Roman"/>
              </w:rPr>
              <w:t>, 2017. — 261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140AB" w:rsidRDefault="007B7A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anchor="page/1" w:history="1">
              <w:r w:rsidR="00984247" w:rsidRPr="00A140AB">
                <w:rPr>
                  <w:color w:val="00008B"/>
                  <w:u w:val="single"/>
                </w:rPr>
                <w:t>https://urait.ru/viewer/zaschita-informacii-400282#page/1</w:t>
              </w:r>
            </w:hyperlink>
          </w:p>
        </w:tc>
      </w:tr>
      <w:tr w:rsidR="00262CF0" w:rsidRPr="007B7A44" w14:paraId="57FC58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421151" w14:textId="77777777" w:rsidR="00262CF0" w:rsidRPr="00A140A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140AB">
              <w:rPr>
                <w:rFonts w:ascii="Times New Roman" w:hAnsi="Times New Roman" w:cs="Times New Roman"/>
              </w:rPr>
              <w:t>овоселова</w:t>
            </w:r>
            <w:proofErr w:type="spellEnd"/>
            <w:r w:rsidRPr="00A140AB">
              <w:rPr>
                <w:rFonts w:ascii="Times New Roman" w:hAnsi="Times New Roman" w:cs="Times New Roman"/>
              </w:rPr>
              <w:t xml:space="preserve">, Людмила Александровна. Право интеллектуальной </w:t>
            </w:r>
            <w:proofErr w:type="gramStart"/>
            <w:r w:rsidRPr="00A140AB">
              <w:rPr>
                <w:rFonts w:ascii="Times New Roman" w:hAnsi="Times New Roman" w:cs="Times New Roman"/>
              </w:rPr>
              <w:t>собственности :</w:t>
            </w:r>
            <w:proofErr w:type="gramEnd"/>
            <w:r w:rsidRPr="00A140AB">
              <w:rPr>
                <w:rFonts w:ascii="Times New Roman" w:hAnsi="Times New Roman" w:cs="Times New Roman"/>
              </w:rPr>
              <w:t xml:space="preserve"> учебник для вузов / Л. А. Новоселова [и др.] ; под редакцией Л. А. </w:t>
            </w:r>
            <w:proofErr w:type="spellStart"/>
            <w:r w:rsidRPr="00A140AB">
              <w:rPr>
                <w:rFonts w:ascii="Times New Roman" w:hAnsi="Times New Roman" w:cs="Times New Roman"/>
              </w:rPr>
              <w:t>Новоселовой</w:t>
            </w:r>
            <w:proofErr w:type="spellEnd"/>
            <w:r w:rsidRPr="00A140AB">
              <w:rPr>
                <w:rFonts w:ascii="Times New Roman" w:hAnsi="Times New Roman" w:cs="Times New Roman"/>
              </w:rPr>
              <w:t xml:space="preserve">. </w:t>
            </w:r>
            <w:r w:rsidRPr="00A140AB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A140AB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A140AB">
              <w:rPr>
                <w:rFonts w:ascii="Times New Roman" w:hAnsi="Times New Roman" w:cs="Times New Roman"/>
                <w:lang w:val="en-US"/>
              </w:rPr>
              <w:t xml:space="preserve">., пер. и доп. </w:t>
            </w:r>
            <w:proofErr w:type="gramStart"/>
            <w:r w:rsidRPr="00A140AB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A140AB">
              <w:rPr>
                <w:rFonts w:ascii="Times New Roman" w:hAnsi="Times New Roman" w:cs="Times New Roman"/>
                <w:lang w:val="en-US"/>
              </w:rPr>
              <w:t xml:space="preserve"> Юрайт, 2022.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F43E3" w14:textId="77777777" w:rsidR="00262CF0" w:rsidRPr="00A140AB" w:rsidRDefault="007B7A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140AB">
                <w:rPr>
                  <w:color w:val="00008B"/>
                  <w:u w:val="single"/>
                  <w:lang w:val="en-US"/>
                </w:rPr>
                <w:t>https://urait.ru/viewer/pravo- ... ektualnoy-sobstvennosti-489380</w:t>
              </w:r>
            </w:hyperlink>
          </w:p>
        </w:tc>
      </w:tr>
      <w:tr w:rsidR="00262CF0" w:rsidRPr="007B7A44" w14:paraId="1E399E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D146D2" w14:textId="77777777" w:rsidR="00262CF0" w:rsidRPr="00A140A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140AB">
              <w:rPr>
                <w:rFonts w:ascii="Times New Roman" w:hAnsi="Times New Roman" w:cs="Times New Roman"/>
              </w:rPr>
              <w:t xml:space="preserve">Соснин, Эдуард Анатольевич. </w:t>
            </w:r>
            <w:proofErr w:type="spellStart"/>
            <w:proofErr w:type="gramStart"/>
            <w:r w:rsidRPr="00A140AB">
              <w:rPr>
                <w:rFonts w:ascii="Times New Roman" w:hAnsi="Times New Roman" w:cs="Times New Roman"/>
              </w:rPr>
              <w:t>Патентоведение</w:t>
            </w:r>
            <w:proofErr w:type="spellEnd"/>
            <w:r w:rsidRPr="00A140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140AB">
              <w:rPr>
                <w:rFonts w:ascii="Times New Roman" w:hAnsi="Times New Roman" w:cs="Times New Roman"/>
              </w:rPr>
              <w:t xml:space="preserve"> учебник и практикум для вузов / Э. А. Соснин, В. Ф. </w:t>
            </w:r>
            <w:proofErr w:type="spellStart"/>
            <w:r w:rsidRPr="00A140AB">
              <w:rPr>
                <w:rFonts w:ascii="Times New Roman" w:hAnsi="Times New Roman" w:cs="Times New Roman"/>
              </w:rPr>
              <w:t>Канер</w:t>
            </w:r>
            <w:proofErr w:type="spellEnd"/>
            <w:r w:rsidRPr="00A140A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A140A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140A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140A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40A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140AB">
              <w:rPr>
                <w:rFonts w:ascii="Times New Roman" w:hAnsi="Times New Roman" w:cs="Times New Roman"/>
                <w:lang w:val="en-US"/>
              </w:rPr>
              <w:t>, 2021.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9E0A" w14:textId="77777777" w:rsidR="00262CF0" w:rsidRPr="00A140AB" w:rsidRDefault="007B7A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140AB">
                <w:rPr>
                  <w:color w:val="00008B"/>
                  <w:u w:val="single"/>
                  <w:lang w:val="en-US"/>
                </w:rPr>
                <w:t>https://urait.ru/viewer/patentovedenie-475151</w:t>
              </w:r>
            </w:hyperlink>
          </w:p>
        </w:tc>
      </w:tr>
    </w:tbl>
    <w:p w14:paraId="570D085B" w14:textId="77777777" w:rsidR="0091168E" w:rsidRPr="00A140A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C937FC" w14:textId="77777777" w:rsidTr="007B550D">
        <w:tc>
          <w:tcPr>
            <w:tcW w:w="9345" w:type="dxa"/>
          </w:tcPr>
          <w:p w14:paraId="23828F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B12520" w14:textId="77777777" w:rsidTr="007B550D">
        <w:tc>
          <w:tcPr>
            <w:tcW w:w="9345" w:type="dxa"/>
          </w:tcPr>
          <w:p w14:paraId="5C75A7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53BC719" w14:textId="77777777" w:rsidTr="007B550D">
        <w:tc>
          <w:tcPr>
            <w:tcW w:w="9345" w:type="dxa"/>
          </w:tcPr>
          <w:p w14:paraId="2EEA15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250507B" w14:textId="77777777" w:rsidTr="007B550D">
        <w:tc>
          <w:tcPr>
            <w:tcW w:w="9345" w:type="dxa"/>
          </w:tcPr>
          <w:p w14:paraId="415203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61A9B3C4" w14:textId="77777777" w:rsidTr="007B550D">
        <w:tc>
          <w:tcPr>
            <w:tcW w:w="9345" w:type="dxa"/>
          </w:tcPr>
          <w:p w14:paraId="5E2C39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FABAC6" w14:textId="77777777" w:rsidTr="007B550D">
        <w:tc>
          <w:tcPr>
            <w:tcW w:w="9345" w:type="dxa"/>
          </w:tcPr>
          <w:p w14:paraId="46623E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760A8EF2" w14:textId="77777777" w:rsidTr="007B550D">
        <w:tc>
          <w:tcPr>
            <w:tcW w:w="9345" w:type="dxa"/>
          </w:tcPr>
          <w:p w14:paraId="4ADC07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B7A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F2EE3" w14:paraId="1C8E03E5" w14:textId="77777777" w:rsidTr="00BF2E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2AE2" w14:textId="77777777" w:rsidR="00BF2EE3" w:rsidRDefault="00BF2EE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0CAC" w14:textId="77777777" w:rsidR="00BF2EE3" w:rsidRDefault="00BF2EE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BF2EE3" w14:paraId="7B98A5B3" w14:textId="77777777" w:rsidTr="00BF2E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20C4" w14:textId="77777777" w:rsidR="00BF2EE3" w:rsidRDefault="00BF2E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B7FF" w14:textId="77777777" w:rsidR="00BF2EE3" w:rsidRDefault="00BF2E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F2EE3" w14:paraId="0B4C35B7" w14:textId="77777777" w:rsidTr="00BF2E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ABCE" w14:textId="77777777" w:rsidR="00BF2EE3" w:rsidRDefault="00BF2E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>
              <w:rPr>
                <w:sz w:val="22"/>
                <w:szCs w:val="22"/>
                <w:lang w:val="en-US" w:eastAsia="en-US"/>
              </w:rPr>
              <w:t>LENOVO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310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Pentium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</w:t>
            </w:r>
            <w:r>
              <w:rPr>
                <w:sz w:val="22"/>
                <w:szCs w:val="22"/>
                <w:lang w:eastAsia="en-US"/>
              </w:rPr>
              <w:t>6100 @ 2.00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NTSC</w:t>
            </w:r>
            <w:r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C757" w14:textId="77777777" w:rsidR="00BF2EE3" w:rsidRDefault="00BF2E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BF2EE3" w14:paraId="72D3977E" w14:textId="77777777" w:rsidTr="00BF2E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708C" w14:textId="77777777" w:rsidR="00BF2EE3" w:rsidRDefault="00BF2E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мМультимедийный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Трансляционный усилитель </w:t>
            </w:r>
            <w:r>
              <w:rPr>
                <w:sz w:val="22"/>
                <w:szCs w:val="22"/>
                <w:lang w:val="en-US" w:eastAsia="en-US"/>
              </w:rPr>
              <w:t>ZA</w:t>
            </w:r>
            <w:r>
              <w:rPr>
                <w:sz w:val="22"/>
                <w:szCs w:val="22"/>
                <w:lang w:eastAsia="en-US"/>
              </w:rPr>
              <w:t xml:space="preserve">-1240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Champion</w:t>
            </w:r>
            <w:r>
              <w:rPr>
                <w:sz w:val="22"/>
                <w:szCs w:val="22"/>
                <w:lang w:eastAsia="en-US"/>
              </w:rPr>
              <w:t xml:space="preserve"> 244х183см </w:t>
            </w:r>
            <w:r>
              <w:rPr>
                <w:sz w:val="22"/>
                <w:szCs w:val="22"/>
                <w:lang w:val="en-US" w:eastAsia="en-US"/>
              </w:rPr>
              <w:t>SCM</w:t>
            </w:r>
            <w:r>
              <w:rPr>
                <w:sz w:val="22"/>
                <w:szCs w:val="22"/>
                <w:lang w:eastAsia="en-US"/>
              </w:rPr>
              <w:t xml:space="preserve">-4304 - 1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BF2E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4DC7" w14:textId="77777777" w:rsidR="00BF2EE3" w:rsidRDefault="00BF2E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В чем отличие понятий "защита интеллектуальной собственности" и "охрана интеллектуальной собственности"?</w:t>
            </w:r>
          </w:p>
        </w:tc>
      </w:tr>
      <w:tr w:rsidR="009E6058" w14:paraId="5F3C157B" w14:textId="77777777" w:rsidTr="00F00293">
        <w:tc>
          <w:tcPr>
            <w:tcW w:w="562" w:type="dxa"/>
          </w:tcPr>
          <w:p w14:paraId="0E1AD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63D0D82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Интеллектуальные права: имущественные и неимущественные.</w:t>
            </w:r>
          </w:p>
        </w:tc>
      </w:tr>
      <w:tr w:rsidR="009E6058" w14:paraId="47DCCE02" w14:textId="77777777" w:rsidTr="00F00293">
        <w:tc>
          <w:tcPr>
            <w:tcW w:w="562" w:type="dxa"/>
          </w:tcPr>
          <w:p w14:paraId="1F110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481865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История защиты и охраны интеллектуальной собственности в России и мире.</w:t>
            </w:r>
          </w:p>
        </w:tc>
      </w:tr>
      <w:tr w:rsidR="009E6058" w14:paraId="263FF13D" w14:textId="77777777" w:rsidTr="00F00293">
        <w:tc>
          <w:tcPr>
            <w:tcW w:w="562" w:type="dxa"/>
          </w:tcPr>
          <w:p w14:paraId="7CD7EB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6636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40AB">
              <w:rPr>
                <w:sz w:val="23"/>
                <w:szCs w:val="23"/>
              </w:rPr>
              <w:t xml:space="preserve">Государственные органы РФ в сфере промышленной интеллектуальной собственности.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B7B9A6" w14:textId="77777777" w:rsidTr="00F00293">
        <w:tc>
          <w:tcPr>
            <w:tcW w:w="562" w:type="dxa"/>
          </w:tcPr>
          <w:p w14:paraId="7E1683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B19541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Какие объекты относятся к объектам интеллектуальной собственности (ИС) в РФ?</w:t>
            </w:r>
          </w:p>
        </w:tc>
      </w:tr>
      <w:tr w:rsidR="009E6058" w14:paraId="614538DA" w14:textId="77777777" w:rsidTr="00F00293">
        <w:tc>
          <w:tcPr>
            <w:tcW w:w="562" w:type="dxa"/>
          </w:tcPr>
          <w:p w14:paraId="5E5A09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34A25A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Какие объекты ИС защищаются авторским правом?</w:t>
            </w:r>
          </w:p>
        </w:tc>
      </w:tr>
      <w:tr w:rsidR="009E6058" w14:paraId="2573FCC9" w14:textId="77777777" w:rsidTr="00F00293">
        <w:tc>
          <w:tcPr>
            <w:tcW w:w="562" w:type="dxa"/>
          </w:tcPr>
          <w:p w14:paraId="37A2DB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BBB74D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Какие объекты ИС защищаются патентным правом?</w:t>
            </w:r>
          </w:p>
        </w:tc>
      </w:tr>
      <w:tr w:rsidR="009E6058" w14:paraId="1276D0D0" w14:textId="77777777" w:rsidTr="00F00293">
        <w:tc>
          <w:tcPr>
            <w:tcW w:w="562" w:type="dxa"/>
          </w:tcPr>
          <w:p w14:paraId="6DB56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4866252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Поясните значение терминов патентного права: автор, заявитель, патентообладатель.</w:t>
            </w:r>
          </w:p>
        </w:tc>
      </w:tr>
      <w:tr w:rsidR="009E6058" w14:paraId="1AA7EBBB" w14:textId="77777777" w:rsidTr="00F00293">
        <w:tc>
          <w:tcPr>
            <w:tcW w:w="562" w:type="dxa"/>
          </w:tcPr>
          <w:p w14:paraId="73357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98314B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Какие объекты ИС не могут быть объектами патентного права?</w:t>
            </w:r>
          </w:p>
        </w:tc>
      </w:tr>
      <w:tr w:rsidR="009E6058" w14:paraId="5C2FD4B6" w14:textId="77777777" w:rsidTr="00F00293">
        <w:tc>
          <w:tcPr>
            <w:tcW w:w="562" w:type="dxa"/>
          </w:tcPr>
          <w:p w14:paraId="370B24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8310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Поясните термин: патентование изобретения.</w:t>
            </w:r>
          </w:p>
        </w:tc>
      </w:tr>
      <w:tr w:rsidR="009E6058" w14:paraId="413CBE26" w14:textId="77777777" w:rsidTr="00F00293">
        <w:tc>
          <w:tcPr>
            <w:tcW w:w="562" w:type="dxa"/>
          </w:tcPr>
          <w:p w14:paraId="32002E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FCEDD4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Назовите основные и дополнительные цели патентования изобретения.</w:t>
            </w:r>
          </w:p>
        </w:tc>
      </w:tr>
      <w:tr w:rsidR="009E6058" w14:paraId="6E8B3BE8" w14:textId="77777777" w:rsidTr="00F00293">
        <w:tc>
          <w:tcPr>
            <w:tcW w:w="562" w:type="dxa"/>
          </w:tcPr>
          <w:p w14:paraId="52579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4BD55A5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Поясните выбор между патентованием изобретения и защитой технического решения как "секрет производства" ("</w:t>
            </w:r>
            <w:r>
              <w:rPr>
                <w:sz w:val="23"/>
                <w:szCs w:val="23"/>
                <w:lang w:val="en-US"/>
              </w:rPr>
              <w:t>know</w:t>
            </w:r>
            <w:r w:rsidRPr="00A140A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how</w:t>
            </w:r>
            <w:r w:rsidRPr="00A140AB">
              <w:rPr>
                <w:sz w:val="23"/>
                <w:szCs w:val="23"/>
              </w:rPr>
              <w:t>").</w:t>
            </w:r>
          </w:p>
        </w:tc>
      </w:tr>
      <w:tr w:rsidR="009E6058" w14:paraId="4BBBD98D" w14:textId="77777777" w:rsidTr="00F00293">
        <w:tc>
          <w:tcPr>
            <w:tcW w:w="562" w:type="dxa"/>
          </w:tcPr>
          <w:p w14:paraId="6E863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FEF2F8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Какие технические решения (объекты) могут быть признаны изобретением?</w:t>
            </w:r>
          </w:p>
        </w:tc>
      </w:tr>
      <w:tr w:rsidR="009E6058" w14:paraId="71A3621D" w14:textId="77777777" w:rsidTr="00F00293">
        <w:tc>
          <w:tcPr>
            <w:tcW w:w="562" w:type="dxa"/>
          </w:tcPr>
          <w:p w14:paraId="0095DE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8C4E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Условия патентоспособности изобретения.</w:t>
            </w:r>
          </w:p>
        </w:tc>
      </w:tr>
      <w:tr w:rsidR="009E6058" w14:paraId="2CDB1899" w14:textId="77777777" w:rsidTr="00F00293">
        <w:tc>
          <w:tcPr>
            <w:tcW w:w="562" w:type="dxa"/>
          </w:tcPr>
          <w:p w14:paraId="23F7EE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96E4F9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Что такое признаки объекта изобретения? Общие и частные существенные признаки.</w:t>
            </w:r>
          </w:p>
        </w:tc>
      </w:tr>
      <w:tr w:rsidR="009E6058" w14:paraId="57F25E30" w14:textId="77777777" w:rsidTr="00F00293">
        <w:tc>
          <w:tcPr>
            <w:tcW w:w="562" w:type="dxa"/>
          </w:tcPr>
          <w:p w14:paraId="6C4B6E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C941E9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Какими признаками следует характеризовать объект изобретения – устройство?</w:t>
            </w:r>
          </w:p>
        </w:tc>
      </w:tr>
      <w:tr w:rsidR="009E6058" w14:paraId="02283A1B" w14:textId="77777777" w:rsidTr="00F00293">
        <w:tc>
          <w:tcPr>
            <w:tcW w:w="562" w:type="dxa"/>
          </w:tcPr>
          <w:p w14:paraId="081429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85700C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Какими признаками следует характеризовать объект изобретения – способ?</w:t>
            </w:r>
          </w:p>
        </w:tc>
      </w:tr>
      <w:tr w:rsidR="009E6058" w14:paraId="7F8E5D8F" w14:textId="77777777" w:rsidTr="00F00293">
        <w:tc>
          <w:tcPr>
            <w:tcW w:w="562" w:type="dxa"/>
          </w:tcPr>
          <w:p w14:paraId="5C49C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0BC4EC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Какими признаками следует характеризовать объект изобретения – вещество?</w:t>
            </w:r>
          </w:p>
        </w:tc>
      </w:tr>
      <w:tr w:rsidR="009E6058" w14:paraId="3D6D776D" w14:textId="77777777" w:rsidTr="00F00293">
        <w:tc>
          <w:tcPr>
            <w:tcW w:w="562" w:type="dxa"/>
          </w:tcPr>
          <w:p w14:paraId="13A83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65030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40AB">
              <w:rPr>
                <w:sz w:val="23"/>
                <w:szCs w:val="23"/>
              </w:rPr>
              <w:t xml:space="preserve">Цель проведения патентного поиска перед подачей заявки на получение патента на изобретение.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рекомендуют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установить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при проведении патентного поиска?</w:t>
            </w:r>
          </w:p>
        </w:tc>
      </w:tr>
      <w:tr w:rsidR="009E6058" w14:paraId="7DFA7415" w14:textId="77777777" w:rsidTr="00F00293">
        <w:tc>
          <w:tcPr>
            <w:tcW w:w="562" w:type="dxa"/>
          </w:tcPr>
          <w:p w14:paraId="2B8B5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B8F0CC" w14:textId="77777777" w:rsidR="009E6058" w:rsidRPr="00A140A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Международная патентная классификация. Цель создания, принцип построения, структура.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140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40AB" w14:paraId="5A1C9382" w14:textId="77777777" w:rsidTr="00801458">
        <w:tc>
          <w:tcPr>
            <w:tcW w:w="2336" w:type="dxa"/>
          </w:tcPr>
          <w:p w14:paraId="4C518DAB" w14:textId="77777777" w:rsidR="005D65A5" w:rsidRPr="00A140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40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40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40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40AB" w14:paraId="07658034" w14:textId="77777777" w:rsidTr="00801458">
        <w:tc>
          <w:tcPr>
            <w:tcW w:w="2336" w:type="dxa"/>
          </w:tcPr>
          <w:p w14:paraId="1553D698" w14:textId="78F29BFB" w:rsidR="005D65A5" w:rsidRPr="00A140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140AB" w14:paraId="4D245F26" w14:textId="77777777" w:rsidTr="00801458">
        <w:tc>
          <w:tcPr>
            <w:tcW w:w="2336" w:type="dxa"/>
          </w:tcPr>
          <w:p w14:paraId="0C444FC1" w14:textId="77777777" w:rsidR="005D65A5" w:rsidRPr="00A140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B457FC" w14:textId="77777777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</w:rPr>
              <w:t>Проведение и анализ результатов экспертизы</w:t>
            </w:r>
          </w:p>
        </w:tc>
        <w:tc>
          <w:tcPr>
            <w:tcW w:w="2336" w:type="dxa"/>
          </w:tcPr>
          <w:p w14:paraId="28A03338" w14:textId="77777777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D9A890" w14:textId="77777777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A140AB" w14:paraId="71C49EB3" w14:textId="77777777" w:rsidTr="00801458">
        <w:tc>
          <w:tcPr>
            <w:tcW w:w="2336" w:type="dxa"/>
          </w:tcPr>
          <w:p w14:paraId="07630F8C" w14:textId="77777777" w:rsidR="005D65A5" w:rsidRPr="00A140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58200F" w14:textId="77777777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D2D41E" w14:textId="77777777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202F54" w14:textId="77777777" w:rsidR="005D65A5" w:rsidRPr="00A140AB" w:rsidRDefault="007478E0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40AB" w14:paraId="5FB35841" w14:textId="77777777" w:rsidTr="004C4724">
        <w:tc>
          <w:tcPr>
            <w:tcW w:w="562" w:type="dxa"/>
          </w:tcPr>
          <w:p w14:paraId="457949DE" w14:textId="77777777" w:rsidR="00A140AB" w:rsidRPr="009E6058" w:rsidRDefault="00A140AB" w:rsidP="004C47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1397CC" w14:textId="77777777" w:rsidR="00A140AB" w:rsidRPr="00A140AB" w:rsidRDefault="00A140AB" w:rsidP="004C47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40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140AB" w14:paraId="0267C479" w14:textId="77777777" w:rsidTr="00801458">
        <w:tc>
          <w:tcPr>
            <w:tcW w:w="2500" w:type="pct"/>
          </w:tcPr>
          <w:p w14:paraId="37F699C9" w14:textId="77777777" w:rsidR="00B8237E" w:rsidRPr="00A140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40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40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40AB" w14:paraId="3F240151" w14:textId="77777777" w:rsidTr="00801458">
        <w:tc>
          <w:tcPr>
            <w:tcW w:w="2500" w:type="pct"/>
          </w:tcPr>
          <w:p w14:paraId="61E91592" w14:textId="61A0874C" w:rsidR="00B8237E" w:rsidRPr="00A140AB" w:rsidRDefault="00B8237E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A140AB" w:rsidRDefault="005C548A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140AB" w14:paraId="51751E42" w14:textId="77777777" w:rsidTr="00801458">
        <w:tc>
          <w:tcPr>
            <w:tcW w:w="2500" w:type="pct"/>
          </w:tcPr>
          <w:p w14:paraId="1F093C87" w14:textId="77777777" w:rsidR="00B8237E" w:rsidRPr="00A140AB" w:rsidRDefault="00B8237E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063D87E" w14:textId="77777777" w:rsidR="00B8237E" w:rsidRPr="00A140AB" w:rsidRDefault="005C548A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140AB" w14:paraId="383B9BE1" w14:textId="77777777" w:rsidTr="00801458">
        <w:tc>
          <w:tcPr>
            <w:tcW w:w="2500" w:type="pct"/>
          </w:tcPr>
          <w:p w14:paraId="1516A491" w14:textId="77777777" w:rsidR="00B8237E" w:rsidRPr="00A140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B4194E" w14:textId="77777777" w:rsidR="00B8237E" w:rsidRPr="00A140AB" w:rsidRDefault="005C548A" w:rsidP="00801458">
            <w:pPr>
              <w:rPr>
                <w:rFonts w:ascii="Times New Roman" w:hAnsi="Times New Roman" w:cs="Times New Roman"/>
              </w:rPr>
            </w:pPr>
            <w:r w:rsidRPr="00A140A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8F2DD" w14:textId="77777777" w:rsidR="004E474D" w:rsidRDefault="004E474D" w:rsidP="00315CA6">
      <w:pPr>
        <w:spacing w:after="0" w:line="240" w:lineRule="auto"/>
      </w:pPr>
      <w:r>
        <w:separator/>
      </w:r>
    </w:p>
  </w:endnote>
  <w:endnote w:type="continuationSeparator" w:id="0">
    <w:p w14:paraId="0851ADD2" w14:textId="77777777" w:rsidR="004E474D" w:rsidRDefault="004E474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D934A" w14:textId="77777777" w:rsidR="004E474D" w:rsidRDefault="004E474D" w:rsidP="00315CA6">
      <w:pPr>
        <w:spacing w:after="0" w:line="240" w:lineRule="auto"/>
      </w:pPr>
      <w:r>
        <w:separator/>
      </w:r>
    </w:p>
  </w:footnote>
  <w:footnote w:type="continuationSeparator" w:id="0">
    <w:p w14:paraId="6D29692F" w14:textId="77777777" w:rsidR="004E474D" w:rsidRDefault="004E474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474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A4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0AB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EE3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patentovedenie-4751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pravo-intellektualnoy-sobstvennosti-48938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zaschita-informacii-40028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75F29-C35A-489D-88A7-42D22C62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3348</Words>
  <Characters>19086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