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Квалиметрия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 xml:space="preserve">Управление качеством в </w:t>
            </w:r>
            <w:proofErr w:type="gramStart"/>
            <w:r w:rsidRPr="00352B6F">
              <w:rPr>
                <w:rFonts w:ascii="Times New Roman" w:hAnsi="Times New Roman" w:cs="Times New Roman"/>
                <w:i/>
                <w:sz w:val="18"/>
                <w:szCs w:val="18"/>
              </w:rPr>
              <w:t>бизнес-системах</w:t>
            </w:r>
            <w:proofErr w:type="gram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5B20954" w:rsidR="00A77598" w:rsidRPr="00831423" w:rsidRDefault="0083142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6430E" w:rsidRDefault="007A7979" w:rsidP="00511619">
            <w:pPr>
              <w:rPr>
                <w:rFonts w:ascii="Times New Roman" w:hAnsi="Times New Roman" w:cs="Times New Roman"/>
                <w:sz w:val="20"/>
                <w:szCs w:val="20"/>
              </w:rPr>
            </w:pPr>
            <w:proofErr w:type="spellStart"/>
            <w:r w:rsidRPr="0076430E">
              <w:rPr>
                <w:rFonts w:ascii="Times New Roman" w:hAnsi="Times New Roman" w:cs="Times New Roman"/>
                <w:sz w:val="20"/>
                <w:szCs w:val="20"/>
              </w:rPr>
              <w:t>к.т</w:t>
            </w:r>
            <w:proofErr w:type="gramStart"/>
            <w:r w:rsidRPr="0076430E">
              <w:rPr>
                <w:rFonts w:ascii="Times New Roman" w:hAnsi="Times New Roman" w:cs="Times New Roman"/>
                <w:sz w:val="20"/>
                <w:szCs w:val="20"/>
              </w:rPr>
              <w:t>.н</w:t>
            </w:r>
            <w:proofErr w:type="spellEnd"/>
            <w:proofErr w:type="gramEnd"/>
            <w:r w:rsidRPr="0076430E">
              <w:rPr>
                <w:rFonts w:ascii="Times New Roman" w:hAnsi="Times New Roman" w:cs="Times New Roman"/>
                <w:sz w:val="20"/>
                <w:szCs w:val="20"/>
              </w:rPr>
              <w:t>, Виноградов Леонид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DAB602F" w:rsidR="006945E7" w:rsidRPr="00831423" w:rsidRDefault="006945E7" w:rsidP="007B39F4">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sidR="00831423">
                    <w:rPr>
                      <w:rFonts w:ascii="Times New Roman" w:hAnsi="Times New Roman" w:cs="Times New Roman"/>
                      <w:sz w:val="20"/>
                      <w:szCs w:val="20"/>
                      <w:lang w:val="en-US"/>
                    </w:rPr>
                    <w:t xml:space="preserve"> </w:t>
                  </w:r>
                  <w:r w:rsidR="00831423">
                    <w:rPr>
                      <w:rFonts w:ascii="Times New Roman" w:hAnsi="Times New Roman" w:cs="Times New Roman"/>
                      <w:sz w:val="20"/>
                      <w:szCs w:val="20"/>
                    </w:rPr>
                    <w:t>5</w:t>
                  </w:r>
                </w:p>
              </w:tc>
            </w:tr>
            <w:tr w:rsidR="006945E7" w:rsidRPr="00606FAA" w14:paraId="68B4D0FA" w14:textId="77777777" w:rsidTr="006945E7">
              <w:tc>
                <w:tcPr>
                  <w:tcW w:w="4276" w:type="dxa"/>
                  <w:tcBorders>
                    <w:top w:val="nil"/>
                    <w:left w:val="nil"/>
                    <w:bottom w:val="nil"/>
                    <w:right w:val="nil"/>
                  </w:tcBorders>
                </w:tcPr>
                <w:p w14:paraId="0A9DF461" w14:textId="0B122140" w:rsidR="006945E7" w:rsidRPr="00831423" w:rsidRDefault="006945E7" w:rsidP="007B39F4">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sidR="00831423">
                    <w:rPr>
                      <w:rFonts w:ascii="Times New Roman" w:hAnsi="Times New Roman" w:cs="Times New Roman"/>
                      <w:sz w:val="20"/>
                      <w:szCs w:val="20"/>
                      <w:lang w:val="en-US"/>
                    </w:rPr>
                    <w:t xml:space="preserve"> </w:t>
                  </w:r>
                  <w:r w:rsidR="00831423">
                    <w:rPr>
                      <w:rFonts w:ascii="Times New Roman" w:hAnsi="Times New Roman" w:cs="Times New Roman"/>
                      <w:sz w:val="20"/>
                      <w:szCs w:val="20"/>
                    </w:rPr>
                    <w:t>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3D31C42A" w:rsidR="0092300D" w:rsidRPr="005643E6" w:rsidRDefault="005643E6" w:rsidP="00BD20AA">
            <w:pPr>
              <w:jc w:val="center"/>
              <w:rPr>
                <w:rFonts w:ascii="Times New Roman" w:hAnsi="Times New Roman" w:cs="Times New Roman"/>
              </w:rPr>
            </w:pPr>
            <w:r>
              <w:rPr>
                <w:rFonts w:ascii="Times New Roman" w:hAnsi="Times New Roman" w:cs="Times New Roman"/>
              </w:rPr>
              <w:t>5</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5F421D" w:rsidR="004475DA" w:rsidRPr="00831423" w:rsidRDefault="0083142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4A50298" w14:textId="6F10B1C5" w:rsidR="0076430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210385" w:history="1">
            <w:r w:rsidR="0076430E" w:rsidRPr="00F53CE1">
              <w:rPr>
                <w:rStyle w:val="a8"/>
                <w:rFonts w:ascii="Times New Roman" w:hAnsi="Times New Roman" w:cs="Times New Roman"/>
                <w:b/>
                <w:noProof/>
              </w:rPr>
              <w:t>1. ЦЕЛИ ОСВОЕНИЯ ДИСЦИПЛИНЫ</w:t>
            </w:r>
            <w:r w:rsidR="0076430E">
              <w:rPr>
                <w:noProof/>
                <w:webHidden/>
              </w:rPr>
              <w:tab/>
            </w:r>
            <w:r w:rsidR="0076430E">
              <w:rPr>
                <w:noProof/>
                <w:webHidden/>
              </w:rPr>
              <w:fldChar w:fldCharType="begin"/>
            </w:r>
            <w:r w:rsidR="0076430E">
              <w:rPr>
                <w:noProof/>
                <w:webHidden/>
              </w:rPr>
              <w:instrText xml:space="preserve"> PAGEREF _Toc212210385 \h </w:instrText>
            </w:r>
            <w:r w:rsidR="0076430E">
              <w:rPr>
                <w:noProof/>
                <w:webHidden/>
              </w:rPr>
            </w:r>
            <w:r w:rsidR="0076430E">
              <w:rPr>
                <w:noProof/>
                <w:webHidden/>
              </w:rPr>
              <w:fldChar w:fldCharType="separate"/>
            </w:r>
            <w:r w:rsidR="0076430E">
              <w:rPr>
                <w:noProof/>
                <w:webHidden/>
              </w:rPr>
              <w:t>3</w:t>
            </w:r>
            <w:r w:rsidR="0076430E">
              <w:rPr>
                <w:noProof/>
                <w:webHidden/>
              </w:rPr>
              <w:fldChar w:fldCharType="end"/>
            </w:r>
          </w:hyperlink>
        </w:p>
        <w:p w14:paraId="09614F73" w14:textId="3869101E" w:rsidR="0076430E" w:rsidRDefault="00342EF3">
          <w:pPr>
            <w:pStyle w:val="11"/>
            <w:tabs>
              <w:tab w:val="right" w:leader="dot" w:pos="9345"/>
            </w:tabs>
            <w:rPr>
              <w:rFonts w:eastAsiaTheme="minorEastAsia"/>
              <w:noProof/>
              <w:lang w:eastAsia="ru-RU"/>
            </w:rPr>
          </w:pPr>
          <w:hyperlink w:anchor="_Toc212210386" w:history="1">
            <w:r w:rsidR="0076430E" w:rsidRPr="00F53CE1">
              <w:rPr>
                <w:rStyle w:val="a8"/>
                <w:rFonts w:ascii="Times New Roman" w:hAnsi="Times New Roman" w:cs="Times New Roman"/>
                <w:b/>
                <w:noProof/>
              </w:rPr>
              <w:t>2. МЕСТО ДИСЦИПЛИНЫ В СТРУКТУРЕ ОБРАЗОВАТЕЛЬНОЙ ПРОГРАММЫ</w:t>
            </w:r>
            <w:r w:rsidR="0076430E">
              <w:rPr>
                <w:noProof/>
                <w:webHidden/>
              </w:rPr>
              <w:tab/>
            </w:r>
            <w:r w:rsidR="0076430E">
              <w:rPr>
                <w:noProof/>
                <w:webHidden/>
              </w:rPr>
              <w:fldChar w:fldCharType="begin"/>
            </w:r>
            <w:r w:rsidR="0076430E">
              <w:rPr>
                <w:noProof/>
                <w:webHidden/>
              </w:rPr>
              <w:instrText xml:space="preserve"> PAGEREF _Toc212210386 \h </w:instrText>
            </w:r>
            <w:r w:rsidR="0076430E">
              <w:rPr>
                <w:noProof/>
                <w:webHidden/>
              </w:rPr>
            </w:r>
            <w:r w:rsidR="0076430E">
              <w:rPr>
                <w:noProof/>
                <w:webHidden/>
              </w:rPr>
              <w:fldChar w:fldCharType="separate"/>
            </w:r>
            <w:r w:rsidR="0076430E">
              <w:rPr>
                <w:noProof/>
                <w:webHidden/>
              </w:rPr>
              <w:t>3</w:t>
            </w:r>
            <w:r w:rsidR="0076430E">
              <w:rPr>
                <w:noProof/>
                <w:webHidden/>
              </w:rPr>
              <w:fldChar w:fldCharType="end"/>
            </w:r>
          </w:hyperlink>
        </w:p>
        <w:p w14:paraId="7531942A" w14:textId="01C09BC2" w:rsidR="0076430E" w:rsidRDefault="00342EF3">
          <w:pPr>
            <w:pStyle w:val="11"/>
            <w:tabs>
              <w:tab w:val="right" w:leader="dot" w:pos="9345"/>
            </w:tabs>
            <w:rPr>
              <w:rFonts w:eastAsiaTheme="minorEastAsia"/>
              <w:noProof/>
              <w:lang w:eastAsia="ru-RU"/>
            </w:rPr>
          </w:pPr>
          <w:hyperlink w:anchor="_Toc212210387" w:history="1">
            <w:r w:rsidR="0076430E" w:rsidRPr="00F53CE1">
              <w:rPr>
                <w:rStyle w:val="a8"/>
                <w:rFonts w:ascii="Times New Roman" w:hAnsi="Times New Roman" w:cs="Times New Roman"/>
                <w:b/>
                <w:noProof/>
              </w:rPr>
              <w:t>3. ПЛАНИРУЕМЫЕ РЕЗУЛЬТАТЫ ОБУЧЕНИЯ ПО ДИСЦИПЛИНЕ</w:t>
            </w:r>
            <w:r w:rsidR="0076430E">
              <w:rPr>
                <w:noProof/>
                <w:webHidden/>
              </w:rPr>
              <w:tab/>
            </w:r>
            <w:r w:rsidR="0076430E">
              <w:rPr>
                <w:noProof/>
                <w:webHidden/>
              </w:rPr>
              <w:fldChar w:fldCharType="begin"/>
            </w:r>
            <w:r w:rsidR="0076430E">
              <w:rPr>
                <w:noProof/>
                <w:webHidden/>
              </w:rPr>
              <w:instrText xml:space="preserve"> PAGEREF _Toc212210387 \h </w:instrText>
            </w:r>
            <w:r w:rsidR="0076430E">
              <w:rPr>
                <w:noProof/>
                <w:webHidden/>
              </w:rPr>
            </w:r>
            <w:r w:rsidR="0076430E">
              <w:rPr>
                <w:noProof/>
                <w:webHidden/>
              </w:rPr>
              <w:fldChar w:fldCharType="separate"/>
            </w:r>
            <w:r w:rsidR="0076430E">
              <w:rPr>
                <w:noProof/>
                <w:webHidden/>
              </w:rPr>
              <w:t>3</w:t>
            </w:r>
            <w:r w:rsidR="0076430E">
              <w:rPr>
                <w:noProof/>
                <w:webHidden/>
              </w:rPr>
              <w:fldChar w:fldCharType="end"/>
            </w:r>
          </w:hyperlink>
        </w:p>
        <w:p w14:paraId="0A0E019A" w14:textId="6DC71B71" w:rsidR="0076430E" w:rsidRDefault="00342EF3">
          <w:pPr>
            <w:pStyle w:val="11"/>
            <w:tabs>
              <w:tab w:val="right" w:leader="dot" w:pos="9345"/>
            </w:tabs>
            <w:rPr>
              <w:rFonts w:eastAsiaTheme="minorEastAsia"/>
              <w:noProof/>
              <w:lang w:eastAsia="ru-RU"/>
            </w:rPr>
          </w:pPr>
          <w:hyperlink w:anchor="_Toc212210388" w:history="1">
            <w:r w:rsidR="0076430E" w:rsidRPr="00F53CE1">
              <w:rPr>
                <w:rStyle w:val="a8"/>
                <w:rFonts w:ascii="Times New Roman" w:hAnsi="Times New Roman" w:cs="Times New Roman"/>
                <w:b/>
                <w:noProof/>
              </w:rPr>
              <w:t>4. СТРУКТУРА И СОДЕРЖАНИЕ ДИСЦИПЛИНЫ*</w:t>
            </w:r>
            <w:r w:rsidR="0076430E">
              <w:rPr>
                <w:noProof/>
                <w:webHidden/>
              </w:rPr>
              <w:tab/>
            </w:r>
            <w:r w:rsidR="0076430E">
              <w:rPr>
                <w:noProof/>
                <w:webHidden/>
              </w:rPr>
              <w:fldChar w:fldCharType="begin"/>
            </w:r>
            <w:r w:rsidR="0076430E">
              <w:rPr>
                <w:noProof/>
                <w:webHidden/>
              </w:rPr>
              <w:instrText xml:space="preserve"> PAGEREF _Toc212210388 \h </w:instrText>
            </w:r>
            <w:r w:rsidR="0076430E">
              <w:rPr>
                <w:noProof/>
                <w:webHidden/>
              </w:rPr>
            </w:r>
            <w:r w:rsidR="0076430E">
              <w:rPr>
                <w:noProof/>
                <w:webHidden/>
              </w:rPr>
              <w:fldChar w:fldCharType="separate"/>
            </w:r>
            <w:r w:rsidR="0076430E">
              <w:rPr>
                <w:noProof/>
                <w:webHidden/>
              </w:rPr>
              <w:t>4</w:t>
            </w:r>
            <w:r w:rsidR="0076430E">
              <w:rPr>
                <w:noProof/>
                <w:webHidden/>
              </w:rPr>
              <w:fldChar w:fldCharType="end"/>
            </w:r>
          </w:hyperlink>
        </w:p>
        <w:p w14:paraId="56602B9D" w14:textId="28E9BEBE" w:rsidR="0076430E" w:rsidRDefault="00342EF3">
          <w:pPr>
            <w:pStyle w:val="11"/>
            <w:tabs>
              <w:tab w:val="right" w:leader="dot" w:pos="9345"/>
            </w:tabs>
            <w:rPr>
              <w:rFonts w:eastAsiaTheme="minorEastAsia"/>
              <w:noProof/>
              <w:lang w:eastAsia="ru-RU"/>
            </w:rPr>
          </w:pPr>
          <w:hyperlink w:anchor="_Toc212210389" w:history="1">
            <w:r w:rsidR="0076430E" w:rsidRPr="00F53CE1">
              <w:rPr>
                <w:rStyle w:val="a8"/>
                <w:rFonts w:ascii="Times New Roman" w:hAnsi="Times New Roman" w:cs="Times New Roman"/>
                <w:b/>
                <w:noProof/>
              </w:rPr>
              <w:t>5. УЧЕБНО-МЕТОДИЧЕСКОЕ И ИНФОРМАЦИОННОЕ ОБЕСПЕЧЕНИЕ ДИСЦИПЛИНЫ</w:t>
            </w:r>
            <w:r w:rsidR="0076430E">
              <w:rPr>
                <w:noProof/>
                <w:webHidden/>
              </w:rPr>
              <w:tab/>
            </w:r>
            <w:r w:rsidR="0076430E">
              <w:rPr>
                <w:noProof/>
                <w:webHidden/>
              </w:rPr>
              <w:fldChar w:fldCharType="begin"/>
            </w:r>
            <w:r w:rsidR="0076430E">
              <w:rPr>
                <w:noProof/>
                <w:webHidden/>
              </w:rPr>
              <w:instrText xml:space="preserve"> PAGEREF _Toc212210389 \h </w:instrText>
            </w:r>
            <w:r w:rsidR="0076430E">
              <w:rPr>
                <w:noProof/>
                <w:webHidden/>
              </w:rPr>
            </w:r>
            <w:r w:rsidR="0076430E">
              <w:rPr>
                <w:noProof/>
                <w:webHidden/>
              </w:rPr>
              <w:fldChar w:fldCharType="separate"/>
            </w:r>
            <w:r w:rsidR="0076430E">
              <w:rPr>
                <w:noProof/>
                <w:webHidden/>
              </w:rPr>
              <w:t>6</w:t>
            </w:r>
            <w:r w:rsidR="0076430E">
              <w:rPr>
                <w:noProof/>
                <w:webHidden/>
              </w:rPr>
              <w:fldChar w:fldCharType="end"/>
            </w:r>
          </w:hyperlink>
        </w:p>
        <w:p w14:paraId="4276087E" w14:textId="56F8636C" w:rsidR="0076430E" w:rsidRDefault="00342EF3">
          <w:pPr>
            <w:pStyle w:val="21"/>
            <w:tabs>
              <w:tab w:val="right" w:leader="dot" w:pos="9345"/>
            </w:tabs>
            <w:rPr>
              <w:rFonts w:eastAsiaTheme="minorEastAsia"/>
              <w:noProof/>
              <w:lang w:eastAsia="ru-RU"/>
            </w:rPr>
          </w:pPr>
          <w:hyperlink w:anchor="_Toc212210390" w:history="1">
            <w:r w:rsidR="0076430E" w:rsidRPr="00F53CE1">
              <w:rPr>
                <w:rStyle w:val="a8"/>
                <w:rFonts w:ascii="Times New Roman" w:hAnsi="Times New Roman" w:cs="Times New Roman"/>
                <w:b/>
                <w:noProof/>
              </w:rPr>
              <w:t>5.1 Рекомендуемая литература</w:t>
            </w:r>
            <w:r w:rsidR="0076430E">
              <w:rPr>
                <w:noProof/>
                <w:webHidden/>
              </w:rPr>
              <w:tab/>
            </w:r>
            <w:r w:rsidR="0076430E">
              <w:rPr>
                <w:noProof/>
                <w:webHidden/>
              </w:rPr>
              <w:fldChar w:fldCharType="begin"/>
            </w:r>
            <w:r w:rsidR="0076430E">
              <w:rPr>
                <w:noProof/>
                <w:webHidden/>
              </w:rPr>
              <w:instrText xml:space="preserve"> PAGEREF _Toc212210390 \h </w:instrText>
            </w:r>
            <w:r w:rsidR="0076430E">
              <w:rPr>
                <w:noProof/>
                <w:webHidden/>
              </w:rPr>
            </w:r>
            <w:r w:rsidR="0076430E">
              <w:rPr>
                <w:noProof/>
                <w:webHidden/>
              </w:rPr>
              <w:fldChar w:fldCharType="separate"/>
            </w:r>
            <w:r w:rsidR="0076430E">
              <w:rPr>
                <w:noProof/>
                <w:webHidden/>
              </w:rPr>
              <w:t>6</w:t>
            </w:r>
            <w:r w:rsidR="0076430E">
              <w:rPr>
                <w:noProof/>
                <w:webHidden/>
              </w:rPr>
              <w:fldChar w:fldCharType="end"/>
            </w:r>
          </w:hyperlink>
        </w:p>
        <w:p w14:paraId="4530972D" w14:textId="566351F6" w:rsidR="0076430E" w:rsidRDefault="00342EF3">
          <w:pPr>
            <w:pStyle w:val="21"/>
            <w:tabs>
              <w:tab w:val="right" w:leader="dot" w:pos="9345"/>
            </w:tabs>
            <w:rPr>
              <w:rFonts w:eastAsiaTheme="minorEastAsia"/>
              <w:noProof/>
              <w:lang w:eastAsia="ru-RU"/>
            </w:rPr>
          </w:pPr>
          <w:hyperlink w:anchor="_Toc212210391" w:history="1">
            <w:r w:rsidR="0076430E" w:rsidRPr="00F53CE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6430E">
              <w:rPr>
                <w:noProof/>
                <w:webHidden/>
              </w:rPr>
              <w:tab/>
            </w:r>
            <w:r w:rsidR="0076430E">
              <w:rPr>
                <w:noProof/>
                <w:webHidden/>
              </w:rPr>
              <w:fldChar w:fldCharType="begin"/>
            </w:r>
            <w:r w:rsidR="0076430E">
              <w:rPr>
                <w:noProof/>
                <w:webHidden/>
              </w:rPr>
              <w:instrText xml:space="preserve"> PAGEREF _Toc212210391 \h </w:instrText>
            </w:r>
            <w:r w:rsidR="0076430E">
              <w:rPr>
                <w:noProof/>
                <w:webHidden/>
              </w:rPr>
            </w:r>
            <w:r w:rsidR="0076430E">
              <w:rPr>
                <w:noProof/>
                <w:webHidden/>
              </w:rPr>
              <w:fldChar w:fldCharType="separate"/>
            </w:r>
            <w:r w:rsidR="0076430E">
              <w:rPr>
                <w:noProof/>
                <w:webHidden/>
              </w:rPr>
              <w:t>6</w:t>
            </w:r>
            <w:r w:rsidR="0076430E">
              <w:rPr>
                <w:noProof/>
                <w:webHidden/>
              </w:rPr>
              <w:fldChar w:fldCharType="end"/>
            </w:r>
          </w:hyperlink>
        </w:p>
        <w:p w14:paraId="7424652C" w14:textId="23C1059D" w:rsidR="0076430E" w:rsidRDefault="00342EF3">
          <w:pPr>
            <w:pStyle w:val="21"/>
            <w:tabs>
              <w:tab w:val="right" w:leader="dot" w:pos="9345"/>
            </w:tabs>
            <w:rPr>
              <w:rFonts w:eastAsiaTheme="minorEastAsia"/>
              <w:noProof/>
              <w:lang w:eastAsia="ru-RU"/>
            </w:rPr>
          </w:pPr>
          <w:hyperlink w:anchor="_Toc212210392" w:history="1">
            <w:r w:rsidR="0076430E" w:rsidRPr="00F53CE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6430E">
              <w:rPr>
                <w:noProof/>
                <w:webHidden/>
              </w:rPr>
              <w:tab/>
            </w:r>
            <w:r w:rsidR="0076430E">
              <w:rPr>
                <w:noProof/>
                <w:webHidden/>
              </w:rPr>
              <w:fldChar w:fldCharType="begin"/>
            </w:r>
            <w:r w:rsidR="0076430E">
              <w:rPr>
                <w:noProof/>
                <w:webHidden/>
              </w:rPr>
              <w:instrText xml:space="preserve"> PAGEREF _Toc212210392 \h </w:instrText>
            </w:r>
            <w:r w:rsidR="0076430E">
              <w:rPr>
                <w:noProof/>
                <w:webHidden/>
              </w:rPr>
            </w:r>
            <w:r w:rsidR="0076430E">
              <w:rPr>
                <w:noProof/>
                <w:webHidden/>
              </w:rPr>
              <w:fldChar w:fldCharType="separate"/>
            </w:r>
            <w:r w:rsidR="0076430E">
              <w:rPr>
                <w:noProof/>
                <w:webHidden/>
              </w:rPr>
              <w:t>7</w:t>
            </w:r>
            <w:r w:rsidR="0076430E">
              <w:rPr>
                <w:noProof/>
                <w:webHidden/>
              </w:rPr>
              <w:fldChar w:fldCharType="end"/>
            </w:r>
          </w:hyperlink>
        </w:p>
        <w:p w14:paraId="334A424B" w14:textId="585F6666" w:rsidR="0076430E" w:rsidRDefault="00342EF3">
          <w:pPr>
            <w:pStyle w:val="11"/>
            <w:tabs>
              <w:tab w:val="right" w:leader="dot" w:pos="9345"/>
            </w:tabs>
            <w:rPr>
              <w:rFonts w:eastAsiaTheme="minorEastAsia"/>
              <w:noProof/>
              <w:lang w:eastAsia="ru-RU"/>
            </w:rPr>
          </w:pPr>
          <w:hyperlink w:anchor="_Toc212210393" w:history="1">
            <w:r w:rsidR="0076430E" w:rsidRPr="00F53CE1">
              <w:rPr>
                <w:rStyle w:val="a8"/>
                <w:rFonts w:ascii="Times New Roman" w:hAnsi="Times New Roman" w:cs="Times New Roman"/>
                <w:b/>
                <w:noProof/>
              </w:rPr>
              <w:t>6. МАТЕРИАЛЬНО-ТЕХНИЧЕСКОЕ ОБЕСПЕЧЕНИЕ ДИСЦИПЛИНЫ</w:t>
            </w:r>
            <w:r w:rsidR="0076430E">
              <w:rPr>
                <w:noProof/>
                <w:webHidden/>
              </w:rPr>
              <w:tab/>
            </w:r>
            <w:r w:rsidR="0076430E">
              <w:rPr>
                <w:noProof/>
                <w:webHidden/>
              </w:rPr>
              <w:fldChar w:fldCharType="begin"/>
            </w:r>
            <w:r w:rsidR="0076430E">
              <w:rPr>
                <w:noProof/>
                <w:webHidden/>
              </w:rPr>
              <w:instrText xml:space="preserve"> PAGEREF _Toc212210393 \h </w:instrText>
            </w:r>
            <w:r w:rsidR="0076430E">
              <w:rPr>
                <w:noProof/>
                <w:webHidden/>
              </w:rPr>
            </w:r>
            <w:r w:rsidR="0076430E">
              <w:rPr>
                <w:noProof/>
                <w:webHidden/>
              </w:rPr>
              <w:fldChar w:fldCharType="separate"/>
            </w:r>
            <w:r w:rsidR="0076430E">
              <w:rPr>
                <w:noProof/>
                <w:webHidden/>
              </w:rPr>
              <w:t>7</w:t>
            </w:r>
            <w:r w:rsidR="0076430E">
              <w:rPr>
                <w:noProof/>
                <w:webHidden/>
              </w:rPr>
              <w:fldChar w:fldCharType="end"/>
            </w:r>
          </w:hyperlink>
        </w:p>
        <w:p w14:paraId="42DE1415" w14:textId="7EEDDE86" w:rsidR="0076430E" w:rsidRDefault="00342EF3">
          <w:pPr>
            <w:pStyle w:val="11"/>
            <w:tabs>
              <w:tab w:val="right" w:leader="dot" w:pos="9345"/>
            </w:tabs>
            <w:rPr>
              <w:rFonts w:eastAsiaTheme="minorEastAsia"/>
              <w:noProof/>
              <w:lang w:eastAsia="ru-RU"/>
            </w:rPr>
          </w:pPr>
          <w:hyperlink w:anchor="_Toc212210394" w:history="1">
            <w:r w:rsidR="0076430E" w:rsidRPr="00F53CE1">
              <w:rPr>
                <w:rStyle w:val="a8"/>
                <w:rFonts w:ascii="Times New Roman" w:hAnsi="Times New Roman" w:cs="Times New Roman"/>
                <w:b/>
                <w:noProof/>
              </w:rPr>
              <w:t>7. МЕТОДИЧЕСКИЕ УКАЗАНИЯ ДЛЯ ОБУЧАЮЩЕГОСЯ ПО ОСВОЕНИЮ ДИСЦИПЛИНЫ</w:t>
            </w:r>
            <w:r w:rsidR="0076430E">
              <w:rPr>
                <w:noProof/>
                <w:webHidden/>
              </w:rPr>
              <w:tab/>
            </w:r>
            <w:r w:rsidR="0076430E">
              <w:rPr>
                <w:noProof/>
                <w:webHidden/>
              </w:rPr>
              <w:fldChar w:fldCharType="begin"/>
            </w:r>
            <w:r w:rsidR="0076430E">
              <w:rPr>
                <w:noProof/>
                <w:webHidden/>
              </w:rPr>
              <w:instrText xml:space="preserve"> PAGEREF _Toc212210394 \h </w:instrText>
            </w:r>
            <w:r w:rsidR="0076430E">
              <w:rPr>
                <w:noProof/>
                <w:webHidden/>
              </w:rPr>
            </w:r>
            <w:r w:rsidR="0076430E">
              <w:rPr>
                <w:noProof/>
                <w:webHidden/>
              </w:rPr>
              <w:fldChar w:fldCharType="separate"/>
            </w:r>
            <w:r w:rsidR="0076430E">
              <w:rPr>
                <w:noProof/>
                <w:webHidden/>
              </w:rPr>
              <w:t>8</w:t>
            </w:r>
            <w:r w:rsidR="0076430E">
              <w:rPr>
                <w:noProof/>
                <w:webHidden/>
              </w:rPr>
              <w:fldChar w:fldCharType="end"/>
            </w:r>
          </w:hyperlink>
        </w:p>
        <w:p w14:paraId="5CB5457D" w14:textId="6A35BD33" w:rsidR="0076430E" w:rsidRDefault="00342EF3">
          <w:pPr>
            <w:pStyle w:val="11"/>
            <w:tabs>
              <w:tab w:val="right" w:leader="dot" w:pos="9345"/>
            </w:tabs>
            <w:rPr>
              <w:rFonts w:eastAsiaTheme="minorEastAsia"/>
              <w:noProof/>
              <w:lang w:eastAsia="ru-RU"/>
            </w:rPr>
          </w:pPr>
          <w:hyperlink w:anchor="_Toc212210395" w:history="1">
            <w:r w:rsidR="0076430E" w:rsidRPr="00F53CE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6430E">
              <w:rPr>
                <w:noProof/>
                <w:webHidden/>
              </w:rPr>
              <w:tab/>
            </w:r>
            <w:r w:rsidR="0076430E">
              <w:rPr>
                <w:noProof/>
                <w:webHidden/>
              </w:rPr>
              <w:fldChar w:fldCharType="begin"/>
            </w:r>
            <w:r w:rsidR="0076430E">
              <w:rPr>
                <w:noProof/>
                <w:webHidden/>
              </w:rPr>
              <w:instrText xml:space="preserve"> PAGEREF _Toc212210395 \h </w:instrText>
            </w:r>
            <w:r w:rsidR="0076430E">
              <w:rPr>
                <w:noProof/>
                <w:webHidden/>
              </w:rPr>
            </w:r>
            <w:r w:rsidR="0076430E">
              <w:rPr>
                <w:noProof/>
                <w:webHidden/>
              </w:rPr>
              <w:fldChar w:fldCharType="separate"/>
            </w:r>
            <w:r w:rsidR="0076430E">
              <w:rPr>
                <w:noProof/>
                <w:webHidden/>
              </w:rPr>
              <w:t>9</w:t>
            </w:r>
            <w:r w:rsidR="0076430E">
              <w:rPr>
                <w:noProof/>
                <w:webHidden/>
              </w:rPr>
              <w:fldChar w:fldCharType="end"/>
            </w:r>
          </w:hyperlink>
        </w:p>
        <w:p w14:paraId="3137C0C6" w14:textId="5523B01A" w:rsidR="0076430E" w:rsidRDefault="00342EF3">
          <w:pPr>
            <w:pStyle w:val="11"/>
            <w:tabs>
              <w:tab w:val="right" w:leader="dot" w:pos="9345"/>
            </w:tabs>
            <w:rPr>
              <w:rFonts w:eastAsiaTheme="minorEastAsia"/>
              <w:noProof/>
              <w:lang w:eastAsia="ru-RU"/>
            </w:rPr>
          </w:pPr>
          <w:hyperlink w:anchor="_Toc212210396" w:history="1">
            <w:r w:rsidR="0076430E" w:rsidRPr="00F53CE1">
              <w:rPr>
                <w:rStyle w:val="a8"/>
                <w:rFonts w:ascii="Times New Roman" w:hAnsi="Times New Roman" w:cs="Times New Roman"/>
                <w:b/>
                <w:noProof/>
              </w:rPr>
              <w:t>ФОНД ОЦЕНОЧНЫХ СРЕДСТВ</w:t>
            </w:r>
            <w:r w:rsidR="0076430E">
              <w:rPr>
                <w:noProof/>
                <w:webHidden/>
              </w:rPr>
              <w:tab/>
            </w:r>
            <w:r w:rsidR="0076430E">
              <w:rPr>
                <w:noProof/>
                <w:webHidden/>
              </w:rPr>
              <w:fldChar w:fldCharType="begin"/>
            </w:r>
            <w:r w:rsidR="0076430E">
              <w:rPr>
                <w:noProof/>
                <w:webHidden/>
              </w:rPr>
              <w:instrText xml:space="preserve"> PAGEREF _Toc212210396 \h </w:instrText>
            </w:r>
            <w:r w:rsidR="0076430E">
              <w:rPr>
                <w:noProof/>
                <w:webHidden/>
              </w:rPr>
            </w:r>
            <w:r w:rsidR="0076430E">
              <w:rPr>
                <w:noProof/>
                <w:webHidden/>
              </w:rPr>
              <w:fldChar w:fldCharType="separate"/>
            </w:r>
            <w:r w:rsidR="0076430E">
              <w:rPr>
                <w:noProof/>
                <w:webHidden/>
              </w:rPr>
              <w:t>11</w:t>
            </w:r>
            <w:r w:rsidR="0076430E">
              <w:rPr>
                <w:noProof/>
                <w:webHidden/>
              </w:rPr>
              <w:fldChar w:fldCharType="end"/>
            </w:r>
          </w:hyperlink>
        </w:p>
        <w:p w14:paraId="42EB4924" w14:textId="7E79A9AC" w:rsidR="0076430E" w:rsidRDefault="00342EF3">
          <w:pPr>
            <w:pStyle w:val="21"/>
            <w:tabs>
              <w:tab w:val="right" w:leader="dot" w:pos="9345"/>
            </w:tabs>
            <w:rPr>
              <w:rFonts w:eastAsiaTheme="minorEastAsia"/>
              <w:noProof/>
              <w:lang w:eastAsia="ru-RU"/>
            </w:rPr>
          </w:pPr>
          <w:hyperlink w:anchor="_Toc212210397" w:history="1">
            <w:r w:rsidR="0076430E" w:rsidRPr="00F53CE1">
              <w:rPr>
                <w:rStyle w:val="a8"/>
                <w:rFonts w:ascii="Times New Roman" w:hAnsi="Times New Roman" w:cs="Times New Roman"/>
                <w:b/>
                <w:noProof/>
              </w:rPr>
              <w:t>1.1 Контрольные вопросы и задания к промежуточной аттестации</w:t>
            </w:r>
            <w:r w:rsidR="0076430E">
              <w:rPr>
                <w:noProof/>
                <w:webHidden/>
              </w:rPr>
              <w:tab/>
            </w:r>
            <w:r w:rsidR="0076430E">
              <w:rPr>
                <w:noProof/>
                <w:webHidden/>
              </w:rPr>
              <w:fldChar w:fldCharType="begin"/>
            </w:r>
            <w:r w:rsidR="0076430E">
              <w:rPr>
                <w:noProof/>
                <w:webHidden/>
              </w:rPr>
              <w:instrText xml:space="preserve"> PAGEREF _Toc212210397 \h </w:instrText>
            </w:r>
            <w:r w:rsidR="0076430E">
              <w:rPr>
                <w:noProof/>
                <w:webHidden/>
              </w:rPr>
            </w:r>
            <w:r w:rsidR="0076430E">
              <w:rPr>
                <w:noProof/>
                <w:webHidden/>
              </w:rPr>
              <w:fldChar w:fldCharType="separate"/>
            </w:r>
            <w:r w:rsidR="0076430E">
              <w:rPr>
                <w:noProof/>
                <w:webHidden/>
              </w:rPr>
              <w:t>11</w:t>
            </w:r>
            <w:r w:rsidR="0076430E">
              <w:rPr>
                <w:noProof/>
                <w:webHidden/>
              </w:rPr>
              <w:fldChar w:fldCharType="end"/>
            </w:r>
          </w:hyperlink>
        </w:p>
        <w:p w14:paraId="5761C26B" w14:textId="070CE93B" w:rsidR="0076430E" w:rsidRDefault="00342EF3">
          <w:pPr>
            <w:pStyle w:val="21"/>
            <w:tabs>
              <w:tab w:val="right" w:leader="dot" w:pos="9345"/>
            </w:tabs>
            <w:rPr>
              <w:rFonts w:eastAsiaTheme="minorEastAsia"/>
              <w:noProof/>
              <w:lang w:eastAsia="ru-RU"/>
            </w:rPr>
          </w:pPr>
          <w:hyperlink w:anchor="_Toc212210398" w:history="1">
            <w:r w:rsidR="0076430E" w:rsidRPr="00F53CE1">
              <w:rPr>
                <w:rStyle w:val="a8"/>
                <w:rFonts w:ascii="Times New Roman" w:hAnsi="Times New Roman" w:cs="Times New Roman"/>
                <w:b/>
                <w:noProof/>
              </w:rPr>
              <w:t>1.2 Темы письменных работ</w:t>
            </w:r>
            <w:r w:rsidR="0076430E">
              <w:rPr>
                <w:noProof/>
                <w:webHidden/>
              </w:rPr>
              <w:tab/>
            </w:r>
            <w:r w:rsidR="0076430E">
              <w:rPr>
                <w:noProof/>
                <w:webHidden/>
              </w:rPr>
              <w:fldChar w:fldCharType="begin"/>
            </w:r>
            <w:r w:rsidR="0076430E">
              <w:rPr>
                <w:noProof/>
                <w:webHidden/>
              </w:rPr>
              <w:instrText xml:space="preserve"> PAGEREF _Toc212210398 \h </w:instrText>
            </w:r>
            <w:r w:rsidR="0076430E">
              <w:rPr>
                <w:noProof/>
                <w:webHidden/>
              </w:rPr>
            </w:r>
            <w:r w:rsidR="0076430E">
              <w:rPr>
                <w:noProof/>
                <w:webHidden/>
              </w:rPr>
              <w:fldChar w:fldCharType="separate"/>
            </w:r>
            <w:r w:rsidR="0076430E">
              <w:rPr>
                <w:noProof/>
                <w:webHidden/>
              </w:rPr>
              <w:t>11</w:t>
            </w:r>
            <w:r w:rsidR="0076430E">
              <w:rPr>
                <w:noProof/>
                <w:webHidden/>
              </w:rPr>
              <w:fldChar w:fldCharType="end"/>
            </w:r>
          </w:hyperlink>
        </w:p>
        <w:p w14:paraId="5C6C62A1" w14:textId="48D787E7" w:rsidR="0076430E" w:rsidRDefault="00342EF3">
          <w:pPr>
            <w:pStyle w:val="21"/>
            <w:tabs>
              <w:tab w:val="right" w:leader="dot" w:pos="9345"/>
            </w:tabs>
            <w:rPr>
              <w:rFonts w:eastAsiaTheme="minorEastAsia"/>
              <w:noProof/>
              <w:lang w:eastAsia="ru-RU"/>
            </w:rPr>
          </w:pPr>
          <w:hyperlink w:anchor="_Toc212210399" w:history="1">
            <w:r w:rsidR="0076430E" w:rsidRPr="00F53CE1">
              <w:rPr>
                <w:rStyle w:val="a8"/>
                <w:rFonts w:ascii="Times New Roman" w:hAnsi="Times New Roman" w:cs="Times New Roman"/>
                <w:b/>
                <w:noProof/>
              </w:rPr>
              <w:t>1.3 Контрольные точки</w:t>
            </w:r>
            <w:r w:rsidR="0076430E">
              <w:rPr>
                <w:noProof/>
                <w:webHidden/>
              </w:rPr>
              <w:tab/>
            </w:r>
            <w:r w:rsidR="0076430E">
              <w:rPr>
                <w:noProof/>
                <w:webHidden/>
              </w:rPr>
              <w:fldChar w:fldCharType="begin"/>
            </w:r>
            <w:r w:rsidR="0076430E">
              <w:rPr>
                <w:noProof/>
                <w:webHidden/>
              </w:rPr>
              <w:instrText xml:space="preserve"> PAGEREF _Toc212210399 \h </w:instrText>
            </w:r>
            <w:r w:rsidR="0076430E">
              <w:rPr>
                <w:noProof/>
                <w:webHidden/>
              </w:rPr>
            </w:r>
            <w:r w:rsidR="0076430E">
              <w:rPr>
                <w:noProof/>
                <w:webHidden/>
              </w:rPr>
              <w:fldChar w:fldCharType="separate"/>
            </w:r>
            <w:r w:rsidR="0076430E">
              <w:rPr>
                <w:noProof/>
                <w:webHidden/>
              </w:rPr>
              <w:t>12</w:t>
            </w:r>
            <w:r w:rsidR="0076430E">
              <w:rPr>
                <w:noProof/>
                <w:webHidden/>
              </w:rPr>
              <w:fldChar w:fldCharType="end"/>
            </w:r>
          </w:hyperlink>
        </w:p>
        <w:p w14:paraId="45109993" w14:textId="20979F73" w:rsidR="0076430E" w:rsidRDefault="00342EF3">
          <w:pPr>
            <w:pStyle w:val="21"/>
            <w:tabs>
              <w:tab w:val="right" w:leader="dot" w:pos="9345"/>
            </w:tabs>
            <w:rPr>
              <w:rFonts w:eastAsiaTheme="minorEastAsia"/>
              <w:noProof/>
              <w:lang w:eastAsia="ru-RU"/>
            </w:rPr>
          </w:pPr>
          <w:hyperlink w:anchor="_Toc212210400" w:history="1">
            <w:r w:rsidR="0076430E" w:rsidRPr="00F53CE1">
              <w:rPr>
                <w:rStyle w:val="a8"/>
                <w:rFonts w:ascii="Times New Roman" w:hAnsi="Times New Roman" w:cs="Times New Roman"/>
                <w:b/>
                <w:noProof/>
              </w:rPr>
              <w:t>1.4 Другие объекты оценивания</w:t>
            </w:r>
            <w:r w:rsidR="0076430E">
              <w:rPr>
                <w:noProof/>
                <w:webHidden/>
              </w:rPr>
              <w:tab/>
            </w:r>
            <w:r w:rsidR="0076430E">
              <w:rPr>
                <w:noProof/>
                <w:webHidden/>
              </w:rPr>
              <w:fldChar w:fldCharType="begin"/>
            </w:r>
            <w:r w:rsidR="0076430E">
              <w:rPr>
                <w:noProof/>
                <w:webHidden/>
              </w:rPr>
              <w:instrText xml:space="preserve"> PAGEREF _Toc212210400 \h </w:instrText>
            </w:r>
            <w:r w:rsidR="0076430E">
              <w:rPr>
                <w:noProof/>
                <w:webHidden/>
              </w:rPr>
            </w:r>
            <w:r w:rsidR="0076430E">
              <w:rPr>
                <w:noProof/>
                <w:webHidden/>
              </w:rPr>
              <w:fldChar w:fldCharType="separate"/>
            </w:r>
            <w:r w:rsidR="0076430E">
              <w:rPr>
                <w:noProof/>
                <w:webHidden/>
              </w:rPr>
              <w:t>12</w:t>
            </w:r>
            <w:r w:rsidR="0076430E">
              <w:rPr>
                <w:noProof/>
                <w:webHidden/>
              </w:rPr>
              <w:fldChar w:fldCharType="end"/>
            </w:r>
          </w:hyperlink>
        </w:p>
        <w:p w14:paraId="28E06323" w14:textId="2E501598" w:rsidR="0076430E" w:rsidRDefault="00342EF3">
          <w:pPr>
            <w:pStyle w:val="21"/>
            <w:tabs>
              <w:tab w:val="right" w:leader="dot" w:pos="9345"/>
            </w:tabs>
            <w:rPr>
              <w:rFonts w:eastAsiaTheme="minorEastAsia"/>
              <w:noProof/>
              <w:lang w:eastAsia="ru-RU"/>
            </w:rPr>
          </w:pPr>
          <w:hyperlink w:anchor="_Toc212210401" w:history="1">
            <w:r w:rsidR="0076430E" w:rsidRPr="00F53CE1">
              <w:rPr>
                <w:rStyle w:val="a8"/>
                <w:rFonts w:ascii="Times New Roman" w:hAnsi="Times New Roman" w:cs="Times New Roman"/>
                <w:b/>
                <w:noProof/>
              </w:rPr>
              <w:t>1.5 Самостоятельная работа обучающегося</w:t>
            </w:r>
            <w:r w:rsidR="0076430E">
              <w:rPr>
                <w:noProof/>
                <w:webHidden/>
              </w:rPr>
              <w:tab/>
            </w:r>
            <w:r w:rsidR="0076430E">
              <w:rPr>
                <w:noProof/>
                <w:webHidden/>
              </w:rPr>
              <w:fldChar w:fldCharType="begin"/>
            </w:r>
            <w:r w:rsidR="0076430E">
              <w:rPr>
                <w:noProof/>
                <w:webHidden/>
              </w:rPr>
              <w:instrText xml:space="preserve"> PAGEREF _Toc212210401 \h </w:instrText>
            </w:r>
            <w:r w:rsidR="0076430E">
              <w:rPr>
                <w:noProof/>
                <w:webHidden/>
              </w:rPr>
            </w:r>
            <w:r w:rsidR="0076430E">
              <w:rPr>
                <w:noProof/>
                <w:webHidden/>
              </w:rPr>
              <w:fldChar w:fldCharType="separate"/>
            </w:r>
            <w:r w:rsidR="0076430E">
              <w:rPr>
                <w:noProof/>
                <w:webHidden/>
              </w:rPr>
              <w:t>12</w:t>
            </w:r>
            <w:r w:rsidR="0076430E">
              <w:rPr>
                <w:noProof/>
                <w:webHidden/>
              </w:rPr>
              <w:fldChar w:fldCharType="end"/>
            </w:r>
          </w:hyperlink>
        </w:p>
        <w:p w14:paraId="4347FB2C" w14:textId="0CB3EC76" w:rsidR="0076430E" w:rsidRDefault="00342EF3">
          <w:pPr>
            <w:pStyle w:val="21"/>
            <w:tabs>
              <w:tab w:val="right" w:leader="dot" w:pos="9345"/>
            </w:tabs>
            <w:rPr>
              <w:rFonts w:eastAsiaTheme="minorEastAsia"/>
              <w:noProof/>
              <w:lang w:eastAsia="ru-RU"/>
            </w:rPr>
          </w:pPr>
          <w:hyperlink w:anchor="_Toc212210402" w:history="1">
            <w:r w:rsidR="0076430E" w:rsidRPr="00F53CE1">
              <w:rPr>
                <w:rStyle w:val="a8"/>
                <w:rFonts w:ascii="Times New Roman" w:hAnsi="Times New Roman" w:cs="Times New Roman"/>
                <w:b/>
                <w:noProof/>
              </w:rPr>
              <w:t>1.6 Шкала оценивания результата</w:t>
            </w:r>
            <w:r w:rsidR="0076430E">
              <w:rPr>
                <w:noProof/>
                <w:webHidden/>
              </w:rPr>
              <w:tab/>
            </w:r>
            <w:r w:rsidR="0076430E">
              <w:rPr>
                <w:noProof/>
                <w:webHidden/>
              </w:rPr>
              <w:fldChar w:fldCharType="begin"/>
            </w:r>
            <w:r w:rsidR="0076430E">
              <w:rPr>
                <w:noProof/>
                <w:webHidden/>
              </w:rPr>
              <w:instrText xml:space="preserve"> PAGEREF _Toc212210402 \h </w:instrText>
            </w:r>
            <w:r w:rsidR="0076430E">
              <w:rPr>
                <w:noProof/>
                <w:webHidden/>
              </w:rPr>
            </w:r>
            <w:r w:rsidR="0076430E">
              <w:rPr>
                <w:noProof/>
                <w:webHidden/>
              </w:rPr>
              <w:fldChar w:fldCharType="separate"/>
            </w:r>
            <w:r w:rsidR="0076430E">
              <w:rPr>
                <w:noProof/>
                <w:webHidden/>
              </w:rPr>
              <w:t>12</w:t>
            </w:r>
            <w:r w:rsidR="0076430E">
              <w:rPr>
                <w:noProof/>
                <w:webHidden/>
              </w:rPr>
              <w:fldChar w:fldCharType="end"/>
            </w:r>
          </w:hyperlink>
        </w:p>
        <w:p w14:paraId="0DD49713" w14:textId="3CE552C4"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21038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методов и средств оценки качества различных объектов для последующего управления их качеством; дать знания мер и уровней качества  продукции и услуг, методов измерения показателей их свойств и способов обработки экспериментальных данных, методов оценки качества объектов, принципов управления качеством на всех этапах жизненного цикла продукции; сформировать умение выбора и измерения показателей качества продукции (услуг) и процессов, выработки оптимального решения по критерию максимума целевой функции и минимума риска; привить навыки обработки экспериментальных данных, правильного выполнения математических действий с показателями качества, оценивания качества продукции, составления карт уровней качества.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21038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Квалиметрия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21038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1973"/>
        <w:gridCol w:w="5458"/>
      </w:tblGrid>
      <w:tr w:rsidR="00751095" w:rsidRPr="0076430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6430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6430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6430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6430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6430E" w:rsidRDefault="00751095" w:rsidP="009207A4">
            <w:pPr>
              <w:tabs>
                <w:tab w:val="left" w:pos="0"/>
              </w:tabs>
              <w:jc w:val="center"/>
              <w:rPr>
                <w:rFonts w:ascii="Times New Roman" w:hAnsi="Times New Roman" w:cs="Times New Roman"/>
                <w:lang w:bidi="ru-RU"/>
              </w:rPr>
            </w:pPr>
            <w:r w:rsidRPr="0076430E">
              <w:rPr>
                <w:rFonts w:ascii="Times New Roman" w:hAnsi="Times New Roman" w:cs="Times New Roman"/>
                <w:b/>
              </w:rPr>
              <w:t xml:space="preserve">Планируемые результаты </w:t>
            </w:r>
            <w:proofErr w:type="gramStart"/>
            <w:r w:rsidRPr="0076430E">
              <w:rPr>
                <w:rFonts w:ascii="Times New Roman" w:hAnsi="Times New Roman" w:cs="Times New Roman"/>
                <w:b/>
              </w:rPr>
              <w:t>обучения по дисциплине</w:t>
            </w:r>
            <w:proofErr w:type="gramEnd"/>
          </w:p>
          <w:p w14:paraId="4A80ACB9" w14:textId="77777777" w:rsidR="00751095" w:rsidRPr="0076430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6430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6430E" w:rsidRDefault="00FD518F" w:rsidP="009207A4">
            <w:pPr>
              <w:widowControl w:val="0"/>
              <w:tabs>
                <w:tab w:val="left" w:pos="0"/>
              </w:tabs>
              <w:autoSpaceDE w:val="0"/>
              <w:autoSpaceDN w:val="0"/>
              <w:rPr>
                <w:rFonts w:ascii="Times New Roman" w:hAnsi="Times New Roman" w:cs="Times New Roman"/>
              </w:rPr>
            </w:pPr>
            <w:r w:rsidRPr="0076430E">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6430E" w:rsidRDefault="00FD518F" w:rsidP="009207A4">
            <w:pPr>
              <w:widowControl w:val="0"/>
              <w:tabs>
                <w:tab w:val="left" w:pos="0"/>
              </w:tabs>
              <w:autoSpaceDE w:val="0"/>
              <w:autoSpaceDN w:val="0"/>
              <w:rPr>
                <w:rFonts w:ascii="Times New Roman" w:hAnsi="Times New Roman" w:cs="Times New Roman"/>
                <w:lang w:bidi="ru-RU"/>
              </w:rPr>
            </w:pPr>
            <w:r w:rsidRPr="0076430E">
              <w:rPr>
                <w:rFonts w:ascii="Times New Roman" w:hAnsi="Times New Roman" w:cs="Times New Roman"/>
                <w:lang w:bidi="ru-RU"/>
              </w:rPr>
              <w:t xml:space="preserve">УК-1.2 - Разрабатывает варианты </w:t>
            </w:r>
            <w:proofErr w:type="gramStart"/>
            <w:r w:rsidRPr="0076430E">
              <w:rPr>
                <w:rFonts w:ascii="Times New Roman" w:hAnsi="Times New Roman" w:cs="Times New Roman"/>
                <w:lang w:bidi="ru-RU"/>
              </w:rPr>
              <w:t>решения проблемной ситуации</w:t>
            </w:r>
            <w:proofErr w:type="gramEnd"/>
            <w:r w:rsidRPr="0076430E">
              <w:rPr>
                <w:rFonts w:ascii="Times New Roman" w:hAnsi="Times New Roman" w:cs="Times New Roman"/>
                <w:lang w:bidi="ru-RU"/>
              </w:rPr>
              <w:t xml:space="preserve"> на основе критического анализа доступных источников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Знать: </w:t>
            </w:r>
            <w:r w:rsidR="00316402" w:rsidRPr="0076430E">
              <w:rPr>
                <w:rFonts w:ascii="Times New Roman" w:hAnsi="Times New Roman" w:cs="Times New Roman"/>
              </w:rPr>
              <w:t>основные методы научно-исследовательской деятельности.</w:t>
            </w:r>
            <w:r w:rsidR="00316402" w:rsidRPr="0076430E">
              <w:rPr>
                <w:rFonts w:ascii="Times New Roman" w:hAnsi="Times New Roman" w:cs="Times New Roman"/>
              </w:rPr>
              <w:br/>
            </w:r>
            <w:r w:rsidRPr="0076430E">
              <w:rPr>
                <w:rFonts w:ascii="Times New Roman" w:hAnsi="Times New Roman" w:cs="Times New Roman"/>
              </w:rPr>
              <w:t xml:space="preserve"> </w:t>
            </w:r>
          </w:p>
          <w:p w14:paraId="1D618C66" w14:textId="00124F5A"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Уметь: </w:t>
            </w:r>
            <w:r w:rsidR="00FD518F" w:rsidRPr="0076430E">
              <w:rPr>
                <w:rFonts w:ascii="Times New Roman" w:hAnsi="Times New Roman" w:cs="Times New Roman"/>
              </w:rPr>
              <w:t xml:space="preserve">выделять и систематизировать основные идеи в научных </w:t>
            </w:r>
            <w:proofErr w:type="gramStart"/>
            <w:r w:rsidR="00FD518F" w:rsidRPr="0076430E">
              <w:rPr>
                <w:rFonts w:ascii="Times New Roman" w:hAnsi="Times New Roman" w:cs="Times New Roman"/>
              </w:rPr>
              <w:t>текстах</w:t>
            </w:r>
            <w:proofErr w:type="gramEnd"/>
            <w:r w:rsidR="00FD518F" w:rsidRPr="0076430E">
              <w:rPr>
                <w:rFonts w:ascii="Times New Roman" w:hAnsi="Times New Roman" w:cs="Times New Roman"/>
              </w:rPr>
              <w:t>; критически оценивать любую поступающую информацию, вне</w:t>
            </w:r>
            <w:r w:rsidR="00FD518F" w:rsidRPr="0076430E">
              <w:rPr>
                <w:rFonts w:ascii="Times New Roman" w:hAnsi="Times New Roman" w:cs="Times New Roman"/>
              </w:rPr>
              <w:br/>
              <w:t>зависимости от источника; избегать автоматического применения стандартных формул и приемов при решении задач.</w:t>
            </w:r>
            <w:r w:rsidR="00FD518F" w:rsidRPr="0076430E">
              <w:rPr>
                <w:rFonts w:ascii="Times New Roman" w:hAnsi="Times New Roman" w:cs="Times New Roman"/>
              </w:rPr>
              <w:br/>
            </w:r>
            <w:r w:rsidRPr="0076430E">
              <w:rPr>
                <w:rFonts w:ascii="Times New Roman" w:hAnsi="Times New Roman" w:cs="Times New Roman"/>
              </w:rPr>
              <w:t xml:space="preserve">. </w:t>
            </w:r>
          </w:p>
          <w:p w14:paraId="253C4FDD" w14:textId="597ACE7D" w:rsidR="00751095" w:rsidRPr="0076430E" w:rsidRDefault="00751095" w:rsidP="00FD518F">
            <w:pPr>
              <w:autoSpaceDE w:val="0"/>
              <w:autoSpaceDN w:val="0"/>
              <w:adjustRightInd w:val="0"/>
              <w:jc w:val="both"/>
              <w:rPr>
                <w:rFonts w:ascii="Times New Roman" w:hAnsi="Times New Roman" w:cs="Times New Roman"/>
                <w:lang w:bidi="ru-RU"/>
              </w:rPr>
            </w:pPr>
            <w:r w:rsidRPr="0076430E">
              <w:rPr>
                <w:rFonts w:ascii="Times New Roman" w:hAnsi="Times New Roman" w:cs="Times New Roman"/>
              </w:rPr>
              <w:t xml:space="preserve">Владеть: </w:t>
            </w:r>
            <w:r w:rsidR="00FD518F" w:rsidRPr="0076430E">
              <w:rPr>
                <w:rFonts w:ascii="Times New Roman" w:hAnsi="Times New Roman" w:cs="Times New Roman"/>
              </w:rPr>
              <w:t>навыками сбора, обработки, анализа и систематизации информации по теме исследования; навыками выбора методов и средств</w:t>
            </w:r>
            <w:r w:rsidR="00FD518F" w:rsidRPr="0076430E">
              <w:rPr>
                <w:rFonts w:ascii="Times New Roman" w:hAnsi="Times New Roman" w:cs="Times New Roman"/>
              </w:rPr>
              <w:br/>
              <w:t>решения задач исследования.</w:t>
            </w:r>
            <w:r w:rsidR="00FD518F" w:rsidRPr="0076430E">
              <w:rPr>
                <w:rFonts w:ascii="Times New Roman" w:hAnsi="Times New Roman" w:cs="Times New Roman"/>
              </w:rPr>
              <w:br/>
            </w:r>
            <w:r w:rsidRPr="0076430E">
              <w:rPr>
                <w:rFonts w:ascii="Times New Roman" w:hAnsi="Times New Roman" w:cs="Times New Roman"/>
              </w:rPr>
              <w:t>.</w:t>
            </w:r>
          </w:p>
        </w:tc>
      </w:tr>
      <w:tr w:rsidR="00751095" w:rsidRPr="0076430E" w14:paraId="7B6B59E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BC1F94F" w14:textId="77777777" w:rsidR="00751095" w:rsidRPr="0076430E" w:rsidRDefault="00FD518F" w:rsidP="009207A4">
            <w:pPr>
              <w:widowControl w:val="0"/>
              <w:tabs>
                <w:tab w:val="left" w:pos="0"/>
              </w:tabs>
              <w:autoSpaceDE w:val="0"/>
              <w:autoSpaceDN w:val="0"/>
              <w:rPr>
                <w:rFonts w:ascii="Times New Roman" w:hAnsi="Times New Roman" w:cs="Times New Roman"/>
              </w:rPr>
            </w:pPr>
            <w:r w:rsidRPr="0076430E">
              <w:rPr>
                <w:rFonts w:ascii="Times New Roman" w:hAnsi="Times New Roman" w:cs="Times New Roman"/>
              </w:rPr>
              <w:t xml:space="preserve">ОПК-4 - </w:t>
            </w:r>
            <w:proofErr w:type="gramStart"/>
            <w:r w:rsidRPr="0076430E">
              <w:rPr>
                <w:rFonts w:ascii="Times New Roman" w:hAnsi="Times New Roman" w:cs="Times New Roman"/>
              </w:rPr>
              <w:t>Способен</w:t>
            </w:r>
            <w:proofErr w:type="gramEnd"/>
            <w:r w:rsidRPr="0076430E">
              <w:rPr>
                <w:rFonts w:ascii="Times New Roman" w:hAnsi="Times New Roman" w:cs="Times New Roman"/>
              </w:rPr>
              <w:t xml:space="preserve"> осуществлять оценку эффективности систем управления качеством, разработанных на основе математических методов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B863A84" w14:textId="77777777" w:rsidR="00751095" w:rsidRPr="0076430E" w:rsidRDefault="00FD518F" w:rsidP="009207A4">
            <w:pPr>
              <w:widowControl w:val="0"/>
              <w:tabs>
                <w:tab w:val="left" w:pos="0"/>
              </w:tabs>
              <w:autoSpaceDE w:val="0"/>
              <w:autoSpaceDN w:val="0"/>
              <w:rPr>
                <w:rFonts w:ascii="Times New Roman" w:hAnsi="Times New Roman" w:cs="Times New Roman"/>
                <w:lang w:bidi="ru-RU"/>
              </w:rPr>
            </w:pPr>
            <w:r w:rsidRPr="0076430E">
              <w:rPr>
                <w:rFonts w:ascii="Times New Roman" w:hAnsi="Times New Roman" w:cs="Times New Roman"/>
                <w:lang w:bidi="ru-RU"/>
              </w:rPr>
              <w:t>ОПК-4.2 - Применяет инструменты в области качества для оптимизации процессов в области управления качеством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77FCCAB" w14:textId="32211C9D"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Знать:</w:t>
            </w:r>
            <w:r w:rsidR="00316402" w:rsidRPr="0076430E">
              <w:rPr>
                <w:rFonts w:ascii="Times New Roman" w:hAnsi="Times New Roman" w:cs="Times New Roman"/>
              </w:rPr>
              <w:t xml:space="preserve"> универсальные и специализированные информационные технологии и прикладные</w:t>
            </w:r>
            <w:r w:rsidR="00316402" w:rsidRPr="0076430E">
              <w:rPr>
                <w:rFonts w:ascii="Times New Roman" w:hAnsi="Times New Roman" w:cs="Times New Roman"/>
              </w:rPr>
              <w:br/>
              <w:t>программные средства, используемые при решении задач проектирования</w:t>
            </w:r>
            <w:r w:rsidRPr="0076430E">
              <w:rPr>
                <w:rFonts w:ascii="Times New Roman" w:hAnsi="Times New Roman" w:cs="Times New Roman"/>
              </w:rPr>
              <w:t xml:space="preserve"> </w:t>
            </w:r>
          </w:p>
          <w:p w14:paraId="0CDB997C" w14:textId="42FB5C1A"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Уметь: </w:t>
            </w:r>
            <w:r w:rsidR="00FD518F" w:rsidRPr="0076430E">
              <w:rPr>
                <w:rFonts w:ascii="Times New Roman" w:hAnsi="Times New Roman" w:cs="Times New Roman"/>
              </w:rPr>
              <w:t>осуществлять сбор полной и достоверной информации об используемых</w:t>
            </w:r>
            <w:r w:rsidR="00FD518F" w:rsidRPr="0076430E">
              <w:rPr>
                <w:rFonts w:ascii="Times New Roman" w:hAnsi="Times New Roman" w:cs="Times New Roman"/>
              </w:rPr>
              <w:br/>
              <w:t>информационных технологиях и прикладных программных сре</w:t>
            </w:r>
            <w:proofErr w:type="gramStart"/>
            <w:r w:rsidR="00FD518F" w:rsidRPr="0076430E">
              <w:rPr>
                <w:rFonts w:ascii="Times New Roman" w:hAnsi="Times New Roman" w:cs="Times New Roman"/>
              </w:rPr>
              <w:t>дств пр</w:t>
            </w:r>
            <w:proofErr w:type="gramEnd"/>
            <w:r w:rsidR="00FD518F" w:rsidRPr="0076430E">
              <w:rPr>
                <w:rFonts w:ascii="Times New Roman" w:hAnsi="Times New Roman" w:cs="Times New Roman"/>
              </w:rPr>
              <w:t>и решении задач</w:t>
            </w:r>
            <w:r w:rsidR="00FD518F" w:rsidRPr="0076430E">
              <w:rPr>
                <w:rFonts w:ascii="Times New Roman" w:hAnsi="Times New Roman" w:cs="Times New Roman"/>
              </w:rPr>
              <w:br/>
              <w:t>проектирования</w:t>
            </w:r>
            <w:r w:rsidRPr="0076430E">
              <w:rPr>
                <w:rFonts w:ascii="Times New Roman" w:hAnsi="Times New Roman" w:cs="Times New Roman"/>
              </w:rPr>
              <w:t xml:space="preserve">. </w:t>
            </w:r>
          </w:p>
          <w:p w14:paraId="5F9BE9F6" w14:textId="77777777" w:rsidR="00751095" w:rsidRPr="0076430E" w:rsidRDefault="00751095" w:rsidP="00FD518F">
            <w:pPr>
              <w:autoSpaceDE w:val="0"/>
              <w:autoSpaceDN w:val="0"/>
              <w:adjustRightInd w:val="0"/>
              <w:jc w:val="both"/>
              <w:rPr>
                <w:rFonts w:ascii="Times New Roman" w:hAnsi="Times New Roman" w:cs="Times New Roman"/>
                <w:lang w:bidi="ru-RU"/>
              </w:rPr>
            </w:pPr>
            <w:r w:rsidRPr="0076430E">
              <w:rPr>
                <w:rFonts w:ascii="Times New Roman" w:hAnsi="Times New Roman" w:cs="Times New Roman"/>
              </w:rPr>
              <w:t xml:space="preserve">Владеть: </w:t>
            </w:r>
            <w:r w:rsidR="00FD518F" w:rsidRPr="0076430E">
              <w:rPr>
                <w:rFonts w:ascii="Times New Roman" w:hAnsi="Times New Roman" w:cs="Times New Roman"/>
              </w:rPr>
              <w:t>навыками критического анализа информации об используемых информационных</w:t>
            </w:r>
            <w:r w:rsidR="00FD518F" w:rsidRPr="0076430E">
              <w:rPr>
                <w:rFonts w:ascii="Times New Roman" w:hAnsi="Times New Roman" w:cs="Times New Roman"/>
              </w:rPr>
              <w:br/>
              <w:t>технологиях и прикладных программных сре</w:t>
            </w:r>
            <w:proofErr w:type="gramStart"/>
            <w:r w:rsidR="00FD518F" w:rsidRPr="0076430E">
              <w:rPr>
                <w:rFonts w:ascii="Times New Roman" w:hAnsi="Times New Roman" w:cs="Times New Roman"/>
              </w:rPr>
              <w:t>дств пр</w:t>
            </w:r>
            <w:proofErr w:type="gramEnd"/>
            <w:r w:rsidR="00FD518F" w:rsidRPr="0076430E">
              <w:rPr>
                <w:rFonts w:ascii="Times New Roman" w:hAnsi="Times New Roman" w:cs="Times New Roman"/>
              </w:rPr>
              <w:t>и решении задач проектирования</w:t>
            </w:r>
            <w:r w:rsidRPr="0076430E">
              <w:rPr>
                <w:rFonts w:ascii="Times New Roman" w:hAnsi="Times New Roman" w:cs="Times New Roman"/>
              </w:rPr>
              <w:t>.</w:t>
            </w:r>
          </w:p>
        </w:tc>
      </w:tr>
      <w:tr w:rsidR="00751095" w:rsidRPr="0076430E" w14:paraId="136D7FC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06412EF" w14:textId="77777777" w:rsidR="00751095" w:rsidRPr="0076430E" w:rsidRDefault="00FD518F" w:rsidP="009207A4">
            <w:pPr>
              <w:widowControl w:val="0"/>
              <w:tabs>
                <w:tab w:val="left" w:pos="0"/>
              </w:tabs>
              <w:autoSpaceDE w:val="0"/>
              <w:autoSpaceDN w:val="0"/>
              <w:rPr>
                <w:rFonts w:ascii="Times New Roman" w:hAnsi="Times New Roman" w:cs="Times New Roman"/>
              </w:rPr>
            </w:pPr>
            <w:r w:rsidRPr="0076430E">
              <w:rPr>
                <w:rFonts w:ascii="Times New Roman" w:hAnsi="Times New Roman" w:cs="Times New Roman"/>
              </w:rPr>
              <w:t>ПК-1 - Способен проводить анализ специализированной информации, выявлять проблемы, устанавливать их взаимосвязи и выполнять работы по управлению качеством эксплуатации продукции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A3740F3" w14:textId="77777777" w:rsidR="00751095" w:rsidRPr="0076430E" w:rsidRDefault="00FD518F" w:rsidP="009207A4">
            <w:pPr>
              <w:widowControl w:val="0"/>
              <w:tabs>
                <w:tab w:val="left" w:pos="0"/>
              </w:tabs>
              <w:autoSpaceDE w:val="0"/>
              <w:autoSpaceDN w:val="0"/>
              <w:rPr>
                <w:rFonts w:ascii="Times New Roman" w:hAnsi="Times New Roman" w:cs="Times New Roman"/>
                <w:lang w:bidi="ru-RU"/>
              </w:rPr>
            </w:pPr>
            <w:r w:rsidRPr="0076430E">
              <w:rPr>
                <w:rFonts w:ascii="Times New Roman" w:hAnsi="Times New Roman" w:cs="Times New Roman"/>
                <w:lang w:bidi="ru-RU"/>
              </w:rPr>
              <w:t>ПК-1.2 - Применяет навыки обработки эмпирических данных, правильного выполнения математических действий с показателями качества, оценивая качество продукции, а также решает концептуальные проблемы теории и методологии сертификации продукции и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C39A39" w14:textId="77777777"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Знать: </w:t>
            </w:r>
            <w:r w:rsidR="00316402" w:rsidRPr="0076430E">
              <w:rPr>
                <w:rFonts w:ascii="Times New Roman" w:hAnsi="Times New Roman" w:cs="Times New Roman"/>
              </w:rPr>
              <w:t>основные методы научно-исследовательской деятельности</w:t>
            </w:r>
            <w:r w:rsidRPr="0076430E">
              <w:rPr>
                <w:rFonts w:ascii="Times New Roman" w:hAnsi="Times New Roman" w:cs="Times New Roman"/>
              </w:rPr>
              <w:t xml:space="preserve"> </w:t>
            </w:r>
          </w:p>
          <w:p w14:paraId="4F003E92" w14:textId="77777777"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Уметь: </w:t>
            </w:r>
            <w:r w:rsidR="00FD518F" w:rsidRPr="0076430E">
              <w:rPr>
                <w:rFonts w:ascii="Times New Roman" w:hAnsi="Times New Roman" w:cs="Times New Roman"/>
              </w:rPr>
              <w:t xml:space="preserve">выделять и систематизировать основные идеи в научных </w:t>
            </w:r>
            <w:proofErr w:type="gramStart"/>
            <w:r w:rsidR="00FD518F" w:rsidRPr="0076430E">
              <w:rPr>
                <w:rFonts w:ascii="Times New Roman" w:hAnsi="Times New Roman" w:cs="Times New Roman"/>
              </w:rPr>
              <w:t>текстах</w:t>
            </w:r>
            <w:proofErr w:type="gramEnd"/>
            <w:r w:rsidR="00FD518F" w:rsidRPr="0076430E">
              <w:rPr>
                <w:rFonts w:ascii="Times New Roman" w:hAnsi="Times New Roman" w:cs="Times New Roman"/>
              </w:rPr>
              <w:t>; критически оценивать любую поступающую информацию, вне</w:t>
            </w:r>
            <w:r w:rsidR="00FD518F" w:rsidRPr="0076430E">
              <w:rPr>
                <w:rFonts w:ascii="Times New Roman" w:hAnsi="Times New Roman" w:cs="Times New Roman"/>
              </w:rPr>
              <w:br/>
              <w:t>зависимости от источника; избегать автоматического применения стандартных формул и приемов при решении задач.</w:t>
            </w:r>
            <w:r w:rsidRPr="0076430E">
              <w:rPr>
                <w:rFonts w:ascii="Times New Roman" w:hAnsi="Times New Roman" w:cs="Times New Roman"/>
              </w:rPr>
              <w:t xml:space="preserve">. </w:t>
            </w:r>
          </w:p>
          <w:p w14:paraId="576D33EA" w14:textId="77777777" w:rsidR="00751095" w:rsidRPr="0076430E" w:rsidRDefault="00751095" w:rsidP="00FD518F">
            <w:pPr>
              <w:autoSpaceDE w:val="0"/>
              <w:autoSpaceDN w:val="0"/>
              <w:adjustRightInd w:val="0"/>
              <w:jc w:val="both"/>
              <w:rPr>
                <w:rFonts w:ascii="Times New Roman" w:hAnsi="Times New Roman" w:cs="Times New Roman"/>
                <w:lang w:bidi="ru-RU"/>
              </w:rPr>
            </w:pPr>
            <w:r w:rsidRPr="0076430E">
              <w:rPr>
                <w:rFonts w:ascii="Times New Roman" w:hAnsi="Times New Roman" w:cs="Times New Roman"/>
              </w:rPr>
              <w:t xml:space="preserve">Владеть: </w:t>
            </w:r>
            <w:r w:rsidR="00FD518F" w:rsidRPr="0076430E">
              <w:rPr>
                <w:rFonts w:ascii="Times New Roman" w:hAnsi="Times New Roman" w:cs="Times New Roman"/>
              </w:rPr>
              <w:t>навыками сбора, обработки, анализа и систематизации информации по теме исследования; навыками выбора методов и средств</w:t>
            </w:r>
            <w:r w:rsidR="00FD518F" w:rsidRPr="0076430E">
              <w:rPr>
                <w:rFonts w:ascii="Times New Roman" w:hAnsi="Times New Roman" w:cs="Times New Roman"/>
              </w:rPr>
              <w:br/>
              <w:t>решения задач исследования</w:t>
            </w:r>
            <w:proofErr w:type="gramStart"/>
            <w:r w:rsidR="00FD518F" w:rsidRPr="0076430E">
              <w:rPr>
                <w:rFonts w:ascii="Times New Roman" w:hAnsi="Times New Roman" w:cs="Times New Roman"/>
              </w:rPr>
              <w:t>.</w:t>
            </w:r>
            <w:r w:rsidRPr="0076430E">
              <w:rPr>
                <w:rFonts w:ascii="Times New Roman" w:hAnsi="Times New Roman" w:cs="Times New Roman"/>
              </w:rPr>
              <w:t>.</w:t>
            </w:r>
            <w:proofErr w:type="gramEnd"/>
          </w:p>
        </w:tc>
      </w:tr>
      <w:tr w:rsidR="00751095" w:rsidRPr="0076430E" w14:paraId="0020635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ACC0B72" w14:textId="77777777" w:rsidR="00751095" w:rsidRPr="0076430E" w:rsidRDefault="00FD518F" w:rsidP="009207A4">
            <w:pPr>
              <w:widowControl w:val="0"/>
              <w:tabs>
                <w:tab w:val="left" w:pos="0"/>
              </w:tabs>
              <w:autoSpaceDE w:val="0"/>
              <w:autoSpaceDN w:val="0"/>
              <w:rPr>
                <w:rFonts w:ascii="Times New Roman" w:hAnsi="Times New Roman" w:cs="Times New Roman"/>
              </w:rPr>
            </w:pPr>
            <w:r w:rsidRPr="0076430E">
              <w:rPr>
                <w:rFonts w:ascii="Times New Roman" w:hAnsi="Times New Roman" w:cs="Times New Roman"/>
              </w:rPr>
              <w:t xml:space="preserve">ПК-2 - </w:t>
            </w:r>
            <w:proofErr w:type="gramStart"/>
            <w:r w:rsidRPr="0076430E">
              <w:rPr>
                <w:rFonts w:ascii="Times New Roman" w:hAnsi="Times New Roman" w:cs="Times New Roman"/>
              </w:rPr>
              <w:t>Способен</w:t>
            </w:r>
            <w:proofErr w:type="gramEnd"/>
            <w:r w:rsidRPr="0076430E">
              <w:rPr>
                <w:rFonts w:ascii="Times New Roman" w:hAnsi="Times New Roman" w:cs="Times New Roman"/>
              </w:rPr>
              <w:t xml:space="preserve">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0E014EB" w14:textId="77777777" w:rsidR="00751095" w:rsidRPr="0076430E" w:rsidRDefault="00FD518F" w:rsidP="009207A4">
            <w:pPr>
              <w:widowControl w:val="0"/>
              <w:tabs>
                <w:tab w:val="left" w:pos="0"/>
              </w:tabs>
              <w:autoSpaceDE w:val="0"/>
              <w:autoSpaceDN w:val="0"/>
              <w:rPr>
                <w:rFonts w:ascii="Times New Roman" w:hAnsi="Times New Roman" w:cs="Times New Roman"/>
                <w:lang w:bidi="ru-RU"/>
              </w:rPr>
            </w:pPr>
            <w:r w:rsidRPr="0076430E">
              <w:rPr>
                <w:rFonts w:ascii="Times New Roman" w:hAnsi="Times New Roman" w:cs="Times New Roman"/>
                <w:lang w:bidi="ru-RU"/>
              </w:rPr>
              <w:t xml:space="preserve">ПК-2.1 - Демонстрирует знания методов контроля качества и умение применения их в производственных </w:t>
            </w:r>
            <w:proofErr w:type="gramStart"/>
            <w:r w:rsidRPr="0076430E">
              <w:rPr>
                <w:rFonts w:ascii="Times New Roman" w:hAnsi="Times New Roman" w:cs="Times New Roman"/>
                <w:lang w:bidi="ru-RU"/>
              </w:rPr>
              <w:t>системах</w:t>
            </w:r>
            <w:proofErr w:type="gramEnd"/>
            <w:r w:rsidRPr="0076430E">
              <w:rPr>
                <w:rFonts w:ascii="Times New Roman" w:hAnsi="Times New Roman" w:cs="Times New Roman"/>
                <w:lang w:bidi="ru-RU"/>
              </w:rPr>
              <w:t>, а также оценивает качество продукции и составляет карту уровней качества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F8F42A1" w14:textId="77777777"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Знать</w:t>
            </w:r>
            <w:proofErr w:type="gramStart"/>
            <w:r w:rsidRPr="0076430E">
              <w:rPr>
                <w:rFonts w:ascii="Times New Roman" w:hAnsi="Times New Roman" w:cs="Times New Roman"/>
              </w:rPr>
              <w:t xml:space="preserve">: </w:t>
            </w:r>
            <w:r w:rsidR="00316402" w:rsidRPr="0076430E">
              <w:rPr>
                <w:rFonts w:ascii="Times New Roman" w:hAnsi="Times New Roman" w:cs="Times New Roman"/>
              </w:rPr>
              <w:t xml:space="preserve">: </w:t>
            </w:r>
            <w:proofErr w:type="gramEnd"/>
            <w:r w:rsidR="00316402" w:rsidRPr="0076430E">
              <w:rPr>
                <w:rFonts w:ascii="Times New Roman" w:hAnsi="Times New Roman" w:cs="Times New Roman"/>
              </w:rPr>
              <w:t>основные методы научно-исследовательской и педагогической деятельности</w:t>
            </w:r>
            <w:r w:rsidRPr="0076430E">
              <w:rPr>
                <w:rFonts w:ascii="Times New Roman" w:hAnsi="Times New Roman" w:cs="Times New Roman"/>
              </w:rPr>
              <w:t xml:space="preserve"> </w:t>
            </w:r>
          </w:p>
          <w:p w14:paraId="55FBEA5C" w14:textId="77777777" w:rsidR="00751095" w:rsidRPr="0076430E" w:rsidRDefault="00751095" w:rsidP="009207A4">
            <w:pPr>
              <w:autoSpaceDE w:val="0"/>
              <w:autoSpaceDN w:val="0"/>
              <w:adjustRightInd w:val="0"/>
              <w:jc w:val="both"/>
              <w:rPr>
                <w:rFonts w:ascii="Times New Roman" w:hAnsi="Times New Roman" w:cs="Times New Roman"/>
              </w:rPr>
            </w:pPr>
            <w:r w:rsidRPr="0076430E">
              <w:rPr>
                <w:rFonts w:ascii="Times New Roman" w:hAnsi="Times New Roman" w:cs="Times New Roman"/>
              </w:rPr>
              <w:t xml:space="preserve">Уметь: </w:t>
            </w:r>
            <w:r w:rsidR="00FD518F" w:rsidRPr="0076430E">
              <w:rPr>
                <w:rFonts w:ascii="Times New Roman" w:hAnsi="Times New Roman" w:cs="Times New Roman"/>
              </w:rPr>
              <w:t xml:space="preserve">выделять и систематизировать основные идеи в научных </w:t>
            </w:r>
            <w:proofErr w:type="gramStart"/>
            <w:r w:rsidR="00FD518F" w:rsidRPr="0076430E">
              <w:rPr>
                <w:rFonts w:ascii="Times New Roman" w:hAnsi="Times New Roman" w:cs="Times New Roman"/>
              </w:rPr>
              <w:t>текстах</w:t>
            </w:r>
            <w:proofErr w:type="gramEnd"/>
            <w:r w:rsidR="00FD518F" w:rsidRPr="0076430E">
              <w:rPr>
                <w:rFonts w:ascii="Times New Roman" w:hAnsi="Times New Roman" w:cs="Times New Roman"/>
              </w:rPr>
              <w:t>; критически оценивать любую поступающую информацию, вне</w:t>
            </w:r>
            <w:r w:rsidR="00FD518F" w:rsidRPr="0076430E">
              <w:rPr>
                <w:rFonts w:ascii="Times New Roman" w:hAnsi="Times New Roman" w:cs="Times New Roman"/>
              </w:rPr>
              <w:br/>
              <w:t>зависимости от источника; избегать автоматического применения стандартных формул и приемов при решении задач.</w:t>
            </w:r>
            <w:r w:rsidRPr="0076430E">
              <w:rPr>
                <w:rFonts w:ascii="Times New Roman" w:hAnsi="Times New Roman" w:cs="Times New Roman"/>
              </w:rPr>
              <w:t xml:space="preserve">. </w:t>
            </w:r>
          </w:p>
          <w:p w14:paraId="3C5ABD63" w14:textId="77777777" w:rsidR="00751095" w:rsidRPr="0076430E" w:rsidRDefault="00751095" w:rsidP="00FD518F">
            <w:pPr>
              <w:autoSpaceDE w:val="0"/>
              <w:autoSpaceDN w:val="0"/>
              <w:adjustRightInd w:val="0"/>
              <w:jc w:val="both"/>
              <w:rPr>
                <w:rFonts w:ascii="Times New Roman" w:hAnsi="Times New Roman" w:cs="Times New Roman"/>
                <w:lang w:bidi="ru-RU"/>
              </w:rPr>
            </w:pPr>
            <w:r w:rsidRPr="0076430E">
              <w:rPr>
                <w:rFonts w:ascii="Times New Roman" w:hAnsi="Times New Roman" w:cs="Times New Roman"/>
              </w:rPr>
              <w:t xml:space="preserve">Владеть: </w:t>
            </w:r>
            <w:r w:rsidR="00FD518F" w:rsidRPr="0076430E">
              <w:rPr>
                <w:rFonts w:ascii="Times New Roman" w:hAnsi="Times New Roman" w:cs="Times New Roman"/>
              </w:rPr>
              <w:t>навыками сбора, обработки, анализа и систематизации информации по теме исследования; навыками выбора методов и средств</w:t>
            </w:r>
            <w:r w:rsidR="00FD518F" w:rsidRPr="0076430E">
              <w:rPr>
                <w:rFonts w:ascii="Times New Roman" w:hAnsi="Times New Roman" w:cs="Times New Roman"/>
              </w:rPr>
              <w:br/>
              <w:t>решения задач исследования</w:t>
            </w:r>
            <w:proofErr w:type="gramStart"/>
            <w:r w:rsidR="00FD518F" w:rsidRPr="0076430E">
              <w:rPr>
                <w:rFonts w:ascii="Times New Roman" w:hAnsi="Times New Roman" w:cs="Times New Roman"/>
              </w:rPr>
              <w:t>.</w:t>
            </w:r>
            <w:r w:rsidRPr="0076430E">
              <w:rPr>
                <w:rFonts w:ascii="Times New Roman" w:hAnsi="Times New Roman" w:cs="Times New Roman"/>
              </w:rPr>
              <w:t>.</w:t>
            </w:r>
            <w:proofErr w:type="gramEnd"/>
          </w:p>
        </w:tc>
      </w:tr>
    </w:tbl>
    <w:p w14:paraId="010B1EC2" w14:textId="77777777" w:rsidR="00E1429F" w:rsidRPr="0076430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21038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квалиметрии.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квалиметрию.</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задачи и содержание квалиметрии. Краткий исторический обзор развития квалиметрии. Роль квалиметрии в ускорении научно-технического прогресса и повышении качества продукции. Особенности современного этапа развития квалиметрии.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42CD76" w14:textId="77777777" w:rsidTr="005B37A7">
        <w:trPr>
          <w:trHeight w:val="283"/>
        </w:trPr>
        <w:tc>
          <w:tcPr>
            <w:tcW w:w="1024" w:type="pct"/>
            <w:shd w:val="clear" w:color="auto" w:fill="auto"/>
            <w:vAlign w:val="center"/>
          </w:tcPr>
          <w:p w14:paraId="7590F6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 </w:t>
            </w:r>
            <w:proofErr w:type="spellStart"/>
            <w:r w:rsidRPr="00352B6F">
              <w:rPr>
                <w:rFonts w:ascii="Times New Roman" w:hAnsi="Times New Roman" w:cs="Times New Roman"/>
                <w:lang w:bidi="ru-RU"/>
              </w:rPr>
              <w:t>Квалиметрические</w:t>
            </w:r>
            <w:proofErr w:type="spellEnd"/>
            <w:r w:rsidRPr="00352B6F">
              <w:rPr>
                <w:rFonts w:ascii="Times New Roman" w:hAnsi="Times New Roman" w:cs="Times New Roman"/>
                <w:lang w:bidi="ru-RU"/>
              </w:rPr>
              <w:t xml:space="preserve"> шкалы.</w:t>
            </w:r>
          </w:p>
        </w:tc>
        <w:tc>
          <w:tcPr>
            <w:tcW w:w="2543" w:type="pct"/>
            <w:gridSpan w:val="2"/>
            <w:shd w:val="clear" w:color="auto" w:fill="auto"/>
          </w:tcPr>
          <w:p w14:paraId="5544AF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Измерительные шкалы: наименований, порядка, интервалов, отношений, абсолютных величин. Градация измерительных шкал. Виды и методы измерений. Обеспечение единства измерений. Обеспечение адекватности измерений и оценок.</w:t>
            </w:r>
          </w:p>
        </w:tc>
        <w:tc>
          <w:tcPr>
            <w:tcW w:w="357" w:type="pct"/>
            <w:gridSpan w:val="2"/>
            <w:shd w:val="clear" w:color="auto" w:fill="auto"/>
            <w:vAlign w:val="center"/>
          </w:tcPr>
          <w:p w14:paraId="470222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F637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ABB8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D311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82A91BC" w14:textId="77777777" w:rsidTr="005B37A7">
        <w:trPr>
          <w:trHeight w:val="283"/>
        </w:trPr>
        <w:tc>
          <w:tcPr>
            <w:tcW w:w="5000" w:type="pct"/>
            <w:gridSpan w:val="8"/>
            <w:shd w:val="clear" w:color="auto" w:fill="auto"/>
            <w:vAlign w:val="center"/>
          </w:tcPr>
          <w:p w14:paraId="56D0ED4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Основы оценивания качества технической продукции.</w:t>
            </w:r>
          </w:p>
        </w:tc>
      </w:tr>
      <w:tr w:rsidR="005B37A7" w:rsidRPr="005B37A7" w14:paraId="68C98072" w14:textId="77777777" w:rsidTr="005B37A7">
        <w:trPr>
          <w:trHeight w:val="283"/>
        </w:trPr>
        <w:tc>
          <w:tcPr>
            <w:tcW w:w="1024" w:type="pct"/>
            <w:shd w:val="clear" w:color="auto" w:fill="auto"/>
            <w:vAlign w:val="center"/>
          </w:tcPr>
          <w:p w14:paraId="042598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Методы оценки качества технической продукции.</w:t>
            </w:r>
          </w:p>
        </w:tc>
        <w:tc>
          <w:tcPr>
            <w:tcW w:w="2543" w:type="pct"/>
            <w:gridSpan w:val="2"/>
            <w:shd w:val="clear" w:color="auto" w:fill="auto"/>
          </w:tcPr>
          <w:p w14:paraId="316524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Способы получения приведенных значений показателей свойств. Оценка качества продукции по ее важнейшему показателю. Оценка качества продукции по обобщенному показателю группы свой</w:t>
            </w:r>
            <w:proofErr w:type="gramStart"/>
            <w:r w:rsidRPr="00352B6F">
              <w:rPr>
                <w:lang w:bidi="ru-RU"/>
              </w:rPr>
              <w:t>ств пр</w:t>
            </w:r>
            <w:proofErr w:type="gramEnd"/>
            <w:r w:rsidRPr="00352B6F">
              <w:rPr>
                <w:lang w:bidi="ru-RU"/>
              </w:rPr>
              <w:t>одукции. Дифференциальный метод. Метод комплексной оценки качества. Способы нахождения коэффициентов весомости при комплексном методе оценки качества. Смешанный метод оценки уровня качества продукции. Метод интегральной оценки уровня качества технических изделий. Оценка качества продукции по ее экономической эффективности. Метод экспертной оценки показателей качества и свой</w:t>
            </w:r>
            <w:proofErr w:type="gramStart"/>
            <w:r w:rsidRPr="00352B6F">
              <w:rPr>
                <w:lang w:bidi="ru-RU"/>
              </w:rPr>
              <w:t>ств пр</w:t>
            </w:r>
            <w:proofErr w:type="gramEnd"/>
            <w:r w:rsidRPr="00352B6F">
              <w:rPr>
                <w:lang w:bidi="ru-RU"/>
              </w:rPr>
              <w:t>одукции.</w:t>
            </w:r>
          </w:p>
        </w:tc>
        <w:tc>
          <w:tcPr>
            <w:tcW w:w="357" w:type="pct"/>
            <w:gridSpan w:val="2"/>
            <w:shd w:val="clear" w:color="auto" w:fill="auto"/>
            <w:vAlign w:val="center"/>
          </w:tcPr>
          <w:p w14:paraId="1040DA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20</w:t>
            </w:r>
          </w:p>
        </w:tc>
        <w:tc>
          <w:tcPr>
            <w:tcW w:w="360" w:type="pct"/>
            <w:shd w:val="clear" w:color="auto" w:fill="auto"/>
            <w:vAlign w:val="center"/>
          </w:tcPr>
          <w:p w14:paraId="23141C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30</w:t>
            </w:r>
          </w:p>
        </w:tc>
        <w:tc>
          <w:tcPr>
            <w:tcW w:w="358" w:type="pct"/>
            <w:shd w:val="clear" w:color="auto" w:fill="auto"/>
            <w:vAlign w:val="center"/>
          </w:tcPr>
          <w:p w14:paraId="558758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64C4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40</w:t>
            </w:r>
          </w:p>
        </w:tc>
      </w:tr>
      <w:tr w:rsidR="005B37A7" w:rsidRPr="005B37A7" w14:paraId="094D91D8" w14:textId="77777777" w:rsidTr="005B37A7">
        <w:trPr>
          <w:trHeight w:val="283"/>
        </w:trPr>
        <w:tc>
          <w:tcPr>
            <w:tcW w:w="1024" w:type="pct"/>
            <w:shd w:val="clear" w:color="auto" w:fill="auto"/>
            <w:vAlign w:val="center"/>
          </w:tcPr>
          <w:p w14:paraId="155194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Показатели качества промышленной продукции и их определение.</w:t>
            </w:r>
          </w:p>
        </w:tc>
        <w:tc>
          <w:tcPr>
            <w:tcW w:w="2543" w:type="pct"/>
            <w:gridSpan w:val="2"/>
            <w:shd w:val="clear" w:color="auto" w:fill="auto"/>
          </w:tcPr>
          <w:p w14:paraId="75B1E2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Выбор номенклатуры показателей качества промышленной продукции. Методы нахождения информации о свойствах технической продукции. Формирование группы аналогов и установление базовых образцов. Показатели назначения. Показатели функциональной и технической эффективности. Конструктивные показатели технических изделий. Показатели надежности и транспортабельности. Показатели, характеризующие безотказность. Показатели долговечности. Показатели ремонтопригодности. Показатели </w:t>
            </w:r>
            <w:proofErr w:type="spellStart"/>
            <w:r w:rsidRPr="00352B6F">
              <w:rPr>
                <w:lang w:bidi="ru-RU"/>
              </w:rPr>
              <w:t>сохраняемости</w:t>
            </w:r>
            <w:proofErr w:type="spellEnd"/>
            <w:r w:rsidRPr="00352B6F">
              <w:rPr>
                <w:lang w:bidi="ru-RU"/>
              </w:rPr>
              <w:t>. Показатели транспортабельности. Обобщенные показатели надежности. Экономические показатели надежности</w:t>
            </w:r>
            <w:proofErr w:type="gramStart"/>
            <w:r w:rsidRPr="00352B6F">
              <w:rPr>
                <w:lang w:bidi="ru-RU"/>
              </w:rPr>
              <w:t>.</w:t>
            </w:r>
            <w:proofErr w:type="gramEnd"/>
            <w:r w:rsidRPr="00352B6F">
              <w:rPr>
                <w:lang w:bidi="ru-RU"/>
              </w:rPr>
              <w:t xml:space="preserve"> </w:t>
            </w:r>
            <w:proofErr w:type="gramStart"/>
            <w:r w:rsidRPr="00352B6F">
              <w:rPr>
                <w:lang w:bidi="ru-RU"/>
              </w:rPr>
              <w:t>п</w:t>
            </w:r>
            <w:proofErr w:type="gramEnd"/>
            <w:r w:rsidRPr="00352B6F">
              <w:rPr>
                <w:lang w:bidi="ru-RU"/>
              </w:rPr>
              <w:t>оказатели экономичности потребления изделием материальных и трудовых ресурсов. Показатели технологичности. Показатели трудоемкости. Показатели материалоемкости изделия. Показатели себестоимости. Социально ориентированные показатели качества технических изделий. Определение обобщающих организационно-экономических, групповых и итоговых показателей уровня качества технической продукции.</w:t>
            </w:r>
          </w:p>
        </w:tc>
        <w:tc>
          <w:tcPr>
            <w:tcW w:w="357" w:type="pct"/>
            <w:gridSpan w:val="2"/>
            <w:shd w:val="clear" w:color="auto" w:fill="auto"/>
            <w:vAlign w:val="center"/>
          </w:tcPr>
          <w:p w14:paraId="444739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5</w:t>
            </w:r>
          </w:p>
        </w:tc>
        <w:tc>
          <w:tcPr>
            <w:tcW w:w="360" w:type="pct"/>
            <w:shd w:val="clear" w:color="auto" w:fill="auto"/>
            <w:vAlign w:val="center"/>
          </w:tcPr>
          <w:p w14:paraId="7B84F4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695C1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3D36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157CF4E" w14:textId="77777777" w:rsidTr="005B37A7">
        <w:trPr>
          <w:trHeight w:val="283"/>
        </w:trPr>
        <w:tc>
          <w:tcPr>
            <w:tcW w:w="1024" w:type="pct"/>
            <w:shd w:val="clear" w:color="auto" w:fill="auto"/>
            <w:vAlign w:val="center"/>
          </w:tcPr>
          <w:p w14:paraId="7FE0B7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процесса оценки качества технических изделий.</w:t>
            </w:r>
          </w:p>
        </w:tc>
        <w:tc>
          <w:tcPr>
            <w:tcW w:w="2543" w:type="pct"/>
            <w:gridSpan w:val="2"/>
            <w:shd w:val="clear" w:color="auto" w:fill="auto"/>
          </w:tcPr>
          <w:p w14:paraId="6AFBE7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Методика сопоставительного анализа и общей оценки технического уровня изделий. Оценка уровня качества разрабатываемого изделия. Оценка уровня качества изготовления технических изделий. Оценка качества изделий в эксплуатации. Оценка уровня качества технического изделия при его утилизации. Задачи управления качеством на </w:t>
            </w:r>
            <w:proofErr w:type="gramStart"/>
            <w:r w:rsidRPr="00352B6F">
              <w:rPr>
                <w:lang w:bidi="ru-RU"/>
              </w:rPr>
              <w:t>стадиях</w:t>
            </w:r>
            <w:proofErr w:type="gramEnd"/>
            <w:r w:rsidRPr="00352B6F">
              <w:rPr>
                <w:lang w:bidi="ru-RU"/>
              </w:rPr>
              <w:t xml:space="preserve"> жизненного цикла промышленного изделия. Использование информационных технологий при оценке промышленной продукции.</w:t>
            </w:r>
          </w:p>
        </w:tc>
        <w:tc>
          <w:tcPr>
            <w:tcW w:w="357" w:type="pct"/>
            <w:gridSpan w:val="2"/>
            <w:shd w:val="clear" w:color="auto" w:fill="auto"/>
            <w:vAlign w:val="center"/>
          </w:tcPr>
          <w:p w14:paraId="5CF641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7</w:t>
            </w:r>
          </w:p>
        </w:tc>
        <w:tc>
          <w:tcPr>
            <w:tcW w:w="360" w:type="pct"/>
            <w:shd w:val="clear" w:color="auto" w:fill="auto"/>
            <w:vAlign w:val="center"/>
          </w:tcPr>
          <w:p w14:paraId="6E2E93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D75B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DC4B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21038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2103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5"/>
        <w:gridCol w:w="277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6430E" w:rsidRDefault="00984247" w:rsidP="00AA7A6A">
            <w:pPr>
              <w:rPr>
                <w:rFonts w:ascii="Times New Roman" w:hAnsi="Times New Roman" w:cs="Times New Roman"/>
                <w:lang w:bidi="ru-RU"/>
              </w:rPr>
            </w:pPr>
            <w:r w:rsidRPr="0076430E">
              <w:rPr>
                <w:rFonts w:ascii="Times New Roman" w:hAnsi="Times New Roman" w:cs="Times New Roman"/>
                <w:sz w:val="24"/>
                <w:szCs w:val="24"/>
              </w:rPr>
              <w:t>Федюкин В.К. Квалиметрия. Измерение качества промышленной продукции</w:t>
            </w:r>
            <w:proofErr w:type="gramStart"/>
            <w:r w:rsidRPr="0076430E">
              <w:rPr>
                <w:rFonts w:ascii="Times New Roman" w:hAnsi="Times New Roman" w:cs="Times New Roman"/>
                <w:sz w:val="24"/>
                <w:szCs w:val="24"/>
              </w:rPr>
              <w:t xml:space="preserve"> :</w:t>
            </w:r>
            <w:proofErr w:type="gramEnd"/>
            <w:r w:rsidRPr="0076430E">
              <w:rPr>
                <w:rFonts w:ascii="Times New Roman" w:hAnsi="Times New Roman" w:cs="Times New Roman"/>
                <w:sz w:val="24"/>
                <w:szCs w:val="24"/>
              </w:rPr>
              <w:t xml:space="preserve"> Учебное пособие / Федюкин В.К. Электрон</w:t>
            </w:r>
            <w:proofErr w:type="gramStart"/>
            <w:r w:rsidRPr="0076430E">
              <w:rPr>
                <w:rFonts w:ascii="Times New Roman" w:hAnsi="Times New Roman" w:cs="Times New Roman"/>
                <w:sz w:val="24"/>
                <w:szCs w:val="24"/>
              </w:rPr>
              <w:t>.</w:t>
            </w:r>
            <w:proofErr w:type="gramEnd"/>
            <w:r w:rsidRPr="0076430E">
              <w:rPr>
                <w:rFonts w:ascii="Times New Roman" w:hAnsi="Times New Roman" w:cs="Times New Roman"/>
                <w:sz w:val="24"/>
                <w:szCs w:val="24"/>
              </w:rPr>
              <w:t xml:space="preserve"> </w:t>
            </w:r>
            <w:proofErr w:type="gramStart"/>
            <w:r w:rsidRPr="0076430E">
              <w:rPr>
                <w:rFonts w:ascii="Times New Roman" w:hAnsi="Times New Roman" w:cs="Times New Roman"/>
                <w:sz w:val="24"/>
                <w:szCs w:val="24"/>
              </w:rPr>
              <w:t>д</w:t>
            </w:r>
            <w:proofErr w:type="gramEnd"/>
            <w:r w:rsidRPr="0076430E">
              <w:rPr>
                <w:rFonts w:ascii="Times New Roman" w:hAnsi="Times New Roman" w:cs="Times New Roman"/>
                <w:sz w:val="24"/>
                <w:szCs w:val="24"/>
              </w:rPr>
              <w:t>ан. Москва</w:t>
            </w:r>
            <w:proofErr w:type="gramStart"/>
            <w:r w:rsidRPr="0076430E">
              <w:rPr>
                <w:rFonts w:ascii="Times New Roman" w:hAnsi="Times New Roman" w:cs="Times New Roman"/>
                <w:sz w:val="24"/>
                <w:szCs w:val="24"/>
              </w:rPr>
              <w:t xml:space="preserve"> :</w:t>
            </w:r>
            <w:proofErr w:type="gramEnd"/>
            <w:r w:rsidRPr="0076430E">
              <w:rPr>
                <w:rFonts w:ascii="Times New Roman" w:hAnsi="Times New Roman" w:cs="Times New Roman"/>
                <w:sz w:val="24"/>
                <w:szCs w:val="24"/>
              </w:rPr>
              <w:t xml:space="preserve"> </w:t>
            </w:r>
            <w:proofErr w:type="spellStart"/>
            <w:r w:rsidRPr="0076430E">
              <w:rPr>
                <w:rFonts w:ascii="Times New Roman" w:hAnsi="Times New Roman" w:cs="Times New Roman"/>
                <w:sz w:val="24"/>
                <w:szCs w:val="24"/>
              </w:rPr>
              <w:t>КноРус</w:t>
            </w:r>
            <w:proofErr w:type="spellEnd"/>
            <w:r w:rsidRPr="0076430E">
              <w:rPr>
                <w:rFonts w:ascii="Times New Roman" w:hAnsi="Times New Roman" w:cs="Times New Roman"/>
                <w:sz w:val="24"/>
                <w:szCs w:val="24"/>
              </w:rPr>
              <w:t xml:space="preserve">, 2021 316 с. Режим доступа: </w:t>
            </w:r>
            <w:r w:rsidRPr="007E6725">
              <w:rPr>
                <w:rFonts w:ascii="Times New Roman" w:hAnsi="Times New Roman" w:cs="Times New Roman"/>
                <w:sz w:val="24"/>
                <w:szCs w:val="24"/>
                <w:lang w:val="en-US"/>
              </w:rPr>
              <w:t>book</w:t>
            </w:r>
            <w:r w:rsidRPr="0076430E">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ruInternet</w:t>
            </w:r>
            <w:proofErr w:type="spellEnd"/>
            <w:r w:rsidRPr="0076430E">
              <w:rPr>
                <w:rFonts w:ascii="Times New Roman" w:hAnsi="Times New Roman" w:cs="Times New Roman"/>
                <w:sz w:val="24"/>
                <w:szCs w:val="24"/>
              </w:rPr>
              <w:t xml:space="preserve"> </w:t>
            </w:r>
            <w:r w:rsidRPr="007E6725">
              <w:rPr>
                <w:rFonts w:ascii="Times New Roman" w:hAnsi="Times New Roman" w:cs="Times New Roman"/>
                <w:sz w:val="24"/>
                <w:szCs w:val="24"/>
                <w:lang w:val="en-US"/>
              </w:rPr>
              <w:t>access</w:t>
            </w:r>
            <w:proofErr w:type="gramStart"/>
            <w:r w:rsidRPr="0076430E">
              <w:rPr>
                <w:rFonts w:ascii="Times New Roman" w:hAnsi="Times New Roman" w:cs="Times New Roman"/>
                <w:sz w:val="24"/>
                <w:szCs w:val="24"/>
              </w:rPr>
              <w:t>ЭБС</w:t>
            </w:r>
            <w:proofErr w:type="gramEnd"/>
            <w:r w:rsidRPr="0076430E">
              <w:rPr>
                <w:rFonts w:ascii="Times New Roman" w:hAnsi="Times New Roman" w:cs="Times New Roman"/>
                <w:sz w:val="24"/>
                <w:szCs w:val="24"/>
              </w:rPr>
              <w:t xml:space="preserve"> </w:t>
            </w:r>
            <w:r w:rsidRPr="007E6725">
              <w:rPr>
                <w:rFonts w:ascii="Times New Roman" w:hAnsi="Times New Roman" w:cs="Times New Roman"/>
                <w:sz w:val="24"/>
                <w:szCs w:val="24"/>
                <w:lang w:val="en-US"/>
              </w:rPr>
              <w:t>BOOK</w:t>
            </w:r>
            <w:r w:rsidRPr="0076430E">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ruISBN</w:t>
            </w:r>
            <w:proofErr w:type="spellEnd"/>
            <w:r w:rsidRPr="0076430E">
              <w:rPr>
                <w:rFonts w:ascii="Times New Roman" w:hAnsi="Times New Roman" w:cs="Times New Roman"/>
                <w:sz w:val="24"/>
                <w:szCs w:val="24"/>
              </w:rPr>
              <w:t xml:space="preserve"> 978-5-406-08782-4</w:t>
            </w:r>
          </w:p>
        </w:tc>
        <w:tc>
          <w:tcPr>
            <w:tcW w:w="920" w:type="pct"/>
            <w:shd w:val="clear" w:color="auto" w:fill="auto"/>
            <w:vAlign w:val="center"/>
            <w:hideMark/>
          </w:tcPr>
          <w:p w14:paraId="25965B29" w14:textId="0CF2FFC1" w:rsidR="00262CF0" w:rsidRPr="007E6725" w:rsidRDefault="00342EF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https://book.ru/books/940987</w:t>
              </w:r>
            </w:hyperlink>
          </w:p>
        </w:tc>
      </w:tr>
      <w:tr w:rsidR="00262CF0" w:rsidRPr="007E6725" w14:paraId="39C29B0B" w14:textId="77777777" w:rsidTr="00E4641F">
        <w:trPr>
          <w:trHeight w:val="354"/>
        </w:trPr>
        <w:tc>
          <w:tcPr>
            <w:tcW w:w="4080" w:type="pct"/>
            <w:shd w:val="clear" w:color="auto" w:fill="auto"/>
            <w:vAlign w:val="center"/>
          </w:tcPr>
          <w:p w14:paraId="40B8B1A3" w14:textId="77777777" w:rsidR="00262CF0" w:rsidRPr="007E6725" w:rsidRDefault="00984247" w:rsidP="00AA7A6A">
            <w:pPr>
              <w:rPr>
                <w:rFonts w:ascii="Times New Roman" w:hAnsi="Times New Roman" w:cs="Times New Roman"/>
                <w:lang w:val="en-US" w:bidi="ru-RU"/>
              </w:rPr>
            </w:pPr>
            <w:r w:rsidRPr="0076430E">
              <w:rPr>
                <w:rFonts w:ascii="Times New Roman" w:hAnsi="Times New Roman" w:cs="Times New Roman"/>
                <w:sz w:val="24"/>
                <w:szCs w:val="24"/>
              </w:rPr>
              <w:t xml:space="preserve">Рожков, Н. </w:t>
            </w:r>
            <w:proofErr w:type="spellStart"/>
            <w:r w:rsidRPr="0076430E">
              <w:rPr>
                <w:rFonts w:ascii="Times New Roman" w:hAnsi="Times New Roman" w:cs="Times New Roman"/>
                <w:sz w:val="24"/>
                <w:szCs w:val="24"/>
              </w:rPr>
              <w:t>Н.Квалиметрия</w:t>
            </w:r>
            <w:proofErr w:type="spellEnd"/>
            <w:r w:rsidRPr="0076430E">
              <w:rPr>
                <w:rFonts w:ascii="Times New Roman" w:hAnsi="Times New Roman" w:cs="Times New Roman"/>
                <w:sz w:val="24"/>
                <w:szCs w:val="24"/>
              </w:rPr>
              <w:t xml:space="preserve"> и управление качеством. Математические методы и модели</w:t>
            </w:r>
            <w:proofErr w:type="gramStart"/>
            <w:r w:rsidRPr="0076430E">
              <w:rPr>
                <w:rFonts w:ascii="Times New Roman" w:hAnsi="Times New Roman" w:cs="Times New Roman"/>
                <w:sz w:val="24"/>
                <w:szCs w:val="24"/>
              </w:rPr>
              <w:t xml:space="preserve"> :</w:t>
            </w:r>
            <w:proofErr w:type="gramEnd"/>
            <w:r w:rsidRPr="0076430E">
              <w:rPr>
                <w:rFonts w:ascii="Times New Roman" w:hAnsi="Times New Roman" w:cs="Times New Roman"/>
                <w:sz w:val="24"/>
                <w:szCs w:val="24"/>
              </w:rPr>
              <w:t xml:space="preserve"> Учебник и практикум / Рожков Н. Н. — 2-е изд., пер. и </w:t>
            </w:r>
            <w:proofErr w:type="spellStart"/>
            <w:r w:rsidRPr="0076430E">
              <w:rPr>
                <w:rFonts w:ascii="Times New Roman" w:hAnsi="Times New Roman" w:cs="Times New Roman"/>
                <w:sz w:val="24"/>
                <w:szCs w:val="24"/>
              </w:rPr>
              <w:t>доп</w:t>
            </w:r>
            <w:proofErr w:type="spellEnd"/>
            <w:proofErr w:type="gramStart"/>
            <w:r w:rsidRPr="0076430E">
              <w:rPr>
                <w:rFonts w:ascii="Times New Roman" w:hAnsi="Times New Roman" w:cs="Times New Roman"/>
                <w:sz w:val="24"/>
                <w:szCs w:val="24"/>
              </w:rPr>
              <w:t xml:space="preserve"> .</w:t>
            </w:r>
            <w:proofErr w:type="gramEnd"/>
            <w:r w:rsidRPr="0076430E">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дан</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2022 .— 167 с.</w:t>
            </w:r>
          </w:p>
        </w:tc>
        <w:tc>
          <w:tcPr>
            <w:tcW w:w="920" w:type="pct"/>
            <w:shd w:val="clear" w:color="auto" w:fill="auto"/>
            <w:vAlign w:val="center"/>
            <w:hideMark/>
          </w:tcPr>
          <w:p w14:paraId="08838CF0" w14:textId="77777777" w:rsidR="00262CF0" w:rsidRPr="007E6725" w:rsidRDefault="00342EF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https://urait.ru/bcode/493358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21039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2A24C9C" w14:textId="77777777" w:rsidTr="007B550D">
        <w:tc>
          <w:tcPr>
            <w:tcW w:w="9345" w:type="dxa"/>
          </w:tcPr>
          <w:p w14:paraId="79C2D64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317A59BA" w14:textId="77777777" w:rsidTr="007B550D">
        <w:tc>
          <w:tcPr>
            <w:tcW w:w="9345" w:type="dxa"/>
          </w:tcPr>
          <w:p w14:paraId="6761E4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14E6C911" w14:textId="77777777" w:rsidTr="007B550D">
        <w:tc>
          <w:tcPr>
            <w:tcW w:w="9345" w:type="dxa"/>
          </w:tcPr>
          <w:p w14:paraId="3DD0F8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5355140" w14:textId="77777777" w:rsidTr="007B550D">
        <w:tc>
          <w:tcPr>
            <w:tcW w:w="9345" w:type="dxa"/>
          </w:tcPr>
          <w:p w14:paraId="74BC41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FCE233C" w14:textId="77777777" w:rsidTr="007B550D">
        <w:tc>
          <w:tcPr>
            <w:tcW w:w="9345" w:type="dxa"/>
          </w:tcPr>
          <w:p w14:paraId="197B07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71ACA30E" w14:textId="77777777" w:rsidTr="007B550D">
        <w:tc>
          <w:tcPr>
            <w:tcW w:w="9345" w:type="dxa"/>
          </w:tcPr>
          <w:p w14:paraId="422A73E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21039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42EF3"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21039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6430E" w14:paraId="53424330" w14:textId="77777777" w:rsidTr="008416EB">
        <w:tc>
          <w:tcPr>
            <w:tcW w:w="7797" w:type="dxa"/>
            <w:shd w:val="clear" w:color="auto" w:fill="auto"/>
          </w:tcPr>
          <w:p w14:paraId="2986F8BC" w14:textId="77777777" w:rsidR="002C735C" w:rsidRPr="0076430E" w:rsidRDefault="002C735C" w:rsidP="002C735C">
            <w:pPr>
              <w:pStyle w:val="Style214"/>
              <w:ind w:firstLine="0"/>
              <w:jc w:val="center"/>
              <w:rPr>
                <w:b/>
                <w:sz w:val="22"/>
                <w:szCs w:val="22"/>
              </w:rPr>
            </w:pPr>
            <w:r w:rsidRPr="0076430E">
              <w:rPr>
                <w:b/>
                <w:sz w:val="22"/>
                <w:szCs w:val="22"/>
              </w:rPr>
              <w:t>Наименование учебных аудиторий, перечень</w:t>
            </w:r>
          </w:p>
        </w:tc>
        <w:tc>
          <w:tcPr>
            <w:tcW w:w="2262" w:type="dxa"/>
            <w:shd w:val="clear" w:color="auto" w:fill="auto"/>
          </w:tcPr>
          <w:p w14:paraId="3A00FEF8" w14:textId="77777777" w:rsidR="002C735C" w:rsidRPr="0076430E" w:rsidRDefault="002C735C" w:rsidP="002C735C">
            <w:pPr>
              <w:pStyle w:val="Style214"/>
              <w:ind w:firstLine="0"/>
              <w:jc w:val="center"/>
              <w:rPr>
                <w:b/>
                <w:sz w:val="22"/>
                <w:szCs w:val="22"/>
              </w:rPr>
            </w:pPr>
            <w:r w:rsidRPr="0076430E">
              <w:rPr>
                <w:b/>
                <w:sz w:val="22"/>
                <w:szCs w:val="22"/>
              </w:rPr>
              <w:t>Адрес (местоположение) учебных аудиторий</w:t>
            </w:r>
          </w:p>
        </w:tc>
      </w:tr>
      <w:tr w:rsidR="002C735C" w:rsidRPr="0076430E" w14:paraId="3B643305" w14:textId="77777777" w:rsidTr="008416EB">
        <w:tc>
          <w:tcPr>
            <w:tcW w:w="7797" w:type="dxa"/>
            <w:shd w:val="clear" w:color="auto" w:fill="auto"/>
          </w:tcPr>
          <w:p w14:paraId="30187323" w14:textId="51649087" w:rsidR="002C735C" w:rsidRPr="0076430E" w:rsidRDefault="00B43524" w:rsidP="002718E2">
            <w:pPr>
              <w:pStyle w:val="Style214"/>
              <w:ind w:firstLine="0"/>
              <w:rPr>
                <w:sz w:val="22"/>
                <w:szCs w:val="22"/>
              </w:rPr>
            </w:pPr>
            <w:r w:rsidRPr="0076430E">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430E">
              <w:rPr>
                <w:sz w:val="22"/>
                <w:szCs w:val="22"/>
              </w:rPr>
              <w:t>комплексом</w:t>
            </w:r>
            <w:proofErr w:type="gramStart"/>
            <w:r w:rsidRPr="0076430E">
              <w:rPr>
                <w:sz w:val="22"/>
                <w:szCs w:val="22"/>
              </w:rPr>
              <w:t>.С</w:t>
            </w:r>
            <w:proofErr w:type="gramEnd"/>
            <w:r w:rsidRPr="0076430E">
              <w:rPr>
                <w:sz w:val="22"/>
                <w:szCs w:val="22"/>
              </w:rPr>
              <w:t>пециализированная</w:t>
            </w:r>
            <w:proofErr w:type="spellEnd"/>
            <w:r w:rsidRPr="0076430E">
              <w:rPr>
                <w:sz w:val="22"/>
                <w:szCs w:val="22"/>
              </w:rPr>
              <w:t xml:space="preserve">  мебель и оборудование: </w:t>
            </w:r>
            <w:proofErr w:type="gramStart"/>
            <w:r w:rsidRPr="0076430E">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76430E">
              <w:rPr>
                <w:sz w:val="22"/>
                <w:szCs w:val="22"/>
              </w:rPr>
              <w:t>мКомпьютер</w:t>
            </w:r>
            <w:proofErr w:type="spellEnd"/>
            <w:r w:rsidRPr="0076430E">
              <w:rPr>
                <w:sz w:val="22"/>
                <w:szCs w:val="22"/>
              </w:rPr>
              <w:t xml:space="preserve"> </w:t>
            </w:r>
            <w:r w:rsidRPr="0076430E">
              <w:rPr>
                <w:sz w:val="22"/>
                <w:szCs w:val="22"/>
                <w:lang w:val="en-US"/>
              </w:rPr>
              <w:t>I</w:t>
            </w:r>
            <w:r w:rsidRPr="0076430E">
              <w:rPr>
                <w:sz w:val="22"/>
                <w:szCs w:val="22"/>
              </w:rPr>
              <w:t xml:space="preserve">3-8100/ 8Гб/500Гб/ </w:t>
            </w:r>
            <w:r w:rsidRPr="0076430E">
              <w:rPr>
                <w:sz w:val="22"/>
                <w:szCs w:val="22"/>
                <w:lang w:val="en-US"/>
              </w:rPr>
              <w:t>Philips</w:t>
            </w:r>
            <w:r w:rsidRPr="0076430E">
              <w:rPr>
                <w:sz w:val="22"/>
                <w:szCs w:val="22"/>
              </w:rPr>
              <w:t>224</w:t>
            </w:r>
            <w:r w:rsidRPr="0076430E">
              <w:rPr>
                <w:sz w:val="22"/>
                <w:szCs w:val="22"/>
                <w:lang w:val="en-US"/>
              </w:rPr>
              <w:t>E</w:t>
            </w:r>
            <w:r w:rsidRPr="0076430E">
              <w:rPr>
                <w:sz w:val="22"/>
                <w:szCs w:val="22"/>
              </w:rPr>
              <w:t>5</w:t>
            </w:r>
            <w:r w:rsidRPr="0076430E">
              <w:rPr>
                <w:sz w:val="22"/>
                <w:szCs w:val="22"/>
                <w:lang w:val="en-US"/>
              </w:rPr>
              <w:t>QSB</w:t>
            </w:r>
            <w:r w:rsidRPr="0076430E">
              <w:rPr>
                <w:sz w:val="22"/>
                <w:szCs w:val="22"/>
              </w:rPr>
              <w:t xml:space="preserve"> - 20 шт., Компьютер </w:t>
            </w:r>
            <w:proofErr w:type="spellStart"/>
            <w:r w:rsidRPr="0076430E">
              <w:rPr>
                <w:sz w:val="22"/>
                <w:szCs w:val="22"/>
                <w:lang w:val="en-US"/>
              </w:rPr>
              <w:t>i</w:t>
            </w:r>
            <w:proofErr w:type="spellEnd"/>
            <w:r w:rsidRPr="0076430E">
              <w:rPr>
                <w:sz w:val="22"/>
                <w:szCs w:val="22"/>
              </w:rPr>
              <w:t xml:space="preserve">5-7400 3 </w:t>
            </w:r>
            <w:proofErr w:type="spellStart"/>
            <w:r w:rsidRPr="0076430E">
              <w:rPr>
                <w:sz w:val="22"/>
                <w:szCs w:val="22"/>
                <w:lang w:val="en-US"/>
              </w:rPr>
              <w:t>Gh</w:t>
            </w:r>
            <w:proofErr w:type="spellEnd"/>
            <w:r w:rsidRPr="0076430E">
              <w:rPr>
                <w:sz w:val="22"/>
                <w:szCs w:val="22"/>
              </w:rPr>
              <w:t>/8</w:t>
            </w:r>
            <w:r w:rsidRPr="0076430E">
              <w:rPr>
                <w:sz w:val="22"/>
                <w:szCs w:val="22"/>
                <w:lang w:val="en-US"/>
              </w:rPr>
              <w:t>Gb</w:t>
            </w:r>
            <w:r w:rsidRPr="0076430E">
              <w:rPr>
                <w:sz w:val="22"/>
                <w:szCs w:val="22"/>
              </w:rPr>
              <w:t>/1</w:t>
            </w:r>
            <w:r w:rsidRPr="0076430E">
              <w:rPr>
                <w:sz w:val="22"/>
                <w:szCs w:val="22"/>
                <w:lang w:val="en-US"/>
              </w:rPr>
              <w:t>Tb</w:t>
            </w:r>
            <w:r w:rsidRPr="0076430E">
              <w:rPr>
                <w:sz w:val="22"/>
                <w:szCs w:val="22"/>
              </w:rPr>
              <w:t>/</w:t>
            </w:r>
            <w:r w:rsidRPr="0076430E">
              <w:rPr>
                <w:sz w:val="22"/>
                <w:szCs w:val="22"/>
                <w:lang w:val="en-US"/>
              </w:rPr>
              <w:t>Dell</w:t>
            </w:r>
            <w:r w:rsidRPr="0076430E">
              <w:rPr>
                <w:sz w:val="22"/>
                <w:szCs w:val="22"/>
              </w:rPr>
              <w:t xml:space="preserve"> </w:t>
            </w:r>
            <w:r w:rsidRPr="0076430E">
              <w:rPr>
                <w:sz w:val="22"/>
                <w:szCs w:val="22"/>
                <w:lang w:val="en-US"/>
              </w:rPr>
              <w:t>e</w:t>
            </w:r>
            <w:r w:rsidRPr="0076430E">
              <w:rPr>
                <w:sz w:val="22"/>
                <w:szCs w:val="22"/>
              </w:rPr>
              <w:t>2318</w:t>
            </w:r>
            <w:r w:rsidRPr="0076430E">
              <w:rPr>
                <w:sz w:val="22"/>
                <w:szCs w:val="22"/>
                <w:lang w:val="en-US"/>
              </w:rPr>
              <w:t>h</w:t>
            </w:r>
            <w:r w:rsidRPr="0076430E">
              <w:rPr>
                <w:sz w:val="22"/>
                <w:szCs w:val="22"/>
              </w:rPr>
              <w:t xml:space="preserve"> - 1 шт., Мультимедийный проектор 1 </w:t>
            </w:r>
            <w:r w:rsidRPr="0076430E">
              <w:rPr>
                <w:sz w:val="22"/>
                <w:szCs w:val="22"/>
                <w:lang w:val="en-US"/>
              </w:rPr>
              <w:t>NEC</w:t>
            </w:r>
            <w:r w:rsidRPr="0076430E">
              <w:rPr>
                <w:sz w:val="22"/>
                <w:szCs w:val="22"/>
              </w:rPr>
              <w:t xml:space="preserve"> </w:t>
            </w:r>
            <w:r w:rsidRPr="0076430E">
              <w:rPr>
                <w:sz w:val="22"/>
                <w:szCs w:val="22"/>
                <w:lang w:val="en-US"/>
              </w:rPr>
              <w:t>ME</w:t>
            </w:r>
            <w:r w:rsidRPr="0076430E">
              <w:rPr>
                <w:sz w:val="22"/>
                <w:szCs w:val="22"/>
              </w:rPr>
              <w:t>401</w:t>
            </w:r>
            <w:r w:rsidRPr="0076430E">
              <w:rPr>
                <w:sz w:val="22"/>
                <w:szCs w:val="22"/>
                <w:lang w:val="en-US"/>
              </w:rPr>
              <w:t>X</w:t>
            </w:r>
            <w:r w:rsidRPr="0076430E">
              <w:rPr>
                <w:sz w:val="22"/>
                <w:szCs w:val="22"/>
              </w:rPr>
              <w:t xml:space="preserve"> - 1 шт., Экран с электроприводом 153х200 см </w:t>
            </w:r>
            <w:r w:rsidRPr="0076430E">
              <w:rPr>
                <w:sz w:val="22"/>
                <w:szCs w:val="22"/>
                <w:lang w:val="en-US"/>
              </w:rPr>
              <w:t>Matte</w:t>
            </w:r>
            <w:r w:rsidRPr="0076430E">
              <w:rPr>
                <w:sz w:val="22"/>
                <w:szCs w:val="22"/>
              </w:rPr>
              <w:t xml:space="preserve"> </w:t>
            </w:r>
            <w:r w:rsidRPr="0076430E">
              <w:rPr>
                <w:sz w:val="22"/>
                <w:szCs w:val="22"/>
                <w:lang w:val="en-US"/>
              </w:rPr>
              <w:t>White</w:t>
            </w:r>
            <w:r w:rsidRPr="0076430E">
              <w:rPr>
                <w:sz w:val="22"/>
                <w:szCs w:val="22"/>
              </w:rPr>
              <w:t xml:space="preserve"> - 1 шт., Коммутатор </w:t>
            </w:r>
            <w:r w:rsidRPr="0076430E">
              <w:rPr>
                <w:sz w:val="22"/>
                <w:szCs w:val="22"/>
                <w:lang w:val="en-US"/>
              </w:rPr>
              <w:t>HP</w:t>
            </w:r>
            <w:r w:rsidRPr="0076430E">
              <w:rPr>
                <w:sz w:val="22"/>
                <w:szCs w:val="22"/>
              </w:rPr>
              <w:t xml:space="preserve"> </w:t>
            </w:r>
            <w:proofErr w:type="spellStart"/>
            <w:r w:rsidRPr="0076430E">
              <w:rPr>
                <w:sz w:val="22"/>
                <w:szCs w:val="22"/>
                <w:lang w:val="en-US"/>
              </w:rPr>
              <w:t>ProCurve</w:t>
            </w:r>
            <w:proofErr w:type="spellEnd"/>
            <w:r w:rsidRPr="0076430E">
              <w:rPr>
                <w:sz w:val="22"/>
                <w:szCs w:val="22"/>
              </w:rPr>
              <w:t xml:space="preserve"> </w:t>
            </w:r>
            <w:r w:rsidRPr="0076430E">
              <w:rPr>
                <w:sz w:val="22"/>
                <w:szCs w:val="22"/>
                <w:lang w:val="en-US"/>
              </w:rPr>
              <w:t>Switch</w:t>
            </w:r>
            <w:r w:rsidRPr="0076430E">
              <w:rPr>
                <w:sz w:val="22"/>
                <w:szCs w:val="22"/>
              </w:rPr>
              <w:t xml:space="preserve"> 2610-24 (24 </w:t>
            </w:r>
            <w:r w:rsidRPr="0076430E">
              <w:rPr>
                <w:sz w:val="22"/>
                <w:szCs w:val="22"/>
                <w:lang w:val="en-US"/>
              </w:rPr>
              <w:t>ports</w:t>
            </w:r>
            <w:r w:rsidRPr="0076430E">
              <w:rPr>
                <w:sz w:val="22"/>
                <w:szCs w:val="22"/>
              </w:rPr>
              <w:t xml:space="preserve"> 10</w:t>
            </w:r>
            <w:proofErr w:type="gramEnd"/>
            <w:r w:rsidRPr="0076430E">
              <w:rPr>
                <w:sz w:val="22"/>
                <w:szCs w:val="22"/>
              </w:rPr>
              <w:t>/</w:t>
            </w:r>
            <w:proofErr w:type="gramStart"/>
            <w:r w:rsidRPr="0076430E">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76430E" w:rsidRDefault="00B43524" w:rsidP="002718E2">
            <w:pPr>
              <w:pStyle w:val="Style214"/>
              <w:ind w:firstLine="0"/>
              <w:rPr>
                <w:sz w:val="22"/>
                <w:szCs w:val="22"/>
              </w:rPr>
            </w:pPr>
            <w:r w:rsidRPr="0076430E">
              <w:rPr>
                <w:sz w:val="22"/>
                <w:szCs w:val="22"/>
              </w:rPr>
              <w:t xml:space="preserve">191002, г. Санкт-Петербург, Кузнечный пер., д. 9/27, лит. </w:t>
            </w:r>
            <w:r w:rsidRPr="0076430E">
              <w:rPr>
                <w:sz w:val="22"/>
                <w:szCs w:val="22"/>
                <w:lang w:val="en-US"/>
              </w:rPr>
              <w:t>А</w:t>
            </w:r>
          </w:p>
        </w:tc>
      </w:tr>
      <w:tr w:rsidR="002C735C" w:rsidRPr="0076430E" w14:paraId="740A000A" w14:textId="77777777" w:rsidTr="008416EB">
        <w:tc>
          <w:tcPr>
            <w:tcW w:w="7797" w:type="dxa"/>
            <w:shd w:val="clear" w:color="auto" w:fill="auto"/>
          </w:tcPr>
          <w:p w14:paraId="06F836E4" w14:textId="77777777" w:rsidR="002C735C" w:rsidRPr="0076430E" w:rsidRDefault="00B43524" w:rsidP="002718E2">
            <w:pPr>
              <w:pStyle w:val="Style214"/>
              <w:ind w:firstLine="0"/>
              <w:rPr>
                <w:sz w:val="22"/>
                <w:szCs w:val="22"/>
              </w:rPr>
            </w:pPr>
            <w:r w:rsidRPr="0076430E">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76430E">
              <w:rPr>
                <w:sz w:val="22"/>
                <w:szCs w:val="22"/>
                <w:lang w:val="en-US"/>
              </w:rPr>
              <w:t>LENOVO</w:t>
            </w:r>
            <w:r w:rsidRPr="0076430E">
              <w:rPr>
                <w:sz w:val="22"/>
                <w:szCs w:val="22"/>
              </w:rPr>
              <w:t xml:space="preserve"> </w:t>
            </w:r>
            <w:proofErr w:type="spellStart"/>
            <w:r w:rsidRPr="0076430E">
              <w:rPr>
                <w:sz w:val="22"/>
                <w:szCs w:val="22"/>
                <w:lang w:val="en-US"/>
              </w:rPr>
              <w:t>ideaCentre</w:t>
            </w:r>
            <w:proofErr w:type="spellEnd"/>
            <w:r w:rsidRPr="0076430E">
              <w:rPr>
                <w:sz w:val="22"/>
                <w:szCs w:val="22"/>
              </w:rPr>
              <w:t xml:space="preserve"> </w:t>
            </w:r>
            <w:r w:rsidRPr="0076430E">
              <w:rPr>
                <w:sz w:val="22"/>
                <w:szCs w:val="22"/>
                <w:lang w:val="en-US"/>
              </w:rPr>
              <w:t>A</w:t>
            </w:r>
            <w:r w:rsidRPr="0076430E">
              <w:rPr>
                <w:sz w:val="22"/>
                <w:szCs w:val="22"/>
              </w:rPr>
              <w:t>310 (</w:t>
            </w:r>
            <w:r w:rsidRPr="0076430E">
              <w:rPr>
                <w:sz w:val="22"/>
                <w:szCs w:val="22"/>
                <w:lang w:val="en-US"/>
              </w:rPr>
              <w:t>Intel</w:t>
            </w:r>
            <w:r w:rsidRPr="0076430E">
              <w:rPr>
                <w:sz w:val="22"/>
                <w:szCs w:val="22"/>
              </w:rPr>
              <w:t xml:space="preserve"> </w:t>
            </w:r>
            <w:r w:rsidRPr="0076430E">
              <w:rPr>
                <w:sz w:val="22"/>
                <w:szCs w:val="22"/>
                <w:lang w:val="en-US"/>
              </w:rPr>
              <w:t>Pentium</w:t>
            </w:r>
            <w:r w:rsidRPr="0076430E">
              <w:rPr>
                <w:sz w:val="22"/>
                <w:szCs w:val="22"/>
              </w:rPr>
              <w:t xml:space="preserve"> </w:t>
            </w:r>
            <w:r w:rsidRPr="0076430E">
              <w:rPr>
                <w:sz w:val="22"/>
                <w:szCs w:val="22"/>
                <w:lang w:val="en-US"/>
              </w:rPr>
              <w:t>CPU</w:t>
            </w:r>
            <w:r w:rsidRPr="0076430E">
              <w:rPr>
                <w:sz w:val="22"/>
                <w:szCs w:val="22"/>
              </w:rPr>
              <w:t xml:space="preserve"> </w:t>
            </w:r>
            <w:r w:rsidRPr="0076430E">
              <w:rPr>
                <w:sz w:val="22"/>
                <w:szCs w:val="22"/>
                <w:lang w:val="en-US"/>
              </w:rPr>
              <w:t>P</w:t>
            </w:r>
            <w:r w:rsidRPr="0076430E">
              <w:rPr>
                <w:sz w:val="22"/>
                <w:szCs w:val="22"/>
              </w:rPr>
              <w:t>6100 @ 2.00</w:t>
            </w:r>
            <w:r w:rsidRPr="0076430E">
              <w:rPr>
                <w:sz w:val="22"/>
                <w:szCs w:val="22"/>
                <w:lang w:val="en-US"/>
              </w:rPr>
              <w:t>GHz</w:t>
            </w:r>
            <w:r w:rsidRPr="0076430E">
              <w:rPr>
                <w:sz w:val="22"/>
                <w:szCs w:val="22"/>
              </w:rPr>
              <w:t>/2</w:t>
            </w:r>
            <w:r w:rsidRPr="0076430E">
              <w:rPr>
                <w:sz w:val="22"/>
                <w:szCs w:val="22"/>
                <w:lang w:val="en-US"/>
              </w:rPr>
              <w:t>Gb</w:t>
            </w:r>
            <w:r w:rsidRPr="0076430E">
              <w:rPr>
                <w:sz w:val="22"/>
                <w:szCs w:val="22"/>
              </w:rPr>
              <w:t>/250</w:t>
            </w:r>
            <w:r w:rsidRPr="0076430E">
              <w:rPr>
                <w:sz w:val="22"/>
                <w:szCs w:val="22"/>
                <w:lang w:val="en-US"/>
              </w:rPr>
              <w:t>Gb</w:t>
            </w:r>
            <w:r w:rsidRPr="0076430E">
              <w:rPr>
                <w:sz w:val="22"/>
                <w:szCs w:val="22"/>
              </w:rPr>
              <w:t xml:space="preserve">)- 15 шт., Мультимедийный проектор </w:t>
            </w:r>
            <w:proofErr w:type="spellStart"/>
            <w:r w:rsidRPr="0076430E">
              <w:rPr>
                <w:sz w:val="22"/>
                <w:szCs w:val="22"/>
                <w:lang w:val="en-US"/>
              </w:rPr>
              <w:t>Optoma</w:t>
            </w:r>
            <w:proofErr w:type="spellEnd"/>
            <w:r w:rsidRPr="0076430E">
              <w:rPr>
                <w:sz w:val="22"/>
                <w:szCs w:val="22"/>
              </w:rPr>
              <w:t xml:space="preserve"> </w:t>
            </w:r>
            <w:r w:rsidRPr="0076430E">
              <w:rPr>
                <w:sz w:val="22"/>
                <w:szCs w:val="22"/>
                <w:lang w:val="en-US"/>
              </w:rPr>
              <w:t>x</w:t>
            </w:r>
            <w:r w:rsidRPr="0076430E">
              <w:rPr>
                <w:sz w:val="22"/>
                <w:szCs w:val="22"/>
              </w:rPr>
              <w:t xml:space="preserve"> 400 - 1 шт.,  Экран с электроприводом </w:t>
            </w:r>
            <w:r w:rsidRPr="0076430E">
              <w:rPr>
                <w:sz w:val="22"/>
                <w:szCs w:val="22"/>
                <w:lang w:val="en-US"/>
              </w:rPr>
              <w:t>Draper</w:t>
            </w:r>
            <w:r w:rsidRPr="0076430E">
              <w:rPr>
                <w:sz w:val="22"/>
                <w:szCs w:val="22"/>
              </w:rPr>
              <w:t xml:space="preserve"> </w:t>
            </w:r>
            <w:r w:rsidRPr="0076430E">
              <w:rPr>
                <w:sz w:val="22"/>
                <w:szCs w:val="22"/>
                <w:lang w:val="en-US"/>
              </w:rPr>
              <w:t>Baronet</w:t>
            </w:r>
            <w:r w:rsidRPr="0076430E">
              <w:rPr>
                <w:sz w:val="22"/>
                <w:szCs w:val="22"/>
              </w:rPr>
              <w:t xml:space="preserve"> </w:t>
            </w:r>
            <w:r w:rsidRPr="0076430E">
              <w:rPr>
                <w:sz w:val="22"/>
                <w:szCs w:val="22"/>
                <w:lang w:val="en-US"/>
              </w:rPr>
              <w:t>NTSC</w:t>
            </w:r>
            <w:r w:rsidRPr="0076430E">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5E8465" w14:textId="77777777" w:rsidR="002C735C" w:rsidRPr="0076430E" w:rsidRDefault="00B43524" w:rsidP="002718E2">
            <w:pPr>
              <w:pStyle w:val="Style214"/>
              <w:ind w:firstLine="0"/>
              <w:rPr>
                <w:sz w:val="22"/>
                <w:szCs w:val="22"/>
              </w:rPr>
            </w:pPr>
            <w:r w:rsidRPr="0076430E">
              <w:rPr>
                <w:sz w:val="22"/>
                <w:szCs w:val="22"/>
              </w:rPr>
              <w:t xml:space="preserve">191002, г. Санкт-Петербург, Кузнечный пер., д. 9/27, лит. </w:t>
            </w:r>
            <w:r w:rsidRPr="0076430E">
              <w:rPr>
                <w:sz w:val="22"/>
                <w:szCs w:val="22"/>
                <w:lang w:val="en-US"/>
              </w:rPr>
              <w:t>А</w:t>
            </w:r>
          </w:p>
        </w:tc>
      </w:tr>
      <w:tr w:rsidR="002C735C" w:rsidRPr="0076430E" w14:paraId="05A5BBE3" w14:textId="77777777" w:rsidTr="008416EB">
        <w:tc>
          <w:tcPr>
            <w:tcW w:w="7797" w:type="dxa"/>
            <w:shd w:val="clear" w:color="auto" w:fill="auto"/>
          </w:tcPr>
          <w:p w14:paraId="3EB06875" w14:textId="77777777" w:rsidR="002C735C" w:rsidRPr="0076430E" w:rsidRDefault="00B43524" w:rsidP="002718E2">
            <w:pPr>
              <w:pStyle w:val="Style214"/>
              <w:ind w:firstLine="0"/>
              <w:rPr>
                <w:sz w:val="22"/>
                <w:szCs w:val="22"/>
              </w:rPr>
            </w:pPr>
            <w:r w:rsidRPr="0076430E">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6430E">
              <w:rPr>
                <w:sz w:val="22"/>
                <w:szCs w:val="22"/>
              </w:rPr>
              <w:t>комплексом</w:t>
            </w:r>
            <w:proofErr w:type="gramStart"/>
            <w:r w:rsidRPr="0076430E">
              <w:rPr>
                <w:sz w:val="22"/>
                <w:szCs w:val="22"/>
              </w:rPr>
              <w:t>.С</w:t>
            </w:r>
            <w:proofErr w:type="gramEnd"/>
            <w:r w:rsidRPr="0076430E">
              <w:rPr>
                <w:sz w:val="22"/>
                <w:szCs w:val="22"/>
              </w:rPr>
              <w:t>пециализированная</w:t>
            </w:r>
            <w:proofErr w:type="spellEnd"/>
            <w:r w:rsidRPr="0076430E">
              <w:rPr>
                <w:sz w:val="22"/>
                <w:szCs w:val="22"/>
              </w:rPr>
              <w:t xml:space="preserve">  мебель и оборудование: Учебная мебель на 14 посадочных мест, рабочее место преподавателя, тумба</w:t>
            </w:r>
            <w:proofErr w:type="gramStart"/>
            <w:r w:rsidRPr="0076430E">
              <w:rPr>
                <w:sz w:val="22"/>
                <w:szCs w:val="22"/>
              </w:rPr>
              <w:t xml:space="preserve"> ,</w:t>
            </w:r>
            <w:proofErr w:type="gramEnd"/>
            <w:r w:rsidRPr="0076430E">
              <w:rPr>
                <w:sz w:val="22"/>
                <w:szCs w:val="22"/>
              </w:rPr>
              <w:t xml:space="preserve"> доска меловая 1 шт. Переносной мультимедийный комплект: Ноутбук </w:t>
            </w:r>
            <w:r w:rsidRPr="0076430E">
              <w:rPr>
                <w:sz w:val="22"/>
                <w:szCs w:val="22"/>
                <w:lang w:val="en-US"/>
              </w:rPr>
              <w:t>HP</w:t>
            </w:r>
            <w:r w:rsidRPr="0076430E">
              <w:rPr>
                <w:sz w:val="22"/>
                <w:szCs w:val="22"/>
              </w:rPr>
              <w:t xml:space="preserve"> 250 </w:t>
            </w:r>
            <w:r w:rsidRPr="0076430E">
              <w:rPr>
                <w:sz w:val="22"/>
                <w:szCs w:val="22"/>
                <w:lang w:val="en-US"/>
              </w:rPr>
              <w:t>G</w:t>
            </w:r>
            <w:r w:rsidRPr="0076430E">
              <w:rPr>
                <w:sz w:val="22"/>
                <w:szCs w:val="22"/>
              </w:rPr>
              <w:t>6 1</w:t>
            </w:r>
            <w:r w:rsidRPr="0076430E">
              <w:rPr>
                <w:sz w:val="22"/>
                <w:szCs w:val="22"/>
                <w:lang w:val="en-US"/>
              </w:rPr>
              <w:t>WY</w:t>
            </w:r>
            <w:r w:rsidRPr="0076430E">
              <w:rPr>
                <w:sz w:val="22"/>
                <w:szCs w:val="22"/>
              </w:rPr>
              <w:t>58</w:t>
            </w:r>
            <w:r w:rsidRPr="0076430E">
              <w:rPr>
                <w:sz w:val="22"/>
                <w:szCs w:val="22"/>
                <w:lang w:val="en-US"/>
              </w:rPr>
              <w:t>EA</w:t>
            </w:r>
            <w:r w:rsidRPr="0076430E">
              <w:rPr>
                <w:sz w:val="22"/>
                <w:szCs w:val="22"/>
              </w:rPr>
              <w:t xml:space="preserve">, Мультимедийный проектор </w:t>
            </w:r>
            <w:r w:rsidRPr="0076430E">
              <w:rPr>
                <w:sz w:val="22"/>
                <w:szCs w:val="22"/>
                <w:lang w:val="en-US"/>
              </w:rPr>
              <w:t>LG</w:t>
            </w:r>
            <w:r w:rsidRPr="0076430E">
              <w:rPr>
                <w:sz w:val="22"/>
                <w:szCs w:val="22"/>
              </w:rPr>
              <w:t xml:space="preserve"> </w:t>
            </w:r>
            <w:r w:rsidRPr="0076430E">
              <w:rPr>
                <w:sz w:val="22"/>
                <w:szCs w:val="22"/>
                <w:lang w:val="en-US"/>
              </w:rPr>
              <w:t>PF</w:t>
            </w:r>
            <w:r w:rsidRPr="0076430E">
              <w:rPr>
                <w:sz w:val="22"/>
                <w:szCs w:val="22"/>
              </w:rPr>
              <w:t>1500</w:t>
            </w:r>
            <w:r w:rsidRPr="0076430E">
              <w:rPr>
                <w:sz w:val="22"/>
                <w:szCs w:val="22"/>
                <w:lang w:val="en-US"/>
              </w:rPr>
              <w:t>G</w:t>
            </w:r>
            <w:r w:rsidRPr="0076430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A42ED8" w14:textId="77777777" w:rsidR="002C735C" w:rsidRPr="0076430E" w:rsidRDefault="00B43524" w:rsidP="002718E2">
            <w:pPr>
              <w:pStyle w:val="Style214"/>
              <w:ind w:firstLine="0"/>
              <w:rPr>
                <w:sz w:val="22"/>
                <w:szCs w:val="22"/>
              </w:rPr>
            </w:pPr>
            <w:r w:rsidRPr="0076430E">
              <w:rPr>
                <w:sz w:val="22"/>
                <w:szCs w:val="22"/>
              </w:rPr>
              <w:t xml:space="preserve">191002, г. Санкт-Петербург, Кузнечный пер., д. 9/27, лит. </w:t>
            </w:r>
            <w:r w:rsidRPr="0076430E">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21039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21039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21039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21039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76430E" w:rsidRDefault="009E6058" w:rsidP="00523021">
            <w:pPr>
              <w:pStyle w:val="Default"/>
              <w:spacing w:after="30"/>
              <w:jc w:val="both"/>
              <w:rPr>
                <w:sz w:val="23"/>
                <w:szCs w:val="23"/>
              </w:rPr>
            </w:pPr>
            <w:r w:rsidRPr="0076430E">
              <w:rPr>
                <w:sz w:val="23"/>
                <w:szCs w:val="23"/>
              </w:rPr>
              <w:t>Квалиметрия. Ее виды и статусы.</w:t>
            </w:r>
          </w:p>
        </w:tc>
      </w:tr>
      <w:tr w:rsidR="009E6058" w14:paraId="0816C2AF" w14:textId="77777777" w:rsidTr="00F00293">
        <w:tc>
          <w:tcPr>
            <w:tcW w:w="562" w:type="dxa"/>
          </w:tcPr>
          <w:p w14:paraId="42259568"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6E19B7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Концептуальные</w:t>
            </w:r>
            <w:proofErr w:type="spellEnd"/>
            <w:r>
              <w:rPr>
                <w:sz w:val="23"/>
                <w:szCs w:val="23"/>
                <w:lang w:val="en-US"/>
              </w:rPr>
              <w:t xml:space="preserve"> </w:t>
            </w:r>
            <w:proofErr w:type="spellStart"/>
            <w:r>
              <w:rPr>
                <w:sz w:val="23"/>
                <w:szCs w:val="23"/>
                <w:lang w:val="en-US"/>
              </w:rPr>
              <w:t>положения</w:t>
            </w:r>
            <w:proofErr w:type="spellEnd"/>
            <w:r>
              <w:rPr>
                <w:sz w:val="23"/>
                <w:szCs w:val="23"/>
                <w:lang w:val="en-US"/>
              </w:rPr>
              <w:t xml:space="preserve"> </w:t>
            </w:r>
            <w:proofErr w:type="spellStart"/>
            <w:r>
              <w:rPr>
                <w:sz w:val="23"/>
                <w:szCs w:val="23"/>
                <w:lang w:val="en-US"/>
              </w:rPr>
              <w:t>современной</w:t>
            </w:r>
            <w:proofErr w:type="spellEnd"/>
            <w:r>
              <w:rPr>
                <w:sz w:val="23"/>
                <w:szCs w:val="23"/>
                <w:lang w:val="en-US"/>
              </w:rPr>
              <w:t xml:space="preserve"> </w:t>
            </w:r>
            <w:proofErr w:type="spellStart"/>
            <w:r>
              <w:rPr>
                <w:sz w:val="23"/>
                <w:szCs w:val="23"/>
                <w:lang w:val="en-US"/>
              </w:rPr>
              <w:t>квалиметрии</w:t>
            </w:r>
            <w:proofErr w:type="spellEnd"/>
          </w:p>
        </w:tc>
      </w:tr>
      <w:tr w:rsidR="009E6058" w14:paraId="3C255616" w14:textId="77777777" w:rsidTr="00F00293">
        <w:tc>
          <w:tcPr>
            <w:tcW w:w="562" w:type="dxa"/>
          </w:tcPr>
          <w:p w14:paraId="6C3776DC"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6D7B41C" w14:textId="77777777" w:rsidR="009E6058" w:rsidRPr="0076430E" w:rsidRDefault="009E6058" w:rsidP="00523021">
            <w:pPr>
              <w:pStyle w:val="Default"/>
              <w:spacing w:after="30"/>
              <w:jc w:val="both"/>
              <w:rPr>
                <w:sz w:val="23"/>
                <w:szCs w:val="23"/>
              </w:rPr>
            </w:pPr>
            <w:r w:rsidRPr="0076430E">
              <w:rPr>
                <w:sz w:val="23"/>
                <w:szCs w:val="23"/>
              </w:rPr>
              <w:t>Основные цели и задачи квалиметрии качества продукции</w:t>
            </w:r>
          </w:p>
        </w:tc>
      </w:tr>
      <w:tr w:rsidR="009E6058" w14:paraId="43BF5D94" w14:textId="77777777" w:rsidTr="00F00293">
        <w:tc>
          <w:tcPr>
            <w:tcW w:w="562" w:type="dxa"/>
          </w:tcPr>
          <w:p w14:paraId="7F64618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8FD980F" w14:textId="77777777" w:rsidR="009E6058" w:rsidRPr="0076430E" w:rsidRDefault="009E6058" w:rsidP="00523021">
            <w:pPr>
              <w:pStyle w:val="Default"/>
              <w:spacing w:after="30"/>
              <w:jc w:val="both"/>
              <w:rPr>
                <w:sz w:val="23"/>
                <w:szCs w:val="23"/>
              </w:rPr>
            </w:pPr>
            <w:r w:rsidRPr="0076430E">
              <w:rPr>
                <w:sz w:val="23"/>
                <w:szCs w:val="23"/>
              </w:rPr>
              <w:t>Общий алгоритм оценки уровня качества продукции</w:t>
            </w:r>
          </w:p>
        </w:tc>
      </w:tr>
      <w:tr w:rsidR="009E6058" w14:paraId="354D034D" w14:textId="77777777" w:rsidTr="00F00293">
        <w:tc>
          <w:tcPr>
            <w:tcW w:w="562" w:type="dxa"/>
          </w:tcPr>
          <w:p w14:paraId="1F75C05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360D80C" w14:textId="77777777" w:rsidR="009E6058" w:rsidRPr="0076430E" w:rsidRDefault="009E6058" w:rsidP="00523021">
            <w:pPr>
              <w:pStyle w:val="Default"/>
              <w:spacing w:after="30"/>
              <w:jc w:val="both"/>
              <w:rPr>
                <w:sz w:val="23"/>
                <w:szCs w:val="23"/>
              </w:rPr>
            </w:pPr>
            <w:r w:rsidRPr="0076430E">
              <w:rPr>
                <w:sz w:val="23"/>
                <w:szCs w:val="23"/>
              </w:rPr>
              <w:t>Показатели качества продукции. Базовые, относительные, интегральные, обобщенные, классификационные и оценочные ПК.</w:t>
            </w:r>
          </w:p>
        </w:tc>
      </w:tr>
      <w:tr w:rsidR="009E6058" w14:paraId="484B31CE" w14:textId="77777777" w:rsidTr="00F00293">
        <w:tc>
          <w:tcPr>
            <w:tcW w:w="562" w:type="dxa"/>
          </w:tcPr>
          <w:p w14:paraId="66846AA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0FB6B2C" w14:textId="77777777" w:rsidR="009E6058" w:rsidRPr="0076430E" w:rsidRDefault="009E6058" w:rsidP="00523021">
            <w:pPr>
              <w:pStyle w:val="Default"/>
              <w:spacing w:after="30"/>
              <w:jc w:val="both"/>
              <w:rPr>
                <w:sz w:val="23"/>
                <w:szCs w:val="23"/>
              </w:rPr>
            </w:pPr>
            <w:r w:rsidRPr="0076430E">
              <w:rPr>
                <w:sz w:val="23"/>
                <w:szCs w:val="23"/>
              </w:rPr>
              <w:t>Показатели экономические, стандартизации и унификации, патентно-правовые</w:t>
            </w:r>
          </w:p>
        </w:tc>
      </w:tr>
      <w:tr w:rsidR="009E6058" w14:paraId="4501BFFD" w14:textId="77777777" w:rsidTr="00F00293">
        <w:tc>
          <w:tcPr>
            <w:tcW w:w="562" w:type="dxa"/>
          </w:tcPr>
          <w:p w14:paraId="07C275DF"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A30964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Показатели</w:t>
            </w:r>
            <w:proofErr w:type="spellEnd"/>
            <w:r>
              <w:rPr>
                <w:sz w:val="23"/>
                <w:szCs w:val="23"/>
                <w:lang w:val="en-US"/>
              </w:rPr>
              <w:t xml:space="preserve"> </w:t>
            </w:r>
            <w:proofErr w:type="spellStart"/>
            <w:r>
              <w:rPr>
                <w:sz w:val="23"/>
                <w:szCs w:val="23"/>
                <w:lang w:val="en-US"/>
              </w:rPr>
              <w:t>технологичности</w:t>
            </w:r>
            <w:proofErr w:type="spellEnd"/>
            <w:r>
              <w:rPr>
                <w:sz w:val="23"/>
                <w:szCs w:val="23"/>
                <w:lang w:val="en-US"/>
              </w:rPr>
              <w:t xml:space="preserve"> и </w:t>
            </w:r>
            <w:proofErr w:type="spellStart"/>
            <w:r>
              <w:rPr>
                <w:sz w:val="23"/>
                <w:szCs w:val="23"/>
                <w:lang w:val="en-US"/>
              </w:rPr>
              <w:t>транспортабельности</w:t>
            </w:r>
            <w:proofErr w:type="spellEnd"/>
            <w:r>
              <w:rPr>
                <w:sz w:val="23"/>
                <w:szCs w:val="23"/>
                <w:lang w:val="en-US"/>
              </w:rPr>
              <w:t>.</w:t>
            </w:r>
          </w:p>
        </w:tc>
      </w:tr>
      <w:tr w:rsidR="009E6058" w14:paraId="790A546F" w14:textId="77777777" w:rsidTr="00F00293">
        <w:tc>
          <w:tcPr>
            <w:tcW w:w="562" w:type="dxa"/>
          </w:tcPr>
          <w:p w14:paraId="6F2F2E7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016781B" w14:textId="77777777" w:rsidR="009E6058" w:rsidRPr="0076430E" w:rsidRDefault="009E6058" w:rsidP="00523021">
            <w:pPr>
              <w:pStyle w:val="Default"/>
              <w:spacing w:after="30"/>
              <w:jc w:val="both"/>
              <w:rPr>
                <w:sz w:val="23"/>
                <w:szCs w:val="23"/>
              </w:rPr>
            </w:pPr>
            <w:r w:rsidRPr="0076430E">
              <w:rPr>
                <w:sz w:val="23"/>
                <w:szCs w:val="23"/>
              </w:rPr>
              <w:t>Показатели качества эргономические, эстетические, назначения, надежности, экологические.</w:t>
            </w:r>
          </w:p>
        </w:tc>
      </w:tr>
      <w:tr w:rsidR="009E6058" w14:paraId="2979F887" w14:textId="77777777" w:rsidTr="00F00293">
        <w:tc>
          <w:tcPr>
            <w:tcW w:w="562" w:type="dxa"/>
          </w:tcPr>
          <w:p w14:paraId="1C56221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F67502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показателей</w:t>
            </w:r>
            <w:proofErr w:type="spellEnd"/>
            <w:r>
              <w:rPr>
                <w:sz w:val="23"/>
                <w:szCs w:val="23"/>
                <w:lang w:val="en-US"/>
              </w:rPr>
              <w:t xml:space="preserve"> качества</w:t>
            </w:r>
          </w:p>
        </w:tc>
      </w:tr>
      <w:tr w:rsidR="009E6058" w14:paraId="68342466" w14:textId="77777777" w:rsidTr="00F00293">
        <w:tc>
          <w:tcPr>
            <w:tcW w:w="562" w:type="dxa"/>
          </w:tcPr>
          <w:p w14:paraId="4740142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0521675" w14:textId="77777777" w:rsidR="009E6058" w:rsidRPr="0076430E" w:rsidRDefault="009E6058" w:rsidP="00523021">
            <w:pPr>
              <w:pStyle w:val="Default"/>
              <w:spacing w:after="30"/>
              <w:jc w:val="both"/>
              <w:rPr>
                <w:sz w:val="23"/>
                <w:szCs w:val="23"/>
              </w:rPr>
            </w:pPr>
            <w:r w:rsidRPr="0076430E">
              <w:rPr>
                <w:sz w:val="23"/>
                <w:szCs w:val="23"/>
              </w:rPr>
              <w:t>Взаимосвязь показателей качества с видами продукции.</w:t>
            </w:r>
          </w:p>
        </w:tc>
      </w:tr>
      <w:tr w:rsidR="009E6058" w14:paraId="06AD2247" w14:textId="77777777" w:rsidTr="00F00293">
        <w:tc>
          <w:tcPr>
            <w:tcW w:w="562" w:type="dxa"/>
          </w:tcPr>
          <w:p w14:paraId="3365491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FB24FD3" w14:textId="77777777" w:rsidR="009E6058" w:rsidRPr="0076430E" w:rsidRDefault="009E6058" w:rsidP="00523021">
            <w:pPr>
              <w:pStyle w:val="Default"/>
              <w:spacing w:after="30"/>
              <w:jc w:val="both"/>
              <w:rPr>
                <w:sz w:val="23"/>
                <w:szCs w:val="23"/>
              </w:rPr>
            </w:pPr>
            <w:r w:rsidRPr="0076430E">
              <w:rPr>
                <w:sz w:val="23"/>
                <w:szCs w:val="23"/>
              </w:rPr>
              <w:t>Основные закономерности при выборе номенклатуры показателей качества.</w:t>
            </w:r>
          </w:p>
        </w:tc>
      </w:tr>
      <w:tr w:rsidR="009E6058" w14:paraId="6CB8FC1E" w14:textId="77777777" w:rsidTr="00F00293">
        <w:tc>
          <w:tcPr>
            <w:tcW w:w="562" w:type="dxa"/>
          </w:tcPr>
          <w:p w14:paraId="3B08C25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A14D840" w14:textId="77777777" w:rsidR="009E6058" w:rsidRPr="0076430E" w:rsidRDefault="009E6058" w:rsidP="00523021">
            <w:pPr>
              <w:pStyle w:val="Default"/>
              <w:spacing w:after="30"/>
              <w:jc w:val="both"/>
              <w:rPr>
                <w:sz w:val="23"/>
                <w:szCs w:val="23"/>
              </w:rPr>
            </w:pPr>
            <w:r w:rsidRPr="0076430E">
              <w:rPr>
                <w:sz w:val="23"/>
                <w:szCs w:val="23"/>
              </w:rPr>
              <w:t>Классификация методов определения значений показателей качества</w:t>
            </w:r>
          </w:p>
        </w:tc>
      </w:tr>
      <w:tr w:rsidR="009E6058" w14:paraId="6390548D" w14:textId="77777777" w:rsidTr="00F00293">
        <w:tc>
          <w:tcPr>
            <w:tcW w:w="562" w:type="dxa"/>
          </w:tcPr>
          <w:p w14:paraId="0FAD082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C1F9B28" w14:textId="77777777" w:rsidR="009E6058" w:rsidRPr="009E6058" w:rsidRDefault="009E6058" w:rsidP="00523021">
            <w:pPr>
              <w:pStyle w:val="Default"/>
              <w:spacing w:after="30"/>
              <w:jc w:val="both"/>
              <w:rPr>
                <w:sz w:val="23"/>
                <w:szCs w:val="23"/>
                <w:lang w:val="en-US"/>
              </w:rPr>
            </w:pPr>
            <w:r w:rsidRPr="0076430E">
              <w:rPr>
                <w:sz w:val="23"/>
                <w:szCs w:val="23"/>
              </w:rPr>
              <w:t xml:space="preserve">Классификация методов оценки уровня качества продукции. </w:t>
            </w:r>
            <w:proofErr w:type="spellStart"/>
            <w:r>
              <w:rPr>
                <w:sz w:val="23"/>
                <w:szCs w:val="23"/>
                <w:lang w:val="en-US"/>
              </w:rPr>
              <w:t>Дифференциальный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w:t>
            </w:r>
          </w:p>
        </w:tc>
      </w:tr>
      <w:tr w:rsidR="009E6058" w14:paraId="6F5AF681" w14:textId="77777777" w:rsidTr="00F00293">
        <w:tc>
          <w:tcPr>
            <w:tcW w:w="562" w:type="dxa"/>
          </w:tcPr>
          <w:p w14:paraId="33088B5A"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9D6C546" w14:textId="77777777" w:rsidR="009E6058" w:rsidRPr="0076430E" w:rsidRDefault="009E6058" w:rsidP="00523021">
            <w:pPr>
              <w:pStyle w:val="Default"/>
              <w:spacing w:after="30"/>
              <w:jc w:val="both"/>
              <w:rPr>
                <w:sz w:val="23"/>
                <w:szCs w:val="23"/>
              </w:rPr>
            </w:pPr>
            <w:r w:rsidRPr="0076430E">
              <w:rPr>
                <w:sz w:val="23"/>
                <w:szCs w:val="23"/>
              </w:rPr>
              <w:t>Комплексный метод оценки уровня качества продукции</w:t>
            </w:r>
          </w:p>
        </w:tc>
      </w:tr>
      <w:tr w:rsidR="009E6058" w14:paraId="27EC337A" w14:textId="77777777" w:rsidTr="00F00293">
        <w:tc>
          <w:tcPr>
            <w:tcW w:w="562" w:type="dxa"/>
          </w:tcPr>
          <w:p w14:paraId="0FAF982B"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E6D7346" w14:textId="77777777" w:rsidR="009E6058" w:rsidRPr="0076430E" w:rsidRDefault="009E6058" w:rsidP="00523021">
            <w:pPr>
              <w:pStyle w:val="Default"/>
              <w:spacing w:after="30"/>
              <w:jc w:val="both"/>
              <w:rPr>
                <w:sz w:val="23"/>
                <w:szCs w:val="23"/>
              </w:rPr>
            </w:pPr>
            <w:r w:rsidRPr="0076430E">
              <w:rPr>
                <w:sz w:val="23"/>
                <w:szCs w:val="23"/>
              </w:rPr>
              <w:t>Смешанный метод оценки уровня качества продукции</w:t>
            </w:r>
          </w:p>
        </w:tc>
      </w:tr>
      <w:tr w:rsidR="009E6058" w14:paraId="69AB6454" w14:textId="77777777" w:rsidTr="00F00293">
        <w:tc>
          <w:tcPr>
            <w:tcW w:w="562" w:type="dxa"/>
          </w:tcPr>
          <w:p w14:paraId="2B7F8A2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6E3511B" w14:textId="77777777" w:rsidR="009E6058" w:rsidRPr="0076430E" w:rsidRDefault="009E6058" w:rsidP="00523021">
            <w:pPr>
              <w:pStyle w:val="Default"/>
              <w:spacing w:after="30"/>
              <w:jc w:val="both"/>
              <w:rPr>
                <w:sz w:val="23"/>
                <w:szCs w:val="23"/>
              </w:rPr>
            </w:pPr>
            <w:r w:rsidRPr="0076430E">
              <w:rPr>
                <w:sz w:val="23"/>
                <w:szCs w:val="23"/>
              </w:rPr>
              <w:t>Интегральный метод оценки уровня качества продукции</w:t>
            </w:r>
          </w:p>
        </w:tc>
      </w:tr>
      <w:tr w:rsidR="009E6058" w14:paraId="304378C5" w14:textId="77777777" w:rsidTr="00F00293">
        <w:tc>
          <w:tcPr>
            <w:tcW w:w="562" w:type="dxa"/>
          </w:tcPr>
          <w:p w14:paraId="6F34DD7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A209D68" w14:textId="77777777" w:rsidR="009E6058" w:rsidRPr="009E6058" w:rsidRDefault="009E6058" w:rsidP="00523021">
            <w:pPr>
              <w:pStyle w:val="Default"/>
              <w:spacing w:after="30"/>
              <w:jc w:val="both"/>
              <w:rPr>
                <w:sz w:val="23"/>
                <w:szCs w:val="23"/>
                <w:lang w:val="en-US"/>
              </w:rPr>
            </w:pPr>
            <w:r w:rsidRPr="0076430E">
              <w:rPr>
                <w:sz w:val="23"/>
                <w:szCs w:val="23"/>
              </w:rPr>
              <w:t xml:space="preserve">Классификация методов определения коэффициентов весомости. </w:t>
            </w:r>
            <w:proofErr w:type="spellStart"/>
            <w:r>
              <w:rPr>
                <w:sz w:val="23"/>
                <w:szCs w:val="23"/>
                <w:lang w:val="en-US"/>
              </w:rPr>
              <w:t>Экспертный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w:t>
            </w:r>
          </w:p>
        </w:tc>
      </w:tr>
      <w:tr w:rsidR="009E6058" w14:paraId="63606F1C" w14:textId="77777777" w:rsidTr="00F00293">
        <w:tc>
          <w:tcPr>
            <w:tcW w:w="562" w:type="dxa"/>
          </w:tcPr>
          <w:p w14:paraId="277CFD2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1097880"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Конкуренция</w:t>
            </w:r>
            <w:proofErr w:type="spellEnd"/>
            <w:r>
              <w:rPr>
                <w:sz w:val="23"/>
                <w:szCs w:val="23"/>
                <w:lang w:val="en-US"/>
              </w:rPr>
              <w:t xml:space="preserve">, </w:t>
            </w:r>
            <w:proofErr w:type="spellStart"/>
            <w:r>
              <w:rPr>
                <w:sz w:val="23"/>
                <w:szCs w:val="23"/>
                <w:lang w:val="en-US"/>
              </w:rPr>
              <w:t>конкурентоспособность</w:t>
            </w:r>
            <w:proofErr w:type="spellEnd"/>
            <w:r>
              <w:rPr>
                <w:sz w:val="23"/>
                <w:szCs w:val="23"/>
                <w:lang w:val="en-US"/>
              </w:rPr>
              <w:t xml:space="preserve">.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конкуренции</w:t>
            </w:r>
            <w:proofErr w:type="spellEnd"/>
            <w:r>
              <w:rPr>
                <w:sz w:val="23"/>
                <w:szCs w:val="23"/>
                <w:lang w:val="en-US"/>
              </w:rPr>
              <w:t>.</w:t>
            </w:r>
          </w:p>
        </w:tc>
      </w:tr>
      <w:tr w:rsidR="009E6058" w14:paraId="0AE74C4C" w14:textId="77777777" w:rsidTr="00F00293">
        <w:tc>
          <w:tcPr>
            <w:tcW w:w="562" w:type="dxa"/>
          </w:tcPr>
          <w:p w14:paraId="0593704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445F57C" w14:textId="77777777" w:rsidR="009E6058" w:rsidRPr="009E6058" w:rsidRDefault="009E6058" w:rsidP="00523021">
            <w:pPr>
              <w:pStyle w:val="Default"/>
              <w:spacing w:after="30"/>
              <w:jc w:val="both"/>
              <w:rPr>
                <w:sz w:val="23"/>
                <w:szCs w:val="23"/>
                <w:lang w:val="en-US"/>
              </w:rPr>
            </w:pPr>
            <w:r w:rsidRPr="0076430E">
              <w:rPr>
                <w:sz w:val="23"/>
                <w:szCs w:val="23"/>
              </w:rPr>
              <w:t xml:space="preserve">Конкурентоспособность продукции и ее формирование. </w:t>
            </w:r>
            <w:proofErr w:type="spellStart"/>
            <w:r>
              <w:rPr>
                <w:sz w:val="23"/>
                <w:szCs w:val="23"/>
                <w:lang w:val="en-US"/>
              </w:rPr>
              <w:t>Критерии</w:t>
            </w:r>
            <w:proofErr w:type="spellEnd"/>
            <w:r>
              <w:rPr>
                <w:sz w:val="23"/>
                <w:szCs w:val="23"/>
                <w:lang w:val="en-US"/>
              </w:rPr>
              <w:t xml:space="preserve"> </w:t>
            </w:r>
            <w:proofErr w:type="spellStart"/>
            <w:r>
              <w:rPr>
                <w:sz w:val="23"/>
                <w:szCs w:val="23"/>
                <w:lang w:val="en-US"/>
              </w:rPr>
              <w:t>конкурентоспособности</w:t>
            </w:r>
            <w:proofErr w:type="spellEnd"/>
            <w:r>
              <w:rPr>
                <w:sz w:val="23"/>
                <w:szCs w:val="23"/>
                <w:lang w:val="en-US"/>
              </w:rPr>
              <w:t>.</w:t>
            </w:r>
          </w:p>
        </w:tc>
      </w:tr>
      <w:tr w:rsidR="009E6058" w14:paraId="199BF2B9" w14:textId="77777777" w:rsidTr="00F00293">
        <w:tc>
          <w:tcPr>
            <w:tcW w:w="562" w:type="dxa"/>
          </w:tcPr>
          <w:p w14:paraId="6666C69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FDC830B" w14:textId="77777777" w:rsidR="009E6058" w:rsidRPr="009E6058" w:rsidRDefault="009E6058" w:rsidP="00523021">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определяющие</w:t>
            </w:r>
            <w:proofErr w:type="spellEnd"/>
            <w:r>
              <w:rPr>
                <w:sz w:val="23"/>
                <w:szCs w:val="23"/>
                <w:lang w:val="en-US"/>
              </w:rPr>
              <w:t xml:space="preserve"> </w:t>
            </w:r>
            <w:proofErr w:type="spellStart"/>
            <w:r>
              <w:rPr>
                <w:sz w:val="23"/>
                <w:szCs w:val="23"/>
                <w:lang w:val="en-US"/>
              </w:rPr>
              <w:t>конкурентоспособность</w:t>
            </w:r>
            <w:proofErr w:type="spellEnd"/>
            <w:r>
              <w:rPr>
                <w:sz w:val="23"/>
                <w:szCs w:val="23"/>
                <w:lang w:val="en-US"/>
              </w:rPr>
              <w:t xml:space="preserve"> </w:t>
            </w:r>
            <w:proofErr w:type="spellStart"/>
            <w:r>
              <w:rPr>
                <w:sz w:val="23"/>
                <w:szCs w:val="23"/>
                <w:lang w:val="en-US"/>
              </w:rPr>
              <w:t>продукци</w:t>
            </w:r>
            <w:proofErr w:type="spellEnd"/>
            <w:r>
              <w:rPr>
                <w:sz w:val="23"/>
                <w:szCs w:val="23"/>
                <w:lang w:val="en-US"/>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21039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w:t>
            </w:r>
          </w:p>
        </w:tc>
      </w:tr>
      <w:tr w:rsidR="00AD3A54" w14:paraId="6CC3DC0B" w14:textId="77777777" w:rsidTr="00F00293">
        <w:tc>
          <w:tcPr>
            <w:tcW w:w="562" w:type="dxa"/>
          </w:tcPr>
          <w:p w14:paraId="0EBB5FC1"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5551999"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2.</w:t>
            </w:r>
          </w:p>
        </w:tc>
      </w:tr>
      <w:tr w:rsidR="00AD3A54" w14:paraId="26BE3891" w14:textId="77777777" w:rsidTr="00F00293">
        <w:tc>
          <w:tcPr>
            <w:tcW w:w="562" w:type="dxa"/>
          </w:tcPr>
          <w:p w14:paraId="30DD8D8E"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E8C484B"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3.</w:t>
            </w:r>
          </w:p>
        </w:tc>
      </w:tr>
      <w:tr w:rsidR="00AD3A54" w14:paraId="21606564" w14:textId="77777777" w:rsidTr="00F00293">
        <w:tc>
          <w:tcPr>
            <w:tcW w:w="562" w:type="dxa"/>
          </w:tcPr>
          <w:p w14:paraId="6A8CEBEA"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3B4356A9"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4.</w:t>
            </w:r>
          </w:p>
        </w:tc>
      </w:tr>
      <w:tr w:rsidR="00AD3A54" w14:paraId="0209C3F6" w14:textId="77777777" w:rsidTr="00F00293">
        <w:tc>
          <w:tcPr>
            <w:tcW w:w="562" w:type="dxa"/>
          </w:tcPr>
          <w:p w14:paraId="0A1E788F"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4E03C783"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5.</w:t>
            </w:r>
          </w:p>
        </w:tc>
      </w:tr>
      <w:tr w:rsidR="00AD3A54" w14:paraId="4B37CC0F" w14:textId="77777777" w:rsidTr="00F00293">
        <w:tc>
          <w:tcPr>
            <w:tcW w:w="562" w:type="dxa"/>
          </w:tcPr>
          <w:p w14:paraId="4BAF5FE6"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21FEE8DB"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6.</w:t>
            </w:r>
          </w:p>
        </w:tc>
      </w:tr>
      <w:tr w:rsidR="00AD3A54" w14:paraId="25FE3224" w14:textId="77777777" w:rsidTr="00F00293">
        <w:tc>
          <w:tcPr>
            <w:tcW w:w="562" w:type="dxa"/>
          </w:tcPr>
          <w:p w14:paraId="369C45A0"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2427CD5D"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7.</w:t>
            </w:r>
          </w:p>
        </w:tc>
      </w:tr>
      <w:tr w:rsidR="00AD3A54" w14:paraId="4C7C9C1E" w14:textId="77777777" w:rsidTr="00F00293">
        <w:tc>
          <w:tcPr>
            <w:tcW w:w="562" w:type="dxa"/>
          </w:tcPr>
          <w:p w14:paraId="23D66240"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7283FC8D"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8.</w:t>
            </w:r>
          </w:p>
        </w:tc>
      </w:tr>
      <w:tr w:rsidR="00AD3A54" w14:paraId="4F1467E4" w14:textId="77777777" w:rsidTr="00F00293">
        <w:tc>
          <w:tcPr>
            <w:tcW w:w="562" w:type="dxa"/>
          </w:tcPr>
          <w:p w14:paraId="637DFE24"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38BA3B6"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9.</w:t>
            </w:r>
          </w:p>
        </w:tc>
      </w:tr>
      <w:tr w:rsidR="00AD3A54" w14:paraId="45168E1A" w14:textId="77777777" w:rsidTr="00F00293">
        <w:tc>
          <w:tcPr>
            <w:tcW w:w="562" w:type="dxa"/>
          </w:tcPr>
          <w:p w14:paraId="5CE26986"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74F70F65"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10.</w:t>
            </w:r>
          </w:p>
        </w:tc>
      </w:tr>
      <w:tr w:rsidR="00AD3A54" w14:paraId="33BDE5E0" w14:textId="77777777" w:rsidTr="00F00293">
        <w:tc>
          <w:tcPr>
            <w:tcW w:w="562" w:type="dxa"/>
          </w:tcPr>
          <w:p w14:paraId="0D565164"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37D29EB"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11.</w:t>
            </w:r>
          </w:p>
        </w:tc>
      </w:tr>
      <w:tr w:rsidR="00AD3A54" w14:paraId="68C2EE73" w14:textId="77777777" w:rsidTr="00F00293">
        <w:tc>
          <w:tcPr>
            <w:tcW w:w="562" w:type="dxa"/>
          </w:tcPr>
          <w:p w14:paraId="1728A37C"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D148F1C"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12.</w:t>
            </w:r>
          </w:p>
        </w:tc>
      </w:tr>
      <w:tr w:rsidR="00AD3A54" w14:paraId="33CE51D9" w14:textId="77777777" w:rsidTr="00F00293">
        <w:tc>
          <w:tcPr>
            <w:tcW w:w="562" w:type="dxa"/>
          </w:tcPr>
          <w:p w14:paraId="1942A458"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2CA79365"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13.</w:t>
            </w:r>
          </w:p>
        </w:tc>
      </w:tr>
      <w:tr w:rsidR="00AD3A54" w14:paraId="75B57D67" w14:textId="77777777" w:rsidTr="00F00293">
        <w:tc>
          <w:tcPr>
            <w:tcW w:w="562" w:type="dxa"/>
          </w:tcPr>
          <w:p w14:paraId="0D26C89A"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3EA7C76"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14.</w:t>
            </w:r>
          </w:p>
        </w:tc>
      </w:tr>
      <w:tr w:rsidR="00AD3A54" w14:paraId="0A62FBF3" w14:textId="77777777" w:rsidTr="00F00293">
        <w:tc>
          <w:tcPr>
            <w:tcW w:w="562" w:type="dxa"/>
          </w:tcPr>
          <w:p w14:paraId="4E98BDA5"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4B04C11"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15.</w:t>
            </w:r>
          </w:p>
        </w:tc>
      </w:tr>
      <w:tr w:rsidR="00AD3A54" w14:paraId="31D60541" w14:textId="77777777" w:rsidTr="00F00293">
        <w:tc>
          <w:tcPr>
            <w:tcW w:w="562" w:type="dxa"/>
          </w:tcPr>
          <w:p w14:paraId="12684F9A"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6C294DF"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16.</w:t>
            </w:r>
          </w:p>
        </w:tc>
      </w:tr>
      <w:tr w:rsidR="00AD3A54" w14:paraId="6BA4AE33" w14:textId="77777777" w:rsidTr="00F00293">
        <w:tc>
          <w:tcPr>
            <w:tcW w:w="562" w:type="dxa"/>
          </w:tcPr>
          <w:p w14:paraId="7A946B12"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2ADC974A"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17.</w:t>
            </w:r>
          </w:p>
        </w:tc>
      </w:tr>
      <w:tr w:rsidR="00AD3A54" w14:paraId="31954E53" w14:textId="77777777" w:rsidTr="00F00293">
        <w:tc>
          <w:tcPr>
            <w:tcW w:w="562" w:type="dxa"/>
          </w:tcPr>
          <w:p w14:paraId="27BBBCD6"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68481D34"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18.</w:t>
            </w:r>
          </w:p>
        </w:tc>
      </w:tr>
      <w:tr w:rsidR="00AD3A54" w14:paraId="699E8074" w14:textId="77777777" w:rsidTr="00F00293">
        <w:tc>
          <w:tcPr>
            <w:tcW w:w="562" w:type="dxa"/>
          </w:tcPr>
          <w:p w14:paraId="47EA9859"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0DE37224"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19.</w:t>
            </w:r>
          </w:p>
        </w:tc>
      </w:tr>
      <w:tr w:rsidR="00AD3A54" w14:paraId="22F5F2B3" w14:textId="77777777" w:rsidTr="00F00293">
        <w:tc>
          <w:tcPr>
            <w:tcW w:w="562" w:type="dxa"/>
          </w:tcPr>
          <w:p w14:paraId="00B2D6E2"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67EA4F6D" w14:textId="77777777" w:rsidR="00AD3A54" w:rsidRPr="0076430E" w:rsidRDefault="00AD3A54" w:rsidP="00801458">
            <w:pPr>
              <w:pStyle w:val="Default"/>
              <w:spacing w:after="30"/>
              <w:jc w:val="both"/>
              <w:rPr>
                <w:sz w:val="23"/>
                <w:szCs w:val="23"/>
              </w:rPr>
            </w:pPr>
            <w:r w:rsidRPr="0076430E">
              <w:rPr>
                <w:sz w:val="23"/>
                <w:szCs w:val="23"/>
              </w:rPr>
              <w:t>Комплексная оценка качества однородной продукции изделия 20.</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21039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6430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6430E" w14:paraId="5A1C9382" w14:textId="77777777" w:rsidTr="00801458">
        <w:tc>
          <w:tcPr>
            <w:tcW w:w="2336" w:type="dxa"/>
          </w:tcPr>
          <w:p w14:paraId="4C518DAB" w14:textId="77777777" w:rsidR="005D65A5" w:rsidRPr="0076430E" w:rsidRDefault="005D65A5" w:rsidP="00801458">
            <w:pPr>
              <w:jc w:val="center"/>
              <w:rPr>
                <w:rFonts w:ascii="Times New Roman" w:hAnsi="Times New Roman" w:cs="Times New Roman"/>
                <w:b/>
              </w:rPr>
            </w:pPr>
            <w:r w:rsidRPr="0076430E">
              <w:rPr>
                <w:rFonts w:ascii="Times New Roman" w:hAnsi="Times New Roman" w:cs="Times New Roman"/>
                <w:b/>
              </w:rPr>
              <w:t>Номер контрольной точки</w:t>
            </w:r>
          </w:p>
        </w:tc>
        <w:tc>
          <w:tcPr>
            <w:tcW w:w="2336" w:type="dxa"/>
          </w:tcPr>
          <w:p w14:paraId="6FB4C23E" w14:textId="77777777" w:rsidR="005D65A5" w:rsidRPr="0076430E" w:rsidRDefault="005D65A5" w:rsidP="00801458">
            <w:pPr>
              <w:jc w:val="center"/>
              <w:rPr>
                <w:rFonts w:ascii="Times New Roman" w:hAnsi="Times New Roman" w:cs="Times New Roman"/>
                <w:b/>
              </w:rPr>
            </w:pPr>
            <w:r w:rsidRPr="0076430E">
              <w:rPr>
                <w:rFonts w:ascii="Times New Roman" w:hAnsi="Times New Roman" w:cs="Times New Roman"/>
                <w:b/>
              </w:rPr>
              <w:t>Тип контрольной точки</w:t>
            </w:r>
          </w:p>
        </w:tc>
        <w:tc>
          <w:tcPr>
            <w:tcW w:w="2336" w:type="dxa"/>
          </w:tcPr>
          <w:p w14:paraId="048CBEA9" w14:textId="77777777" w:rsidR="005D65A5" w:rsidRPr="0076430E" w:rsidRDefault="005D65A5" w:rsidP="00801458">
            <w:pPr>
              <w:jc w:val="center"/>
              <w:rPr>
                <w:rFonts w:ascii="Times New Roman" w:hAnsi="Times New Roman" w:cs="Times New Roman"/>
                <w:b/>
              </w:rPr>
            </w:pPr>
            <w:r w:rsidRPr="0076430E">
              <w:rPr>
                <w:rFonts w:ascii="Times New Roman" w:hAnsi="Times New Roman" w:cs="Times New Roman"/>
                <w:b/>
              </w:rPr>
              <w:t>Способ проведения</w:t>
            </w:r>
          </w:p>
        </w:tc>
        <w:tc>
          <w:tcPr>
            <w:tcW w:w="2337" w:type="dxa"/>
          </w:tcPr>
          <w:p w14:paraId="267B0FDF" w14:textId="77777777" w:rsidR="005D65A5" w:rsidRPr="0076430E" w:rsidRDefault="005D65A5" w:rsidP="00801458">
            <w:pPr>
              <w:jc w:val="center"/>
              <w:rPr>
                <w:rFonts w:ascii="Times New Roman" w:hAnsi="Times New Roman" w:cs="Times New Roman"/>
                <w:b/>
              </w:rPr>
            </w:pPr>
            <w:r w:rsidRPr="0076430E">
              <w:rPr>
                <w:rFonts w:ascii="Times New Roman" w:hAnsi="Times New Roman" w:cs="Times New Roman"/>
                <w:b/>
              </w:rPr>
              <w:t>Номера тем</w:t>
            </w:r>
          </w:p>
        </w:tc>
      </w:tr>
      <w:tr w:rsidR="005D65A5" w:rsidRPr="0076430E" w14:paraId="07658034" w14:textId="77777777" w:rsidTr="00801458">
        <w:tc>
          <w:tcPr>
            <w:tcW w:w="2336" w:type="dxa"/>
          </w:tcPr>
          <w:p w14:paraId="1553D698" w14:textId="78F29BFB" w:rsidR="005D65A5" w:rsidRPr="0076430E" w:rsidRDefault="007478E0" w:rsidP="00801458">
            <w:pPr>
              <w:jc w:val="center"/>
              <w:rPr>
                <w:rFonts w:ascii="Times New Roman" w:hAnsi="Times New Roman" w:cs="Times New Roman"/>
              </w:rPr>
            </w:pPr>
            <w:r w:rsidRPr="0076430E">
              <w:rPr>
                <w:rFonts w:ascii="Times New Roman" w:hAnsi="Times New Roman" w:cs="Times New Roman"/>
                <w:lang w:val="en-US"/>
              </w:rPr>
              <w:t>1</w:t>
            </w:r>
          </w:p>
        </w:tc>
        <w:tc>
          <w:tcPr>
            <w:tcW w:w="2336" w:type="dxa"/>
          </w:tcPr>
          <w:p w14:paraId="4C5C3C11" w14:textId="5E14221A" w:rsidR="005D65A5" w:rsidRPr="0076430E" w:rsidRDefault="007478E0" w:rsidP="00801458">
            <w:pPr>
              <w:rPr>
                <w:rFonts w:ascii="Times New Roman" w:hAnsi="Times New Roman" w:cs="Times New Roman"/>
              </w:rPr>
            </w:pPr>
            <w:proofErr w:type="spellStart"/>
            <w:r w:rsidRPr="0076430E">
              <w:rPr>
                <w:rFonts w:ascii="Times New Roman" w:hAnsi="Times New Roman" w:cs="Times New Roman"/>
                <w:lang w:val="en-US"/>
              </w:rPr>
              <w:t>Тест</w:t>
            </w:r>
            <w:proofErr w:type="spellEnd"/>
          </w:p>
        </w:tc>
        <w:tc>
          <w:tcPr>
            <w:tcW w:w="2336" w:type="dxa"/>
          </w:tcPr>
          <w:p w14:paraId="09793085" w14:textId="37E3864C" w:rsidR="005D65A5" w:rsidRPr="0076430E" w:rsidRDefault="007478E0" w:rsidP="00801458">
            <w:pPr>
              <w:rPr>
                <w:rFonts w:ascii="Times New Roman" w:hAnsi="Times New Roman" w:cs="Times New Roman"/>
              </w:rPr>
            </w:pPr>
            <w:r w:rsidRPr="0076430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6430E" w:rsidRDefault="007478E0" w:rsidP="00801458">
            <w:pPr>
              <w:rPr>
                <w:rFonts w:ascii="Times New Roman" w:hAnsi="Times New Roman" w:cs="Times New Roman"/>
              </w:rPr>
            </w:pPr>
            <w:r w:rsidRPr="0076430E">
              <w:rPr>
                <w:rFonts w:ascii="Times New Roman" w:hAnsi="Times New Roman" w:cs="Times New Roman"/>
                <w:lang w:val="en-US"/>
              </w:rPr>
              <w:t>1-3</w:t>
            </w:r>
          </w:p>
        </w:tc>
      </w:tr>
      <w:tr w:rsidR="005D65A5" w:rsidRPr="0076430E" w14:paraId="7A3E0496" w14:textId="77777777" w:rsidTr="00801458">
        <w:tc>
          <w:tcPr>
            <w:tcW w:w="2336" w:type="dxa"/>
          </w:tcPr>
          <w:p w14:paraId="506C83C2" w14:textId="77777777" w:rsidR="005D65A5" w:rsidRPr="0076430E" w:rsidRDefault="007478E0" w:rsidP="00801458">
            <w:pPr>
              <w:jc w:val="center"/>
              <w:rPr>
                <w:rFonts w:ascii="Times New Roman" w:hAnsi="Times New Roman" w:cs="Times New Roman"/>
              </w:rPr>
            </w:pPr>
            <w:r w:rsidRPr="0076430E">
              <w:rPr>
                <w:rFonts w:ascii="Times New Roman" w:hAnsi="Times New Roman" w:cs="Times New Roman"/>
                <w:lang w:val="en-US"/>
              </w:rPr>
              <w:t>2</w:t>
            </w:r>
          </w:p>
        </w:tc>
        <w:tc>
          <w:tcPr>
            <w:tcW w:w="2336" w:type="dxa"/>
          </w:tcPr>
          <w:p w14:paraId="6E07954C" w14:textId="77777777" w:rsidR="005D65A5" w:rsidRPr="0076430E" w:rsidRDefault="007478E0" w:rsidP="00801458">
            <w:pPr>
              <w:rPr>
                <w:rFonts w:ascii="Times New Roman" w:hAnsi="Times New Roman" w:cs="Times New Roman"/>
              </w:rPr>
            </w:pPr>
            <w:proofErr w:type="spellStart"/>
            <w:r w:rsidRPr="0076430E">
              <w:rPr>
                <w:rFonts w:ascii="Times New Roman" w:hAnsi="Times New Roman" w:cs="Times New Roman"/>
                <w:lang w:val="en-US"/>
              </w:rPr>
              <w:t>Расчетно-практическая</w:t>
            </w:r>
            <w:proofErr w:type="spellEnd"/>
            <w:r w:rsidRPr="0076430E">
              <w:rPr>
                <w:rFonts w:ascii="Times New Roman" w:hAnsi="Times New Roman" w:cs="Times New Roman"/>
                <w:lang w:val="en-US"/>
              </w:rPr>
              <w:t xml:space="preserve"> </w:t>
            </w:r>
            <w:proofErr w:type="spellStart"/>
            <w:r w:rsidRPr="0076430E">
              <w:rPr>
                <w:rFonts w:ascii="Times New Roman" w:hAnsi="Times New Roman" w:cs="Times New Roman"/>
                <w:lang w:val="en-US"/>
              </w:rPr>
              <w:t>работа</w:t>
            </w:r>
            <w:proofErr w:type="spellEnd"/>
          </w:p>
        </w:tc>
        <w:tc>
          <w:tcPr>
            <w:tcW w:w="2336" w:type="dxa"/>
          </w:tcPr>
          <w:p w14:paraId="33F76D0F" w14:textId="77777777" w:rsidR="005D65A5" w:rsidRPr="0076430E" w:rsidRDefault="007478E0" w:rsidP="00801458">
            <w:pPr>
              <w:rPr>
                <w:rFonts w:ascii="Times New Roman" w:hAnsi="Times New Roman" w:cs="Times New Roman"/>
              </w:rPr>
            </w:pPr>
            <w:proofErr w:type="spellStart"/>
            <w:r w:rsidRPr="0076430E">
              <w:rPr>
                <w:rFonts w:ascii="Times New Roman" w:hAnsi="Times New Roman" w:cs="Times New Roman"/>
                <w:lang w:val="en-US"/>
              </w:rPr>
              <w:t>письменно</w:t>
            </w:r>
            <w:proofErr w:type="spellEnd"/>
          </w:p>
        </w:tc>
        <w:tc>
          <w:tcPr>
            <w:tcW w:w="2337" w:type="dxa"/>
          </w:tcPr>
          <w:p w14:paraId="361FBA62" w14:textId="77777777" w:rsidR="005D65A5" w:rsidRPr="0076430E" w:rsidRDefault="007478E0" w:rsidP="00801458">
            <w:pPr>
              <w:rPr>
                <w:rFonts w:ascii="Times New Roman" w:hAnsi="Times New Roman" w:cs="Times New Roman"/>
              </w:rPr>
            </w:pPr>
            <w:r w:rsidRPr="0076430E">
              <w:rPr>
                <w:rFonts w:ascii="Times New Roman" w:hAnsi="Times New Roman" w:cs="Times New Roman"/>
                <w:lang w:val="en-US"/>
              </w:rPr>
              <w:t>3-5</w:t>
            </w:r>
          </w:p>
        </w:tc>
      </w:tr>
      <w:tr w:rsidR="005D65A5" w:rsidRPr="0076430E" w14:paraId="3E46F25B" w14:textId="77777777" w:rsidTr="00801458">
        <w:tc>
          <w:tcPr>
            <w:tcW w:w="2336" w:type="dxa"/>
          </w:tcPr>
          <w:p w14:paraId="3842D72B" w14:textId="77777777" w:rsidR="005D65A5" w:rsidRPr="0076430E" w:rsidRDefault="007478E0" w:rsidP="00801458">
            <w:pPr>
              <w:jc w:val="center"/>
              <w:rPr>
                <w:rFonts w:ascii="Times New Roman" w:hAnsi="Times New Roman" w:cs="Times New Roman"/>
              </w:rPr>
            </w:pPr>
            <w:r w:rsidRPr="0076430E">
              <w:rPr>
                <w:rFonts w:ascii="Times New Roman" w:hAnsi="Times New Roman" w:cs="Times New Roman"/>
                <w:lang w:val="en-US"/>
              </w:rPr>
              <w:t>3</w:t>
            </w:r>
          </w:p>
        </w:tc>
        <w:tc>
          <w:tcPr>
            <w:tcW w:w="2336" w:type="dxa"/>
          </w:tcPr>
          <w:p w14:paraId="77455D04" w14:textId="77777777" w:rsidR="005D65A5" w:rsidRPr="0076430E" w:rsidRDefault="007478E0" w:rsidP="00801458">
            <w:pPr>
              <w:rPr>
                <w:rFonts w:ascii="Times New Roman" w:hAnsi="Times New Roman" w:cs="Times New Roman"/>
              </w:rPr>
            </w:pPr>
            <w:proofErr w:type="spellStart"/>
            <w:r w:rsidRPr="0076430E">
              <w:rPr>
                <w:rFonts w:ascii="Times New Roman" w:hAnsi="Times New Roman" w:cs="Times New Roman"/>
                <w:lang w:val="en-US"/>
              </w:rPr>
              <w:t>Текущий</w:t>
            </w:r>
            <w:proofErr w:type="spellEnd"/>
            <w:r w:rsidRPr="0076430E">
              <w:rPr>
                <w:rFonts w:ascii="Times New Roman" w:hAnsi="Times New Roman" w:cs="Times New Roman"/>
                <w:lang w:val="en-US"/>
              </w:rPr>
              <w:t xml:space="preserve"> </w:t>
            </w:r>
            <w:proofErr w:type="spellStart"/>
            <w:r w:rsidRPr="0076430E">
              <w:rPr>
                <w:rFonts w:ascii="Times New Roman" w:hAnsi="Times New Roman" w:cs="Times New Roman"/>
                <w:lang w:val="en-US"/>
              </w:rPr>
              <w:t>контроль</w:t>
            </w:r>
            <w:proofErr w:type="spellEnd"/>
          </w:p>
        </w:tc>
        <w:tc>
          <w:tcPr>
            <w:tcW w:w="2336" w:type="dxa"/>
          </w:tcPr>
          <w:p w14:paraId="3B0E5ED6" w14:textId="77777777" w:rsidR="005D65A5" w:rsidRPr="0076430E" w:rsidRDefault="007478E0" w:rsidP="00801458">
            <w:pPr>
              <w:rPr>
                <w:rFonts w:ascii="Times New Roman" w:hAnsi="Times New Roman" w:cs="Times New Roman"/>
              </w:rPr>
            </w:pPr>
            <w:r w:rsidRPr="0076430E">
              <w:rPr>
                <w:rFonts w:ascii="Times New Roman" w:hAnsi="Times New Roman" w:cs="Times New Roman"/>
              </w:rPr>
              <w:t>с помощью технических средств и информационных систем</w:t>
            </w:r>
          </w:p>
        </w:tc>
        <w:tc>
          <w:tcPr>
            <w:tcW w:w="2337" w:type="dxa"/>
          </w:tcPr>
          <w:p w14:paraId="3158FF4D" w14:textId="77777777" w:rsidR="005D65A5" w:rsidRPr="0076430E" w:rsidRDefault="007478E0" w:rsidP="00801458">
            <w:pPr>
              <w:rPr>
                <w:rFonts w:ascii="Times New Roman" w:hAnsi="Times New Roman" w:cs="Times New Roman"/>
              </w:rPr>
            </w:pPr>
            <w:r w:rsidRPr="0076430E">
              <w:rPr>
                <w:rFonts w:ascii="Times New Roman" w:hAnsi="Times New Roman" w:cs="Times New Roman"/>
                <w:lang w:val="en-US"/>
              </w:rPr>
              <w:t>1-5</w:t>
            </w:r>
          </w:p>
        </w:tc>
      </w:tr>
    </w:tbl>
    <w:p w14:paraId="6D01A11C" w14:textId="61720847" w:rsidR="00F56264" w:rsidRPr="0076430E" w:rsidRDefault="00F56264" w:rsidP="00090AC1">
      <w:pPr>
        <w:jc w:val="both"/>
        <w:rPr>
          <w:rFonts w:ascii="Times New Roman" w:hAnsi="Times New Roman" w:cs="Times New Roman"/>
          <w:b/>
          <w:sz w:val="28"/>
          <w:szCs w:val="28"/>
        </w:rPr>
      </w:pPr>
    </w:p>
    <w:p w14:paraId="1E7CF20C" w14:textId="77777777" w:rsidR="00C23E7F" w:rsidRPr="0076430E" w:rsidRDefault="00C23E7F" w:rsidP="00C23E7F">
      <w:pPr>
        <w:pStyle w:val="2"/>
        <w:jc w:val="center"/>
        <w:rPr>
          <w:rFonts w:ascii="Times New Roman" w:hAnsi="Times New Roman" w:cs="Times New Roman"/>
          <w:b/>
          <w:color w:val="auto"/>
          <w:sz w:val="28"/>
          <w:szCs w:val="28"/>
        </w:rPr>
      </w:pPr>
      <w:bookmarkStart w:id="23" w:name="_Toc82187017"/>
      <w:bookmarkStart w:id="24" w:name="_Toc212210400"/>
      <w:r w:rsidRPr="0076430E">
        <w:rPr>
          <w:rFonts w:ascii="Times New Roman" w:hAnsi="Times New Roman" w:cs="Times New Roman"/>
          <w:b/>
          <w:color w:val="auto"/>
          <w:sz w:val="28"/>
          <w:szCs w:val="28"/>
        </w:rPr>
        <w:t>1.4 Другие объекты оценивания</w:t>
      </w:r>
      <w:bookmarkEnd w:id="23"/>
      <w:bookmarkEnd w:id="24"/>
    </w:p>
    <w:p w14:paraId="79C7E7E3" w14:textId="7F837C7C"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6430E" w14:paraId="3EB5FF5A" w14:textId="77777777" w:rsidTr="0076430E">
        <w:tc>
          <w:tcPr>
            <w:tcW w:w="562" w:type="dxa"/>
          </w:tcPr>
          <w:p w14:paraId="27266BF4" w14:textId="77777777" w:rsidR="0076430E" w:rsidRDefault="0076430E">
            <w:pPr>
              <w:pStyle w:val="Default"/>
              <w:spacing w:after="30"/>
              <w:jc w:val="both"/>
              <w:rPr>
                <w:sz w:val="23"/>
                <w:szCs w:val="23"/>
                <w:lang w:val="en-US"/>
              </w:rPr>
            </w:pPr>
          </w:p>
        </w:tc>
        <w:tc>
          <w:tcPr>
            <w:tcW w:w="8783" w:type="dxa"/>
            <w:hideMark/>
          </w:tcPr>
          <w:p w14:paraId="08083A6C" w14:textId="77777777" w:rsidR="0076430E" w:rsidRDefault="0076430E">
            <w:pPr>
              <w:pStyle w:val="Default"/>
              <w:spacing w:after="30"/>
              <w:jc w:val="both"/>
              <w:rPr>
                <w:sz w:val="23"/>
                <w:szCs w:val="23"/>
              </w:rPr>
            </w:pPr>
            <w:r>
              <w:rPr>
                <w:sz w:val="23"/>
                <w:szCs w:val="23"/>
              </w:rPr>
              <w:t>Рабочей программой дисциплины не предусмотрено.</w:t>
            </w:r>
          </w:p>
        </w:tc>
      </w:tr>
    </w:tbl>
    <w:p w14:paraId="724B8F6A" w14:textId="77777777" w:rsidR="0076430E" w:rsidRPr="0076430E" w:rsidRDefault="0076430E" w:rsidP="00C23E7F">
      <w:pPr>
        <w:spacing w:after="0" w:line="240" w:lineRule="auto"/>
        <w:jc w:val="center"/>
        <w:rPr>
          <w:rFonts w:ascii="Times New Roman" w:hAnsi="Times New Roman"/>
          <w:b/>
          <w:sz w:val="28"/>
          <w:szCs w:val="28"/>
        </w:rPr>
      </w:pPr>
    </w:p>
    <w:p w14:paraId="11DE9780" w14:textId="77777777" w:rsidR="00B8237E" w:rsidRPr="0076430E" w:rsidRDefault="00B8237E" w:rsidP="00B8237E">
      <w:pPr>
        <w:pStyle w:val="2"/>
        <w:jc w:val="center"/>
        <w:rPr>
          <w:rFonts w:ascii="Times New Roman" w:hAnsi="Times New Roman" w:cs="Times New Roman"/>
          <w:b/>
          <w:color w:val="auto"/>
          <w:sz w:val="28"/>
          <w:szCs w:val="28"/>
        </w:rPr>
      </w:pPr>
      <w:bookmarkStart w:id="25" w:name="_Toc82187018"/>
      <w:bookmarkStart w:id="26" w:name="_Toc212210401"/>
      <w:r w:rsidRPr="0076430E">
        <w:rPr>
          <w:rFonts w:ascii="Times New Roman" w:hAnsi="Times New Roman" w:cs="Times New Roman"/>
          <w:b/>
          <w:color w:val="auto"/>
          <w:sz w:val="28"/>
          <w:szCs w:val="28"/>
        </w:rPr>
        <w:t xml:space="preserve">1.5 Самостоятельная работа </w:t>
      </w:r>
      <w:proofErr w:type="gramStart"/>
      <w:r w:rsidRPr="0076430E">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6430E" w:rsidRDefault="00B8237E" w:rsidP="00B8237E"/>
    <w:tbl>
      <w:tblPr>
        <w:tblStyle w:val="a4"/>
        <w:tblW w:w="5000" w:type="pct"/>
        <w:tblLook w:val="04A0" w:firstRow="1" w:lastRow="0" w:firstColumn="1" w:lastColumn="0" w:noHBand="0" w:noVBand="1"/>
      </w:tblPr>
      <w:tblGrid>
        <w:gridCol w:w="4785"/>
        <w:gridCol w:w="4786"/>
      </w:tblGrid>
      <w:tr w:rsidR="00B8237E" w:rsidRPr="0076430E" w14:paraId="0267C479" w14:textId="77777777" w:rsidTr="00801458">
        <w:tc>
          <w:tcPr>
            <w:tcW w:w="2500" w:type="pct"/>
          </w:tcPr>
          <w:p w14:paraId="37F699C9" w14:textId="77777777" w:rsidR="00B8237E" w:rsidRPr="0076430E" w:rsidRDefault="00B8237E" w:rsidP="00801458">
            <w:pPr>
              <w:jc w:val="center"/>
              <w:rPr>
                <w:rFonts w:ascii="Times New Roman" w:hAnsi="Times New Roman" w:cs="Times New Roman"/>
                <w:b/>
              </w:rPr>
            </w:pPr>
            <w:r w:rsidRPr="0076430E">
              <w:rPr>
                <w:rFonts w:ascii="Times New Roman" w:hAnsi="Times New Roman" w:cs="Times New Roman"/>
                <w:b/>
              </w:rPr>
              <w:t>Наименования самостоятельной работы</w:t>
            </w:r>
          </w:p>
        </w:tc>
        <w:tc>
          <w:tcPr>
            <w:tcW w:w="2500" w:type="pct"/>
          </w:tcPr>
          <w:p w14:paraId="0A769611" w14:textId="77777777" w:rsidR="00B8237E" w:rsidRPr="0076430E" w:rsidRDefault="00B8237E" w:rsidP="00801458">
            <w:pPr>
              <w:jc w:val="center"/>
              <w:rPr>
                <w:rFonts w:ascii="Times New Roman" w:hAnsi="Times New Roman" w:cs="Times New Roman"/>
                <w:b/>
              </w:rPr>
            </w:pPr>
            <w:r w:rsidRPr="0076430E">
              <w:rPr>
                <w:rFonts w:ascii="Times New Roman" w:hAnsi="Times New Roman" w:cs="Times New Roman"/>
                <w:b/>
              </w:rPr>
              <w:t>Номера тем</w:t>
            </w:r>
          </w:p>
        </w:tc>
      </w:tr>
      <w:tr w:rsidR="00B8237E" w:rsidRPr="0076430E" w14:paraId="3F240151" w14:textId="77777777" w:rsidTr="00801458">
        <w:tc>
          <w:tcPr>
            <w:tcW w:w="2500" w:type="pct"/>
          </w:tcPr>
          <w:p w14:paraId="61E91592" w14:textId="61A0874C" w:rsidR="00B8237E" w:rsidRPr="0076430E" w:rsidRDefault="00B8237E" w:rsidP="00801458">
            <w:pPr>
              <w:rPr>
                <w:rFonts w:ascii="Times New Roman" w:hAnsi="Times New Roman" w:cs="Times New Roman"/>
              </w:rPr>
            </w:pPr>
            <w:r w:rsidRPr="0076430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6430E" w:rsidRDefault="005C548A" w:rsidP="00801458">
            <w:pPr>
              <w:rPr>
                <w:rFonts w:ascii="Times New Roman" w:hAnsi="Times New Roman" w:cs="Times New Roman"/>
              </w:rPr>
            </w:pPr>
            <w:r w:rsidRPr="0076430E">
              <w:rPr>
                <w:rFonts w:ascii="Times New Roman" w:hAnsi="Times New Roman" w:cs="Times New Roman"/>
                <w:lang w:val="en-US"/>
              </w:rPr>
              <w:t>1-5</w:t>
            </w:r>
          </w:p>
        </w:tc>
      </w:tr>
      <w:tr w:rsidR="00B8237E" w:rsidRPr="0076430E" w14:paraId="63F1564E" w14:textId="77777777" w:rsidTr="00801458">
        <w:tc>
          <w:tcPr>
            <w:tcW w:w="2500" w:type="pct"/>
          </w:tcPr>
          <w:p w14:paraId="42CC6E8A" w14:textId="77777777" w:rsidR="00B8237E" w:rsidRPr="0076430E" w:rsidRDefault="00B8237E" w:rsidP="00801458">
            <w:pPr>
              <w:rPr>
                <w:rFonts w:ascii="Times New Roman" w:hAnsi="Times New Roman" w:cs="Times New Roman"/>
              </w:rPr>
            </w:pPr>
            <w:r w:rsidRPr="0076430E">
              <w:rPr>
                <w:rFonts w:ascii="Times New Roman" w:hAnsi="Times New Roman" w:cs="Times New Roman"/>
              </w:rPr>
              <w:t>Выполнение расчетных, аналитических, расчетно-графических и др. заданий</w:t>
            </w:r>
          </w:p>
        </w:tc>
        <w:tc>
          <w:tcPr>
            <w:tcW w:w="2500" w:type="pct"/>
          </w:tcPr>
          <w:p w14:paraId="37B98A09" w14:textId="77777777" w:rsidR="00B8237E" w:rsidRPr="0076430E" w:rsidRDefault="005C548A" w:rsidP="00801458">
            <w:pPr>
              <w:rPr>
                <w:rFonts w:ascii="Times New Roman" w:hAnsi="Times New Roman" w:cs="Times New Roman"/>
              </w:rPr>
            </w:pPr>
            <w:r w:rsidRPr="0076430E">
              <w:rPr>
                <w:rFonts w:ascii="Times New Roman" w:hAnsi="Times New Roman" w:cs="Times New Roman"/>
                <w:lang w:val="en-US"/>
              </w:rPr>
              <w:t>3-5</w:t>
            </w:r>
          </w:p>
        </w:tc>
      </w:tr>
      <w:tr w:rsidR="00B8237E" w:rsidRPr="0076430E" w14:paraId="7F3AC863" w14:textId="77777777" w:rsidTr="00801458">
        <w:tc>
          <w:tcPr>
            <w:tcW w:w="2500" w:type="pct"/>
          </w:tcPr>
          <w:p w14:paraId="3C88E2C6" w14:textId="77777777" w:rsidR="00B8237E" w:rsidRPr="0076430E" w:rsidRDefault="00B8237E" w:rsidP="00801458">
            <w:pPr>
              <w:rPr>
                <w:rFonts w:ascii="Times New Roman" w:hAnsi="Times New Roman" w:cs="Times New Roman"/>
                <w:lang w:val="en-US"/>
              </w:rPr>
            </w:pPr>
            <w:proofErr w:type="spellStart"/>
            <w:r w:rsidRPr="0076430E">
              <w:rPr>
                <w:rFonts w:ascii="Times New Roman" w:hAnsi="Times New Roman" w:cs="Times New Roman"/>
                <w:lang w:val="en-US"/>
              </w:rPr>
              <w:t>Подготовка</w:t>
            </w:r>
            <w:proofErr w:type="spellEnd"/>
            <w:r w:rsidRPr="0076430E">
              <w:rPr>
                <w:rFonts w:ascii="Times New Roman" w:hAnsi="Times New Roman" w:cs="Times New Roman"/>
                <w:lang w:val="en-US"/>
              </w:rPr>
              <w:t xml:space="preserve"> к </w:t>
            </w:r>
            <w:proofErr w:type="spellStart"/>
            <w:r w:rsidRPr="0076430E">
              <w:rPr>
                <w:rFonts w:ascii="Times New Roman" w:hAnsi="Times New Roman" w:cs="Times New Roman"/>
                <w:lang w:val="en-US"/>
              </w:rPr>
              <w:t>экзамену</w:t>
            </w:r>
            <w:proofErr w:type="spellEnd"/>
          </w:p>
        </w:tc>
        <w:tc>
          <w:tcPr>
            <w:tcW w:w="2500" w:type="pct"/>
          </w:tcPr>
          <w:p w14:paraId="6A70AA1B" w14:textId="77777777" w:rsidR="00B8237E" w:rsidRPr="0076430E" w:rsidRDefault="005C548A" w:rsidP="00801458">
            <w:pPr>
              <w:rPr>
                <w:rFonts w:ascii="Times New Roman" w:hAnsi="Times New Roman" w:cs="Times New Roman"/>
              </w:rPr>
            </w:pPr>
            <w:r w:rsidRPr="0076430E">
              <w:rPr>
                <w:rFonts w:ascii="Times New Roman" w:hAnsi="Times New Roman" w:cs="Times New Roman"/>
                <w:lang w:val="en-US"/>
              </w:rPr>
              <w:t>1-5</w:t>
            </w:r>
          </w:p>
        </w:tc>
      </w:tr>
      <w:tr w:rsidR="00B8237E" w:rsidRPr="0076430E" w14:paraId="3C65FA53" w14:textId="77777777" w:rsidTr="00801458">
        <w:tc>
          <w:tcPr>
            <w:tcW w:w="2500" w:type="pct"/>
          </w:tcPr>
          <w:p w14:paraId="0D268477" w14:textId="77777777" w:rsidR="00B8237E" w:rsidRPr="0076430E" w:rsidRDefault="00B8237E" w:rsidP="00801458">
            <w:pPr>
              <w:rPr>
                <w:rFonts w:ascii="Times New Roman" w:hAnsi="Times New Roman" w:cs="Times New Roman"/>
                <w:lang w:val="en-US"/>
              </w:rPr>
            </w:pPr>
            <w:proofErr w:type="spellStart"/>
            <w:r w:rsidRPr="0076430E">
              <w:rPr>
                <w:rFonts w:ascii="Times New Roman" w:hAnsi="Times New Roman" w:cs="Times New Roman"/>
                <w:lang w:val="en-US"/>
              </w:rPr>
              <w:t>Курсовое</w:t>
            </w:r>
            <w:proofErr w:type="spellEnd"/>
            <w:r w:rsidRPr="0076430E">
              <w:rPr>
                <w:rFonts w:ascii="Times New Roman" w:hAnsi="Times New Roman" w:cs="Times New Roman"/>
                <w:lang w:val="en-US"/>
              </w:rPr>
              <w:t xml:space="preserve"> </w:t>
            </w:r>
            <w:proofErr w:type="spellStart"/>
            <w:r w:rsidRPr="0076430E">
              <w:rPr>
                <w:rFonts w:ascii="Times New Roman" w:hAnsi="Times New Roman" w:cs="Times New Roman"/>
                <w:lang w:val="en-US"/>
              </w:rPr>
              <w:t>проектирование</w:t>
            </w:r>
            <w:proofErr w:type="spellEnd"/>
          </w:p>
        </w:tc>
        <w:tc>
          <w:tcPr>
            <w:tcW w:w="2500" w:type="pct"/>
          </w:tcPr>
          <w:p w14:paraId="19B47E82" w14:textId="77777777" w:rsidR="00B8237E" w:rsidRPr="0076430E" w:rsidRDefault="005C548A" w:rsidP="00801458">
            <w:pPr>
              <w:rPr>
                <w:rFonts w:ascii="Times New Roman" w:hAnsi="Times New Roman" w:cs="Times New Roman"/>
              </w:rPr>
            </w:pPr>
            <w:r w:rsidRPr="0076430E">
              <w:rPr>
                <w:rFonts w:ascii="Times New Roman" w:hAnsi="Times New Roman" w:cs="Times New Roman"/>
                <w:lang w:val="en-US"/>
              </w:rPr>
              <w:t>1-5</w:t>
            </w:r>
          </w:p>
        </w:tc>
      </w:tr>
    </w:tbl>
    <w:p w14:paraId="6EB485C6" w14:textId="6A0F7BEC" w:rsidR="00C23E7F" w:rsidRPr="0076430E" w:rsidRDefault="00C23E7F" w:rsidP="00090AC1">
      <w:pPr>
        <w:jc w:val="both"/>
        <w:rPr>
          <w:rFonts w:ascii="Times New Roman" w:hAnsi="Times New Roman" w:cs="Times New Roman"/>
          <w:b/>
          <w:sz w:val="28"/>
          <w:szCs w:val="28"/>
        </w:rPr>
      </w:pPr>
    </w:p>
    <w:p w14:paraId="2178F105" w14:textId="77777777" w:rsidR="00142518" w:rsidRPr="0076430E" w:rsidRDefault="00142518" w:rsidP="00142518">
      <w:pPr>
        <w:pStyle w:val="2"/>
        <w:jc w:val="center"/>
        <w:rPr>
          <w:rFonts w:ascii="Times New Roman" w:hAnsi="Times New Roman" w:cs="Times New Roman"/>
          <w:b/>
          <w:color w:val="auto"/>
          <w:sz w:val="28"/>
          <w:szCs w:val="28"/>
        </w:rPr>
      </w:pPr>
      <w:bookmarkStart w:id="27" w:name="_Toc82187019"/>
      <w:bookmarkStart w:id="28" w:name="_Toc212210402"/>
      <w:r w:rsidRPr="0076430E">
        <w:rPr>
          <w:rFonts w:ascii="Times New Roman" w:hAnsi="Times New Roman" w:cs="Times New Roman"/>
          <w:b/>
          <w:color w:val="auto"/>
          <w:sz w:val="28"/>
          <w:szCs w:val="28"/>
        </w:rPr>
        <w:t xml:space="preserve">1.6 </w:t>
      </w:r>
      <w:bookmarkStart w:id="29" w:name="_Hlk69827873"/>
      <w:r w:rsidRPr="0076430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6430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6430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6430E">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76430E">
        <w:rPr>
          <w:rFonts w:ascii="Times New Roman" w:hAnsi="Times New Roman" w:cs="Times New Roman"/>
          <w:color w:val="000000"/>
          <w:sz w:val="28"/>
          <w:szCs w:val="28"/>
        </w:rPr>
        <w:t xml:space="preserve">обучения </w:t>
      </w:r>
      <w:r w:rsidRPr="0076430E">
        <w:rPr>
          <w:rFonts w:ascii="Times New Roman" w:hAnsi="Times New Roman" w:cs="Times New Roman"/>
          <w:b/>
          <w:bCs/>
          <w:color w:val="000000"/>
          <w:sz w:val="28"/>
          <w:szCs w:val="28"/>
        </w:rPr>
        <w:t>по дисциплине</w:t>
      </w:r>
      <w:proofErr w:type="gramEnd"/>
      <w:r w:rsidRPr="0076430E">
        <w:rPr>
          <w:rFonts w:ascii="Times New Roman" w:hAnsi="Times New Roman" w:cs="Times New Roman"/>
          <w:b/>
          <w:bCs/>
          <w:color w:val="000000"/>
          <w:sz w:val="28"/>
          <w:szCs w:val="28"/>
        </w:rPr>
        <w:t xml:space="preserve"> </w:t>
      </w:r>
      <w:r w:rsidRPr="0076430E">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76430E">
        <w:rPr>
          <w:rFonts w:ascii="Times New Roman" w:hAnsi="Times New Roman" w:cs="Times New Roman"/>
          <w:color w:val="000000"/>
          <w:sz w:val="28"/>
          <w:szCs w:val="28"/>
        </w:rPr>
        <w:t>балльно</w:t>
      </w:r>
      <w:proofErr w:type="spellEnd"/>
      <w:r w:rsidRPr="0076430E">
        <w:rPr>
          <w:rFonts w:ascii="Times New Roman" w:hAnsi="Times New Roman" w:cs="Times New Roman"/>
          <w:color w:val="000000"/>
          <w:sz w:val="28"/>
          <w:szCs w:val="28"/>
        </w:rPr>
        <w:t xml:space="preserve">-рейтинговой системе. </w:t>
      </w:r>
    </w:p>
    <w:p w14:paraId="383659F3" w14:textId="77777777" w:rsidR="00142518" w:rsidRPr="0076430E"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6430E">
        <w:rPr>
          <w:rFonts w:ascii="Times New Roman" w:hAnsi="Times New Roman" w:cs="Times New Roman"/>
          <w:color w:val="000000"/>
          <w:sz w:val="28"/>
          <w:szCs w:val="28"/>
        </w:rPr>
        <w:t xml:space="preserve">Для оценки </w:t>
      </w:r>
      <w:proofErr w:type="spellStart"/>
      <w:r w:rsidRPr="0076430E">
        <w:rPr>
          <w:rFonts w:ascii="Times New Roman" w:hAnsi="Times New Roman" w:cs="Times New Roman"/>
          <w:color w:val="000000"/>
          <w:sz w:val="28"/>
          <w:szCs w:val="28"/>
        </w:rPr>
        <w:t>сформированности</w:t>
      </w:r>
      <w:proofErr w:type="spellEnd"/>
      <w:r w:rsidRPr="0076430E">
        <w:rPr>
          <w:rFonts w:ascii="Times New Roman" w:hAnsi="Times New Roman" w:cs="Times New Roman"/>
          <w:color w:val="000000"/>
          <w:sz w:val="28"/>
          <w:szCs w:val="28"/>
        </w:rPr>
        <w:t xml:space="preserve"> результатов </w:t>
      </w:r>
      <w:proofErr w:type="gramStart"/>
      <w:r w:rsidRPr="0076430E">
        <w:rPr>
          <w:rFonts w:ascii="Times New Roman" w:hAnsi="Times New Roman" w:cs="Times New Roman"/>
          <w:color w:val="000000"/>
          <w:sz w:val="28"/>
          <w:szCs w:val="28"/>
        </w:rPr>
        <w:t>обучения по дисциплине</w:t>
      </w:r>
      <w:proofErr w:type="gramEnd"/>
      <w:r w:rsidRPr="0076430E">
        <w:rPr>
          <w:rFonts w:ascii="Times New Roman" w:hAnsi="Times New Roman" w:cs="Times New Roman"/>
          <w:color w:val="000000"/>
          <w:sz w:val="28"/>
          <w:szCs w:val="28"/>
        </w:rPr>
        <w:t xml:space="preserve"> используется </w:t>
      </w:r>
      <w:proofErr w:type="spellStart"/>
      <w:r w:rsidRPr="0076430E">
        <w:rPr>
          <w:rFonts w:ascii="Times New Roman" w:hAnsi="Times New Roman" w:cs="Times New Roman"/>
          <w:b/>
          <w:bCs/>
          <w:color w:val="000000"/>
          <w:sz w:val="28"/>
          <w:szCs w:val="28"/>
        </w:rPr>
        <w:t>балльно</w:t>
      </w:r>
      <w:proofErr w:type="spellEnd"/>
      <w:r w:rsidRPr="0076430E">
        <w:rPr>
          <w:rFonts w:ascii="Times New Roman" w:hAnsi="Times New Roman" w:cs="Times New Roman"/>
          <w:b/>
          <w:bCs/>
          <w:color w:val="000000"/>
          <w:sz w:val="28"/>
          <w:szCs w:val="28"/>
        </w:rPr>
        <w:t>-рейтинговая система успеваемости обучающихся</w:t>
      </w:r>
      <w:r w:rsidRPr="0076430E">
        <w:rPr>
          <w:rFonts w:ascii="Times New Roman" w:hAnsi="Times New Roman" w:cs="Times New Roman"/>
          <w:color w:val="000000"/>
          <w:sz w:val="28"/>
          <w:szCs w:val="28"/>
        </w:rPr>
        <w:t>:</w:t>
      </w:r>
    </w:p>
    <w:p w14:paraId="46B294C3" w14:textId="77777777" w:rsidR="00142518" w:rsidRPr="0076430E" w:rsidRDefault="00142518" w:rsidP="0014251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 xml:space="preserve">Формой </w:t>
      </w:r>
      <w:proofErr w:type="gramStart"/>
      <w:r w:rsidRPr="0076430E">
        <w:rPr>
          <w:rFonts w:ascii="Times New Roman" w:hAnsi="Times New Roman"/>
          <w:sz w:val="28"/>
          <w:szCs w:val="28"/>
        </w:rPr>
        <w:t>итогового</w:t>
      </w:r>
      <w:proofErr w:type="gramEnd"/>
      <w:r w:rsidRPr="0076430E">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76430E"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76430E"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76430E" w:rsidRDefault="00142518" w:rsidP="00801458">
            <w:pPr>
              <w:widowControl w:val="0"/>
              <w:spacing w:after="0" w:line="240" w:lineRule="auto"/>
              <w:jc w:val="center"/>
              <w:rPr>
                <w:rFonts w:ascii="Times New Roman" w:hAnsi="Times New Roman"/>
                <w:sz w:val="28"/>
                <w:szCs w:val="28"/>
              </w:rPr>
            </w:pPr>
            <w:r w:rsidRPr="0076430E">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76430E" w:rsidRDefault="00142518" w:rsidP="00801458">
            <w:pPr>
              <w:widowControl w:val="0"/>
              <w:spacing w:after="0" w:line="240" w:lineRule="auto"/>
              <w:jc w:val="center"/>
              <w:rPr>
                <w:rFonts w:ascii="Times New Roman" w:hAnsi="Times New Roman"/>
                <w:sz w:val="28"/>
                <w:szCs w:val="28"/>
              </w:rPr>
            </w:pPr>
            <w:r w:rsidRPr="0076430E">
              <w:rPr>
                <w:rFonts w:ascii="Times New Roman" w:hAnsi="Times New Roman"/>
                <w:sz w:val="28"/>
                <w:szCs w:val="28"/>
              </w:rPr>
              <w:t>Оценка</w:t>
            </w:r>
          </w:p>
        </w:tc>
      </w:tr>
      <w:tr w:rsidR="00142518" w:rsidRPr="0076430E"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неудовлетворительно</w:t>
            </w:r>
          </w:p>
        </w:tc>
      </w:tr>
      <w:tr w:rsidR="00142518" w:rsidRPr="0076430E"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удовлетворительно</w:t>
            </w:r>
          </w:p>
        </w:tc>
      </w:tr>
      <w:tr w:rsidR="00142518" w:rsidRPr="0076430E"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хорошо</w:t>
            </w:r>
          </w:p>
        </w:tc>
      </w:tr>
      <w:tr w:rsidR="00142518" w:rsidRPr="0076430E"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76430E" w:rsidRDefault="00142518" w:rsidP="00801458">
            <w:pPr>
              <w:widowControl w:val="0"/>
              <w:spacing w:after="0" w:line="240" w:lineRule="auto"/>
              <w:ind w:firstLine="567"/>
              <w:jc w:val="both"/>
              <w:rPr>
                <w:rFonts w:ascii="Times New Roman" w:hAnsi="Times New Roman"/>
                <w:sz w:val="28"/>
                <w:szCs w:val="28"/>
              </w:rPr>
            </w:pPr>
            <w:r w:rsidRPr="0076430E">
              <w:rPr>
                <w:rFonts w:ascii="Times New Roman" w:hAnsi="Times New Roman"/>
                <w:sz w:val="28"/>
                <w:szCs w:val="28"/>
              </w:rPr>
              <w:t>отлично</w:t>
            </w:r>
          </w:p>
        </w:tc>
      </w:tr>
    </w:tbl>
    <w:p w14:paraId="47EF5C74" w14:textId="77777777" w:rsidR="006203C9" w:rsidRPr="0076430E" w:rsidRDefault="006203C9" w:rsidP="00142518">
      <w:pPr>
        <w:rPr>
          <w:rFonts w:ascii="Times New Roman" w:hAnsi="Times New Roman" w:cs="Times New Roman"/>
          <w:b/>
          <w:sz w:val="28"/>
          <w:szCs w:val="28"/>
        </w:rPr>
      </w:pPr>
    </w:p>
    <w:p w14:paraId="462158E1" w14:textId="19074BB0" w:rsidR="00142518" w:rsidRPr="0076430E" w:rsidRDefault="00142518" w:rsidP="00142518">
      <w:pPr>
        <w:rPr>
          <w:rFonts w:ascii="Times New Roman" w:hAnsi="Times New Roman" w:cs="Times New Roman"/>
          <w:b/>
          <w:sz w:val="28"/>
          <w:szCs w:val="28"/>
        </w:rPr>
      </w:pPr>
      <w:r w:rsidRPr="0076430E">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76430E" w14:paraId="0625EF17" w14:textId="77777777" w:rsidTr="00801458">
        <w:trPr>
          <w:trHeight w:val="521"/>
        </w:trPr>
        <w:tc>
          <w:tcPr>
            <w:tcW w:w="903" w:type="pct"/>
          </w:tcPr>
          <w:p w14:paraId="085B792C"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2 (балл до 54) </w:t>
            </w:r>
          </w:p>
        </w:tc>
        <w:tc>
          <w:tcPr>
            <w:tcW w:w="4097" w:type="pct"/>
          </w:tcPr>
          <w:p w14:paraId="384440C3"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Демонстрирует непонимание проблемы. </w:t>
            </w:r>
            <w:proofErr w:type="gramStart"/>
            <w:r w:rsidRPr="0076430E">
              <w:rPr>
                <w:rFonts w:ascii="Times New Roman" w:hAnsi="Times New Roman" w:cs="Times New Roman"/>
                <w:color w:val="000000"/>
              </w:rPr>
              <w:t>Многие требования, предъявляемые к заданию не выполнены</w:t>
            </w:r>
            <w:proofErr w:type="gramEnd"/>
            <w:r w:rsidRPr="0076430E">
              <w:rPr>
                <w:rFonts w:ascii="Times New Roman" w:hAnsi="Times New Roman" w:cs="Times New Roman"/>
                <w:color w:val="000000"/>
              </w:rPr>
              <w:t xml:space="preserve">. </w:t>
            </w:r>
          </w:p>
          <w:p w14:paraId="2D754006"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76430E" w14:paraId="10811456" w14:textId="77777777" w:rsidTr="00801458">
        <w:trPr>
          <w:trHeight w:val="522"/>
        </w:trPr>
        <w:tc>
          <w:tcPr>
            <w:tcW w:w="903" w:type="pct"/>
          </w:tcPr>
          <w:p w14:paraId="7851EEB6"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3 (балл 55-69) </w:t>
            </w:r>
          </w:p>
        </w:tc>
        <w:tc>
          <w:tcPr>
            <w:tcW w:w="4097" w:type="pct"/>
          </w:tcPr>
          <w:p w14:paraId="7A3FC682"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76430E">
              <w:rPr>
                <w:rFonts w:ascii="Times New Roman" w:hAnsi="Times New Roman" w:cs="Times New Roman"/>
                <w:color w:val="000000"/>
              </w:rPr>
              <w:t>выполнены</w:t>
            </w:r>
            <w:proofErr w:type="gramEnd"/>
            <w:r w:rsidRPr="0076430E">
              <w:rPr>
                <w:rFonts w:ascii="Times New Roman" w:hAnsi="Times New Roman" w:cs="Times New Roman"/>
                <w:color w:val="000000"/>
              </w:rPr>
              <w:t xml:space="preserve">. </w:t>
            </w:r>
          </w:p>
          <w:p w14:paraId="7BAF55F2"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Владение элементами заданного материала. В </w:t>
            </w:r>
            <w:proofErr w:type="gramStart"/>
            <w:r w:rsidRPr="0076430E">
              <w:rPr>
                <w:rFonts w:ascii="Times New Roman" w:hAnsi="Times New Roman" w:cs="Times New Roman"/>
                <w:color w:val="000000"/>
              </w:rPr>
              <w:t>основном</w:t>
            </w:r>
            <w:proofErr w:type="gramEnd"/>
            <w:r w:rsidRPr="0076430E">
              <w:rPr>
                <w:rFonts w:ascii="Times New Roman" w:hAnsi="Times New Roman" w:cs="Times New Roman"/>
                <w:color w:val="000000"/>
              </w:rPr>
              <w:t xml:space="preserve"> выполненный материал понятен и носит целостный характер. </w:t>
            </w:r>
          </w:p>
        </w:tc>
      </w:tr>
      <w:tr w:rsidR="00142518" w:rsidRPr="0076430E" w14:paraId="49028BD0" w14:textId="77777777" w:rsidTr="00801458">
        <w:trPr>
          <w:trHeight w:val="661"/>
        </w:trPr>
        <w:tc>
          <w:tcPr>
            <w:tcW w:w="903" w:type="pct"/>
          </w:tcPr>
          <w:p w14:paraId="42F5DE9D"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4 (балл 70-84) </w:t>
            </w:r>
          </w:p>
        </w:tc>
        <w:tc>
          <w:tcPr>
            <w:tcW w:w="4097" w:type="pct"/>
          </w:tcPr>
          <w:p w14:paraId="6D6A0FCA"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76430E">
              <w:rPr>
                <w:rFonts w:ascii="Times New Roman" w:hAnsi="Times New Roman" w:cs="Times New Roman"/>
                <w:color w:val="000000"/>
              </w:rPr>
              <w:t>Все требования, предъявляемые к заданию выполнены</w:t>
            </w:r>
            <w:proofErr w:type="gramEnd"/>
            <w:r w:rsidRPr="0076430E">
              <w:rPr>
                <w:rFonts w:ascii="Times New Roman" w:hAnsi="Times New Roman" w:cs="Times New Roman"/>
                <w:color w:val="000000"/>
              </w:rPr>
              <w:t xml:space="preserve">. </w:t>
            </w:r>
          </w:p>
          <w:p w14:paraId="18ECA1A9"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Содержание выполненных заданий </w:t>
            </w:r>
            <w:proofErr w:type="gramStart"/>
            <w:r w:rsidRPr="0076430E">
              <w:rPr>
                <w:rFonts w:ascii="Times New Roman" w:hAnsi="Times New Roman" w:cs="Times New Roman"/>
                <w:color w:val="000000"/>
              </w:rPr>
              <w:t>раскрыто и рассмотрено</w:t>
            </w:r>
            <w:proofErr w:type="gramEnd"/>
            <w:r w:rsidRPr="0076430E">
              <w:rPr>
                <w:rFonts w:ascii="Times New Roman" w:hAnsi="Times New Roman" w:cs="Times New Roman"/>
                <w:color w:val="000000"/>
              </w:rPr>
              <w:t xml:space="preserve"> с разных точек зрения. </w:t>
            </w:r>
          </w:p>
        </w:tc>
      </w:tr>
      <w:tr w:rsidR="00142518" w:rsidRPr="0076430E" w14:paraId="5069F4F2" w14:textId="77777777" w:rsidTr="00801458">
        <w:trPr>
          <w:trHeight w:val="800"/>
        </w:trPr>
        <w:tc>
          <w:tcPr>
            <w:tcW w:w="903" w:type="pct"/>
          </w:tcPr>
          <w:p w14:paraId="01BA85FB"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5 (балл 85-100) </w:t>
            </w:r>
          </w:p>
        </w:tc>
        <w:tc>
          <w:tcPr>
            <w:tcW w:w="4097" w:type="pct"/>
          </w:tcPr>
          <w:p w14:paraId="6BB2925F"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Демонстрирует полное понимание проблемы. </w:t>
            </w:r>
            <w:proofErr w:type="gramStart"/>
            <w:r w:rsidRPr="0076430E">
              <w:rPr>
                <w:rFonts w:ascii="Times New Roman" w:hAnsi="Times New Roman" w:cs="Times New Roman"/>
                <w:color w:val="000000"/>
              </w:rPr>
              <w:t>Все требования, предъявляемые к заданию выполнены</w:t>
            </w:r>
            <w:proofErr w:type="gramEnd"/>
            <w:r w:rsidRPr="0076430E">
              <w:rPr>
                <w:rFonts w:ascii="Times New Roman" w:hAnsi="Times New Roman" w:cs="Times New Roman"/>
                <w:color w:val="000000"/>
              </w:rPr>
              <w:t xml:space="preserve">. </w:t>
            </w:r>
          </w:p>
          <w:p w14:paraId="3CA63C74" w14:textId="77777777" w:rsidR="00142518" w:rsidRPr="0076430E" w:rsidRDefault="00142518" w:rsidP="00801458">
            <w:pPr>
              <w:autoSpaceDE w:val="0"/>
              <w:autoSpaceDN w:val="0"/>
              <w:adjustRightInd w:val="0"/>
              <w:spacing w:after="0" w:line="240" w:lineRule="auto"/>
              <w:rPr>
                <w:rFonts w:ascii="Times New Roman" w:hAnsi="Times New Roman" w:cs="Times New Roman"/>
                <w:color w:val="000000"/>
              </w:rPr>
            </w:pPr>
            <w:r w:rsidRPr="0076430E">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76430E">
              <w:rPr>
                <w:rFonts w:ascii="Times New Roman" w:hAnsi="Times New Roman" w:cs="Times New Roman"/>
                <w:color w:val="000000"/>
              </w:rPr>
              <w:t>целостных</w:t>
            </w:r>
            <w:proofErr w:type="gramEnd"/>
            <w:r w:rsidRPr="0076430E">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2A6F6" w14:textId="77777777" w:rsidR="00342EF3" w:rsidRDefault="00342EF3" w:rsidP="00315CA6">
      <w:pPr>
        <w:spacing w:after="0" w:line="240" w:lineRule="auto"/>
      </w:pPr>
      <w:r>
        <w:separator/>
      </w:r>
    </w:p>
  </w:endnote>
  <w:endnote w:type="continuationSeparator" w:id="0">
    <w:p w14:paraId="0524CDFB" w14:textId="77777777" w:rsidR="00342EF3" w:rsidRDefault="00342EF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F21E527" w:rsidR="00801458" w:rsidRDefault="00801458">
        <w:pPr>
          <w:pStyle w:val="af4"/>
          <w:jc w:val="center"/>
        </w:pPr>
        <w:r>
          <w:fldChar w:fldCharType="begin"/>
        </w:r>
        <w:r>
          <w:instrText>PAGE   \* MERGEFORMAT</w:instrText>
        </w:r>
        <w:r>
          <w:fldChar w:fldCharType="separate"/>
        </w:r>
        <w:r w:rsidR="005643E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9954B" w14:textId="77777777" w:rsidR="00342EF3" w:rsidRDefault="00342EF3" w:rsidP="00315CA6">
      <w:pPr>
        <w:spacing w:after="0" w:line="240" w:lineRule="auto"/>
      </w:pPr>
      <w:r>
        <w:separator/>
      </w:r>
    </w:p>
  </w:footnote>
  <w:footnote w:type="continuationSeparator" w:id="0">
    <w:p w14:paraId="058920C6" w14:textId="77777777" w:rsidR="00342EF3" w:rsidRDefault="00342EF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E6EBE"/>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42EF3"/>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643E6"/>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430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31423"/>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5E3E"/>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9889848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335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book.ru/books/94098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8E9E6-7603-4BF7-B2F0-E9A618DE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13</Pages>
  <Words>3738</Words>
  <Characters>21309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