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D498D9" w:rsidR="00A77598" w:rsidRPr="00953F57" w:rsidRDefault="00953F5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F066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665">
              <w:rPr>
                <w:rFonts w:ascii="Times New Roman" w:hAnsi="Times New Roman" w:cs="Times New Roman"/>
                <w:sz w:val="20"/>
                <w:szCs w:val="20"/>
              </w:rPr>
              <w:t xml:space="preserve">к.э.н, Гаврилова </w:t>
            </w:r>
            <w:proofErr w:type="spellStart"/>
            <w:r w:rsidRPr="004F0665">
              <w:rPr>
                <w:rFonts w:ascii="Times New Roman" w:hAnsi="Times New Roman" w:cs="Times New Roman"/>
                <w:sz w:val="20"/>
                <w:szCs w:val="20"/>
              </w:rPr>
              <w:t>Россиния</w:t>
            </w:r>
            <w:proofErr w:type="spellEnd"/>
            <w:r w:rsidRPr="004F0665">
              <w:rPr>
                <w:rFonts w:ascii="Times New Roman" w:hAnsi="Times New Roman" w:cs="Times New Roman"/>
                <w:sz w:val="20"/>
                <w:szCs w:val="20"/>
              </w:rPr>
              <w:t xml:space="preserve">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4F0665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22D8BE89" w:rsidR="004F0665" w:rsidRPr="007E6725" w:rsidRDefault="004F066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F9ABEB9" w:rsidR="004F0665" w:rsidRPr="004F0665" w:rsidRDefault="004F066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4F0665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B630844" w:rsidR="004F0665" w:rsidRPr="007E6725" w:rsidRDefault="004F066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E93B25F" w:rsidR="004F0665" w:rsidRPr="007E6725" w:rsidRDefault="004F066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CC723C4" w:rsidR="004475DA" w:rsidRPr="00953F57" w:rsidRDefault="00953F5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E1320F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06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F1810DE" w:rsidR="00D75436" w:rsidRDefault="005430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06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C162551" w:rsidR="00D75436" w:rsidRDefault="005430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06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4BBBD18" w:rsidR="00D75436" w:rsidRDefault="005430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06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726D252" w:rsidR="00D75436" w:rsidRDefault="005430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066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E2CBD59" w:rsidR="00D75436" w:rsidRDefault="005430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066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3CDAFA8" w:rsidR="00D75436" w:rsidRDefault="005430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066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C5D8BA4" w:rsidR="00D75436" w:rsidRDefault="005430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066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78D214B" w:rsidR="00D75436" w:rsidRDefault="005430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066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A4FFE01" w:rsidR="00D75436" w:rsidRDefault="005430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066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1C7A80C" w:rsidR="00D75436" w:rsidRDefault="005430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06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244B680" w:rsidR="00D75436" w:rsidRDefault="005430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066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B98CC1B" w:rsidR="00D75436" w:rsidRDefault="005430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066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950DAE5" w:rsidR="00D75436" w:rsidRDefault="005430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066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4201194" w:rsidR="00D75436" w:rsidRDefault="005430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066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50603A7" w:rsidR="00D75436" w:rsidRDefault="005430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066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E714148" w:rsidR="00D75436" w:rsidRDefault="005430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066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BD5F532" w:rsidR="00D75436" w:rsidRDefault="005430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066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43104863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p w14:paraId="62B5CBF7" w14:textId="77777777" w:rsidR="00C3469D" w:rsidRPr="00C3469D" w:rsidRDefault="00C3469D" w:rsidP="00C3469D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221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представлений, ориентированных на изучение фундаментальных оснований устойчивого существования и самостоятельного развития экономик незападного (евразийского типа).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F06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F0665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346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0665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F06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469D">
              <w:rPr>
                <w:rFonts w:ascii="Times New Roman" w:hAnsi="Times New Roman" w:cs="Times New Roman"/>
              </w:rPr>
              <w:t>Знать</w:t>
            </w:r>
            <w:r w:rsidRPr="004F0665">
              <w:rPr>
                <w:rFonts w:ascii="Times New Roman" w:hAnsi="Times New Roman" w:cs="Times New Roman"/>
              </w:rPr>
              <w:t xml:space="preserve">: </w:t>
            </w:r>
            <w:r w:rsidR="00316402" w:rsidRPr="004F0665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</w:t>
            </w:r>
            <w:r w:rsidRPr="004F066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F06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469D">
              <w:rPr>
                <w:rFonts w:ascii="Times New Roman" w:hAnsi="Times New Roman" w:cs="Times New Roman"/>
              </w:rPr>
              <w:t>Уметь</w:t>
            </w:r>
            <w:r w:rsidRPr="004F0665">
              <w:rPr>
                <w:rFonts w:ascii="Times New Roman" w:hAnsi="Times New Roman" w:cs="Times New Roman"/>
              </w:rPr>
              <w:t xml:space="preserve">: </w:t>
            </w:r>
            <w:r w:rsidR="00FD518F" w:rsidRPr="004F0665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 и решения поставленных задач</w:t>
            </w:r>
            <w:r w:rsidRPr="004F066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F066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3469D">
              <w:rPr>
                <w:rFonts w:ascii="Times New Roman" w:hAnsi="Times New Roman" w:cs="Times New Roman"/>
              </w:rPr>
              <w:t>Владеть</w:t>
            </w:r>
            <w:r w:rsidRPr="004F0665">
              <w:rPr>
                <w:rFonts w:ascii="Times New Roman" w:hAnsi="Times New Roman" w:cs="Times New Roman"/>
              </w:rPr>
              <w:t xml:space="preserve">: </w:t>
            </w:r>
            <w:r w:rsidR="00FD518F" w:rsidRPr="004F0665">
              <w:rPr>
                <w:rFonts w:ascii="Times New Roman" w:hAnsi="Times New Roman" w:cs="Times New Roman"/>
              </w:rPr>
              <w:t xml:space="preserve">инструментами экономического планирования в условиях </w:t>
            </w:r>
            <w:proofErr w:type="gramStart"/>
            <w:r w:rsidR="00FD518F" w:rsidRPr="004F0665">
              <w:rPr>
                <w:rFonts w:ascii="Times New Roman" w:hAnsi="Times New Roman" w:cs="Times New Roman"/>
              </w:rPr>
              <w:t>евразийской</w:t>
            </w:r>
            <w:proofErr w:type="gramEnd"/>
            <w:r w:rsidR="00FD518F" w:rsidRPr="004F0665">
              <w:rPr>
                <w:rFonts w:ascii="Times New Roman" w:hAnsi="Times New Roman" w:cs="Times New Roman"/>
              </w:rPr>
              <w:t xml:space="preserve"> экономики</w:t>
            </w:r>
            <w:r w:rsidRPr="004F066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F066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2A6EB0B6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737E090F" w14:textId="77777777" w:rsidR="00C3469D" w:rsidRPr="00C3469D" w:rsidRDefault="00C3469D" w:rsidP="00C3469D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4F0665" w:rsidRPr="005B37A7" w14:paraId="4EF39A81" w14:textId="77777777" w:rsidTr="00E04ED9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F2027E" w14:textId="77777777" w:rsidR="004F0665" w:rsidRPr="005B37A7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65624" w14:textId="77777777" w:rsidR="004F0665" w:rsidRPr="005B37A7" w:rsidRDefault="004F0665" w:rsidP="00E04E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3339006" w14:textId="77777777" w:rsidR="004F0665" w:rsidRPr="005B37A7" w:rsidRDefault="004F0665" w:rsidP="00E04E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C291410" w14:textId="77777777" w:rsidR="004F0665" w:rsidRPr="005B37A7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4F0665" w:rsidRPr="005B37A7" w14:paraId="4854EC8E" w14:textId="77777777" w:rsidTr="00E04ED9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27B27E5" w14:textId="77777777" w:rsidR="004F0665" w:rsidRPr="005B37A7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9B65EA5" w14:textId="77777777" w:rsidR="004F0665" w:rsidRPr="005B37A7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59D3B4" w14:textId="77777777" w:rsidR="004F0665" w:rsidRPr="005B37A7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651B92A8" w14:textId="77777777" w:rsidR="004F0665" w:rsidRPr="005B37A7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DD610F1" w14:textId="77777777" w:rsidR="004F0665" w:rsidRPr="005B37A7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4F0665" w:rsidRPr="005B37A7" w14:paraId="11E02EA0" w14:textId="77777777" w:rsidTr="00E04ED9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D03D8ED" w14:textId="77777777" w:rsidR="004F0665" w:rsidRPr="005B37A7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17A5F808" w14:textId="77777777" w:rsidR="004F0665" w:rsidRPr="005B37A7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5290F04" w14:textId="77777777" w:rsidR="004F0665" w:rsidRPr="005B37A7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331EA91" w14:textId="77777777" w:rsidR="004F0665" w:rsidRPr="005B37A7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4D00758C" w14:textId="77777777" w:rsidR="004F0665" w:rsidRPr="005B37A7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25AA5088" w14:textId="77777777" w:rsidR="004F0665" w:rsidRPr="005B37A7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F0665" w:rsidRPr="005B37A7" w14:paraId="2BF142D8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6972F6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Евразийская экономика в ее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6C221B" w14:textId="77777777" w:rsidR="004F0665" w:rsidRPr="00352B6F" w:rsidRDefault="004F0665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 хозяйства. </w:t>
            </w:r>
            <w:proofErr w:type="gramStart"/>
            <w:r w:rsidRPr="00352B6F">
              <w:rPr>
                <w:lang w:bidi="ru-RU"/>
              </w:rPr>
              <w:t>Стадиальный</w:t>
            </w:r>
            <w:proofErr w:type="gramEnd"/>
            <w:r w:rsidRPr="00352B6F">
              <w:rPr>
                <w:lang w:bidi="ru-RU"/>
              </w:rPr>
              <w:t xml:space="preserve">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</w:t>
            </w:r>
            <w:proofErr w:type="gramStart"/>
            <w:r w:rsidRPr="00352B6F">
              <w:rPr>
                <w:lang w:bidi="ru-RU"/>
              </w:rPr>
              <w:t>контексте</w:t>
            </w:r>
            <w:proofErr w:type="gramEnd"/>
            <w:r w:rsidRPr="00352B6F">
              <w:rPr>
                <w:lang w:bidi="ru-RU"/>
              </w:rPr>
              <w:t xml:space="preserve">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653E5F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16B72E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7E0C25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A4B645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4F0665" w:rsidRPr="005B37A7" w14:paraId="533C5DB0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9E20C6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5C30A3" w14:textId="77777777" w:rsidR="004F0665" w:rsidRPr="00352B6F" w:rsidRDefault="004F0665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Элементарные акты производства и потребления. Простейшая взаимосвязь производства и потребления. Переход от </w:t>
            </w:r>
            <w:proofErr w:type="gramStart"/>
            <w:r w:rsidRPr="00352B6F">
              <w:rPr>
                <w:lang w:bidi="ru-RU"/>
              </w:rPr>
              <w:t>природных</w:t>
            </w:r>
            <w:proofErr w:type="gramEnd"/>
            <w:r w:rsidRPr="00352B6F">
              <w:rPr>
                <w:lang w:bidi="ru-RU"/>
              </w:rPr>
              <w:t xml:space="preserve"> к хозяйственным процессам в эпоху до разделения труда. Производство. Потребление. Переход производства в потребление и потребления в производство. </w:t>
            </w:r>
            <w:proofErr w:type="gramStart"/>
            <w:r w:rsidRPr="00352B6F">
              <w:rPr>
                <w:lang w:bidi="ru-RU"/>
              </w:rPr>
              <w:t>Экономические силы</w:t>
            </w:r>
            <w:proofErr w:type="gramEnd"/>
            <w:r w:rsidRPr="00352B6F">
              <w:rPr>
                <w:lang w:bidi="ru-RU"/>
              </w:rPr>
              <w:t xml:space="preserve">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</w:t>
            </w:r>
            <w:proofErr w:type="gramStart"/>
            <w:r w:rsidRPr="00352B6F">
              <w:rPr>
                <w:lang w:bidi="ru-RU"/>
              </w:rPr>
              <w:t>т-</w:t>
            </w:r>
            <w:proofErr w:type="gramEnd"/>
            <w:r w:rsidRPr="00352B6F">
              <w:rPr>
                <w:lang w:bidi="ru-RU"/>
              </w:rPr>
              <w:t xml:space="preserve">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</w:t>
            </w:r>
            <w:proofErr w:type="gramStart"/>
            <w:r w:rsidRPr="00352B6F">
              <w:rPr>
                <w:lang w:bidi="ru-RU"/>
              </w:rPr>
              <w:t>экономических сил</w:t>
            </w:r>
            <w:proofErr w:type="gramEnd"/>
            <w:r w:rsidRPr="00352B6F">
              <w:rPr>
                <w:lang w:bidi="ru-RU"/>
              </w:rPr>
              <w:t xml:space="preserve"> и экономических отношений человека. Начальная типология </w:t>
            </w:r>
            <w:proofErr w:type="gramStart"/>
            <w:r w:rsidRPr="00352B6F">
              <w:rPr>
                <w:lang w:bidi="ru-RU"/>
              </w:rPr>
              <w:t>хозяйственных</w:t>
            </w:r>
            <w:proofErr w:type="gramEnd"/>
            <w:r w:rsidRPr="00352B6F">
              <w:rPr>
                <w:lang w:bidi="ru-RU"/>
              </w:rPr>
              <w:t xml:space="preserve"> систем. Простейшая модель евразийской хозяйственной системы. Понятие экономической культуры. </w:t>
            </w:r>
            <w:proofErr w:type="gramStart"/>
            <w:r w:rsidRPr="00352B6F">
              <w:rPr>
                <w:lang w:bidi="ru-RU"/>
              </w:rPr>
              <w:t>Экономические</w:t>
            </w:r>
            <w:proofErr w:type="gramEnd"/>
            <w:r w:rsidRPr="00352B6F">
              <w:rPr>
                <w:lang w:bidi="ru-RU"/>
              </w:rPr>
              <w:t xml:space="preserve">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C2957D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CED9FB1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144DD9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FB641B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4F0665" w:rsidRPr="005B37A7" w14:paraId="36D6D640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E308C5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D4539F" w14:textId="77777777" w:rsidR="004F0665" w:rsidRPr="00352B6F" w:rsidRDefault="004F0665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Маржинализм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</w:t>
            </w:r>
            <w:proofErr w:type="gramStart"/>
            <w:r w:rsidRPr="00352B6F">
              <w:rPr>
                <w:lang w:bidi="ru-RU"/>
              </w:rPr>
              <w:t>системах</w:t>
            </w:r>
            <w:proofErr w:type="gramEnd"/>
            <w:r w:rsidRPr="00352B6F">
              <w:rPr>
                <w:lang w:bidi="ru-RU"/>
              </w:rPr>
              <w:t xml:space="preserve">. Собственность: понятие, типы и формы. Собственность в </w:t>
            </w:r>
            <w:proofErr w:type="gramStart"/>
            <w:r w:rsidRPr="00352B6F">
              <w:rPr>
                <w:lang w:bidi="ru-RU"/>
              </w:rPr>
              <w:t>евразийской</w:t>
            </w:r>
            <w:proofErr w:type="gramEnd"/>
            <w:r w:rsidRPr="00352B6F">
              <w:rPr>
                <w:lang w:bidi="ru-RU"/>
              </w:rPr>
              <w:t xml:space="preserve"> экономике. Собственность и эксплуатация. Восточная Евразия между индивидуальной и коллективной эксплуатацией. Цивилизации: </w:t>
            </w:r>
            <w:proofErr w:type="gramStart"/>
            <w:r w:rsidRPr="00352B6F">
              <w:rPr>
                <w:lang w:bidi="ru-RU"/>
              </w:rPr>
              <w:t>экономический механизм</w:t>
            </w:r>
            <w:proofErr w:type="gramEnd"/>
            <w:r w:rsidRPr="00352B6F">
              <w:rPr>
                <w:lang w:bidi="ru-RU"/>
              </w:rPr>
              <w:t xml:space="preserve">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</w:t>
            </w:r>
            <w:proofErr w:type="gramStart"/>
            <w:r w:rsidRPr="00352B6F">
              <w:rPr>
                <w:lang w:bidi="ru-RU"/>
              </w:rPr>
              <w:t>-Е</w:t>
            </w:r>
            <w:proofErr w:type="gramEnd"/>
            <w:r w:rsidRPr="00352B6F">
              <w:rPr>
                <w:lang w:bidi="ru-RU"/>
              </w:rPr>
              <w:t xml:space="preserve">вразийские цивилизации – цивилизации рыночного или планового типа? Богатство и прогресс в евразийских </w:t>
            </w:r>
            <w:proofErr w:type="gramStart"/>
            <w:r w:rsidRPr="00352B6F">
              <w:rPr>
                <w:lang w:bidi="ru-RU"/>
              </w:rPr>
              <w:t>цивилизациях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98BD61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A5D1B5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6AF1B0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C69F37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4F0665" w:rsidRPr="005B37A7" w14:paraId="4F5ABA53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E623D9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Индустриальная стадия разделения труда: развитая противоположность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рыночной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FA2A6E" w14:textId="77777777" w:rsidR="004F0665" w:rsidRPr="00352B6F" w:rsidRDefault="004F0665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характеристика индустриальной стадии разделения труда. Аграрная экономика - ресурсная основа </w:t>
            </w:r>
            <w:proofErr w:type="gramStart"/>
            <w:r w:rsidRPr="00352B6F">
              <w:rPr>
                <w:lang w:bidi="ru-RU"/>
              </w:rPr>
              <w:t>индустриальной</w:t>
            </w:r>
            <w:proofErr w:type="gramEnd"/>
            <w:r w:rsidRPr="00352B6F">
              <w:rPr>
                <w:lang w:bidi="ru-RU"/>
              </w:rPr>
              <w:t xml:space="preserve">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</w:t>
            </w:r>
            <w:proofErr w:type="gramStart"/>
            <w:r w:rsidRPr="00352B6F">
              <w:rPr>
                <w:lang w:bidi="ru-RU"/>
              </w:rPr>
              <w:t>пространстве</w:t>
            </w:r>
            <w:proofErr w:type="gramEnd"/>
            <w:r w:rsidRPr="00352B6F">
              <w:rPr>
                <w:lang w:bidi="ru-RU"/>
              </w:rPr>
              <w:t xml:space="preserve">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</w:t>
            </w:r>
            <w:proofErr w:type="gramStart"/>
            <w:r w:rsidRPr="00352B6F">
              <w:rPr>
                <w:lang w:bidi="ru-RU"/>
              </w:rPr>
              <w:t>хозяйстве</w:t>
            </w:r>
            <w:proofErr w:type="gramEnd"/>
            <w:r w:rsidRPr="00352B6F">
              <w:rPr>
                <w:lang w:bidi="ru-RU"/>
              </w:rPr>
              <w:t xml:space="preserve">: евразийская специфика. Производство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рынка. Распределение в </w:t>
            </w:r>
            <w:proofErr w:type="gramStart"/>
            <w:r w:rsidRPr="00352B6F">
              <w:rPr>
                <w:lang w:bidi="ru-RU"/>
              </w:rPr>
              <w:t>рыночной</w:t>
            </w:r>
            <w:proofErr w:type="gramEnd"/>
            <w:r w:rsidRPr="00352B6F">
              <w:rPr>
                <w:lang w:bidi="ru-RU"/>
              </w:rPr>
              <w:t xml:space="preserve"> экономике. Рыночный обмен. Личное потребление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 xml:space="preserve"> отдельного предприятия. Воспроизводство на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 xml:space="preserve"> национального хозяйства. Расширенное воспроизводство в двухсекторной модели. Характеристики роста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евразийского капитализма. Особенности евразийского экономического цикла. Денежное обращение, кредит и финансы в рыночном </w:t>
            </w:r>
            <w:proofErr w:type="gramStart"/>
            <w:r w:rsidRPr="00352B6F">
              <w:rPr>
                <w:lang w:bidi="ru-RU"/>
              </w:rPr>
              <w:t>хозяйстве</w:t>
            </w:r>
            <w:proofErr w:type="gramEnd"/>
            <w:r w:rsidRPr="00352B6F">
              <w:rPr>
                <w:lang w:bidi="ru-RU"/>
              </w:rPr>
              <w:t xml:space="preserve">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3A7556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6B420A3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54D020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C13D55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4F0665" w:rsidRPr="005B37A7" w14:paraId="036976EE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AAD0D3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1A2437" w14:textId="77777777" w:rsidR="004F0665" w:rsidRPr="00352B6F" w:rsidRDefault="004F0665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Маржинализм и марксизм о </w:t>
            </w:r>
            <w:proofErr w:type="gramStart"/>
            <w:r w:rsidRPr="00352B6F">
              <w:rPr>
                <w:lang w:bidi="ru-RU"/>
              </w:rPr>
              <w:t>плановой</w:t>
            </w:r>
            <w:proofErr w:type="gramEnd"/>
            <w:r w:rsidRPr="00352B6F">
              <w:rPr>
                <w:lang w:bidi="ru-RU"/>
              </w:rPr>
              <w:t xml:space="preserve"> экономике. Общая частная собственность и </w:t>
            </w:r>
            <w:proofErr w:type="spellStart"/>
            <w:r w:rsidRPr="00352B6F">
              <w:rPr>
                <w:lang w:bidi="ru-RU"/>
              </w:rPr>
              <w:t>номенклатурно</w:t>
            </w:r>
            <w:proofErr w:type="spellEnd"/>
            <w:r w:rsidRPr="00352B6F">
              <w:rPr>
                <w:lang w:bidi="ru-RU"/>
              </w:rPr>
              <w:t xml:space="preserve">-объемный механизм. Нормальный и деструктивный дефицит. План как субъективный процесс. Фазы воспроизводства в плановом </w:t>
            </w:r>
            <w:proofErr w:type="gramStart"/>
            <w:r w:rsidRPr="00352B6F">
              <w:rPr>
                <w:lang w:bidi="ru-RU"/>
              </w:rPr>
              <w:t>хозяйстве</w:t>
            </w:r>
            <w:proofErr w:type="gramEnd"/>
            <w:r w:rsidRPr="00352B6F">
              <w:rPr>
                <w:lang w:bidi="ru-RU"/>
              </w:rPr>
              <w:t xml:space="preserve">. 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</w:t>
            </w:r>
            <w:proofErr w:type="gramStart"/>
            <w:r w:rsidRPr="00352B6F">
              <w:rPr>
                <w:lang w:bidi="ru-RU"/>
              </w:rPr>
              <w:t>масштабах</w:t>
            </w:r>
            <w:proofErr w:type="gramEnd"/>
            <w:r w:rsidRPr="00352B6F">
              <w:rPr>
                <w:lang w:bidi="ru-RU"/>
              </w:rPr>
              <w:t xml:space="preserve">. План и экономический рост. Денежное обращение, финансы и кредит в </w:t>
            </w:r>
            <w:proofErr w:type="gramStart"/>
            <w:r w:rsidRPr="00352B6F">
              <w:rPr>
                <w:lang w:bidi="ru-RU"/>
              </w:rPr>
              <w:t>плановой</w:t>
            </w:r>
            <w:proofErr w:type="gramEnd"/>
            <w:r w:rsidRPr="00352B6F">
              <w:rPr>
                <w:lang w:bidi="ru-RU"/>
              </w:rPr>
              <w:t xml:space="preserve"> экономике. Денежное обращение и кассовый план. Финансовый план. Кредитный план. Теория </w:t>
            </w:r>
            <w:proofErr w:type="gramStart"/>
            <w:r w:rsidRPr="00352B6F">
              <w:rPr>
                <w:lang w:bidi="ru-RU"/>
              </w:rPr>
              <w:t>смешанных</w:t>
            </w:r>
            <w:proofErr w:type="gramEnd"/>
            <w:r w:rsidRPr="00352B6F">
              <w:rPr>
                <w:lang w:bidi="ru-RU"/>
              </w:rPr>
              <w:t xml:space="preserve"> хозяйственных систем евразийского типа: рынок с разным уровнем государственного вмешательства. Общая характеристика </w:t>
            </w:r>
            <w:proofErr w:type="gramStart"/>
            <w:r w:rsidRPr="00352B6F">
              <w:rPr>
                <w:lang w:bidi="ru-RU"/>
              </w:rPr>
              <w:t>евразийской</w:t>
            </w:r>
            <w:proofErr w:type="gramEnd"/>
            <w:r w:rsidRPr="00352B6F">
              <w:rPr>
                <w:lang w:bidi="ru-RU"/>
              </w:rPr>
              <w:t xml:space="preserve"> смешанной экономики рыночного типа. Фазы воспроизводства в смешанной экономике рыночного типа. Воспроизводство в </w:t>
            </w:r>
            <w:proofErr w:type="gramStart"/>
            <w:r w:rsidRPr="00352B6F">
              <w:rPr>
                <w:lang w:bidi="ru-RU"/>
              </w:rPr>
              <w:t>смешанной</w:t>
            </w:r>
            <w:proofErr w:type="gramEnd"/>
            <w:r w:rsidRPr="00352B6F">
              <w:rPr>
                <w:lang w:bidi="ru-RU"/>
              </w:rPr>
              <w:t xml:space="preserve"> рыночной экономике как единый процесс. Деньги, кредит и финансы в смешанной экономике рыночного типа. Теория </w:t>
            </w:r>
            <w:proofErr w:type="gramStart"/>
            <w:r w:rsidRPr="00352B6F">
              <w:rPr>
                <w:lang w:bidi="ru-RU"/>
              </w:rPr>
              <w:t>смешанных</w:t>
            </w:r>
            <w:proofErr w:type="gramEnd"/>
            <w:r w:rsidRPr="00352B6F">
              <w:rPr>
                <w:lang w:bidi="ru-RU"/>
              </w:rPr>
              <w:t xml:space="preserve"> хозяйственных систем евразийского типа: план с разным уровнем включения рынка. Общая характеристика </w:t>
            </w:r>
            <w:proofErr w:type="gramStart"/>
            <w:r w:rsidRPr="00352B6F">
              <w:rPr>
                <w:lang w:bidi="ru-RU"/>
              </w:rPr>
              <w:t>смешанной</w:t>
            </w:r>
            <w:proofErr w:type="gramEnd"/>
            <w:r w:rsidRPr="00352B6F">
              <w:rPr>
                <w:lang w:bidi="ru-RU"/>
              </w:rPr>
              <w:t xml:space="preserve"> экономики планового типа. Фазы воспроизводства в смешанной экономике планового типа. Воспроизводство в </w:t>
            </w:r>
            <w:proofErr w:type="gramStart"/>
            <w:r w:rsidRPr="00352B6F">
              <w:rPr>
                <w:lang w:bidi="ru-RU"/>
              </w:rPr>
              <w:t>смешанной</w:t>
            </w:r>
            <w:proofErr w:type="gramEnd"/>
            <w:r w:rsidRPr="00352B6F">
              <w:rPr>
                <w:lang w:bidi="ru-RU"/>
              </w:rPr>
              <w:t xml:space="preserve">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EC2B97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51495A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77C129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3A15F7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4F0665" w:rsidRPr="005B37A7" w14:paraId="548DC3BD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0445E8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Информационная стадия разделения труда: преодоление противоположности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хозяйственных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FA86A9" w14:textId="77777777" w:rsidR="004F0665" w:rsidRPr="00352B6F" w:rsidRDefault="004F0665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характеристика информационной стадии разделения труда. Переход от индустриальной стадии разделения труда </w:t>
            </w:r>
            <w:proofErr w:type="gramStart"/>
            <w:r w:rsidRPr="00352B6F">
              <w:rPr>
                <w:lang w:bidi="ru-RU"/>
              </w:rPr>
              <w:t>к</w:t>
            </w:r>
            <w:proofErr w:type="gramEnd"/>
            <w:r w:rsidRPr="00352B6F">
              <w:rPr>
                <w:lang w:bidi="ru-RU"/>
              </w:rPr>
              <w:t xml:space="preserve">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</w:t>
            </w:r>
            <w:proofErr w:type="gramStart"/>
            <w:r w:rsidRPr="00352B6F">
              <w:rPr>
                <w:lang w:bidi="ru-RU"/>
              </w:rPr>
              <w:t>информационной</w:t>
            </w:r>
            <w:proofErr w:type="gramEnd"/>
            <w:r w:rsidRPr="00352B6F">
              <w:rPr>
                <w:lang w:bidi="ru-RU"/>
              </w:rPr>
              <w:t xml:space="preserve"> экономике евразийского типа. Модификация фаз воспроизводства в </w:t>
            </w:r>
            <w:proofErr w:type="gramStart"/>
            <w:r w:rsidRPr="00352B6F">
              <w:rPr>
                <w:lang w:bidi="ru-RU"/>
              </w:rPr>
              <w:t>информационной</w:t>
            </w:r>
            <w:proofErr w:type="gramEnd"/>
            <w:r w:rsidRPr="00352B6F">
              <w:rPr>
                <w:lang w:bidi="ru-RU"/>
              </w:rPr>
              <w:t xml:space="preserve"> экономике. Информационное неравенство в евразийском экономическом </w:t>
            </w:r>
            <w:proofErr w:type="gramStart"/>
            <w:r w:rsidRPr="00352B6F">
              <w:rPr>
                <w:lang w:bidi="ru-RU"/>
              </w:rPr>
              <w:t>пространстве</w:t>
            </w:r>
            <w:proofErr w:type="gramEnd"/>
            <w:r w:rsidRPr="00352B6F">
              <w:rPr>
                <w:lang w:bidi="ru-RU"/>
              </w:rPr>
              <w:t xml:space="preserve"> и его социально-экономические последствия. Процесс воспроизводства, взятый в </w:t>
            </w:r>
            <w:proofErr w:type="gramStart"/>
            <w:r w:rsidRPr="00352B6F">
              <w:rPr>
                <w:lang w:bidi="ru-RU"/>
              </w:rPr>
              <w:t>целом</w:t>
            </w:r>
            <w:proofErr w:type="gramEnd"/>
            <w:r w:rsidRPr="00352B6F">
              <w:rPr>
                <w:lang w:bidi="ru-RU"/>
              </w:rPr>
              <w:t xml:space="preserve">: новая роль науки и изменение характера экономического роста. Денежное обращение, финансы и кредит в </w:t>
            </w:r>
            <w:proofErr w:type="gramStart"/>
            <w:r w:rsidRPr="00352B6F">
              <w:rPr>
                <w:lang w:bidi="ru-RU"/>
              </w:rPr>
              <w:t>информационной</w:t>
            </w:r>
            <w:proofErr w:type="gramEnd"/>
            <w:r w:rsidRPr="00352B6F">
              <w:rPr>
                <w:lang w:bidi="ru-RU"/>
              </w:rPr>
              <w:t xml:space="preserve">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0CCFC6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28BA01F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8A79C9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6EFA85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4F0665" w:rsidRPr="005B37A7" w14:paraId="331C0F03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9B1A6D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Интеграционные процессы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евразийской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51AF9A" w14:textId="77777777" w:rsidR="004F0665" w:rsidRPr="00352B6F" w:rsidRDefault="004F0665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</w:t>
            </w:r>
            <w:proofErr w:type="gramStart"/>
            <w:r w:rsidRPr="00352B6F">
              <w:rPr>
                <w:lang w:bidi="ru-RU"/>
              </w:rPr>
              <w:t>Совместимы</w:t>
            </w:r>
            <w:proofErr w:type="gramEnd"/>
            <w:r w:rsidRPr="00352B6F">
              <w:rPr>
                <w:lang w:bidi="ru-RU"/>
              </w:rPr>
              <w:t xml:space="preserve"> ли глобализация и идея многополярного мира? Потенциал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 евразийской экономики. Основные группировки стран Восточной Евразии, их интересы и экономические отношени</w:t>
            </w:r>
            <w:proofErr w:type="gramStart"/>
            <w:r w:rsidRPr="00352B6F">
              <w:rPr>
                <w:lang w:bidi="ru-RU"/>
              </w:rPr>
              <w:t>я-</w:t>
            </w:r>
            <w:proofErr w:type="gramEnd"/>
            <w:r w:rsidRPr="00352B6F">
              <w:rPr>
                <w:lang w:bidi="ru-RU"/>
              </w:rPr>
              <w:t xml:space="preserve">. Соотношение национальных, региональных и глобальных институтов в процессе евразийской нитрации. Варианты развития Евразийского экономического союза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</w:t>
            </w:r>
            <w:proofErr w:type="gramStart"/>
            <w:r w:rsidRPr="00352B6F">
              <w:rPr>
                <w:lang w:bidi="ru-RU"/>
              </w:rPr>
              <w:t>союзе</w:t>
            </w:r>
            <w:proofErr w:type="gramEnd"/>
            <w:r w:rsidRPr="00352B6F">
              <w:rPr>
                <w:lang w:bidi="ru-RU"/>
              </w:rPr>
              <w:t xml:space="preserve">: новая комбинация рынка и плана. Институты и механизмы регулирования интеграционных процессов в Евразийском экономическом </w:t>
            </w:r>
            <w:proofErr w:type="gramStart"/>
            <w:r w:rsidRPr="00352B6F">
              <w:rPr>
                <w:lang w:bidi="ru-RU"/>
              </w:rPr>
              <w:t>союзе</w:t>
            </w:r>
            <w:proofErr w:type="gramEnd"/>
            <w:r w:rsidRPr="00352B6F">
              <w:rPr>
                <w:lang w:bidi="ru-RU"/>
              </w:rPr>
              <w:t>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CA5EEB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A82B26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8C191D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AC2BE0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4F0665" w:rsidRPr="005B37A7" w14:paraId="101D73A8" w14:textId="77777777" w:rsidTr="00E04ED9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8A960" w14:textId="77777777" w:rsidR="004F0665" w:rsidRPr="00352B6F" w:rsidRDefault="004F0665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6A60F" w14:textId="77777777" w:rsidR="004F0665" w:rsidRPr="00352B6F" w:rsidRDefault="004F0665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4F0665" w:rsidRPr="005B37A7" w14:paraId="187017F6" w14:textId="77777777" w:rsidTr="00E04ED9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9E37" w14:textId="77777777" w:rsidR="004F0665" w:rsidRPr="00352B6F" w:rsidRDefault="004F0665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487EF" w14:textId="77777777" w:rsidR="004F0665" w:rsidRPr="00352B6F" w:rsidRDefault="004F0665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C180" w14:textId="77777777" w:rsidR="004F0665" w:rsidRPr="00352B6F" w:rsidRDefault="004F0665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F37FF" w14:textId="77777777" w:rsidR="004F0665" w:rsidRPr="00352B6F" w:rsidRDefault="004F0665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40C14" w14:textId="77777777" w:rsidR="004F0665" w:rsidRPr="00352B6F" w:rsidRDefault="004F0665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53"/>
        <w:gridCol w:w="365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F0665">
              <w:rPr>
                <w:rFonts w:ascii="Times New Roman" w:hAnsi="Times New Roman" w:cs="Times New Roman"/>
                <w:sz w:val="24"/>
                <w:szCs w:val="24"/>
              </w:rPr>
              <w:t>Евразийская политическая экономия</w:t>
            </w:r>
            <w:proofErr w:type="gramStart"/>
            <w:r w:rsidRPr="004F066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F066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[</w:t>
            </w:r>
            <w:proofErr w:type="spellStart"/>
            <w:r w:rsidRPr="004F0665">
              <w:rPr>
                <w:rFonts w:ascii="Times New Roman" w:hAnsi="Times New Roman" w:cs="Times New Roman"/>
                <w:sz w:val="24"/>
                <w:szCs w:val="24"/>
              </w:rPr>
              <w:t>Н.Ф.Газизуллин</w:t>
            </w:r>
            <w:proofErr w:type="spellEnd"/>
            <w:r w:rsidRPr="004F0665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4F0665">
              <w:rPr>
                <w:rFonts w:ascii="Times New Roman" w:hAnsi="Times New Roman" w:cs="Times New Roman"/>
                <w:sz w:val="24"/>
                <w:szCs w:val="24"/>
              </w:rPr>
              <w:t>И.А.Максимцева</w:t>
            </w:r>
            <w:proofErr w:type="spellEnd"/>
            <w:r w:rsidRPr="004F06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F0665">
              <w:rPr>
                <w:rFonts w:ascii="Times New Roman" w:hAnsi="Times New Roman" w:cs="Times New Roman"/>
                <w:sz w:val="24"/>
                <w:szCs w:val="24"/>
              </w:rPr>
              <w:t>Д.Ю.Миропольского</w:t>
            </w:r>
            <w:proofErr w:type="spellEnd"/>
            <w:r w:rsidRPr="004F06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F0665">
              <w:rPr>
                <w:rFonts w:ascii="Times New Roman" w:hAnsi="Times New Roman" w:cs="Times New Roman"/>
                <w:sz w:val="24"/>
                <w:szCs w:val="24"/>
              </w:rPr>
              <w:t>Л.С.Тарасевича</w:t>
            </w:r>
            <w:proofErr w:type="spellEnd"/>
            <w:r w:rsidRPr="004F0665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общей экономической теории и истории экономической мысли.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A1E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F0665">
                <w:rPr>
                  <w:color w:val="00008B"/>
                  <w:u w:val="single"/>
                  <w:lang w:val="en-US"/>
                </w:rPr>
                <w:t xml:space="preserve">http://opac.unecon.ru/open_lib ... </w:t>
              </w:r>
              <w:r w:rsidR="00984247">
                <w:rPr>
                  <w:color w:val="00008B"/>
                  <w:u w:val="single"/>
                </w:rPr>
                <w:t>ÐºÐ°Ñ%20ÑÐºÐ¾Ð½Ð¾Ð¼Ð¸Ñ.pdf</w:t>
              </w:r>
            </w:hyperlink>
          </w:p>
        </w:tc>
      </w:tr>
      <w:tr w:rsidR="00262CF0" w:rsidRPr="007E6725" w14:paraId="3DF158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D8A14C" w14:textId="77777777" w:rsidR="00262CF0" w:rsidRPr="004F06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0665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4F066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F0665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Д.Ю. </w:t>
            </w:r>
            <w:proofErr w:type="spellStart"/>
            <w:r w:rsidRPr="004F0665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4F0665">
              <w:rPr>
                <w:rFonts w:ascii="Times New Roman" w:hAnsi="Times New Roman" w:cs="Times New Roman"/>
                <w:sz w:val="24"/>
                <w:szCs w:val="24"/>
              </w:rPr>
              <w:t xml:space="preserve">, д-ра </w:t>
            </w:r>
            <w:proofErr w:type="spellStart"/>
            <w:r w:rsidRPr="004F066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F0665">
              <w:rPr>
                <w:rFonts w:ascii="Times New Roman" w:hAnsi="Times New Roman" w:cs="Times New Roman"/>
                <w:sz w:val="24"/>
                <w:szCs w:val="24"/>
              </w:rPr>
              <w:t>. наук, проф. А.В. Харламова. – СПб</w:t>
            </w:r>
            <w:proofErr w:type="gramStart"/>
            <w:r w:rsidRPr="004F0665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4F0665">
              <w:rPr>
                <w:rFonts w:ascii="Times New Roman" w:hAnsi="Times New Roman" w:cs="Times New Roman"/>
                <w:sz w:val="24"/>
                <w:szCs w:val="24"/>
              </w:rPr>
              <w:t>Изд-во 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B0992F" w14:textId="77777777" w:rsidR="00262CF0" w:rsidRPr="007E6725" w:rsidRDefault="005430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http://opac.unecon.ru/elibrary ... 1%D0%BA%D0%BE%D0%B3%D0%BE.pdf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FB89DD1" w14:textId="77777777" w:rsidTr="007B550D">
        <w:tc>
          <w:tcPr>
            <w:tcW w:w="9345" w:type="dxa"/>
          </w:tcPr>
          <w:p w14:paraId="6EEB30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1B2FB03" w14:textId="77777777" w:rsidTr="007B550D">
        <w:tc>
          <w:tcPr>
            <w:tcW w:w="9345" w:type="dxa"/>
          </w:tcPr>
          <w:p w14:paraId="788B43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4300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0E8A568E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C273BD5" w14:textId="77777777" w:rsidR="00C3469D" w:rsidRPr="00C3469D" w:rsidRDefault="00C3469D" w:rsidP="00C3469D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221A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221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21A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221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21A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221A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221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21A5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21A5">
              <w:rPr>
                <w:sz w:val="22"/>
                <w:szCs w:val="22"/>
              </w:rPr>
              <w:t>комплексом</w:t>
            </w:r>
            <w:proofErr w:type="gramStart"/>
            <w:r w:rsidRPr="006221A5">
              <w:rPr>
                <w:sz w:val="22"/>
                <w:szCs w:val="22"/>
              </w:rPr>
              <w:t>.С</w:t>
            </w:r>
            <w:proofErr w:type="gramEnd"/>
            <w:r w:rsidRPr="006221A5">
              <w:rPr>
                <w:sz w:val="22"/>
                <w:szCs w:val="22"/>
              </w:rPr>
              <w:t>пециализированная</w:t>
            </w:r>
            <w:proofErr w:type="spellEnd"/>
            <w:r w:rsidRPr="006221A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221A5">
              <w:rPr>
                <w:sz w:val="22"/>
                <w:szCs w:val="22"/>
              </w:rPr>
              <w:t xml:space="preserve">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6221A5">
              <w:rPr>
                <w:sz w:val="22"/>
                <w:szCs w:val="22"/>
                <w:lang w:val="en-US"/>
              </w:rPr>
              <w:t>Intel</w:t>
            </w:r>
            <w:r w:rsidRPr="006221A5">
              <w:rPr>
                <w:sz w:val="22"/>
                <w:szCs w:val="22"/>
              </w:rPr>
              <w:t xml:space="preserve"> </w:t>
            </w:r>
            <w:proofErr w:type="spellStart"/>
            <w:r w:rsidRPr="006221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21A5">
              <w:rPr>
                <w:sz w:val="22"/>
                <w:szCs w:val="22"/>
              </w:rPr>
              <w:t xml:space="preserve">3-2100 2.4 </w:t>
            </w:r>
            <w:proofErr w:type="spellStart"/>
            <w:r w:rsidRPr="006221A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221A5">
              <w:rPr>
                <w:sz w:val="22"/>
                <w:szCs w:val="22"/>
              </w:rPr>
              <w:t>/4</w:t>
            </w:r>
            <w:r w:rsidRPr="006221A5">
              <w:rPr>
                <w:sz w:val="22"/>
                <w:szCs w:val="22"/>
                <w:lang w:val="en-US"/>
              </w:rPr>
              <w:t>Gb</w:t>
            </w:r>
            <w:r w:rsidRPr="006221A5">
              <w:rPr>
                <w:sz w:val="22"/>
                <w:szCs w:val="22"/>
              </w:rPr>
              <w:t>/500</w:t>
            </w:r>
            <w:r w:rsidRPr="006221A5">
              <w:rPr>
                <w:sz w:val="22"/>
                <w:szCs w:val="22"/>
                <w:lang w:val="en-US"/>
              </w:rPr>
              <w:t>Gb</w:t>
            </w:r>
            <w:r w:rsidRPr="006221A5">
              <w:rPr>
                <w:sz w:val="22"/>
                <w:szCs w:val="22"/>
              </w:rPr>
              <w:t>/</w:t>
            </w:r>
            <w:r w:rsidRPr="006221A5">
              <w:rPr>
                <w:sz w:val="22"/>
                <w:szCs w:val="22"/>
                <w:lang w:val="en-US"/>
              </w:rPr>
              <w:t>Acer</w:t>
            </w:r>
            <w:r w:rsidRPr="006221A5">
              <w:rPr>
                <w:sz w:val="22"/>
                <w:szCs w:val="22"/>
              </w:rPr>
              <w:t xml:space="preserve"> </w:t>
            </w:r>
            <w:r w:rsidRPr="006221A5">
              <w:rPr>
                <w:sz w:val="22"/>
                <w:szCs w:val="22"/>
                <w:lang w:val="en-US"/>
              </w:rPr>
              <w:t>V</w:t>
            </w:r>
            <w:r w:rsidRPr="006221A5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6221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221A5">
              <w:rPr>
                <w:sz w:val="22"/>
                <w:szCs w:val="22"/>
              </w:rPr>
              <w:t xml:space="preserve"> </w:t>
            </w:r>
            <w:r w:rsidRPr="006221A5">
              <w:rPr>
                <w:sz w:val="22"/>
                <w:szCs w:val="22"/>
                <w:lang w:val="en-US"/>
              </w:rPr>
              <w:t>x</w:t>
            </w:r>
            <w:r w:rsidRPr="006221A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6221A5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221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21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221A5" w14:paraId="70EA544B" w14:textId="77777777" w:rsidTr="008416EB">
        <w:tc>
          <w:tcPr>
            <w:tcW w:w="7797" w:type="dxa"/>
            <w:shd w:val="clear" w:color="auto" w:fill="auto"/>
          </w:tcPr>
          <w:p w14:paraId="1A54690D" w14:textId="77777777" w:rsidR="002C735C" w:rsidRPr="006221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21A5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21A5">
              <w:rPr>
                <w:sz w:val="22"/>
                <w:szCs w:val="22"/>
              </w:rPr>
              <w:t>комплексом</w:t>
            </w:r>
            <w:proofErr w:type="gramStart"/>
            <w:r w:rsidRPr="006221A5">
              <w:rPr>
                <w:sz w:val="22"/>
                <w:szCs w:val="22"/>
              </w:rPr>
              <w:t>.С</w:t>
            </w:r>
            <w:proofErr w:type="gramEnd"/>
            <w:r w:rsidRPr="006221A5">
              <w:rPr>
                <w:sz w:val="22"/>
                <w:szCs w:val="22"/>
              </w:rPr>
              <w:t>пециализированная</w:t>
            </w:r>
            <w:proofErr w:type="spellEnd"/>
            <w:r w:rsidRPr="006221A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221A5">
              <w:rPr>
                <w:sz w:val="22"/>
                <w:szCs w:val="22"/>
              </w:rPr>
              <w:t xml:space="preserve">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6221A5">
              <w:rPr>
                <w:sz w:val="22"/>
                <w:szCs w:val="22"/>
                <w:lang w:val="en-US"/>
              </w:rPr>
              <w:t>Intel</w:t>
            </w:r>
            <w:r w:rsidRPr="006221A5">
              <w:rPr>
                <w:sz w:val="22"/>
                <w:szCs w:val="22"/>
              </w:rPr>
              <w:t xml:space="preserve"> </w:t>
            </w:r>
            <w:proofErr w:type="spellStart"/>
            <w:r w:rsidRPr="006221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21A5">
              <w:rPr>
                <w:sz w:val="22"/>
                <w:szCs w:val="22"/>
              </w:rPr>
              <w:t xml:space="preserve">3-2100 2.4 </w:t>
            </w:r>
            <w:proofErr w:type="spellStart"/>
            <w:r w:rsidRPr="006221A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221A5">
              <w:rPr>
                <w:sz w:val="22"/>
                <w:szCs w:val="22"/>
              </w:rPr>
              <w:t>/500/4/</w:t>
            </w:r>
            <w:r w:rsidRPr="006221A5">
              <w:rPr>
                <w:sz w:val="22"/>
                <w:szCs w:val="22"/>
                <w:lang w:val="en-US"/>
              </w:rPr>
              <w:t>Acer</w:t>
            </w:r>
            <w:r w:rsidRPr="006221A5">
              <w:rPr>
                <w:sz w:val="22"/>
                <w:szCs w:val="22"/>
              </w:rPr>
              <w:t xml:space="preserve"> </w:t>
            </w:r>
            <w:r w:rsidRPr="006221A5">
              <w:rPr>
                <w:sz w:val="22"/>
                <w:szCs w:val="22"/>
                <w:lang w:val="en-US"/>
              </w:rPr>
              <w:t>V</w:t>
            </w:r>
            <w:r w:rsidRPr="006221A5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6221A5">
              <w:rPr>
                <w:sz w:val="22"/>
                <w:szCs w:val="22"/>
                <w:lang w:val="en-US"/>
              </w:rPr>
              <w:t>Panasonic</w:t>
            </w:r>
            <w:r w:rsidRPr="006221A5">
              <w:rPr>
                <w:sz w:val="22"/>
                <w:szCs w:val="22"/>
              </w:rPr>
              <w:t xml:space="preserve"> </w:t>
            </w:r>
            <w:r w:rsidRPr="006221A5">
              <w:rPr>
                <w:sz w:val="22"/>
                <w:szCs w:val="22"/>
                <w:lang w:val="en-US"/>
              </w:rPr>
              <w:t>PT</w:t>
            </w:r>
            <w:r w:rsidRPr="006221A5">
              <w:rPr>
                <w:sz w:val="22"/>
                <w:szCs w:val="22"/>
              </w:rPr>
              <w:t>-</w:t>
            </w:r>
            <w:r w:rsidRPr="006221A5">
              <w:rPr>
                <w:sz w:val="22"/>
                <w:szCs w:val="22"/>
                <w:lang w:val="en-US"/>
              </w:rPr>
              <w:t>VX</w:t>
            </w:r>
            <w:r w:rsidRPr="006221A5">
              <w:rPr>
                <w:sz w:val="22"/>
                <w:szCs w:val="22"/>
              </w:rPr>
              <w:t xml:space="preserve">500 - 1 шт., Акустическая система </w:t>
            </w:r>
            <w:r w:rsidRPr="006221A5">
              <w:rPr>
                <w:sz w:val="22"/>
                <w:szCs w:val="22"/>
                <w:lang w:val="en-US"/>
              </w:rPr>
              <w:t>APART</w:t>
            </w:r>
            <w:r w:rsidRPr="006221A5">
              <w:rPr>
                <w:sz w:val="22"/>
                <w:szCs w:val="22"/>
              </w:rPr>
              <w:t xml:space="preserve"> </w:t>
            </w:r>
            <w:r w:rsidRPr="006221A5">
              <w:rPr>
                <w:sz w:val="22"/>
                <w:szCs w:val="22"/>
                <w:lang w:val="en-US"/>
              </w:rPr>
              <w:t>MASK</w:t>
            </w:r>
            <w:r w:rsidRPr="006221A5">
              <w:rPr>
                <w:sz w:val="22"/>
                <w:szCs w:val="22"/>
              </w:rPr>
              <w:t>6</w:t>
            </w:r>
            <w:r w:rsidRPr="006221A5">
              <w:rPr>
                <w:sz w:val="22"/>
                <w:szCs w:val="22"/>
                <w:lang w:val="en-US"/>
              </w:rPr>
              <w:t>T</w:t>
            </w:r>
            <w:r w:rsidRPr="006221A5">
              <w:rPr>
                <w:sz w:val="22"/>
                <w:szCs w:val="22"/>
              </w:rPr>
              <w:t>-</w:t>
            </w:r>
            <w:r w:rsidRPr="006221A5">
              <w:rPr>
                <w:sz w:val="22"/>
                <w:szCs w:val="22"/>
                <w:lang w:val="en-US"/>
              </w:rPr>
              <w:t>W</w:t>
            </w:r>
            <w:r w:rsidRPr="006221A5">
              <w:rPr>
                <w:sz w:val="22"/>
                <w:szCs w:val="22"/>
              </w:rPr>
              <w:t xml:space="preserve"> - 4 шт., Микшер-усилитель </w:t>
            </w:r>
            <w:r w:rsidRPr="006221A5">
              <w:rPr>
                <w:sz w:val="22"/>
                <w:szCs w:val="22"/>
                <w:lang w:val="en-US"/>
              </w:rPr>
              <w:t>JDM</w:t>
            </w:r>
            <w:r w:rsidRPr="006221A5">
              <w:rPr>
                <w:sz w:val="22"/>
                <w:szCs w:val="22"/>
              </w:rPr>
              <w:t xml:space="preserve">  </w:t>
            </w:r>
            <w:r w:rsidRPr="006221A5">
              <w:rPr>
                <w:sz w:val="22"/>
                <w:szCs w:val="22"/>
                <w:lang w:val="en-US"/>
              </w:rPr>
              <w:t>TA</w:t>
            </w:r>
            <w:r w:rsidRPr="006221A5">
              <w:rPr>
                <w:sz w:val="22"/>
                <w:szCs w:val="22"/>
              </w:rPr>
              <w:t>-1120 - 1</w:t>
            </w:r>
            <w:proofErr w:type="gramEnd"/>
            <w:r w:rsidRPr="006221A5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6221A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221A5">
              <w:rPr>
                <w:sz w:val="22"/>
                <w:szCs w:val="22"/>
              </w:rPr>
              <w:t xml:space="preserve"> </w:t>
            </w:r>
            <w:proofErr w:type="spellStart"/>
            <w:r w:rsidRPr="006221A5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6221A5">
              <w:rPr>
                <w:sz w:val="22"/>
                <w:szCs w:val="22"/>
              </w:rPr>
              <w:t xml:space="preserve"> </w:t>
            </w:r>
            <w:r w:rsidRPr="006221A5">
              <w:rPr>
                <w:sz w:val="22"/>
                <w:szCs w:val="22"/>
                <w:lang w:val="en-US"/>
              </w:rPr>
              <w:t>SCM</w:t>
            </w:r>
            <w:r w:rsidRPr="006221A5">
              <w:rPr>
                <w:sz w:val="22"/>
                <w:szCs w:val="22"/>
              </w:rPr>
              <w:t>-4808</w:t>
            </w:r>
            <w:r w:rsidRPr="006221A5">
              <w:rPr>
                <w:sz w:val="22"/>
                <w:szCs w:val="22"/>
                <w:lang w:val="en-US"/>
              </w:rPr>
              <w:t>MW</w:t>
            </w:r>
            <w:r w:rsidRPr="006221A5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4ECBB9" w14:textId="77777777" w:rsidR="002C735C" w:rsidRPr="006221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21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221A5" w14:paraId="2DAF9BEB" w14:textId="77777777" w:rsidTr="008416EB">
        <w:tc>
          <w:tcPr>
            <w:tcW w:w="7797" w:type="dxa"/>
            <w:shd w:val="clear" w:color="auto" w:fill="auto"/>
          </w:tcPr>
          <w:p w14:paraId="68B0A426" w14:textId="77777777" w:rsidR="002C735C" w:rsidRPr="006221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21A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221A5">
              <w:rPr>
                <w:sz w:val="22"/>
                <w:szCs w:val="22"/>
              </w:rPr>
              <w:t>комплексом</w:t>
            </w:r>
            <w:proofErr w:type="gramStart"/>
            <w:r w:rsidRPr="006221A5">
              <w:rPr>
                <w:sz w:val="22"/>
                <w:szCs w:val="22"/>
              </w:rPr>
              <w:t>.С</w:t>
            </w:r>
            <w:proofErr w:type="gramEnd"/>
            <w:r w:rsidRPr="006221A5">
              <w:rPr>
                <w:sz w:val="22"/>
                <w:szCs w:val="22"/>
              </w:rPr>
              <w:t>пециализированная</w:t>
            </w:r>
            <w:proofErr w:type="spellEnd"/>
            <w:r w:rsidRPr="006221A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6221A5">
              <w:rPr>
                <w:sz w:val="22"/>
                <w:szCs w:val="22"/>
              </w:rPr>
              <w:t>.К</w:t>
            </w:r>
            <w:proofErr w:type="gramEnd"/>
            <w:r w:rsidRPr="006221A5">
              <w:rPr>
                <w:sz w:val="22"/>
                <w:szCs w:val="22"/>
              </w:rPr>
              <w:t xml:space="preserve">омпьютер </w:t>
            </w:r>
            <w:r w:rsidRPr="006221A5">
              <w:rPr>
                <w:sz w:val="22"/>
                <w:szCs w:val="22"/>
                <w:lang w:val="en-US"/>
              </w:rPr>
              <w:t>Intel</w:t>
            </w:r>
            <w:r w:rsidRPr="006221A5">
              <w:rPr>
                <w:sz w:val="22"/>
                <w:szCs w:val="22"/>
              </w:rPr>
              <w:t xml:space="preserve"> </w:t>
            </w:r>
            <w:r w:rsidRPr="006221A5">
              <w:rPr>
                <w:sz w:val="22"/>
                <w:szCs w:val="22"/>
                <w:lang w:val="en-US"/>
              </w:rPr>
              <w:t>I</w:t>
            </w:r>
            <w:r w:rsidRPr="006221A5">
              <w:rPr>
                <w:sz w:val="22"/>
                <w:szCs w:val="22"/>
              </w:rPr>
              <w:t>5-7400/16</w:t>
            </w:r>
            <w:r w:rsidRPr="006221A5">
              <w:rPr>
                <w:sz w:val="22"/>
                <w:szCs w:val="22"/>
                <w:lang w:val="en-US"/>
              </w:rPr>
              <w:t>Gb</w:t>
            </w:r>
            <w:r w:rsidRPr="006221A5">
              <w:rPr>
                <w:sz w:val="22"/>
                <w:szCs w:val="22"/>
              </w:rPr>
              <w:t>/1</w:t>
            </w:r>
            <w:r w:rsidRPr="006221A5">
              <w:rPr>
                <w:sz w:val="22"/>
                <w:szCs w:val="22"/>
                <w:lang w:val="en-US"/>
              </w:rPr>
              <w:t>Tb</w:t>
            </w:r>
            <w:r w:rsidRPr="006221A5">
              <w:rPr>
                <w:sz w:val="22"/>
                <w:szCs w:val="22"/>
              </w:rPr>
              <w:t xml:space="preserve">/ видеокарта </w:t>
            </w:r>
            <w:r w:rsidRPr="006221A5">
              <w:rPr>
                <w:sz w:val="22"/>
                <w:szCs w:val="22"/>
                <w:lang w:val="en-US"/>
              </w:rPr>
              <w:t>NVIDIA</w:t>
            </w:r>
            <w:r w:rsidRPr="006221A5">
              <w:rPr>
                <w:sz w:val="22"/>
                <w:szCs w:val="22"/>
              </w:rPr>
              <w:t xml:space="preserve"> </w:t>
            </w:r>
            <w:r w:rsidRPr="006221A5">
              <w:rPr>
                <w:sz w:val="22"/>
                <w:szCs w:val="22"/>
                <w:lang w:val="en-US"/>
              </w:rPr>
              <w:t>GeForce</w:t>
            </w:r>
            <w:r w:rsidRPr="006221A5">
              <w:rPr>
                <w:sz w:val="22"/>
                <w:szCs w:val="22"/>
              </w:rPr>
              <w:t xml:space="preserve"> </w:t>
            </w:r>
            <w:r w:rsidRPr="006221A5">
              <w:rPr>
                <w:sz w:val="22"/>
                <w:szCs w:val="22"/>
                <w:lang w:val="en-US"/>
              </w:rPr>
              <w:t>GT</w:t>
            </w:r>
            <w:r w:rsidRPr="006221A5">
              <w:rPr>
                <w:sz w:val="22"/>
                <w:szCs w:val="22"/>
              </w:rPr>
              <w:t xml:space="preserve"> 710/Монитор </w:t>
            </w:r>
            <w:r w:rsidRPr="006221A5">
              <w:rPr>
                <w:sz w:val="22"/>
                <w:szCs w:val="22"/>
                <w:lang w:val="en-US"/>
              </w:rPr>
              <w:t>DELL</w:t>
            </w:r>
            <w:r w:rsidRPr="006221A5">
              <w:rPr>
                <w:sz w:val="22"/>
                <w:szCs w:val="22"/>
              </w:rPr>
              <w:t xml:space="preserve"> </w:t>
            </w:r>
            <w:r w:rsidRPr="006221A5">
              <w:rPr>
                <w:sz w:val="22"/>
                <w:szCs w:val="22"/>
                <w:lang w:val="en-US"/>
              </w:rPr>
              <w:t>S</w:t>
            </w:r>
            <w:r w:rsidRPr="006221A5">
              <w:rPr>
                <w:sz w:val="22"/>
                <w:szCs w:val="22"/>
              </w:rPr>
              <w:t>2218</w:t>
            </w:r>
            <w:r w:rsidRPr="006221A5">
              <w:rPr>
                <w:sz w:val="22"/>
                <w:szCs w:val="22"/>
                <w:lang w:val="en-US"/>
              </w:rPr>
              <w:t>H</w:t>
            </w:r>
            <w:r w:rsidRPr="006221A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221A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221A5">
              <w:rPr>
                <w:sz w:val="22"/>
                <w:szCs w:val="22"/>
              </w:rPr>
              <w:t xml:space="preserve"> </w:t>
            </w:r>
            <w:r w:rsidRPr="006221A5">
              <w:rPr>
                <w:sz w:val="22"/>
                <w:szCs w:val="22"/>
                <w:lang w:val="en-US"/>
              </w:rPr>
              <w:t>Switch</w:t>
            </w:r>
            <w:r w:rsidRPr="006221A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221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221A5">
              <w:rPr>
                <w:sz w:val="22"/>
                <w:szCs w:val="22"/>
              </w:rPr>
              <w:t xml:space="preserve"> </w:t>
            </w:r>
            <w:r w:rsidRPr="006221A5">
              <w:rPr>
                <w:sz w:val="22"/>
                <w:szCs w:val="22"/>
                <w:lang w:val="en-US"/>
              </w:rPr>
              <w:t>x</w:t>
            </w:r>
            <w:r w:rsidRPr="006221A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221A5">
              <w:rPr>
                <w:sz w:val="22"/>
                <w:szCs w:val="22"/>
              </w:rPr>
              <w:t>подпружинен</w:t>
            </w:r>
            <w:proofErr w:type="gramStart"/>
            <w:r w:rsidRPr="006221A5">
              <w:rPr>
                <w:sz w:val="22"/>
                <w:szCs w:val="22"/>
              </w:rPr>
              <w:t>.р</w:t>
            </w:r>
            <w:proofErr w:type="gramEnd"/>
            <w:r w:rsidRPr="006221A5">
              <w:rPr>
                <w:sz w:val="22"/>
                <w:szCs w:val="22"/>
              </w:rPr>
              <w:t>учной</w:t>
            </w:r>
            <w:proofErr w:type="spellEnd"/>
            <w:r w:rsidRPr="006221A5">
              <w:rPr>
                <w:sz w:val="22"/>
                <w:szCs w:val="22"/>
              </w:rPr>
              <w:t xml:space="preserve"> </w:t>
            </w:r>
            <w:r w:rsidRPr="006221A5">
              <w:rPr>
                <w:sz w:val="22"/>
                <w:szCs w:val="22"/>
                <w:lang w:val="en-US"/>
              </w:rPr>
              <w:t>MW</w:t>
            </w:r>
            <w:r w:rsidRPr="006221A5">
              <w:rPr>
                <w:sz w:val="22"/>
                <w:szCs w:val="22"/>
              </w:rPr>
              <w:t xml:space="preserve"> </w:t>
            </w:r>
            <w:proofErr w:type="spellStart"/>
            <w:r w:rsidRPr="006221A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221A5">
              <w:rPr>
                <w:sz w:val="22"/>
                <w:szCs w:val="22"/>
              </w:rPr>
              <w:t xml:space="preserve"> 200х200см (</w:t>
            </w:r>
            <w:r w:rsidRPr="006221A5">
              <w:rPr>
                <w:sz w:val="22"/>
                <w:szCs w:val="22"/>
                <w:lang w:val="en-US"/>
              </w:rPr>
              <w:t>S</w:t>
            </w:r>
            <w:r w:rsidRPr="006221A5">
              <w:rPr>
                <w:sz w:val="22"/>
                <w:szCs w:val="22"/>
              </w:rPr>
              <w:t>/</w:t>
            </w:r>
            <w:r w:rsidRPr="006221A5">
              <w:rPr>
                <w:sz w:val="22"/>
                <w:szCs w:val="22"/>
                <w:lang w:val="en-US"/>
              </w:rPr>
              <w:t>N</w:t>
            </w:r>
            <w:r w:rsidRPr="006221A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963D04" w14:textId="77777777" w:rsidR="002C735C" w:rsidRPr="006221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21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469D" w14:paraId="51ED1E29" w14:textId="77777777" w:rsidTr="002E08DE">
        <w:tc>
          <w:tcPr>
            <w:tcW w:w="562" w:type="dxa"/>
          </w:tcPr>
          <w:p w14:paraId="4FF537E4" w14:textId="77777777" w:rsidR="00C3469D" w:rsidRPr="004F0665" w:rsidRDefault="00C3469D" w:rsidP="002E08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D6E0CC8" w14:textId="77777777" w:rsidR="00C3469D" w:rsidRPr="004F0665" w:rsidRDefault="00C3469D" w:rsidP="002E08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066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F066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066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78E0" w14:paraId="5A1C9382" w14:textId="77777777" w:rsidTr="00801458">
        <w:tc>
          <w:tcPr>
            <w:tcW w:w="2336" w:type="dxa"/>
          </w:tcPr>
          <w:p w14:paraId="4C518DAB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3469D" w14:paraId="07658034" w14:textId="77777777" w:rsidTr="00801458">
        <w:tc>
          <w:tcPr>
            <w:tcW w:w="2336" w:type="dxa"/>
          </w:tcPr>
          <w:p w14:paraId="1553D698" w14:textId="78F29BFB" w:rsidR="005D65A5" w:rsidRPr="00C346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46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3469D" w:rsidRDefault="007478E0" w:rsidP="00801458">
            <w:pPr>
              <w:rPr>
                <w:rFonts w:ascii="Times New Roman" w:hAnsi="Times New Roman" w:cs="Times New Roman"/>
              </w:rPr>
            </w:pPr>
            <w:r w:rsidRPr="00C3469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3469D" w:rsidRDefault="007478E0" w:rsidP="00801458">
            <w:pPr>
              <w:rPr>
                <w:rFonts w:ascii="Times New Roman" w:hAnsi="Times New Roman" w:cs="Times New Roman"/>
              </w:rPr>
            </w:pPr>
            <w:r w:rsidRPr="004F066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3469D" w:rsidRDefault="007478E0" w:rsidP="00801458">
            <w:pPr>
              <w:rPr>
                <w:rFonts w:ascii="Times New Roman" w:hAnsi="Times New Roman" w:cs="Times New Roman"/>
              </w:rPr>
            </w:pPr>
            <w:r w:rsidRPr="00C3469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C3469D" w14:paraId="7BB16BE7" w14:textId="77777777" w:rsidTr="00801458">
        <w:tc>
          <w:tcPr>
            <w:tcW w:w="2336" w:type="dxa"/>
          </w:tcPr>
          <w:p w14:paraId="44FD5B91" w14:textId="77777777" w:rsidR="005D65A5" w:rsidRPr="00C346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469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6AE914F" w14:textId="77777777" w:rsidR="005D65A5" w:rsidRPr="00C3469D" w:rsidRDefault="007478E0" w:rsidP="00801458">
            <w:pPr>
              <w:rPr>
                <w:rFonts w:ascii="Times New Roman" w:hAnsi="Times New Roman" w:cs="Times New Roman"/>
              </w:rPr>
            </w:pPr>
            <w:r w:rsidRPr="00C3469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09500D" w14:textId="77777777" w:rsidR="005D65A5" w:rsidRPr="00C3469D" w:rsidRDefault="007478E0" w:rsidP="00801458">
            <w:pPr>
              <w:rPr>
                <w:rFonts w:ascii="Times New Roman" w:hAnsi="Times New Roman" w:cs="Times New Roman"/>
              </w:rPr>
            </w:pPr>
            <w:r w:rsidRPr="004F066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50E016" w14:textId="77777777" w:rsidR="005D65A5" w:rsidRPr="00C3469D" w:rsidRDefault="007478E0" w:rsidP="00801458">
            <w:pPr>
              <w:rPr>
                <w:rFonts w:ascii="Times New Roman" w:hAnsi="Times New Roman" w:cs="Times New Roman"/>
              </w:rPr>
            </w:pPr>
            <w:r w:rsidRPr="00C3469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C3469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3469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3469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3469D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469D" w:rsidRPr="00C3469D" w14:paraId="33D30FE1" w14:textId="77777777" w:rsidTr="002E08DE">
        <w:tc>
          <w:tcPr>
            <w:tcW w:w="562" w:type="dxa"/>
          </w:tcPr>
          <w:p w14:paraId="10AAEC01" w14:textId="77777777" w:rsidR="00C3469D" w:rsidRPr="00C3469D" w:rsidRDefault="00C3469D" w:rsidP="002E08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82CA56E" w14:textId="77777777" w:rsidR="00C3469D" w:rsidRPr="004F0665" w:rsidRDefault="00C3469D" w:rsidP="002E08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066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3469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3469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3469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3469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3469D" w14:paraId="0267C479" w14:textId="77777777" w:rsidTr="00801458">
        <w:tc>
          <w:tcPr>
            <w:tcW w:w="2500" w:type="pct"/>
          </w:tcPr>
          <w:p w14:paraId="37F699C9" w14:textId="77777777" w:rsidR="00B8237E" w:rsidRPr="00C346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469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346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46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3469D" w14:paraId="3F240151" w14:textId="77777777" w:rsidTr="00801458">
        <w:tc>
          <w:tcPr>
            <w:tcW w:w="2500" w:type="pct"/>
          </w:tcPr>
          <w:p w14:paraId="61E91592" w14:textId="61A0874C" w:rsidR="00B8237E" w:rsidRPr="00C346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469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3469D" w:rsidRDefault="005C548A" w:rsidP="00801458">
            <w:pPr>
              <w:rPr>
                <w:rFonts w:ascii="Times New Roman" w:hAnsi="Times New Roman" w:cs="Times New Roman"/>
              </w:rPr>
            </w:pPr>
            <w:r w:rsidRPr="00C3469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C3469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11B50" w14:textId="77777777" w:rsidR="00543007" w:rsidRDefault="00543007" w:rsidP="00315CA6">
      <w:pPr>
        <w:spacing w:after="0" w:line="240" w:lineRule="auto"/>
      </w:pPr>
      <w:r>
        <w:separator/>
      </w:r>
    </w:p>
  </w:endnote>
  <w:endnote w:type="continuationSeparator" w:id="0">
    <w:p w14:paraId="2F0B63A3" w14:textId="77777777" w:rsidR="00543007" w:rsidRDefault="0054300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F57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4C486A" w14:textId="77777777" w:rsidR="00543007" w:rsidRDefault="00543007" w:rsidP="00315CA6">
      <w:pPr>
        <w:spacing w:after="0" w:line="240" w:lineRule="auto"/>
      </w:pPr>
      <w:r>
        <w:separator/>
      </w:r>
    </w:p>
  </w:footnote>
  <w:footnote w:type="continuationSeparator" w:id="0">
    <w:p w14:paraId="73F2795C" w14:textId="77777777" w:rsidR="00543007" w:rsidRDefault="0054300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3CB3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0665"/>
    <w:rsid w:val="004F2F48"/>
    <w:rsid w:val="00511619"/>
    <w:rsid w:val="00523021"/>
    <w:rsid w:val="00525214"/>
    <w:rsid w:val="00533004"/>
    <w:rsid w:val="00543007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21A5"/>
    <w:rsid w:val="00632575"/>
    <w:rsid w:val="00642635"/>
    <w:rsid w:val="00653999"/>
    <w:rsid w:val="00656702"/>
    <w:rsid w:val="00682C6D"/>
    <w:rsid w:val="006945E7"/>
    <w:rsid w:val="006A1E3A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3F57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69D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FA17FD-94D9-47EA-AF46-4C40D8029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3918</Words>
  <Characters>22335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2023-11-07T13:56:00Z</cp:lastPrinted>
  <dcterms:created xsi:type="dcterms:W3CDTF">2021-05-12T16:57:00Z</dcterms:created>
  <dcterms:modified xsi:type="dcterms:W3CDTF">2024-03-12T12:55:00Z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