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 и моделирование рисковых ситуаций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279B61C5" w:rsidR="00C52FB4" w:rsidRPr="00352B6F" w:rsidRDefault="00F46F51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46F51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5967C9" w:rsidR="00A77598" w:rsidRPr="00230B64" w:rsidRDefault="00230B6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6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F5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46F5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46F51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F46F51">
              <w:rPr>
                <w:rFonts w:ascii="Times New Roman" w:hAnsi="Times New Roman" w:cs="Times New Roman"/>
                <w:sz w:val="20"/>
                <w:szCs w:val="20"/>
              </w:rPr>
              <w:t>, Луценко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FB6FB9" w:rsidR="004475DA" w:rsidRPr="00230B64" w:rsidRDefault="00230B6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F3E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F3E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6F5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46F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анализа рисков, моделирования рисковых ситуаций, управления рисками; навыков принятия оптимальных решений в условиях неопределенности и риска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Теория рисков и моделирование рисковых ситуаций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46F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6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6F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6F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6F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6F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6F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6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6F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6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F46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6F51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6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 xml:space="preserve"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F46F5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F46F51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6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6F51">
              <w:rPr>
                <w:rFonts w:ascii="Times New Roman" w:hAnsi="Times New Roman" w:cs="Times New Roman"/>
              </w:rPr>
              <w:t>базовые этические ценности,</w:t>
            </w:r>
            <w:r w:rsidRPr="00F46F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6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6F51">
              <w:rPr>
                <w:rFonts w:ascii="Times New Roman" w:hAnsi="Times New Roman" w:cs="Times New Roman"/>
              </w:rPr>
              <w:t xml:space="preserve">демонстрировать нетерпимое отношение к проявлениям экстремизма, терроризма, коррупционному поведению и противодействовать им в </w:t>
            </w:r>
            <w:proofErr w:type="gramStart"/>
            <w:r w:rsidR="00FD518F" w:rsidRPr="00F46F51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46F51">
              <w:rPr>
                <w:rFonts w:ascii="Times New Roman" w:hAnsi="Times New Roman" w:cs="Times New Roman"/>
              </w:rPr>
              <w:t xml:space="preserve"> деятельности</w:t>
            </w:r>
            <w:r w:rsidRPr="00F46F5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6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6F51">
              <w:rPr>
                <w:rFonts w:ascii="Times New Roman" w:hAnsi="Times New Roman" w:cs="Times New Roman"/>
              </w:rPr>
              <w:t>методами борьбы с проявлениями экстремизма, терроризма, коррупционному поведению и противодействовать им в профессиональной деятельности</w:t>
            </w:r>
            <w:r w:rsidRPr="00F46F5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46F51" w14:paraId="07F741A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86FA" w14:textId="77777777" w:rsidR="00751095" w:rsidRPr="00F46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F46F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6F51">
              <w:rPr>
                <w:rFonts w:ascii="Times New Roman" w:hAnsi="Times New Roman" w:cs="Times New Roman"/>
              </w:rPr>
              <w:t xml:space="preserve">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DFA64" w14:textId="77777777" w:rsidR="00751095" w:rsidRPr="00F46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9270" w14:textId="77777777" w:rsidR="00751095" w:rsidRPr="00F46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6F51">
              <w:rPr>
                <w:rFonts w:ascii="Times New Roman" w:hAnsi="Times New Roman" w:cs="Times New Roman"/>
              </w:rPr>
              <w:t>методы оптимизации управленческих, проектных и инвестиционных решений с учетом критериев эффективности, рисков и возможных последствий</w:t>
            </w:r>
            <w:r w:rsidRPr="00F46F51">
              <w:rPr>
                <w:rFonts w:ascii="Times New Roman" w:hAnsi="Times New Roman" w:cs="Times New Roman"/>
              </w:rPr>
              <w:t xml:space="preserve"> </w:t>
            </w:r>
          </w:p>
          <w:p w14:paraId="48ADB0CC" w14:textId="77777777" w:rsidR="00751095" w:rsidRPr="00F46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6F51">
              <w:rPr>
                <w:rFonts w:ascii="Times New Roman" w:hAnsi="Times New Roman" w:cs="Times New Roman"/>
              </w:rPr>
              <w:t>Выполнять оптимизацию управленческих, проектных и инвестиционных решений с учетом критериев эффективности, рисков и возможных последствий</w:t>
            </w:r>
            <w:r w:rsidRPr="00F46F51">
              <w:rPr>
                <w:rFonts w:ascii="Times New Roman" w:hAnsi="Times New Roman" w:cs="Times New Roman"/>
              </w:rPr>
              <w:t xml:space="preserve">. </w:t>
            </w:r>
          </w:p>
          <w:p w14:paraId="4A646158" w14:textId="77777777" w:rsidR="00751095" w:rsidRPr="00F46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6F51">
              <w:rPr>
                <w:rFonts w:ascii="Times New Roman" w:hAnsi="Times New Roman" w:cs="Times New Roman"/>
              </w:rPr>
              <w:t>методами моделирования и оптимизации управленческих, проектных и инвестиционных решений с учетом критериев эффективности, рисков и возможных последствий</w:t>
            </w:r>
            <w:r w:rsidRPr="00F46F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6F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46F5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6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6F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6F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6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(ак</w:t>
            </w:r>
            <w:r w:rsidR="00AE2B1A" w:rsidRPr="00F46F51">
              <w:rPr>
                <w:rFonts w:ascii="Times New Roman" w:hAnsi="Times New Roman" w:cs="Times New Roman"/>
                <w:b/>
              </w:rPr>
              <w:t>адемические</w:t>
            </w:r>
            <w:r w:rsidRPr="00F46F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46F5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6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46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6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6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6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46F5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6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46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6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6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6F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6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46F5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Тема 1. Риски в экономике. Понятия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>Риски в экономике. Понятия неопределенности и риска. Учет неопределенности и риска в принятии управленческих решений.  ЛПР. Интуиция и формализованные процедуры. Определенность и неопределенность.  Понятия неопределенности и риска. Различные типы неопределенностей и характер их влияния на функционирование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235C21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DEDCC" w14:textId="77777777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 xml:space="preserve">Тема 2. Критериальный выбор в </w:t>
            </w:r>
            <w:proofErr w:type="gramStart"/>
            <w:r w:rsidRPr="00F46F51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F46F51">
              <w:rPr>
                <w:rFonts w:ascii="Times New Roman" w:hAnsi="Times New Roman" w:cs="Times New Roman"/>
                <w:lang w:bidi="ru-RU"/>
              </w:rPr>
              <w:t xml:space="preserve"> риска и неопределённости.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86DF2" w14:textId="77777777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 xml:space="preserve">Критериальный выбор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риска и неопределённости. Принципы последовательного уменьшения неопределенности.  Основные критерии выбора в условиях неопределенности: критерии Вальда, Лапласа, Сэвиджа, Гурвица. Сравнительный анализ критериев и область их применения. Принятие решений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риска. Количественная оценка последствий принятия решений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виде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дискретных или непрерывных случайных величин. Критерии выбора оптимальной альтернативы в условиях риска: предельного значения, наиболее вероятного значения, ожидаемого значения, вариабельности, обобщенные. Сравнительный анализ критериев выбора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риска. Многоэтапный выбор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риска. Деревья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EB7A7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85A3B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A7E1A" w14:textId="77777777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457E0" w14:textId="77777777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24091D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079FD" w14:textId="77777777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Тема 3. Учет субъективного отношения к риску. Теория ожидаемой полезности.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4AF3B" w14:textId="77777777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>Учет субъективного отношения к риску. Теория ожидаемой полезности. Теория ожидаемой полезности. Функция полезности и ее свойства. Типы отношения к риску и особенности поведения в условиях риска. Премия за риск. Каннеман и критика субъективного подхода к оценке вероятности. Ошибки мышления и некорректность оценки вероятности. Методы преодоления ошибок мышления. Мышление, основанное на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535FD9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0D395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1ED79" w14:textId="77777777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FF579" w14:textId="77777777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74B0C1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CA96C1" w14:textId="77777777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Тема 4. Методы и инструменты качественного и количественного анализа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60ED4" w14:textId="77777777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>Учет субъективного отношения к риску. Теория ожидаемой полезности. Теория ожидаемой полезности. Функция полезности и ее свойства. Типы отношения к риску и особенности поведения в условиях риска. Премия за риск. Каннеман и критика субъективного подхода к оценке вероятности. Ошибки мышления и некорректность оценки вероятности. Методы преодоления ошибок мышления. Мышление, основанное на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3B502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3C6F9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50F9B" w14:textId="77777777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47C48" w14:textId="77777777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7CCEAD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1BDA4" w14:textId="77777777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 xml:space="preserve">Тема 5. Моделирование </w:t>
            </w:r>
            <w:proofErr w:type="gramStart"/>
            <w:r w:rsidRPr="00F46F51">
              <w:rPr>
                <w:rFonts w:ascii="Times New Roman" w:hAnsi="Times New Roman" w:cs="Times New Roman"/>
                <w:lang w:bidi="ru-RU"/>
              </w:rPr>
              <w:t>рисковых</w:t>
            </w:r>
            <w:proofErr w:type="gramEnd"/>
            <w:r w:rsidRPr="00F46F51">
              <w:rPr>
                <w:rFonts w:ascii="Times New Roman" w:hAnsi="Times New Roman" w:cs="Times New Roman"/>
                <w:lang w:bidi="ru-RU"/>
              </w:rPr>
              <w:t xml:space="preserve"> ситуаций.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0501E3" w14:textId="77777777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 xml:space="preserve">Моделирование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рисковых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ситуаций. Модели оценки инвестиционных рисков. Портфельный подход к системе управления рисками. Модель оценки капитальных активов (САРМ). Управление рыночным риском портфеля производных финансовых инструментов. Концепция стоимостной меры риска (VaR).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Модели оценки кредитного риска: эконометрическая, нейросетевая, оптимизационная.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Подходы к оценке кредитного риска: «внутренний» и «рыночный». Модели оценки кредитоспособности на основе бухгалтерских данных: модель Альтмана Z-score, модель ZETA.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63BFB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D7CFD8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D6C22" w14:textId="77777777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A25F3" w14:textId="77777777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3D90AA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A7E60" w14:textId="77777777" w:rsidR="004475DA" w:rsidRPr="00F46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 xml:space="preserve">Тема 6. Информационное  обеспечение анализа рисков и процесса принятия решений в </w:t>
            </w:r>
            <w:proofErr w:type="gramStart"/>
            <w:r w:rsidRPr="00F46F51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F46F51">
              <w:rPr>
                <w:rFonts w:ascii="Times New Roman" w:hAnsi="Times New Roman" w:cs="Times New Roman"/>
                <w:lang w:bidi="ru-RU"/>
              </w:rPr>
              <w:t xml:space="preserve">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EF455" w14:textId="77777777" w:rsidR="004475DA" w:rsidRPr="00F46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F51">
              <w:rPr>
                <w:sz w:val="22"/>
                <w:szCs w:val="22"/>
                <w:lang w:bidi="ru-RU"/>
              </w:rPr>
              <w:t xml:space="preserve">Информационное обеспечение анализа рисков и процесса принятия решений в </w:t>
            </w:r>
            <w:proofErr w:type="gramStart"/>
            <w:r w:rsidRPr="00F46F5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46F51">
              <w:rPr>
                <w:sz w:val="22"/>
                <w:szCs w:val="22"/>
                <w:lang w:bidi="ru-RU"/>
              </w:rPr>
              <w:t xml:space="preserve"> риска Источники данных. Программные системы для анализа рисков. Сравнительный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010FC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C85E8E" w14:textId="77777777" w:rsidR="004475DA" w:rsidRPr="00F46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0313E" w14:textId="77777777" w:rsidR="004475DA" w:rsidRPr="00F46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E188D" w14:textId="77777777" w:rsidR="004475DA" w:rsidRPr="00F46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6F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6F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6F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46F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6F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6F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6F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6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6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6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6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6F5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6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Касьяненко, Т. Г.  Анализ и оценка рисков в бизнесе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Г. Касьяненко, Г. А.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2022.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3E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https://urait.ru/bcode/489052</w:t>
              </w:r>
            </w:hyperlink>
          </w:p>
        </w:tc>
      </w:tr>
      <w:tr w:rsidR="00262CF0" w:rsidRPr="007E6725" w14:paraId="014AC4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F60CB5" w14:textId="77777777" w:rsidR="00262CF0" w:rsidRPr="00F46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А. В.  Управление рисками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2022. — 485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527478" w14:textId="77777777" w:rsidR="00262CF0" w:rsidRPr="007E6725" w:rsidRDefault="003F3E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https://urait.ru/bcode/489580</w:t>
              </w:r>
            </w:hyperlink>
          </w:p>
        </w:tc>
      </w:tr>
      <w:tr w:rsidR="00262CF0" w:rsidRPr="007E6725" w14:paraId="28234F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68440B" w14:textId="77777777" w:rsidR="00262CF0" w:rsidRPr="00F46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Белов, П. Г.  Системный анализ и программно-целевой менеджмент рисков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П. Г. Белов. — Москва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2022.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072500" w14:textId="77777777" w:rsidR="00262CF0" w:rsidRPr="007E6725" w:rsidRDefault="003F3E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https://urait.ru/bcode/493057</w:t>
              </w:r>
            </w:hyperlink>
          </w:p>
        </w:tc>
      </w:tr>
      <w:tr w:rsidR="00262CF0" w:rsidRPr="007E6725" w14:paraId="39CF73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AE93BB" w14:textId="77777777" w:rsidR="00262CF0" w:rsidRPr="00F46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, Ю. И. 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1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И.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2022. —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6654C8" w14:textId="77777777" w:rsidR="00262CF0" w:rsidRPr="007E6725" w:rsidRDefault="003F3E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https://urait.ru/bcode/492118</w:t>
              </w:r>
            </w:hyperlink>
          </w:p>
        </w:tc>
      </w:tr>
      <w:tr w:rsidR="00262CF0" w:rsidRPr="007E6725" w14:paraId="2A8B12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BA5E3" w14:textId="77777777" w:rsidR="00262CF0" w:rsidRPr="00F46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, Ю. И. 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2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И.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6F51">
              <w:rPr>
                <w:rFonts w:ascii="Times New Roman" w:hAnsi="Times New Roman" w:cs="Times New Roman"/>
                <w:sz w:val="24"/>
                <w:szCs w:val="24"/>
              </w:rPr>
              <w:t>, 2022. —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7E363" w14:textId="77777777" w:rsidR="00262CF0" w:rsidRPr="007E6725" w:rsidRDefault="003F3E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https://urait.ru/bcode/492120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572E77" w14:textId="77777777" w:rsidTr="007B550D">
        <w:tc>
          <w:tcPr>
            <w:tcW w:w="9345" w:type="dxa"/>
          </w:tcPr>
          <w:p w14:paraId="344BC1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7C63324" w14:textId="77777777" w:rsidTr="007B550D">
        <w:tc>
          <w:tcPr>
            <w:tcW w:w="9345" w:type="dxa"/>
          </w:tcPr>
          <w:p w14:paraId="009E66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3E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6F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6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6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6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6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6F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6F51">
              <w:rPr>
                <w:sz w:val="22"/>
                <w:szCs w:val="22"/>
              </w:rPr>
              <w:t>комплексом</w:t>
            </w:r>
            <w:proofErr w:type="gramStart"/>
            <w:r w:rsidRPr="00F46F51">
              <w:rPr>
                <w:sz w:val="22"/>
                <w:szCs w:val="22"/>
              </w:rPr>
              <w:t>.С</w:t>
            </w:r>
            <w:proofErr w:type="gramEnd"/>
            <w:r w:rsidRPr="00F46F51">
              <w:rPr>
                <w:sz w:val="22"/>
                <w:szCs w:val="22"/>
              </w:rPr>
              <w:t>пециализированная</w:t>
            </w:r>
            <w:proofErr w:type="spellEnd"/>
            <w:r w:rsidRPr="00F46F51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F46F51">
              <w:rPr>
                <w:sz w:val="22"/>
                <w:szCs w:val="22"/>
                <w:lang w:val="en-US"/>
              </w:rPr>
              <w:t>HP</w:t>
            </w:r>
            <w:r w:rsidRPr="00F46F51">
              <w:rPr>
                <w:sz w:val="22"/>
                <w:szCs w:val="22"/>
              </w:rPr>
              <w:t xml:space="preserve"> 250 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6 1</w:t>
            </w:r>
            <w:r w:rsidRPr="00F46F51">
              <w:rPr>
                <w:sz w:val="22"/>
                <w:szCs w:val="22"/>
                <w:lang w:val="en-US"/>
              </w:rPr>
              <w:t>WY</w:t>
            </w:r>
            <w:r w:rsidRPr="00F46F51">
              <w:rPr>
                <w:sz w:val="22"/>
                <w:szCs w:val="22"/>
              </w:rPr>
              <w:t>58</w:t>
            </w:r>
            <w:r w:rsidRPr="00F46F51">
              <w:rPr>
                <w:sz w:val="22"/>
                <w:szCs w:val="22"/>
                <w:lang w:val="en-US"/>
              </w:rPr>
              <w:t>EA</w:t>
            </w:r>
            <w:r w:rsidRPr="00F46F51">
              <w:rPr>
                <w:sz w:val="22"/>
                <w:szCs w:val="22"/>
              </w:rPr>
              <w:t xml:space="preserve">, Мультимедийный проектор </w:t>
            </w:r>
            <w:r w:rsidRPr="00F46F51">
              <w:rPr>
                <w:sz w:val="22"/>
                <w:szCs w:val="22"/>
                <w:lang w:val="en-US"/>
              </w:rPr>
              <w:t>LG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PF</w:t>
            </w:r>
            <w:r w:rsidRPr="00F46F51">
              <w:rPr>
                <w:sz w:val="22"/>
                <w:szCs w:val="22"/>
              </w:rPr>
              <w:t>1500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6F51" w14:paraId="23545283" w14:textId="77777777" w:rsidTr="008416EB">
        <w:tc>
          <w:tcPr>
            <w:tcW w:w="7797" w:type="dxa"/>
            <w:shd w:val="clear" w:color="auto" w:fill="auto"/>
          </w:tcPr>
          <w:p w14:paraId="69A4D042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6F51">
              <w:rPr>
                <w:sz w:val="22"/>
                <w:szCs w:val="22"/>
              </w:rPr>
              <w:t>комплексом</w:t>
            </w:r>
            <w:proofErr w:type="gramStart"/>
            <w:r w:rsidRPr="00F46F51">
              <w:rPr>
                <w:sz w:val="22"/>
                <w:szCs w:val="22"/>
              </w:rPr>
              <w:t>.С</w:t>
            </w:r>
            <w:proofErr w:type="gramEnd"/>
            <w:r w:rsidRPr="00F46F51">
              <w:rPr>
                <w:sz w:val="22"/>
                <w:szCs w:val="22"/>
              </w:rPr>
              <w:t>пециализированная</w:t>
            </w:r>
            <w:proofErr w:type="spellEnd"/>
            <w:r w:rsidRPr="00F46F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F46F51">
              <w:rPr>
                <w:sz w:val="22"/>
                <w:szCs w:val="22"/>
                <w:lang w:val="en-US"/>
              </w:rPr>
              <w:t>Intel</w:t>
            </w:r>
            <w:r w:rsidRPr="00F46F51">
              <w:rPr>
                <w:sz w:val="22"/>
                <w:szCs w:val="22"/>
              </w:rPr>
              <w:t xml:space="preserve">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6F51">
              <w:rPr>
                <w:sz w:val="22"/>
                <w:szCs w:val="22"/>
              </w:rPr>
              <w:t xml:space="preserve">3-2100 2.4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6F51">
              <w:rPr>
                <w:sz w:val="22"/>
                <w:szCs w:val="22"/>
              </w:rPr>
              <w:t>/500/4/</w:t>
            </w:r>
            <w:r w:rsidRPr="00F46F51">
              <w:rPr>
                <w:sz w:val="22"/>
                <w:szCs w:val="22"/>
                <w:lang w:val="en-US"/>
              </w:rPr>
              <w:t>Acer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V</w:t>
            </w:r>
            <w:r w:rsidRPr="00F46F51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EX</w:t>
            </w:r>
            <w:r w:rsidRPr="00F46F5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F46F51">
              <w:rPr>
                <w:sz w:val="22"/>
                <w:szCs w:val="22"/>
                <w:lang w:val="en-US"/>
              </w:rPr>
              <w:t>Wi</w:t>
            </w:r>
            <w:r w:rsidRPr="00F46F51">
              <w:rPr>
                <w:sz w:val="22"/>
                <w:szCs w:val="22"/>
              </w:rPr>
              <w:t>-</w:t>
            </w:r>
            <w:r w:rsidRPr="00F46F51">
              <w:rPr>
                <w:sz w:val="22"/>
                <w:szCs w:val="22"/>
                <w:lang w:val="en-US"/>
              </w:rPr>
              <w:t>Fi</w:t>
            </w:r>
            <w:r w:rsidRPr="00F46F51">
              <w:rPr>
                <w:sz w:val="22"/>
                <w:szCs w:val="22"/>
              </w:rPr>
              <w:t xml:space="preserve"> Тип</w:t>
            </w:r>
            <w:proofErr w:type="gramStart"/>
            <w:r w:rsidRPr="00F46F51">
              <w:rPr>
                <w:sz w:val="22"/>
                <w:szCs w:val="22"/>
              </w:rPr>
              <w:t>1</w:t>
            </w:r>
            <w:proofErr w:type="gramEnd"/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UBIQUITI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UAP</w:t>
            </w:r>
            <w:r w:rsidRPr="00F46F51">
              <w:rPr>
                <w:sz w:val="22"/>
                <w:szCs w:val="22"/>
              </w:rPr>
              <w:t>-</w:t>
            </w:r>
            <w:r w:rsidRPr="00F46F51">
              <w:rPr>
                <w:sz w:val="22"/>
                <w:szCs w:val="22"/>
                <w:lang w:val="en-US"/>
              </w:rPr>
              <w:t>AC</w:t>
            </w:r>
            <w:r w:rsidRPr="00F46F51">
              <w:rPr>
                <w:sz w:val="22"/>
                <w:szCs w:val="22"/>
              </w:rPr>
              <w:t>-</w:t>
            </w:r>
            <w:r w:rsidRPr="00F46F51">
              <w:rPr>
                <w:sz w:val="22"/>
                <w:szCs w:val="22"/>
                <w:lang w:val="en-US"/>
              </w:rPr>
              <w:t>PRO</w:t>
            </w:r>
            <w:r w:rsidRPr="00F46F51">
              <w:rPr>
                <w:sz w:val="22"/>
                <w:szCs w:val="22"/>
              </w:rPr>
              <w:t xml:space="preserve"> - 1 </w:t>
            </w:r>
            <w:proofErr w:type="gramStart"/>
            <w:r w:rsidRPr="00F46F51">
              <w:rPr>
                <w:sz w:val="22"/>
                <w:szCs w:val="22"/>
              </w:rPr>
              <w:t>шт.,</w:t>
            </w:r>
            <w:proofErr w:type="gramEnd"/>
            <w:r w:rsidRPr="00F46F51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Switch</w:t>
            </w:r>
            <w:r w:rsidRPr="00F46F5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F46F51">
              <w:rPr>
                <w:sz w:val="22"/>
                <w:szCs w:val="22"/>
                <w:lang w:val="en-US"/>
              </w:rPr>
              <w:t>Cisco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WS</w:t>
            </w:r>
            <w:r w:rsidRPr="00F46F51">
              <w:rPr>
                <w:sz w:val="22"/>
                <w:szCs w:val="22"/>
              </w:rPr>
              <w:t>-</w:t>
            </w:r>
            <w:r w:rsidRPr="00F46F51">
              <w:rPr>
                <w:sz w:val="22"/>
                <w:szCs w:val="22"/>
                <w:lang w:val="en-US"/>
              </w:rPr>
              <w:t>C</w:t>
            </w:r>
            <w:r w:rsidRPr="00F46F51">
              <w:rPr>
                <w:sz w:val="22"/>
                <w:szCs w:val="22"/>
              </w:rPr>
              <w:t>2960+24</w:t>
            </w:r>
            <w:r w:rsidRPr="00F46F51">
              <w:rPr>
                <w:sz w:val="22"/>
                <w:szCs w:val="22"/>
                <w:lang w:val="en-US"/>
              </w:rPr>
              <w:t>PC</w:t>
            </w:r>
            <w:r w:rsidRPr="00F46F51">
              <w:rPr>
                <w:sz w:val="22"/>
                <w:szCs w:val="22"/>
              </w:rPr>
              <w:t>-</w:t>
            </w:r>
            <w:r w:rsidRPr="00F46F51">
              <w:rPr>
                <w:sz w:val="22"/>
                <w:szCs w:val="22"/>
                <w:lang w:val="en-US"/>
              </w:rPr>
              <w:t>L</w:t>
            </w:r>
            <w:r w:rsidRPr="00F46F51">
              <w:rPr>
                <w:sz w:val="22"/>
                <w:szCs w:val="22"/>
              </w:rPr>
              <w:t xml:space="preserve"> - 1 шт., Модуль </w:t>
            </w:r>
            <w:r w:rsidRPr="00F46F51">
              <w:rPr>
                <w:sz w:val="22"/>
                <w:szCs w:val="22"/>
                <w:lang w:val="en-US"/>
              </w:rPr>
              <w:t>Cisco</w:t>
            </w:r>
            <w:r w:rsidRPr="00F46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653A8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6F51" w14:paraId="5A3A8C1B" w14:textId="77777777" w:rsidTr="008416EB">
        <w:tc>
          <w:tcPr>
            <w:tcW w:w="7797" w:type="dxa"/>
            <w:shd w:val="clear" w:color="auto" w:fill="auto"/>
          </w:tcPr>
          <w:p w14:paraId="74EE3671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6F51">
              <w:rPr>
                <w:sz w:val="22"/>
                <w:szCs w:val="22"/>
              </w:rPr>
              <w:t>комплексом</w:t>
            </w:r>
            <w:proofErr w:type="gramStart"/>
            <w:r w:rsidRPr="00F46F51">
              <w:rPr>
                <w:sz w:val="22"/>
                <w:szCs w:val="22"/>
              </w:rPr>
              <w:t>.С</w:t>
            </w:r>
            <w:proofErr w:type="gramEnd"/>
            <w:r w:rsidRPr="00F46F51">
              <w:rPr>
                <w:sz w:val="22"/>
                <w:szCs w:val="22"/>
              </w:rPr>
              <w:t>пециализированная</w:t>
            </w:r>
            <w:proofErr w:type="spellEnd"/>
            <w:r w:rsidRPr="00F46F51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F46F51">
              <w:rPr>
                <w:sz w:val="22"/>
                <w:szCs w:val="22"/>
                <w:lang w:val="en-US"/>
              </w:rPr>
              <w:t>HP</w:t>
            </w:r>
            <w:r w:rsidRPr="00F46F51">
              <w:rPr>
                <w:sz w:val="22"/>
                <w:szCs w:val="22"/>
              </w:rPr>
              <w:t xml:space="preserve"> 250 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6 1</w:t>
            </w:r>
            <w:r w:rsidRPr="00F46F51">
              <w:rPr>
                <w:sz w:val="22"/>
                <w:szCs w:val="22"/>
                <w:lang w:val="en-US"/>
              </w:rPr>
              <w:t>WY</w:t>
            </w:r>
            <w:r w:rsidRPr="00F46F51">
              <w:rPr>
                <w:sz w:val="22"/>
                <w:szCs w:val="22"/>
              </w:rPr>
              <w:t>58</w:t>
            </w:r>
            <w:r w:rsidRPr="00F46F51">
              <w:rPr>
                <w:sz w:val="22"/>
                <w:szCs w:val="22"/>
                <w:lang w:val="en-US"/>
              </w:rPr>
              <w:t>EA</w:t>
            </w:r>
            <w:r w:rsidRPr="00F46F51">
              <w:rPr>
                <w:sz w:val="22"/>
                <w:szCs w:val="22"/>
              </w:rPr>
              <w:t xml:space="preserve">, Мультимедийный проектор </w:t>
            </w:r>
            <w:r w:rsidRPr="00F46F51">
              <w:rPr>
                <w:sz w:val="22"/>
                <w:szCs w:val="22"/>
                <w:lang w:val="en-US"/>
              </w:rPr>
              <w:t>LG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PF</w:t>
            </w:r>
            <w:r w:rsidRPr="00F46F51">
              <w:rPr>
                <w:sz w:val="22"/>
                <w:szCs w:val="22"/>
              </w:rPr>
              <w:t>1500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AB787F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6F51" w14:paraId="16152872" w14:textId="77777777" w:rsidTr="008416EB">
        <w:tc>
          <w:tcPr>
            <w:tcW w:w="7797" w:type="dxa"/>
            <w:shd w:val="clear" w:color="auto" w:fill="auto"/>
          </w:tcPr>
          <w:p w14:paraId="131DDE46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6F51">
              <w:rPr>
                <w:sz w:val="22"/>
                <w:szCs w:val="22"/>
              </w:rPr>
              <w:t>комплексом</w:t>
            </w:r>
            <w:proofErr w:type="gramStart"/>
            <w:r w:rsidRPr="00F46F51">
              <w:rPr>
                <w:sz w:val="22"/>
                <w:szCs w:val="22"/>
              </w:rPr>
              <w:t>.С</w:t>
            </w:r>
            <w:proofErr w:type="gramEnd"/>
            <w:r w:rsidRPr="00F46F51">
              <w:rPr>
                <w:sz w:val="22"/>
                <w:szCs w:val="22"/>
              </w:rPr>
              <w:t>пециализированная</w:t>
            </w:r>
            <w:proofErr w:type="spellEnd"/>
            <w:r w:rsidRPr="00F46F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46F5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x</w:t>
            </w:r>
            <w:r w:rsidRPr="00F46F51">
              <w:rPr>
                <w:sz w:val="22"/>
                <w:szCs w:val="22"/>
              </w:rPr>
              <w:t xml:space="preserve">2 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3250 /8</w:t>
            </w:r>
            <w:r w:rsidRPr="00F46F51">
              <w:rPr>
                <w:sz w:val="22"/>
                <w:szCs w:val="22"/>
                <w:lang w:val="en-US"/>
              </w:rPr>
              <w:t>Gb</w:t>
            </w:r>
            <w:r w:rsidRPr="00F46F51">
              <w:rPr>
                <w:sz w:val="22"/>
                <w:szCs w:val="22"/>
              </w:rPr>
              <w:t>/500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46F51">
              <w:rPr>
                <w:sz w:val="22"/>
                <w:szCs w:val="22"/>
              </w:rPr>
              <w:t xml:space="preserve">/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46F51">
              <w:rPr>
                <w:sz w:val="22"/>
                <w:szCs w:val="22"/>
              </w:rPr>
              <w:t xml:space="preserve"> 21.5') - 1 шт., Компьютер </w:t>
            </w:r>
            <w:r w:rsidRPr="00F46F51">
              <w:rPr>
                <w:sz w:val="22"/>
                <w:szCs w:val="22"/>
                <w:lang w:val="en-US"/>
              </w:rPr>
              <w:t>Intel</w:t>
            </w:r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X</w:t>
            </w:r>
            <w:r w:rsidRPr="00F46F51">
              <w:rPr>
                <w:sz w:val="22"/>
                <w:szCs w:val="22"/>
              </w:rPr>
              <w:t xml:space="preserve">2 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 xml:space="preserve">3420/8 </w:t>
            </w:r>
            <w:r w:rsidRPr="00F46F51">
              <w:rPr>
                <w:sz w:val="22"/>
                <w:szCs w:val="22"/>
                <w:lang w:val="en-US"/>
              </w:rPr>
              <w:t>Gb</w:t>
            </w:r>
            <w:r w:rsidRPr="00F46F51">
              <w:rPr>
                <w:sz w:val="22"/>
                <w:szCs w:val="22"/>
              </w:rPr>
              <w:t xml:space="preserve">/500 </w:t>
            </w:r>
            <w:r w:rsidRPr="00F46F51">
              <w:rPr>
                <w:sz w:val="22"/>
                <w:szCs w:val="22"/>
                <w:lang w:val="en-US"/>
              </w:rPr>
              <w:t>HDD</w:t>
            </w:r>
            <w:r w:rsidRPr="00F46F51">
              <w:rPr>
                <w:sz w:val="22"/>
                <w:szCs w:val="22"/>
              </w:rPr>
              <w:t>/</w:t>
            </w:r>
            <w:r w:rsidRPr="00F46F51">
              <w:rPr>
                <w:sz w:val="22"/>
                <w:szCs w:val="22"/>
                <w:lang w:val="en-US"/>
              </w:rPr>
              <w:t>PHILIPS</w:t>
            </w:r>
            <w:r w:rsidRPr="00F46F51">
              <w:rPr>
                <w:sz w:val="22"/>
                <w:szCs w:val="22"/>
              </w:rPr>
              <w:t xml:space="preserve"> 200</w:t>
            </w:r>
            <w:r w:rsidRPr="00F46F51">
              <w:rPr>
                <w:sz w:val="22"/>
                <w:szCs w:val="22"/>
                <w:lang w:val="en-US"/>
              </w:rPr>
              <w:t>V</w:t>
            </w:r>
            <w:r w:rsidRPr="00F46F51">
              <w:rPr>
                <w:sz w:val="22"/>
                <w:szCs w:val="22"/>
              </w:rPr>
              <w:t xml:space="preserve">4- 23 шт., Ноутбук </w:t>
            </w:r>
            <w:r w:rsidRPr="00F46F51">
              <w:rPr>
                <w:sz w:val="22"/>
                <w:szCs w:val="22"/>
                <w:lang w:val="en-US"/>
              </w:rPr>
              <w:t>HP</w:t>
            </w:r>
            <w:r w:rsidRPr="00F46F51">
              <w:rPr>
                <w:sz w:val="22"/>
                <w:szCs w:val="22"/>
              </w:rPr>
              <w:t xml:space="preserve"> 250 </w:t>
            </w:r>
            <w:r w:rsidRPr="00F46F51">
              <w:rPr>
                <w:sz w:val="22"/>
                <w:szCs w:val="22"/>
                <w:lang w:val="en-US"/>
              </w:rPr>
              <w:t>G</w:t>
            </w:r>
            <w:r w:rsidRPr="00F46F51">
              <w:rPr>
                <w:sz w:val="22"/>
                <w:szCs w:val="22"/>
              </w:rPr>
              <w:t>6 1</w:t>
            </w:r>
            <w:r w:rsidRPr="00F46F51">
              <w:rPr>
                <w:sz w:val="22"/>
                <w:szCs w:val="22"/>
                <w:lang w:val="en-US"/>
              </w:rPr>
              <w:t>WY</w:t>
            </w:r>
            <w:r w:rsidRPr="00F46F51">
              <w:rPr>
                <w:sz w:val="22"/>
                <w:szCs w:val="22"/>
              </w:rPr>
              <w:t>58</w:t>
            </w:r>
            <w:r w:rsidRPr="00F46F51">
              <w:rPr>
                <w:sz w:val="22"/>
                <w:szCs w:val="22"/>
                <w:lang w:val="en-US"/>
              </w:rPr>
              <w:t>EA</w:t>
            </w:r>
            <w:r w:rsidRPr="00F46F51">
              <w:rPr>
                <w:sz w:val="22"/>
                <w:szCs w:val="22"/>
              </w:rPr>
              <w:t xml:space="preserve"> -2</w:t>
            </w:r>
            <w:proofErr w:type="gramEnd"/>
            <w:r w:rsidRPr="00F46F51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F46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6F51">
              <w:rPr>
                <w:sz w:val="22"/>
                <w:szCs w:val="22"/>
              </w:rPr>
              <w:t xml:space="preserve"> </w:t>
            </w:r>
            <w:r w:rsidRPr="00F46F51">
              <w:rPr>
                <w:sz w:val="22"/>
                <w:szCs w:val="22"/>
                <w:lang w:val="en-US"/>
              </w:rPr>
              <w:t>x</w:t>
            </w:r>
            <w:r w:rsidRPr="00F46F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4DD92" w14:textId="77777777" w:rsidR="002C735C" w:rsidRPr="00F46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1108F8EE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1.</w:t>
      </w:r>
      <w:r w:rsidRPr="00F46F51">
        <w:rPr>
          <w:sz w:val="23"/>
          <w:szCs w:val="23"/>
        </w:rPr>
        <w:tab/>
        <w:t>Модели принятия решений в условиях неопределенности. Множества параметров и решений. Функции полезности и потерь. Примеры задач принятия решений.</w:t>
      </w:r>
    </w:p>
    <w:p w14:paraId="20426DD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2.</w:t>
      </w:r>
      <w:r w:rsidRPr="00F46F51">
        <w:rPr>
          <w:sz w:val="23"/>
          <w:szCs w:val="23"/>
        </w:rPr>
        <w:tab/>
        <w:t xml:space="preserve">Принятие решений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неопределенности. Критерии Лапласа и </w:t>
      </w:r>
      <w:proofErr w:type="spellStart"/>
      <w:r w:rsidRPr="00F46F51">
        <w:rPr>
          <w:sz w:val="23"/>
          <w:szCs w:val="23"/>
        </w:rPr>
        <w:t>Вальда</w:t>
      </w:r>
      <w:proofErr w:type="spellEnd"/>
      <w:r w:rsidRPr="00F46F51">
        <w:rPr>
          <w:sz w:val="23"/>
          <w:szCs w:val="23"/>
        </w:rPr>
        <w:t xml:space="preserve">. </w:t>
      </w:r>
    </w:p>
    <w:p w14:paraId="2F7CD7D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3.</w:t>
      </w:r>
      <w:r w:rsidRPr="00F46F51">
        <w:rPr>
          <w:sz w:val="23"/>
          <w:szCs w:val="23"/>
        </w:rPr>
        <w:tab/>
        <w:t xml:space="preserve">Принятие решений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неопределенности. Критерии Гурвица и </w:t>
      </w:r>
      <w:proofErr w:type="spellStart"/>
      <w:r w:rsidRPr="00F46F51">
        <w:rPr>
          <w:sz w:val="23"/>
          <w:szCs w:val="23"/>
        </w:rPr>
        <w:t>Сэвиджа</w:t>
      </w:r>
      <w:proofErr w:type="spellEnd"/>
      <w:r w:rsidRPr="00F46F51">
        <w:rPr>
          <w:sz w:val="23"/>
          <w:szCs w:val="23"/>
        </w:rPr>
        <w:t>.</w:t>
      </w:r>
    </w:p>
    <w:p w14:paraId="6370AA1E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4.</w:t>
      </w:r>
      <w:r w:rsidRPr="00F46F51">
        <w:rPr>
          <w:sz w:val="23"/>
          <w:szCs w:val="23"/>
        </w:rPr>
        <w:tab/>
        <w:t xml:space="preserve">Математическая модель принятия решений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частичной неопределенности, компоненты модели. Возможности нахождения  априорных вероятностей (Субъективная и статистическая вероятности)</w:t>
      </w:r>
    </w:p>
    <w:p w14:paraId="743B336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5.</w:t>
      </w:r>
      <w:r w:rsidRPr="00F46F51">
        <w:rPr>
          <w:sz w:val="23"/>
          <w:szCs w:val="23"/>
        </w:rPr>
        <w:tab/>
        <w:t>Критерий максимума ожидаемой полезности. Дисперсия как оценка риска принятия решений.</w:t>
      </w:r>
    </w:p>
    <w:p w14:paraId="1E2F4BC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6.</w:t>
      </w:r>
      <w:r w:rsidRPr="00F46F51">
        <w:rPr>
          <w:sz w:val="23"/>
          <w:szCs w:val="23"/>
        </w:rPr>
        <w:tab/>
        <w:t xml:space="preserve">Математическая модель принятия решений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частичной неопределенности. Критерии наиболее вероятного состояния природы, </w:t>
      </w:r>
      <w:proofErr w:type="spellStart"/>
      <w:r w:rsidRPr="00F46F51">
        <w:rPr>
          <w:sz w:val="23"/>
          <w:szCs w:val="23"/>
        </w:rPr>
        <w:t>Ходжеса-Лемана</w:t>
      </w:r>
      <w:proofErr w:type="spellEnd"/>
      <w:r w:rsidRPr="00F46F51">
        <w:rPr>
          <w:sz w:val="23"/>
          <w:szCs w:val="23"/>
        </w:rPr>
        <w:t>, минимума ожидаемых сожалений</w:t>
      </w:r>
    </w:p>
    <w:p w14:paraId="177B2A60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7.</w:t>
      </w:r>
      <w:r w:rsidRPr="00F46F51">
        <w:rPr>
          <w:sz w:val="23"/>
          <w:szCs w:val="23"/>
        </w:rPr>
        <w:tab/>
        <w:t>Бескоалиционные игры. Основные определения, примеры.</w:t>
      </w:r>
    </w:p>
    <w:p w14:paraId="6B155BDF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8.</w:t>
      </w:r>
      <w:r w:rsidRPr="00F46F51">
        <w:rPr>
          <w:sz w:val="23"/>
          <w:szCs w:val="23"/>
        </w:rPr>
        <w:tab/>
        <w:t>Принципы решения игр. Ситуации равновесия в бескоалиционной игре.</w:t>
      </w:r>
    </w:p>
    <w:p w14:paraId="2D72604A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9.</w:t>
      </w:r>
      <w:r w:rsidRPr="00F46F51">
        <w:rPr>
          <w:sz w:val="23"/>
          <w:szCs w:val="23"/>
        </w:rPr>
        <w:tab/>
        <w:t xml:space="preserve">Доход производителей на одно продуктовом </w:t>
      </w:r>
      <w:proofErr w:type="gramStart"/>
      <w:r w:rsidRPr="00F46F51">
        <w:rPr>
          <w:sz w:val="23"/>
          <w:szCs w:val="23"/>
        </w:rPr>
        <w:t>рынке</w:t>
      </w:r>
      <w:proofErr w:type="gramEnd"/>
      <w:r w:rsidRPr="00F46F51">
        <w:rPr>
          <w:sz w:val="23"/>
          <w:szCs w:val="23"/>
        </w:rPr>
        <w:t>. Поиск ситуации равновесия и ее экономическая интерпретация.</w:t>
      </w:r>
    </w:p>
    <w:p w14:paraId="17E4CE7A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10.</w:t>
      </w:r>
      <w:r w:rsidRPr="00F46F51">
        <w:rPr>
          <w:sz w:val="23"/>
          <w:szCs w:val="23"/>
        </w:rPr>
        <w:tab/>
        <w:t>Антагонистические игры. Верхнее и нижнее значения игры</w:t>
      </w:r>
    </w:p>
    <w:p w14:paraId="3FD1DEC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11.</w:t>
      </w:r>
      <w:r w:rsidRPr="00F46F51">
        <w:rPr>
          <w:sz w:val="23"/>
          <w:szCs w:val="23"/>
        </w:rPr>
        <w:tab/>
        <w:t>Ситуации равновесия в антагонистической игре Прямоугольность множества ситуаций равновесия. Оптимальные стратегии.</w:t>
      </w:r>
    </w:p>
    <w:p w14:paraId="715B9A6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12.</w:t>
      </w:r>
      <w:r w:rsidRPr="00F46F51">
        <w:rPr>
          <w:sz w:val="23"/>
          <w:szCs w:val="23"/>
        </w:rPr>
        <w:tab/>
        <w:t>Матричные игры. Примеры. Ситуации равновесия в матричной игре. Верхнее и нижнее значения игры.</w:t>
      </w:r>
    </w:p>
    <w:p w14:paraId="623F7121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13.</w:t>
      </w:r>
      <w:r w:rsidRPr="00F46F51">
        <w:rPr>
          <w:sz w:val="23"/>
          <w:szCs w:val="23"/>
        </w:rPr>
        <w:tab/>
        <w:t xml:space="preserve">Смешанные стратегии в матричных </w:t>
      </w:r>
      <w:proofErr w:type="gramStart"/>
      <w:r w:rsidRPr="00F46F51">
        <w:rPr>
          <w:sz w:val="23"/>
          <w:szCs w:val="23"/>
        </w:rPr>
        <w:t>играх</w:t>
      </w:r>
      <w:proofErr w:type="gramEnd"/>
      <w:r w:rsidRPr="00F46F51">
        <w:rPr>
          <w:sz w:val="23"/>
          <w:szCs w:val="23"/>
        </w:rPr>
        <w:t xml:space="preserve">. Смешанное расширение матричной  игры. Теоремы о минимаксах. </w:t>
      </w:r>
    </w:p>
    <w:p w14:paraId="36E3E7AA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14.</w:t>
      </w:r>
      <w:r w:rsidRPr="00F46F51">
        <w:rPr>
          <w:sz w:val="23"/>
          <w:szCs w:val="23"/>
        </w:rPr>
        <w:tab/>
        <w:t>Построение решения матричной игры методами линейного программирования (составление задач и методы их решения)</w:t>
      </w:r>
    </w:p>
    <w:p w14:paraId="603B351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15.</w:t>
      </w:r>
      <w:r w:rsidRPr="00F46F51">
        <w:rPr>
          <w:sz w:val="23"/>
          <w:szCs w:val="23"/>
        </w:rPr>
        <w:tab/>
        <w:t xml:space="preserve">Геометрический метод решения матричной игры в </w:t>
      </w:r>
      <w:proofErr w:type="gramStart"/>
      <w:r w:rsidRPr="00F46F51">
        <w:rPr>
          <w:sz w:val="23"/>
          <w:szCs w:val="23"/>
        </w:rPr>
        <w:t>случае</w:t>
      </w:r>
      <w:proofErr w:type="gramEnd"/>
      <w:r w:rsidRPr="00F46F51">
        <w:rPr>
          <w:sz w:val="23"/>
          <w:szCs w:val="23"/>
        </w:rPr>
        <w:t xml:space="preserve"> двух стратегий у игроков.</w:t>
      </w:r>
    </w:p>
    <w:p w14:paraId="5A7035AD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16.</w:t>
      </w:r>
      <w:r w:rsidRPr="00F46F51">
        <w:rPr>
          <w:sz w:val="23"/>
          <w:szCs w:val="23"/>
        </w:rPr>
        <w:tab/>
        <w:t>Итерационные методы решения матричной игры.</w:t>
      </w:r>
    </w:p>
    <w:p w14:paraId="1DC81FE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17.</w:t>
      </w:r>
      <w:r w:rsidRPr="00F46F51">
        <w:rPr>
          <w:sz w:val="23"/>
          <w:szCs w:val="23"/>
        </w:rPr>
        <w:tab/>
        <w:t>Кооперативные игры. Экономические интерпретации характеристической функции выигрыша. Свойства характеристической функции. Простейшая игра.</w:t>
      </w:r>
    </w:p>
    <w:p w14:paraId="217C32D7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18.</w:t>
      </w:r>
      <w:r w:rsidRPr="00F46F51">
        <w:rPr>
          <w:sz w:val="23"/>
          <w:szCs w:val="23"/>
        </w:rPr>
        <w:tab/>
        <w:t>Дележи и их свойства. Ядро кооперативной игры.</w:t>
      </w:r>
    </w:p>
    <w:p w14:paraId="34B720BF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19.</w:t>
      </w:r>
      <w:r w:rsidRPr="00F46F51">
        <w:rPr>
          <w:sz w:val="23"/>
          <w:szCs w:val="23"/>
        </w:rPr>
        <w:tab/>
        <w:t>Вектор Шепли. Вероятностная интерпретация его компонент. Примеры.</w:t>
      </w:r>
    </w:p>
    <w:p w14:paraId="70701387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20.</w:t>
      </w:r>
      <w:r w:rsidRPr="00F46F51">
        <w:rPr>
          <w:sz w:val="23"/>
          <w:szCs w:val="23"/>
        </w:rPr>
        <w:tab/>
        <w:t>Игры голосования (простые игры). Свойства множества выигрывающих коалиций. Виды игроков. Игра взвешенного голосования.</w:t>
      </w:r>
    </w:p>
    <w:p w14:paraId="16AA219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21.</w:t>
      </w:r>
      <w:r w:rsidRPr="00F46F51">
        <w:rPr>
          <w:sz w:val="23"/>
          <w:szCs w:val="23"/>
        </w:rPr>
        <w:tab/>
        <w:t>Опыт события, операции над событиями. Алгебра событий.</w:t>
      </w:r>
    </w:p>
    <w:p w14:paraId="17D6BDBA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22.</w:t>
      </w:r>
      <w:r w:rsidRPr="00F46F51">
        <w:rPr>
          <w:sz w:val="23"/>
          <w:szCs w:val="23"/>
        </w:rPr>
        <w:tab/>
        <w:t>Эмпирическое, аксиоматическое и классическое определения вероятностей.</w:t>
      </w:r>
    </w:p>
    <w:p w14:paraId="24393A5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23.</w:t>
      </w:r>
      <w:r w:rsidRPr="00F46F51">
        <w:rPr>
          <w:sz w:val="23"/>
          <w:szCs w:val="23"/>
        </w:rPr>
        <w:tab/>
        <w:t>Условная вероятность, теорема умножения вероятностей, независимость событий. Испытания и схема Бернулли.</w:t>
      </w:r>
    </w:p>
    <w:p w14:paraId="427F4D0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24.</w:t>
      </w:r>
      <w:r w:rsidRPr="00F46F51">
        <w:rPr>
          <w:sz w:val="23"/>
          <w:szCs w:val="23"/>
        </w:rPr>
        <w:tab/>
        <w:t>Случайная величина. Функция распределения. Таблица распределения, функция плотности распределения. Квантиль распределения.</w:t>
      </w:r>
    </w:p>
    <w:p w14:paraId="28BA0AD0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25.</w:t>
      </w:r>
      <w:r w:rsidRPr="00F46F51">
        <w:rPr>
          <w:sz w:val="23"/>
          <w:szCs w:val="23"/>
        </w:rPr>
        <w:tab/>
        <w:t>Числовые характеристики случайной величины: математическое ожидание, дисперсия, моменты.</w:t>
      </w:r>
    </w:p>
    <w:p w14:paraId="043D932D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26.</w:t>
      </w:r>
      <w:r w:rsidRPr="00F46F51">
        <w:rPr>
          <w:sz w:val="23"/>
          <w:szCs w:val="23"/>
        </w:rPr>
        <w:tab/>
        <w:t>Примеры дискретных случайных величин: биномиальное распределение и распределение Пуассона</w:t>
      </w:r>
    </w:p>
    <w:p w14:paraId="4943CF0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27.</w:t>
      </w:r>
      <w:r w:rsidRPr="00F46F51">
        <w:rPr>
          <w:sz w:val="23"/>
          <w:szCs w:val="23"/>
        </w:rPr>
        <w:tab/>
        <w:t>Равномерное и показательное распределения.</w:t>
      </w:r>
    </w:p>
    <w:p w14:paraId="4969594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28.</w:t>
      </w:r>
      <w:r w:rsidRPr="00F46F51">
        <w:rPr>
          <w:sz w:val="23"/>
          <w:szCs w:val="23"/>
        </w:rPr>
        <w:tab/>
        <w:t>Нормальное распределение и правило трех сигм.</w:t>
      </w:r>
    </w:p>
    <w:p w14:paraId="699261DD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29.</w:t>
      </w:r>
      <w:r w:rsidRPr="00F46F51">
        <w:rPr>
          <w:sz w:val="23"/>
          <w:szCs w:val="23"/>
        </w:rPr>
        <w:tab/>
        <w:t>Случайный вектор. Функция распределения, таблица распределения, функция плотности распределения.</w:t>
      </w:r>
    </w:p>
    <w:p w14:paraId="2FC1452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30.</w:t>
      </w:r>
      <w:r w:rsidRPr="00F46F51">
        <w:rPr>
          <w:sz w:val="23"/>
          <w:szCs w:val="23"/>
        </w:rPr>
        <w:tab/>
        <w:t>Числовые характеристики случайного вектора. Корреляционный момент, коэффициент корреляции.</w:t>
      </w:r>
    </w:p>
    <w:p w14:paraId="248702A0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31.</w:t>
      </w:r>
      <w:r w:rsidRPr="00F46F51">
        <w:rPr>
          <w:sz w:val="23"/>
          <w:szCs w:val="23"/>
        </w:rPr>
        <w:tab/>
        <w:t>Генеральная совокупность и выборка из генеральной совокупности. Ранжирование и группировка элементов выборки.</w:t>
      </w:r>
    </w:p>
    <w:p w14:paraId="6A7C679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32.</w:t>
      </w:r>
      <w:r w:rsidRPr="00F46F51">
        <w:rPr>
          <w:sz w:val="23"/>
          <w:szCs w:val="23"/>
        </w:rPr>
        <w:tab/>
        <w:t>Теория ожидаемой полезности. Функция полезности и ее свойства.</w:t>
      </w:r>
    </w:p>
    <w:p w14:paraId="419F509E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33.</w:t>
      </w:r>
      <w:r w:rsidRPr="00F46F51">
        <w:rPr>
          <w:sz w:val="23"/>
          <w:szCs w:val="23"/>
        </w:rPr>
        <w:tab/>
        <w:t>Классификация рисков. Идентификация факторов риска. Карты рисков.</w:t>
      </w:r>
    </w:p>
    <w:p w14:paraId="17E496CA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34.</w:t>
      </w:r>
      <w:r w:rsidRPr="00F46F51">
        <w:rPr>
          <w:sz w:val="23"/>
          <w:szCs w:val="23"/>
        </w:rPr>
        <w:tab/>
        <w:t>Модели оценки инвестиционных рисков. Портфельный подход к системе управления рисками.</w:t>
      </w:r>
    </w:p>
    <w:p w14:paraId="3779919C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35.</w:t>
      </w:r>
      <w:r w:rsidRPr="00F46F51">
        <w:rPr>
          <w:sz w:val="23"/>
          <w:szCs w:val="23"/>
        </w:rPr>
        <w:tab/>
        <w:t>Выигрыш и потери.</w:t>
      </w:r>
    </w:p>
    <w:p w14:paraId="4DD3D96D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36.</w:t>
      </w:r>
      <w:r w:rsidRPr="00F46F51">
        <w:rPr>
          <w:sz w:val="23"/>
          <w:szCs w:val="23"/>
        </w:rPr>
        <w:tab/>
        <w:t>Вероятностное определение риска.</w:t>
      </w:r>
    </w:p>
    <w:p w14:paraId="5348F69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37.</w:t>
      </w:r>
      <w:r w:rsidRPr="00F46F51">
        <w:rPr>
          <w:sz w:val="23"/>
          <w:szCs w:val="23"/>
        </w:rPr>
        <w:tab/>
      </w:r>
      <w:proofErr w:type="gramStart"/>
      <w:r w:rsidRPr="00F46F51">
        <w:rPr>
          <w:sz w:val="23"/>
          <w:szCs w:val="23"/>
        </w:rPr>
        <w:t>Шкалы оценки риска (коэффициенты убытки к собственным ресурсам, прибыль к убыткам</w:t>
      </w:r>
      <w:proofErr w:type="gramEnd"/>
    </w:p>
    <w:p w14:paraId="3128464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38.</w:t>
      </w:r>
      <w:r w:rsidRPr="00F46F51">
        <w:rPr>
          <w:sz w:val="23"/>
          <w:szCs w:val="23"/>
        </w:rPr>
        <w:tab/>
        <w:t xml:space="preserve">Управление </w:t>
      </w:r>
      <w:proofErr w:type="gramStart"/>
      <w:r w:rsidRPr="00F46F51">
        <w:rPr>
          <w:sz w:val="23"/>
          <w:szCs w:val="23"/>
        </w:rPr>
        <w:t>валютными</w:t>
      </w:r>
      <w:proofErr w:type="gramEnd"/>
      <w:r w:rsidRPr="00F46F51">
        <w:rPr>
          <w:sz w:val="23"/>
          <w:szCs w:val="23"/>
        </w:rPr>
        <w:t xml:space="preserve"> рисками</w:t>
      </w:r>
    </w:p>
    <w:p w14:paraId="711D330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39.</w:t>
      </w:r>
      <w:r w:rsidRPr="00F46F51">
        <w:rPr>
          <w:sz w:val="23"/>
          <w:szCs w:val="23"/>
        </w:rPr>
        <w:tab/>
        <w:t>Использование моделей WACC и CAPM для определения средневзвешенной стоимости капитала</w:t>
      </w:r>
    </w:p>
    <w:p w14:paraId="083BDC4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40.</w:t>
      </w:r>
      <w:r w:rsidRPr="00F46F51">
        <w:rPr>
          <w:sz w:val="23"/>
          <w:szCs w:val="23"/>
        </w:rPr>
        <w:tab/>
        <w:t>Машинное обучение в управление онлайн-рисками</w:t>
      </w:r>
    </w:p>
    <w:p w14:paraId="7B7E5AF1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41.</w:t>
      </w:r>
      <w:r w:rsidRPr="00F46F51">
        <w:rPr>
          <w:sz w:val="23"/>
          <w:szCs w:val="23"/>
        </w:rPr>
        <w:tab/>
        <w:t xml:space="preserve">Портфельная теория </w:t>
      </w:r>
      <w:proofErr w:type="spellStart"/>
      <w:r w:rsidRPr="00F46F51">
        <w:rPr>
          <w:sz w:val="23"/>
          <w:szCs w:val="23"/>
        </w:rPr>
        <w:t>Марковица</w:t>
      </w:r>
      <w:proofErr w:type="spellEnd"/>
    </w:p>
    <w:p w14:paraId="3973D6DF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42.</w:t>
      </w:r>
      <w:r w:rsidRPr="00F46F51">
        <w:rPr>
          <w:sz w:val="23"/>
          <w:szCs w:val="23"/>
        </w:rPr>
        <w:tab/>
        <w:t>Управление рисками инновационных проектов</w:t>
      </w:r>
    </w:p>
    <w:p w14:paraId="2C070480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43.</w:t>
      </w:r>
      <w:r w:rsidRPr="00F46F51">
        <w:rPr>
          <w:sz w:val="23"/>
          <w:szCs w:val="23"/>
        </w:rPr>
        <w:tab/>
        <w:t>Управление рисками с помощью стратегий смешанного типа на основе реальных опционов</w:t>
      </w:r>
    </w:p>
    <w:p w14:paraId="24447406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44.</w:t>
      </w:r>
      <w:r w:rsidRPr="00F46F51">
        <w:rPr>
          <w:sz w:val="23"/>
          <w:szCs w:val="23"/>
        </w:rPr>
        <w:tab/>
      </w:r>
      <w:proofErr w:type="spellStart"/>
      <w:r w:rsidRPr="00F46F51">
        <w:rPr>
          <w:sz w:val="23"/>
          <w:szCs w:val="23"/>
        </w:rPr>
        <w:t>VaR</w:t>
      </w:r>
      <w:proofErr w:type="spellEnd"/>
      <w:r w:rsidRPr="00F46F51">
        <w:rPr>
          <w:sz w:val="23"/>
          <w:szCs w:val="23"/>
        </w:rPr>
        <w:t xml:space="preserve"> как способ оценки риска</w:t>
      </w:r>
    </w:p>
    <w:p w14:paraId="7123D5A1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45.</w:t>
      </w:r>
      <w:r w:rsidRPr="00F46F51">
        <w:rPr>
          <w:sz w:val="23"/>
          <w:szCs w:val="23"/>
        </w:rPr>
        <w:tab/>
        <w:t xml:space="preserve">Управление рисками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лизинга</w:t>
      </w:r>
    </w:p>
    <w:p w14:paraId="06C77E5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46.</w:t>
      </w:r>
      <w:r w:rsidRPr="00F46F51">
        <w:rPr>
          <w:sz w:val="23"/>
          <w:szCs w:val="23"/>
        </w:rPr>
        <w:tab/>
        <w:t>Вероятностная оценка геологических рисков и неопределенности при оценке запасов нефти и газа</w:t>
      </w:r>
    </w:p>
    <w:p w14:paraId="2E45DACB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47.</w:t>
      </w:r>
      <w:r w:rsidRPr="00F46F51">
        <w:rPr>
          <w:sz w:val="23"/>
          <w:szCs w:val="23"/>
        </w:rPr>
        <w:tab/>
        <w:t xml:space="preserve">Анализ рисков методом </w:t>
      </w:r>
      <w:proofErr w:type="gramStart"/>
      <w:r w:rsidRPr="00F46F51">
        <w:rPr>
          <w:sz w:val="23"/>
          <w:szCs w:val="23"/>
        </w:rPr>
        <w:t>стресс-прогнозирования</w:t>
      </w:r>
      <w:proofErr w:type="gramEnd"/>
    </w:p>
    <w:p w14:paraId="48E770C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48.</w:t>
      </w:r>
      <w:r w:rsidRPr="00F46F51">
        <w:rPr>
          <w:sz w:val="23"/>
          <w:szCs w:val="23"/>
        </w:rPr>
        <w:tab/>
        <w:t>Управление рисками ликвидности</w:t>
      </w:r>
    </w:p>
    <w:p w14:paraId="71DDF2EE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49.</w:t>
      </w:r>
      <w:r w:rsidRPr="00F46F51">
        <w:rPr>
          <w:sz w:val="23"/>
          <w:szCs w:val="23"/>
        </w:rPr>
        <w:tab/>
        <w:t>Управление рисками при автоматизации производства</w:t>
      </w:r>
    </w:p>
    <w:p w14:paraId="6ABD8B9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50.</w:t>
      </w:r>
      <w:r w:rsidRPr="00F46F51">
        <w:rPr>
          <w:sz w:val="23"/>
          <w:szCs w:val="23"/>
        </w:rPr>
        <w:tab/>
        <w:t xml:space="preserve">Системный подход к управлению </w:t>
      </w:r>
      <w:proofErr w:type="gramStart"/>
      <w:r w:rsidRPr="00F46F51">
        <w:rPr>
          <w:sz w:val="23"/>
          <w:szCs w:val="23"/>
        </w:rPr>
        <w:t>кредитными</w:t>
      </w:r>
      <w:proofErr w:type="gramEnd"/>
      <w:r w:rsidRPr="00F46F51">
        <w:rPr>
          <w:sz w:val="23"/>
          <w:szCs w:val="23"/>
        </w:rPr>
        <w:t xml:space="preserve"> рисками банка</w:t>
      </w:r>
    </w:p>
    <w:p w14:paraId="04A13F15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51.</w:t>
      </w:r>
      <w:r w:rsidRPr="00F46F51">
        <w:rPr>
          <w:sz w:val="23"/>
          <w:szCs w:val="23"/>
        </w:rPr>
        <w:tab/>
        <w:t xml:space="preserve">Принятие решений в </w:t>
      </w:r>
      <w:proofErr w:type="gramStart"/>
      <w:r w:rsidRPr="00F46F51">
        <w:rPr>
          <w:sz w:val="23"/>
          <w:szCs w:val="23"/>
        </w:rPr>
        <w:t>условиях</w:t>
      </w:r>
      <w:proofErr w:type="gramEnd"/>
      <w:r w:rsidRPr="00F46F51">
        <w:rPr>
          <w:sz w:val="23"/>
          <w:szCs w:val="23"/>
        </w:rPr>
        <w:t xml:space="preserve"> риска с точки зрения теории перспектив</w:t>
      </w:r>
    </w:p>
    <w:p w14:paraId="38FDBB95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52.</w:t>
      </w:r>
      <w:r w:rsidRPr="00F46F51">
        <w:rPr>
          <w:sz w:val="23"/>
          <w:szCs w:val="23"/>
        </w:rPr>
        <w:tab/>
        <w:t>Антикризисное управление рисками</w:t>
      </w:r>
    </w:p>
    <w:p w14:paraId="79120A6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53.</w:t>
      </w:r>
      <w:r w:rsidRPr="00F46F51">
        <w:rPr>
          <w:sz w:val="23"/>
          <w:szCs w:val="23"/>
        </w:rPr>
        <w:tab/>
        <w:t xml:space="preserve">Стандарты </w:t>
      </w:r>
      <w:proofErr w:type="gramStart"/>
      <w:r w:rsidRPr="00F46F51">
        <w:rPr>
          <w:sz w:val="23"/>
          <w:szCs w:val="23"/>
        </w:rPr>
        <w:t>риск-менеджмента</w:t>
      </w:r>
      <w:proofErr w:type="gramEnd"/>
      <w:r w:rsidRPr="00F46F51">
        <w:rPr>
          <w:sz w:val="23"/>
          <w:szCs w:val="23"/>
        </w:rPr>
        <w:t xml:space="preserve"> (АНСИ, FERMA и др.)</w:t>
      </w:r>
    </w:p>
    <w:p w14:paraId="442547D7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54.</w:t>
      </w:r>
      <w:r w:rsidRPr="00F46F51">
        <w:rPr>
          <w:sz w:val="23"/>
          <w:szCs w:val="23"/>
        </w:rPr>
        <w:tab/>
        <w:t>Страхование как метод управления рисками.</w:t>
      </w:r>
    </w:p>
    <w:p w14:paraId="6541CEB5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55.</w:t>
      </w:r>
      <w:r w:rsidRPr="00F46F51">
        <w:rPr>
          <w:sz w:val="23"/>
          <w:szCs w:val="23"/>
        </w:rPr>
        <w:tab/>
        <w:t>Виды и объекты страхования</w:t>
      </w:r>
    </w:p>
    <w:p w14:paraId="28A3DA2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56.</w:t>
      </w:r>
      <w:r w:rsidRPr="00F46F51">
        <w:rPr>
          <w:sz w:val="23"/>
          <w:szCs w:val="23"/>
        </w:rPr>
        <w:tab/>
        <w:t xml:space="preserve">Условия </w:t>
      </w:r>
      <w:proofErr w:type="spellStart"/>
      <w:r w:rsidRPr="00F46F51">
        <w:rPr>
          <w:sz w:val="23"/>
          <w:szCs w:val="23"/>
        </w:rPr>
        <w:t>страхуемости</w:t>
      </w:r>
      <w:proofErr w:type="spellEnd"/>
      <w:r w:rsidRPr="00F46F51">
        <w:rPr>
          <w:sz w:val="23"/>
          <w:szCs w:val="23"/>
        </w:rPr>
        <w:t xml:space="preserve"> рисков</w:t>
      </w:r>
    </w:p>
    <w:p w14:paraId="30F519A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57.</w:t>
      </w:r>
      <w:r w:rsidRPr="00F46F51">
        <w:rPr>
          <w:sz w:val="23"/>
          <w:szCs w:val="23"/>
        </w:rPr>
        <w:tab/>
        <w:t>Достоинства и недостатки страхования как метода управления рисками</w:t>
      </w:r>
    </w:p>
    <w:p w14:paraId="45E615CD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58.</w:t>
      </w:r>
      <w:r w:rsidRPr="00F46F51">
        <w:rPr>
          <w:sz w:val="23"/>
          <w:szCs w:val="23"/>
        </w:rPr>
        <w:tab/>
        <w:t>Оптимизация бюджета капиталовложений с учетом риска</w:t>
      </w:r>
    </w:p>
    <w:p w14:paraId="26DF3629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59.</w:t>
      </w:r>
      <w:r w:rsidRPr="00F46F51">
        <w:rPr>
          <w:sz w:val="23"/>
          <w:szCs w:val="23"/>
        </w:rPr>
        <w:tab/>
        <w:t>Методы формирования бюджета капиталовложений</w:t>
      </w:r>
    </w:p>
    <w:p w14:paraId="5C2D90D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60.</w:t>
      </w:r>
      <w:r w:rsidRPr="00F46F51">
        <w:rPr>
          <w:sz w:val="23"/>
          <w:szCs w:val="23"/>
        </w:rPr>
        <w:tab/>
        <w:t>Оптимизация бюджета капиталовложений с учетом риска упущенной выгоды.</w:t>
      </w:r>
    </w:p>
    <w:p w14:paraId="5B199E8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61.</w:t>
      </w:r>
      <w:r w:rsidRPr="00F46F51">
        <w:rPr>
          <w:sz w:val="23"/>
          <w:szCs w:val="23"/>
        </w:rPr>
        <w:tab/>
        <w:t>Риски снижения прибыли инвестиций</w:t>
      </w:r>
    </w:p>
    <w:p w14:paraId="00E3A3DF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62.</w:t>
      </w:r>
      <w:r w:rsidRPr="00F46F51">
        <w:rPr>
          <w:sz w:val="23"/>
          <w:szCs w:val="23"/>
        </w:rPr>
        <w:tab/>
        <w:t>Определение приоритетности проектов у уровня бюджета инвестиций.</w:t>
      </w:r>
    </w:p>
    <w:p w14:paraId="38125B08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63.</w:t>
      </w:r>
      <w:r w:rsidRPr="00F46F51">
        <w:rPr>
          <w:sz w:val="23"/>
          <w:szCs w:val="23"/>
        </w:rPr>
        <w:tab/>
        <w:t>Оценка результатов проекта с учетом риска</w:t>
      </w:r>
    </w:p>
    <w:p w14:paraId="333B2484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64.</w:t>
      </w:r>
      <w:r w:rsidRPr="00F46F51">
        <w:rPr>
          <w:sz w:val="23"/>
          <w:szCs w:val="23"/>
        </w:rPr>
        <w:tab/>
        <w:t>Финансирование мер по снижению рисков.</w:t>
      </w:r>
    </w:p>
    <w:p w14:paraId="7EF49C6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65.</w:t>
      </w:r>
      <w:r w:rsidRPr="00F46F51">
        <w:rPr>
          <w:sz w:val="23"/>
          <w:szCs w:val="23"/>
        </w:rPr>
        <w:tab/>
        <w:t>Методы и модели финансирования мер снижения проектных рисков.</w:t>
      </w:r>
    </w:p>
    <w:p w14:paraId="09208A43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66.</w:t>
      </w:r>
      <w:r w:rsidRPr="00F46F51">
        <w:rPr>
          <w:sz w:val="23"/>
          <w:szCs w:val="23"/>
        </w:rPr>
        <w:tab/>
        <w:t xml:space="preserve">Достоинства и недостатки применения </w:t>
      </w:r>
      <w:proofErr w:type="gramStart"/>
      <w:r w:rsidRPr="00F46F51">
        <w:rPr>
          <w:sz w:val="23"/>
          <w:szCs w:val="23"/>
        </w:rPr>
        <w:t>отдельных</w:t>
      </w:r>
      <w:proofErr w:type="gramEnd"/>
      <w:r w:rsidRPr="00F46F51">
        <w:rPr>
          <w:sz w:val="23"/>
          <w:szCs w:val="23"/>
        </w:rPr>
        <w:t xml:space="preserve"> методов финансирования риска.</w:t>
      </w:r>
    </w:p>
    <w:p w14:paraId="4064EF67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67.</w:t>
      </w:r>
      <w:r w:rsidRPr="00F46F51">
        <w:rPr>
          <w:sz w:val="23"/>
          <w:szCs w:val="23"/>
        </w:rPr>
        <w:tab/>
        <w:t xml:space="preserve">Информационное обеспечение </w:t>
      </w:r>
      <w:proofErr w:type="gramStart"/>
      <w:r w:rsidRPr="00F46F51">
        <w:rPr>
          <w:sz w:val="23"/>
          <w:szCs w:val="23"/>
        </w:rPr>
        <w:t>риск-менеджмента</w:t>
      </w:r>
      <w:proofErr w:type="gramEnd"/>
    </w:p>
    <w:p w14:paraId="7B410BB2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68.</w:t>
      </w:r>
      <w:r w:rsidRPr="00F46F51">
        <w:rPr>
          <w:sz w:val="23"/>
          <w:szCs w:val="23"/>
        </w:rPr>
        <w:tab/>
        <w:t>Источники информации о рисках предприятия и проекта</w:t>
      </w:r>
    </w:p>
    <w:p w14:paraId="096A9E3C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69.</w:t>
      </w:r>
      <w:r w:rsidRPr="00F46F51">
        <w:rPr>
          <w:sz w:val="23"/>
          <w:szCs w:val="23"/>
        </w:rPr>
        <w:tab/>
        <w:t>Принципы информационного обеспечения риск менеджмента.</w:t>
      </w:r>
    </w:p>
    <w:p w14:paraId="5A450CEE" w14:textId="77777777" w:rsidR="00F46F51" w:rsidRP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70.</w:t>
      </w:r>
      <w:r w:rsidRPr="00F46F51">
        <w:rPr>
          <w:sz w:val="23"/>
          <w:szCs w:val="23"/>
        </w:rPr>
        <w:tab/>
        <w:t>Требования к информации</w:t>
      </w:r>
    </w:p>
    <w:p w14:paraId="5050966C" w14:textId="260DFBF3" w:rsidR="00F46F51" w:rsidRDefault="00F46F51" w:rsidP="00F46F51">
      <w:pPr>
        <w:pStyle w:val="Default"/>
        <w:spacing w:after="30"/>
        <w:jc w:val="both"/>
        <w:rPr>
          <w:sz w:val="23"/>
          <w:szCs w:val="23"/>
        </w:rPr>
      </w:pPr>
      <w:r w:rsidRPr="00F46F51">
        <w:rPr>
          <w:sz w:val="23"/>
          <w:szCs w:val="23"/>
        </w:rPr>
        <w:t>71.</w:t>
      </w:r>
      <w:r w:rsidRPr="00F46F51">
        <w:rPr>
          <w:sz w:val="23"/>
          <w:szCs w:val="23"/>
        </w:rPr>
        <w:tab/>
        <w:t>Методы обработки информации о рисках</w:t>
      </w:r>
    </w:p>
    <w:p w14:paraId="3EA79250" w14:textId="77777777" w:rsidR="00F46F51" w:rsidRDefault="00F46F5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6F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6F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6F51" w14:paraId="5A1C9382" w14:textId="77777777" w:rsidTr="00801458">
        <w:tc>
          <w:tcPr>
            <w:tcW w:w="2336" w:type="dxa"/>
          </w:tcPr>
          <w:p w14:paraId="4C518DAB" w14:textId="77777777" w:rsidR="005D65A5" w:rsidRPr="00F46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6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6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6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6F51" w14:paraId="0B282A05" w14:textId="77777777" w:rsidTr="00801458">
        <w:tc>
          <w:tcPr>
            <w:tcW w:w="2336" w:type="dxa"/>
          </w:tcPr>
          <w:p w14:paraId="44BD6160" w14:textId="58FAF986" w:rsidR="005D65A5" w:rsidRPr="0039359F" w:rsidRDefault="0039359F" w:rsidP="00801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6" w:type="dxa"/>
          </w:tcPr>
          <w:p w14:paraId="304D700D" w14:textId="77777777" w:rsidR="005D65A5" w:rsidRPr="00F46F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F5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6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F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5D063D6" w14:textId="77777777" w:rsidR="005D65A5" w:rsidRPr="00F46F51" w:rsidRDefault="007478E0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92DCA9" w14:textId="77777777" w:rsidR="005D65A5" w:rsidRPr="00F46F51" w:rsidRDefault="007478E0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39359F" w:rsidRPr="00F46F51" w14:paraId="1CA929C3" w14:textId="77777777" w:rsidTr="00801458">
        <w:tc>
          <w:tcPr>
            <w:tcW w:w="2336" w:type="dxa"/>
          </w:tcPr>
          <w:p w14:paraId="0CF4B131" w14:textId="2F436864" w:rsidR="0039359F" w:rsidRPr="0039359F" w:rsidRDefault="0039359F" w:rsidP="00801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6" w:type="dxa"/>
          </w:tcPr>
          <w:p w14:paraId="223E5D00" w14:textId="5CEB1407" w:rsidR="0039359F" w:rsidRPr="00F46F51" w:rsidRDefault="0039359F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6F51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F46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F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D828551" w14:textId="416C45BB" w:rsidR="0039359F" w:rsidRPr="00F46F51" w:rsidRDefault="0039359F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4156BC" w14:textId="71BBF411" w:rsidR="0039359F" w:rsidRPr="00F46F51" w:rsidRDefault="0039359F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9359F" w:rsidRPr="00F46F51" w14:paraId="6045EC98" w14:textId="77777777" w:rsidTr="00801458">
        <w:tc>
          <w:tcPr>
            <w:tcW w:w="2336" w:type="dxa"/>
          </w:tcPr>
          <w:p w14:paraId="1EE0C781" w14:textId="77777777" w:rsidR="0039359F" w:rsidRPr="00F46F51" w:rsidRDefault="0039359F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52507E" w14:textId="77777777" w:rsidR="0039359F" w:rsidRPr="00F46F51" w:rsidRDefault="0039359F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E6C731" w14:textId="77777777" w:rsidR="0039359F" w:rsidRPr="00F46F51" w:rsidRDefault="0039359F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747F57" w14:textId="77777777" w:rsidR="0039359F" w:rsidRPr="00F46F51" w:rsidRDefault="0039359F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46F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6F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6F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6F51" w14:paraId="7FDD8F93" w14:textId="77777777" w:rsidTr="00702EC0">
        <w:tc>
          <w:tcPr>
            <w:tcW w:w="562" w:type="dxa"/>
          </w:tcPr>
          <w:p w14:paraId="7EA57C70" w14:textId="77777777" w:rsidR="00F46F51" w:rsidRPr="009E6058" w:rsidRDefault="00F46F51" w:rsidP="00702E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A3CC33" w14:textId="77777777" w:rsidR="00F46F51" w:rsidRPr="00F46F51" w:rsidRDefault="00F46F51" w:rsidP="00702E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A6F8D8" w14:textId="77777777" w:rsidR="00F46F51" w:rsidRPr="00F46F51" w:rsidRDefault="00F46F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6F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6F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6F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6F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6F51" w14:paraId="0267C479" w14:textId="77777777" w:rsidTr="00801458">
        <w:tc>
          <w:tcPr>
            <w:tcW w:w="2500" w:type="pct"/>
          </w:tcPr>
          <w:p w14:paraId="37F699C9" w14:textId="77777777" w:rsidR="00B8237E" w:rsidRPr="00F46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6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6F51" w14:paraId="3F240151" w14:textId="77777777" w:rsidTr="00801458">
        <w:tc>
          <w:tcPr>
            <w:tcW w:w="2500" w:type="pct"/>
          </w:tcPr>
          <w:p w14:paraId="61E91592" w14:textId="61A0874C" w:rsidR="00B8237E" w:rsidRPr="00F46F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46F51" w:rsidRDefault="005C548A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46F51" w14:paraId="22B255E0" w14:textId="77777777" w:rsidTr="00801458">
        <w:tc>
          <w:tcPr>
            <w:tcW w:w="2500" w:type="pct"/>
          </w:tcPr>
          <w:p w14:paraId="759261B3" w14:textId="77777777" w:rsidR="00B8237E" w:rsidRPr="00F46F51" w:rsidRDefault="00B8237E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BB121B" w14:textId="77777777" w:rsidR="00B8237E" w:rsidRPr="00F46F51" w:rsidRDefault="005C548A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46F51" w14:paraId="4A295417" w14:textId="77777777" w:rsidTr="00801458">
        <w:tc>
          <w:tcPr>
            <w:tcW w:w="2500" w:type="pct"/>
          </w:tcPr>
          <w:p w14:paraId="2E953177" w14:textId="77777777" w:rsidR="00B8237E" w:rsidRPr="00F46F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9779D3" w14:textId="77777777" w:rsidR="00B8237E" w:rsidRPr="00F46F51" w:rsidRDefault="005C548A" w:rsidP="00801458">
            <w:pPr>
              <w:rPr>
                <w:rFonts w:ascii="Times New Roman" w:hAnsi="Times New Roman" w:cs="Times New Roman"/>
              </w:rPr>
            </w:pPr>
            <w:r w:rsidRPr="00F46F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46F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5A798" w14:textId="77777777" w:rsidR="003F3E32" w:rsidRDefault="003F3E32" w:rsidP="00315CA6">
      <w:pPr>
        <w:spacing w:after="0" w:line="240" w:lineRule="auto"/>
      </w:pPr>
      <w:r>
        <w:separator/>
      </w:r>
    </w:p>
  </w:endnote>
  <w:endnote w:type="continuationSeparator" w:id="0">
    <w:p w14:paraId="00BADDEC" w14:textId="77777777" w:rsidR="003F3E32" w:rsidRDefault="003F3E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B6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8090D" w14:textId="77777777" w:rsidR="003F3E32" w:rsidRDefault="003F3E32" w:rsidP="00315CA6">
      <w:pPr>
        <w:spacing w:after="0" w:line="240" w:lineRule="auto"/>
      </w:pPr>
      <w:r>
        <w:separator/>
      </w:r>
    </w:p>
  </w:footnote>
  <w:footnote w:type="continuationSeparator" w:id="0">
    <w:p w14:paraId="50BE9923" w14:textId="77777777" w:rsidR="003F3E32" w:rsidRDefault="003F3E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B6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AA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59F"/>
    <w:rsid w:val="0039407B"/>
    <w:rsid w:val="003A3814"/>
    <w:rsid w:val="003C34AB"/>
    <w:rsid w:val="003D0D34"/>
    <w:rsid w:val="003D6487"/>
    <w:rsid w:val="003F3E3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E6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F5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58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05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21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1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05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3D7494-9422-47BE-9695-E62481AB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4084</Words>
  <Characters>23281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2023-11-27T08:33:00Z</dcterms:created>
  <dcterms:modified xsi:type="dcterms:W3CDTF">2024-03-12T13:22:00Z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