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анализа нечисловой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7A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AC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87A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7ACD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487ACD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24B2161D" w14:textId="77777777" w:rsidTr="00ED54AA">
        <w:tc>
          <w:tcPr>
            <w:tcW w:w="9345" w:type="dxa"/>
          </w:tcPr>
          <w:p w14:paraId="5EF2D3BE" w14:textId="77777777" w:rsidR="007A7979" w:rsidRPr="00487A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ACD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487ACD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E1A47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0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0E95B9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CCC2E4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8B3224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4B4157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9D9C17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28CBAE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F76AC0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47821BD2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101DB0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A40599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6C8609" w:rsidR="00D75436" w:rsidRDefault="00122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2E04AE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8BDFF9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419EDD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574996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317085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5EE9DB" w:rsidR="00D75436" w:rsidRDefault="00122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навыки сбора, обработки и анализа нечисловой информации, анализа качества собранных массивов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анализа нечисловой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5818"/>
      </w:tblGrid>
      <w:tr w:rsidR="00751095" w:rsidRPr="00487ACD" w14:paraId="456F168A" w14:textId="77777777" w:rsidTr="00487ACD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7A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7A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7A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7A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7A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7A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7ACD" w14:paraId="15D0A9B4" w14:textId="77777777" w:rsidTr="00487ACD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7A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>ПК-6 - Способен собирать и анализировать исходные данные, необходимые для расчета социально-экономических показателей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7A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ПК-6.2 - Анализирует качество собранных массивов данных с помощью статистических методов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7A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7ACD">
              <w:rPr>
                <w:rFonts w:ascii="Times New Roman" w:hAnsi="Times New Roman" w:cs="Times New Roman"/>
              </w:rPr>
              <w:t>отечественные, зарубежные и международные базы данных, методику построения содержащихся в них показателей, возможности сравнительного анализа; виды качественных данных, непараметрические методы оценки взаимосвязи качественных явлений.</w:t>
            </w:r>
            <w:r w:rsidRPr="00487A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9AFC9E1" w:rsidR="00751095" w:rsidRPr="00487A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7ACD">
              <w:rPr>
                <w:rFonts w:ascii="Times New Roman" w:hAnsi="Times New Roman" w:cs="Times New Roman"/>
              </w:rPr>
              <w:t>собирать и обрабатывать данные с помощью непараметрических статистических методов, анализировать качество полученных массивов данных нечисловой информации.</w:t>
            </w:r>
          </w:p>
          <w:p w14:paraId="253C4FDD" w14:textId="77E0869D" w:rsidR="00751095" w:rsidRPr="00487A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7ACD">
              <w:rPr>
                <w:rFonts w:ascii="Times New Roman" w:hAnsi="Times New Roman" w:cs="Times New Roman"/>
              </w:rPr>
              <w:t>навыками выявления закономерностей путем анализа качественных переменных, их изменения во времени и пространстве; методами выявления взаимосвязи между социальным и экономическим развитием; навыками работы по улучшению качества баз данных нечисловой информации.</w:t>
            </w:r>
          </w:p>
        </w:tc>
      </w:tr>
    </w:tbl>
    <w:p w14:paraId="010B1EC2" w14:textId="77777777" w:rsidR="00E1429F" w:rsidRPr="00487A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87AC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7A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7A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7A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7A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(ак</w:t>
            </w:r>
            <w:r w:rsidR="00AE2B1A" w:rsidRPr="00487ACD">
              <w:rPr>
                <w:rFonts w:ascii="Times New Roman" w:hAnsi="Times New Roman" w:cs="Times New Roman"/>
                <w:b/>
              </w:rPr>
              <w:t>адемические</w:t>
            </w:r>
            <w:r w:rsidRPr="00487A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7AC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7A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87A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7A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7A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7A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7AC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7A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87A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7A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7A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7A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7A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7AC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 xml:space="preserve">Тема 1. Цели и задачи методов анализа </w:t>
            </w:r>
            <w:r w:rsidRPr="00487ACD">
              <w:rPr>
                <w:rFonts w:ascii="Times New Roman" w:hAnsi="Times New Roman" w:cs="Times New Roman"/>
                <w:lang w:bidi="ru-RU"/>
              </w:rPr>
              <w:lastRenderedPageBreak/>
              <w:t>нечисловой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lastRenderedPageBreak/>
              <w:t xml:space="preserve">Цель изучения дисциплины. Расширение сферы использования непараметрических методов статистики. Измерение свойств изучаемых объектов на шкалах разных типов. Основные типы </w:t>
            </w:r>
            <w:r w:rsidRPr="00487ACD">
              <w:rPr>
                <w:sz w:val="22"/>
                <w:szCs w:val="22"/>
                <w:lang w:bidi="ru-RU"/>
              </w:rPr>
              <w:lastRenderedPageBreak/>
              <w:t>шкал измерения. Источники получения нечисловой информации. Отечественные, зарубежные и международные базы данных. Методы сбора и обработки нечисловой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87ACD" w14:paraId="263A87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71433" w14:textId="77777777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Тема 2. Проверка гипотез о непараметрических характеристиках генеральной совокупности.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ED52D" w14:textId="77777777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t>Виды неколичественных переменных. Дискретное распределение. Шкала Лайкерта. Непараметрические характеристики генеральной совокупности. Проверка гипотезы о генеральной доле. Проверка гипотезы о законе распределения дискретной переменной. Анализ распределения неколичественных переменных. Энтропия распределения, ее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64E15C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26613C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D1A55" w14:textId="77777777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7F910" w14:textId="77777777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87ACD" w14:paraId="30C244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6ECA32" w14:textId="77777777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Тема 3. Анализ совместных распределений неколичественных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FACD0" w14:textId="77777777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t>Задачи, условия и методы сравнения двух и более распределений. Критерий знаков Вилкоксона для сравнения двух выборок. Критерий суммы рангов Вилкоксона для сравнения двух независимых выборок. Статистика Манна-Уитни. Критерий Краскала Уоллиса для сравнения двух и более независимых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5A0CB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16880D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E41AC" w14:textId="77777777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A5380" w14:textId="77777777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487ACD" w14:paraId="517792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C69D4" w14:textId="77777777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Тема 4. Методы анализа связи дихотомических переменных, многовариантных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04C1FB" w14:textId="77777777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t xml:space="preserve">Значения анализа дихотомических переменных. Четырехклеточная таблица сопряженности. Отношение предпочтения. Меры связей между дихотомическими переменными. Поправка Ф. </w:t>
            </w:r>
            <w:proofErr w:type="gramStart"/>
            <w:r w:rsidRPr="00487ACD">
              <w:rPr>
                <w:sz w:val="22"/>
                <w:szCs w:val="22"/>
                <w:lang w:bidi="ru-RU"/>
              </w:rPr>
              <w:t>Йейтса .</w:t>
            </w:r>
            <w:proofErr w:type="gramEnd"/>
            <w:r w:rsidRPr="00487ACD">
              <w:rPr>
                <w:sz w:val="22"/>
                <w:szCs w:val="22"/>
                <w:lang w:bidi="ru-RU"/>
              </w:rPr>
              <w:t xml:space="preserve"> Таблица сопряженности m x p. Проверка гипотезы о независимости переменных. Распределение хи-квадрат. Число степеней свободы. Средняя квадратическая сопряженность; коэффициенты взаимной сопряженности К. Пирсона, А. Чупрова, Г. Крамера, другие меры связей. Стандартные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29D77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FAB8F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5551CE" w14:textId="77777777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04944" w14:textId="77777777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87ACD" w14:paraId="0B62E1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321482" w14:textId="77777777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Тема 5. Хи-квадрат, таблицы сопряженности, декомпозиция таблиц сопряженности. Каноническая корреляция.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9C413" w14:textId="77777777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t xml:space="preserve">Задачи декомпозиции таблицы сопряженности. Свойство аддитивности хи-квадрат; его значение для декомпозиции таблиц. Правила выделения компонентных </w:t>
            </w:r>
            <w:proofErr w:type="gramStart"/>
            <w:r w:rsidRPr="00487ACD">
              <w:rPr>
                <w:sz w:val="22"/>
                <w:szCs w:val="22"/>
                <w:lang w:bidi="ru-RU"/>
              </w:rPr>
              <w:t>таблиц .</w:t>
            </w:r>
            <w:proofErr w:type="gramEnd"/>
            <w:r w:rsidRPr="00487ACD">
              <w:rPr>
                <w:sz w:val="22"/>
                <w:szCs w:val="22"/>
                <w:lang w:bidi="ru-RU"/>
              </w:rPr>
              <w:t xml:space="preserve"> Оценка хи-квадрат методом максимального правдоподобия, ее значение при декомпозиции таблицы сопряженности. Каноническая корреляция. Канонические метки. Применение канонической корреляции в анализе таблицы сопряженности. Интерпретация результатов декомпозиции таблицы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3E8B1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29555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97BF37" w14:textId="77777777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F52A8" w14:textId="77777777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87ACD" w14:paraId="27D43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95082" w14:textId="77777777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Тема 6. Методы ранговой корреляции, сравнительный анализ мер связей.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4284C3" w14:textId="77777777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t>Понятие ранга. Измерение связи между рангами. Коэффициенты ранговой корреляции. Коэффициент конкордации. Особенности измерения связей при наличии связанных рангов. Двухвыборочный критерий Вилкоксона. Тест Манна-Уитни, тест Краскала-Уоллиса, тест М.Фридмана и др. Зависимость мер связей от уровня измерения переменных. Поведение мер связей в интервале [0,1]: сравнительный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BF84C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A12BB6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6D67B" w14:textId="77777777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2F2612" w14:textId="77777777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87ACD" w14:paraId="747AD7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7BE0F" w14:textId="77777777" w:rsidR="004475DA" w:rsidRPr="00487A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Тема 7. Лог-линейные модели и модели дожития: методы построения и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2F196" w14:textId="77777777" w:rsidR="004475DA" w:rsidRPr="00487A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ACD">
              <w:rPr>
                <w:sz w:val="22"/>
                <w:szCs w:val="22"/>
                <w:lang w:bidi="ru-RU"/>
              </w:rPr>
              <w:t xml:space="preserve">Задачи моделирования частот таблицы сопряженности. Лог-линейные модели: насыщенная и ненасыщенная модель. Предпосылки построения; ограничения на параметры модели. Лог-линейная модель для случая бинарных переменных. Основные гипотезы и их проверка. Двухфакторная и трехфакторная лог-линейная модель. Проверка соответствия </w:t>
            </w:r>
            <w:r w:rsidRPr="00487ACD">
              <w:rPr>
                <w:sz w:val="22"/>
                <w:szCs w:val="22"/>
                <w:lang w:bidi="ru-RU"/>
              </w:rPr>
              <w:lastRenderedPageBreak/>
              <w:t>модели исходным данным.  Модели дожития. Цензурированная и нецензурированная выборки. Множительный критерий Каплана-Мейера. Модели бинарного и множественного выбора. Логистические модели. Логит, пробит и тобит-модели. Оценивание параметров. Интерпретация результатов. Примеры построения и использования логистической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ABA72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F6EAC" w14:textId="77777777" w:rsidR="004475DA" w:rsidRPr="00487A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758C5C" w14:textId="77777777" w:rsidR="004475DA" w:rsidRPr="00487A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67107" w14:textId="77777777" w:rsidR="004475DA" w:rsidRPr="00487A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87AC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7A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A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7A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87AC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7A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7A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7A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7A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AC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7A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AC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7A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7A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7ACD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487A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7A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7A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7A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7A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7A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7A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</w:rPr>
              <w:t xml:space="preserve">Статистический анализ нечисловой </w:t>
            </w:r>
            <w:proofErr w:type="gramStart"/>
            <w:r w:rsidRPr="00487ACD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487AC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87ACD">
              <w:rPr>
                <w:rFonts w:ascii="Times New Roman" w:hAnsi="Times New Roman" w:cs="Times New Roman"/>
              </w:rPr>
              <w:t>И.И.Елисеева</w:t>
            </w:r>
            <w:proofErr w:type="spellEnd"/>
            <w:r w:rsidRPr="00487ACD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487AC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87AC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87ACD">
              <w:rPr>
                <w:rFonts w:ascii="Times New Roman" w:hAnsi="Times New Roman" w:cs="Times New Roman"/>
              </w:rPr>
              <w:t>экон</w:t>
            </w:r>
            <w:proofErr w:type="spellEnd"/>
            <w:r w:rsidRPr="00487ACD">
              <w:rPr>
                <w:rFonts w:ascii="Times New Roman" w:hAnsi="Times New Roman" w:cs="Times New Roman"/>
              </w:rPr>
              <w:t>. ун-т, Каф. статистики и эконометрики. - Санкт-</w:t>
            </w:r>
            <w:proofErr w:type="gramStart"/>
            <w:r w:rsidRPr="00487AC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87AC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87AC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87ACD">
              <w:rPr>
                <w:rFonts w:ascii="Times New Roman" w:hAnsi="Times New Roman" w:cs="Times New Roman"/>
              </w:rPr>
              <w:t>, 2013 - 68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7ACD" w:rsidRDefault="001220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87ACD">
                <w:rPr>
                  <w:color w:val="00008B"/>
                  <w:u w:val="single"/>
                </w:rPr>
                <w:t>http://opac.unecon.ru/elibrary/elib/444993215.pdf</w:t>
              </w:r>
            </w:hyperlink>
          </w:p>
        </w:tc>
      </w:tr>
      <w:tr w:rsidR="00262CF0" w:rsidRPr="00122063" w14:paraId="14E931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AD5841" w14:textId="77777777" w:rsidR="00262CF0" w:rsidRPr="00487A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7ACD">
              <w:rPr>
                <w:rFonts w:ascii="Times New Roman" w:hAnsi="Times New Roman" w:cs="Times New Roman"/>
              </w:rPr>
              <w:t xml:space="preserve">Дубина, И. Н.  Основы математического моделирования социально-экономических </w:t>
            </w:r>
            <w:proofErr w:type="gramStart"/>
            <w:r w:rsidRPr="00487ACD">
              <w:rPr>
                <w:rFonts w:ascii="Times New Roman" w:hAnsi="Times New Roman" w:cs="Times New Roman"/>
              </w:rPr>
              <w:t>процессов :</w:t>
            </w:r>
            <w:proofErr w:type="gramEnd"/>
            <w:r w:rsidRPr="00487ACD">
              <w:rPr>
                <w:rFonts w:ascii="Times New Roman" w:hAnsi="Times New Roman" w:cs="Times New Roman"/>
              </w:rPr>
              <w:t xml:space="preserve"> учебник и практикум для вузов / И. Н. Дубина. — </w:t>
            </w:r>
            <w:proofErr w:type="gramStart"/>
            <w:r w:rsidRPr="00487A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87AC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87A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7ACD">
              <w:rPr>
                <w:rFonts w:ascii="Times New Roman" w:hAnsi="Times New Roman" w:cs="Times New Roman"/>
              </w:rPr>
              <w:t>, 2024. — 349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1F8975" w14:textId="77777777" w:rsidR="00262CF0" w:rsidRPr="00487ACD" w:rsidRDefault="001220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122063">
              <w:rPr>
                <w:lang w:val="en-US"/>
              </w:rPr>
              <w:instrText xml:space="preserve"> HYPERLINK "https://urait.ru/book/osnovy-matematicheskogo-modelirovaniya-socialno-ekonomicheskih-processov-536868" </w:instrText>
            </w:r>
            <w:r>
              <w:fldChar w:fldCharType="separate"/>
            </w:r>
            <w:r w:rsidR="00984247" w:rsidRPr="00487ACD">
              <w:rPr>
                <w:color w:val="00008B"/>
                <w:u w:val="single"/>
                <w:lang w:val="en-US"/>
              </w:rPr>
              <w:t>https://urait.ru/book/osnovy-m ... konomicheskih-processov-536868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487ACD" w14:paraId="230CCA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FBBB3" w14:textId="77777777" w:rsidR="00262CF0" w:rsidRPr="00487A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87ACD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487ACD">
              <w:rPr>
                <w:rFonts w:ascii="Times New Roman" w:hAnsi="Times New Roman" w:cs="Times New Roman"/>
              </w:rPr>
              <w:t xml:space="preserve"> учебник для вузов / И. И. Елисеева [и др.] ; ответственный редактор И. И. Елисеева. — 6-е изд., </w:t>
            </w:r>
            <w:proofErr w:type="spellStart"/>
            <w:r w:rsidRPr="00487AC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87ACD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87A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87AC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87A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7ACD">
              <w:rPr>
                <w:rFonts w:ascii="Times New Roman" w:hAnsi="Times New Roman" w:cs="Times New Roman"/>
              </w:rPr>
              <w:t>, 2024. — 619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098A5" w14:textId="77777777" w:rsidR="00262CF0" w:rsidRPr="00487ACD" w:rsidRDefault="001220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87ACD">
                <w:rPr>
                  <w:color w:val="00008B"/>
                  <w:u w:val="single"/>
                </w:rPr>
                <w:t>https://urait.ru/book/statistika-541950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3E3E38" w14:textId="77777777" w:rsidTr="007B550D">
        <w:tc>
          <w:tcPr>
            <w:tcW w:w="9345" w:type="dxa"/>
          </w:tcPr>
          <w:p w14:paraId="3CD00A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3A0C8D" w14:textId="77777777" w:rsidTr="007B550D">
        <w:tc>
          <w:tcPr>
            <w:tcW w:w="9345" w:type="dxa"/>
          </w:tcPr>
          <w:p w14:paraId="32E5B4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77946CEC" w14:textId="77777777" w:rsidTr="007B550D">
        <w:tc>
          <w:tcPr>
            <w:tcW w:w="9345" w:type="dxa"/>
          </w:tcPr>
          <w:p w14:paraId="1B005A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3134E7A2" w14:textId="77777777" w:rsidTr="007B550D">
        <w:tc>
          <w:tcPr>
            <w:tcW w:w="9345" w:type="dxa"/>
          </w:tcPr>
          <w:p w14:paraId="142381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A98BCC" w14:textId="77777777" w:rsidTr="007B550D">
        <w:tc>
          <w:tcPr>
            <w:tcW w:w="9345" w:type="dxa"/>
          </w:tcPr>
          <w:p w14:paraId="55A6FF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774D6A" w14:textId="77777777" w:rsidTr="007B550D">
        <w:tc>
          <w:tcPr>
            <w:tcW w:w="9345" w:type="dxa"/>
          </w:tcPr>
          <w:p w14:paraId="3D64CF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20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7A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7A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7A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7A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7A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7A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7ACD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87AC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87ACD">
              <w:rPr>
                <w:sz w:val="22"/>
                <w:szCs w:val="22"/>
                <w:lang w:val="en-US"/>
              </w:rPr>
              <w:t>Intel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core</w:t>
            </w:r>
            <w:r w:rsidRPr="00487ACD">
              <w:rPr>
                <w:sz w:val="22"/>
                <w:szCs w:val="22"/>
              </w:rPr>
              <w:t xml:space="preserve"> </w:t>
            </w:r>
            <w:proofErr w:type="spellStart"/>
            <w:r w:rsidRPr="00487A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7ACD">
              <w:rPr>
                <w:sz w:val="22"/>
                <w:szCs w:val="22"/>
              </w:rPr>
              <w:t>5-</w:t>
            </w:r>
            <w:r w:rsidRPr="00487ACD">
              <w:rPr>
                <w:sz w:val="22"/>
                <w:szCs w:val="22"/>
                <w:lang w:val="en-US"/>
              </w:rPr>
              <w:t>x</w:t>
            </w:r>
            <w:r w:rsidRPr="00487ACD">
              <w:rPr>
                <w:sz w:val="22"/>
                <w:szCs w:val="22"/>
              </w:rPr>
              <w:t>4-4460/8</w:t>
            </w:r>
            <w:r w:rsidRPr="00487ACD">
              <w:rPr>
                <w:sz w:val="22"/>
                <w:szCs w:val="22"/>
                <w:lang w:val="en-US"/>
              </w:rPr>
              <w:t>Gb</w:t>
            </w:r>
            <w:r w:rsidRPr="00487ACD">
              <w:rPr>
                <w:sz w:val="22"/>
                <w:szCs w:val="22"/>
              </w:rPr>
              <w:t>/1Тб/</w:t>
            </w:r>
            <w:r w:rsidRPr="00487ACD">
              <w:rPr>
                <w:sz w:val="22"/>
                <w:szCs w:val="22"/>
                <w:lang w:val="en-US"/>
              </w:rPr>
              <w:t>Samsung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s</w:t>
            </w:r>
            <w:r w:rsidRPr="00487ACD">
              <w:rPr>
                <w:sz w:val="22"/>
                <w:szCs w:val="22"/>
              </w:rPr>
              <w:t>23</w:t>
            </w:r>
            <w:r w:rsidRPr="00487ACD">
              <w:rPr>
                <w:sz w:val="22"/>
                <w:szCs w:val="22"/>
                <w:lang w:val="en-US"/>
              </w:rPr>
              <w:t>e</w:t>
            </w:r>
            <w:r w:rsidRPr="00487ACD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87ACD">
              <w:rPr>
                <w:sz w:val="22"/>
                <w:szCs w:val="22"/>
                <w:lang w:val="en-US"/>
              </w:rPr>
              <w:t>Panasonic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PT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VX</w:t>
            </w:r>
            <w:r w:rsidRPr="00487AC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87AC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Champion</w:t>
            </w:r>
            <w:r w:rsidRPr="00487ACD">
              <w:rPr>
                <w:sz w:val="22"/>
                <w:szCs w:val="22"/>
              </w:rPr>
              <w:t xml:space="preserve"> 244х183см </w:t>
            </w:r>
            <w:r w:rsidRPr="00487ACD">
              <w:rPr>
                <w:sz w:val="22"/>
                <w:szCs w:val="22"/>
                <w:lang w:val="en-US"/>
              </w:rPr>
              <w:t>SCM</w:t>
            </w:r>
            <w:r w:rsidRPr="00487ACD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87ACD" w14:paraId="37FC2019" w14:textId="77777777" w:rsidTr="008416EB">
        <w:tc>
          <w:tcPr>
            <w:tcW w:w="7797" w:type="dxa"/>
            <w:shd w:val="clear" w:color="auto" w:fill="auto"/>
          </w:tcPr>
          <w:p w14:paraId="7EE1B5CB" w14:textId="7777777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7A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7ACD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487ACD">
              <w:rPr>
                <w:sz w:val="22"/>
                <w:szCs w:val="22"/>
                <w:lang w:val="en-US"/>
              </w:rPr>
              <w:t>Intel</w:t>
            </w:r>
            <w:r w:rsidRPr="00487ACD">
              <w:rPr>
                <w:sz w:val="22"/>
                <w:szCs w:val="22"/>
              </w:rPr>
              <w:t xml:space="preserve"> </w:t>
            </w:r>
            <w:proofErr w:type="spellStart"/>
            <w:r w:rsidRPr="00487A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7ACD">
              <w:rPr>
                <w:sz w:val="22"/>
                <w:szCs w:val="22"/>
              </w:rPr>
              <w:t xml:space="preserve">3-2100 2.4 </w:t>
            </w:r>
            <w:proofErr w:type="spellStart"/>
            <w:r w:rsidRPr="00487A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7ACD">
              <w:rPr>
                <w:sz w:val="22"/>
                <w:szCs w:val="22"/>
              </w:rPr>
              <w:t>/500/4/</w:t>
            </w:r>
            <w:r w:rsidRPr="00487ACD">
              <w:rPr>
                <w:sz w:val="22"/>
                <w:szCs w:val="22"/>
                <w:lang w:val="en-US"/>
              </w:rPr>
              <w:t>Acer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V</w:t>
            </w:r>
            <w:r w:rsidRPr="00487ACD">
              <w:rPr>
                <w:sz w:val="22"/>
                <w:szCs w:val="22"/>
              </w:rPr>
              <w:t xml:space="preserve">193 19" - 1 шт., Проектор </w:t>
            </w:r>
            <w:r w:rsidRPr="00487ACD">
              <w:rPr>
                <w:sz w:val="22"/>
                <w:szCs w:val="22"/>
                <w:lang w:val="en-US"/>
              </w:rPr>
              <w:t>Epson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EB</w:t>
            </w:r>
            <w:r w:rsidRPr="00487ACD">
              <w:rPr>
                <w:sz w:val="22"/>
                <w:szCs w:val="22"/>
              </w:rPr>
              <w:t xml:space="preserve"> 410</w:t>
            </w:r>
            <w:r w:rsidRPr="00487ACD">
              <w:rPr>
                <w:sz w:val="22"/>
                <w:szCs w:val="22"/>
                <w:lang w:val="en-US"/>
              </w:rPr>
              <w:t>W</w:t>
            </w:r>
            <w:r w:rsidRPr="00487ACD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487ACD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487ACD">
              <w:rPr>
                <w:sz w:val="22"/>
                <w:szCs w:val="22"/>
              </w:rPr>
              <w:t xml:space="preserve"> </w:t>
            </w:r>
            <w:proofErr w:type="spellStart"/>
            <w:r w:rsidRPr="00487ACD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487ACD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487ACD">
              <w:rPr>
                <w:sz w:val="22"/>
                <w:szCs w:val="22"/>
                <w:lang w:val="en-US"/>
              </w:rPr>
              <w:t>Wi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Fi</w:t>
            </w:r>
            <w:r w:rsidRPr="00487ACD">
              <w:rPr>
                <w:sz w:val="22"/>
                <w:szCs w:val="22"/>
              </w:rPr>
              <w:t xml:space="preserve"> Тип 2 </w:t>
            </w:r>
            <w:r w:rsidRPr="00487ACD">
              <w:rPr>
                <w:sz w:val="22"/>
                <w:szCs w:val="22"/>
                <w:lang w:val="en-US"/>
              </w:rPr>
              <w:t>UBIQUITI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UAP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AC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HD</w:t>
            </w:r>
            <w:r w:rsidRPr="00487AC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08283B" w14:textId="7777777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7ACD" w14:paraId="2361C5D7" w14:textId="77777777" w:rsidTr="008416EB">
        <w:tc>
          <w:tcPr>
            <w:tcW w:w="7797" w:type="dxa"/>
            <w:shd w:val="clear" w:color="auto" w:fill="auto"/>
          </w:tcPr>
          <w:p w14:paraId="5E682F8E" w14:textId="7777777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7A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7AC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487ACD">
              <w:rPr>
                <w:sz w:val="22"/>
                <w:szCs w:val="22"/>
                <w:lang w:val="en-US"/>
              </w:rPr>
              <w:t>I</w:t>
            </w:r>
            <w:r w:rsidRPr="00487ACD">
              <w:rPr>
                <w:sz w:val="22"/>
                <w:szCs w:val="22"/>
              </w:rPr>
              <w:t>5-7400/8</w:t>
            </w:r>
            <w:r w:rsidRPr="00487ACD">
              <w:rPr>
                <w:sz w:val="22"/>
                <w:szCs w:val="22"/>
                <w:lang w:val="en-US"/>
              </w:rPr>
              <w:t>Gb</w:t>
            </w:r>
            <w:r w:rsidRPr="00487ACD">
              <w:rPr>
                <w:sz w:val="22"/>
                <w:szCs w:val="22"/>
              </w:rPr>
              <w:t>/1</w:t>
            </w:r>
            <w:r w:rsidRPr="00487ACD">
              <w:rPr>
                <w:sz w:val="22"/>
                <w:szCs w:val="22"/>
                <w:lang w:val="en-US"/>
              </w:rPr>
              <w:t>Tb</w:t>
            </w:r>
            <w:r w:rsidRPr="00487ACD">
              <w:rPr>
                <w:sz w:val="22"/>
                <w:szCs w:val="22"/>
              </w:rPr>
              <w:t>/</w:t>
            </w:r>
            <w:r w:rsidRPr="00487ACD">
              <w:rPr>
                <w:sz w:val="22"/>
                <w:szCs w:val="22"/>
                <w:lang w:val="en-US"/>
              </w:rPr>
              <w:t>DELL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S</w:t>
            </w:r>
            <w:r w:rsidRPr="00487ACD">
              <w:rPr>
                <w:sz w:val="22"/>
                <w:szCs w:val="22"/>
              </w:rPr>
              <w:t>2218</w:t>
            </w:r>
            <w:r w:rsidRPr="00487ACD">
              <w:rPr>
                <w:sz w:val="22"/>
                <w:szCs w:val="22"/>
                <w:lang w:val="en-US"/>
              </w:rPr>
              <w:t>H</w:t>
            </w:r>
            <w:r w:rsidRPr="00487ACD">
              <w:rPr>
                <w:sz w:val="22"/>
                <w:szCs w:val="22"/>
              </w:rPr>
              <w:t xml:space="preserve"> - 21 шт., Сетевой коммутатор </w:t>
            </w:r>
            <w:r w:rsidRPr="00487ACD">
              <w:rPr>
                <w:sz w:val="22"/>
                <w:szCs w:val="22"/>
                <w:lang w:val="en-US"/>
              </w:rPr>
              <w:t>Cisco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WS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C</w:t>
            </w:r>
            <w:r w:rsidRPr="00487ACD">
              <w:rPr>
                <w:sz w:val="22"/>
                <w:szCs w:val="22"/>
              </w:rPr>
              <w:t>2960-48</w:t>
            </w:r>
            <w:r w:rsidRPr="00487ACD">
              <w:rPr>
                <w:sz w:val="22"/>
                <w:szCs w:val="22"/>
                <w:lang w:val="en-US"/>
              </w:rPr>
              <w:t>TT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L</w:t>
            </w:r>
            <w:r w:rsidRPr="00487ACD">
              <w:rPr>
                <w:sz w:val="22"/>
                <w:szCs w:val="22"/>
              </w:rPr>
              <w:t xml:space="preserve"> (</w:t>
            </w:r>
            <w:r w:rsidRPr="00487ACD">
              <w:rPr>
                <w:sz w:val="22"/>
                <w:szCs w:val="22"/>
                <w:lang w:val="en-US"/>
              </w:rPr>
              <w:t>Catalyst</w:t>
            </w:r>
            <w:r w:rsidRPr="00487AC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87ACD">
              <w:rPr>
                <w:sz w:val="22"/>
                <w:szCs w:val="22"/>
                <w:lang w:val="en-US"/>
              </w:rPr>
              <w:t>Cisco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Catalyst</w:t>
            </w:r>
            <w:r w:rsidRPr="00487ACD">
              <w:rPr>
                <w:sz w:val="22"/>
                <w:szCs w:val="22"/>
              </w:rPr>
              <w:t xml:space="preserve"> 2960 24 </w:t>
            </w:r>
            <w:r w:rsidRPr="00487ACD">
              <w:rPr>
                <w:sz w:val="22"/>
                <w:szCs w:val="22"/>
                <w:lang w:val="en-US"/>
              </w:rPr>
              <w:t>WS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C</w:t>
            </w:r>
            <w:r w:rsidRPr="00487ACD">
              <w:rPr>
                <w:sz w:val="22"/>
                <w:szCs w:val="22"/>
              </w:rPr>
              <w:t>2960-24</w:t>
            </w:r>
            <w:r w:rsidRPr="00487ACD">
              <w:rPr>
                <w:sz w:val="22"/>
                <w:szCs w:val="22"/>
                <w:lang w:val="en-US"/>
              </w:rPr>
              <w:t>PC</w:t>
            </w:r>
            <w:r w:rsidRPr="00487ACD">
              <w:rPr>
                <w:sz w:val="22"/>
                <w:szCs w:val="22"/>
              </w:rPr>
              <w:t>-</w:t>
            </w:r>
            <w:r w:rsidRPr="00487ACD">
              <w:rPr>
                <w:sz w:val="22"/>
                <w:szCs w:val="22"/>
                <w:lang w:val="en-US"/>
              </w:rPr>
              <w:t>L</w:t>
            </w:r>
            <w:r w:rsidRPr="00487AC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F53792" w14:textId="7777777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7ACD" w14:paraId="101F4C56" w14:textId="77777777" w:rsidTr="008416EB">
        <w:tc>
          <w:tcPr>
            <w:tcW w:w="7797" w:type="dxa"/>
            <w:shd w:val="clear" w:color="auto" w:fill="auto"/>
          </w:tcPr>
          <w:p w14:paraId="78EF8EDC" w14:textId="7777777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87A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87AC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487ACD">
              <w:rPr>
                <w:sz w:val="22"/>
                <w:szCs w:val="22"/>
                <w:lang w:val="en-US"/>
              </w:rPr>
              <w:t>Intel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I</w:t>
            </w:r>
            <w:r w:rsidRPr="00487ACD">
              <w:rPr>
                <w:sz w:val="22"/>
                <w:szCs w:val="22"/>
              </w:rPr>
              <w:t>5-7400/8</w:t>
            </w:r>
            <w:r w:rsidRPr="00487ACD">
              <w:rPr>
                <w:sz w:val="22"/>
                <w:szCs w:val="22"/>
                <w:lang w:val="en-US"/>
              </w:rPr>
              <w:t>Gb</w:t>
            </w:r>
            <w:r w:rsidRPr="00487ACD">
              <w:rPr>
                <w:sz w:val="22"/>
                <w:szCs w:val="22"/>
              </w:rPr>
              <w:t>/1</w:t>
            </w:r>
            <w:r w:rsidRPr="00487ACD">
              <w:rPr>
                <w:sz w:val="22"/>
                <w:szCs w:val="22"/>
                <w:lang w:val="en-US"/>
              </w:rPr>
              <w:t>Tb</w:t>
            </w:r>
            <w:r w:rsidRPr="00487ACD">
              <w:rPr>
                <w:sz w:val="22"/>
                <w:szCs w:val="22"/>
              </w:rPr>
              <w:t xml:space="preserve">/ Монитор. </w:t>
            </w:r>
            <w:r w:rsidRPr="00487ACD">
              <w:rPr>
                <w:sz w:val="22"/>
                <w:szCs w:val="22"/>
                <w:lang w:val="en-US"/>
              </w:rPr>
              <w:t>DELL</w:t>
            </w:r>
            <w:r w:rsidRPr="00487ACD">
              <w:rPr>
                <w:sz w:val="22"/>
                <w:szCs w:val="22"/>
              </w:rPr>
              <w:t xml:space="preserve"> </w:t>
            </w:r>
            <w:r w:rsidRPr="00487ACD">
              <w:rPr>
                <w:sz w:val="22"/>
                <w:szCs w:val="22"/>
                <w:lang w:val="en-US"/>
              </w:rPr>
              <w:t>S</w:t>
            </w:r>
            <w:r w:rsidRPr="00487ACD">
              <w:rPr>
                <w:sz w:val="22"/>
                <w:szCs w:val="22"/>
              </w:rPr>
              <w:t>2218</w:t>
            </w:r>
            <w:r w:rsidRPr="00487ACD">
              <w:rPr>
                <w:sz w:val="22"/>
                <w:szCs w:val="22"/>
                <w:lang w:val="en-US"/>
              </w:rPr>
              <w:t>H</w:t>
            </w:r>
            <w:r w:rsidRPr="00487ACD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48923F" w14:textId="77777777" w:rsidR="002C735C" w:rsidRPr="00487A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A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87ACD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ACD" w14:paraId="160CB918" w14:textId="77777777" w:rsidTr="00BE2E29">
        <w:tc>
          <w:tcPr>
            <w:tcW w:w="562" w:type="dxa"/>
          </w:tcPr>
          <w:p w14:paraId="14D69003" w14:textId="77777777" w:rsidR="00487ACD" w:rsidRPr="00122063" w:rsidRDefault="00487ACD" w:rsidP="00BE2E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65F6E07" w14:textId="77777777" w:rsidR="00487ACD" w:rsidRPr="00487ACD" w:rsidRDefault="00487ACD" w:rsidP="00BE2E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A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7A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A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7ACD" w14:paraId="5A1C9382" w14:textId="77777777" w:rsidTr="00801458">
        <w:tc>
          <w:tcPr>
            <w:tcW w:w="2336" w:type="dxa"/>
          </w:tcPr>
          <w:p w14:paraId="4C518DAB" w14:textId="77777777" w:rsidR="005D65A5" w:rsidRPr="00487A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7A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7A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7A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7ACD" w14:paraId="07658034" w14:textId="77777777" w:rsidTr="00801458">
        <w:tc>
          <w:tcPr>
            <w:tcW w:w="2336" w:type="dxa"/>
          </w:tcPr>
          <w:p w14:paraId="1553D698" w14:textId="78F29BFB" w:rsidR="005D65A5" w:rsidRPr="00487A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87ACD" w14:paraId="7044B7AD" w14:textId="77777777" w:rsidTr="00801458">
        <w:tc>
          <w:tcPr>
            <w:tcW w:w="2336" w:type="dxa"/>
          </w:tcPr>
          <w:p w14:paraId="1BC043BB" w14:textId="77777777" w:rsidR="005D65A5" w:rsidRPr="00487A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F31129" w14:textId="77777777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CE61C86" w14:textId="77777777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E11738" w14:textId="77777777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487ACD" w14:paraId="582EF8A4" w14:textId="77777777" w:rsidTr="00801458">
        <w:tc>
          <w:tcPr>
            <w:tcW w:w="2336" w:type="dxa"/>
          </w:tcPr>
          <w:p w14:paraId="17475D1D" w14:textId="77777777" w:rsidR="005D65A5" w:rsidRPr="00487A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CBDF5A" w14:textId="77777777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4453EA" w14:textId="77777777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541823" w14:textId="77777777" w:rsidR="005D65A5" w:rsidRPr="00487ACD" w:rsidRDefault="007478E0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ACD" w14:paraId="7BF88A02" w14:textId="77777777" w:rsidTr="00BE2E29">
        <w:tc>
          <w:tcPr>
            <w:tcW w:w="562" w:type="dxa"/>
          </w:tcPr>
          <w:p w14:paraId="01258A31" w14:textId="77777777" w:rsidR="00487ACD" w:rsidRPr="009E6058" w:rsidRDefault="00487ACD" w:rsidP="00BE2E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331D52" w14:textId="77777777" w:rsidR="00487ACD" w:rsidRPr="00487ACD" w:rsidRDefault="00487ACD" w:rsidP="00BE2E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A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87ACD" w14:paraId="0267C479" w14:textId="77777777" w:rsidTr="00801458">
        <w:tc>
          <w:tcPr>
            <w:tcW w:w="2500" w:type="pct"/>
          </w:tcPr>
          <w:p w14:paraId="37F699C9" w14:textId="77777777" w:rsidR="00B8237E" w:rsidRPr="00487A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7A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A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7ACD" w14:paraId="3F240151" w14:textId="77777777" w:rsidTr="00801458">
        <w:tc>
          <w:tcPr>
            <w:tcW w:w="2500" w:type="pct"/>
          </w:tcPr>
          <w:p w14:paraId="61E91592" w14:textId="61A0874C" w:rsidR="00B8237E" w:rsidRPr="00487A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87ACD" w:rsidRDefault="005C548A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487ACD" w14:paraId="7018AEA2" w14:textId="77777777" w:rsidTr="00801458">
        <w:tc>
          <w:tcPr>
            <w:tcW w:w="2500" w:type="pct"/>
          </w:tcPr>
          <w:p w14:paraId="1D058439" w14:textId="77777777" w:rsidR="00B8237E" w:rsidRPr="00487ACD" w:rsidRDefault="00B8237E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7AE2D9C" w14:textId="77777777" w:rsidR="00B8237E" w:rsidRPr="00487ACD" w:rsidRDefault="005C548A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487ACD" w14:paraId="0B122866" w14:textId="77777777" w:rsidTr="00801458">
        <w:tc>
          <w:tcPr>
            <w:tcW w:w="2500" w:type="pct"/>
          </w:tcPr>
          <w:p w14:paraId="7DF06B84" w14:textId="77777777" w:rsidR="00B8237E" w:rsidRPr="00487ACD" w:rsidRDefault="00B8237E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59B219" w14:textId="77777777" w:rsidR="00B8237E" w:rsidRPr="00487ACD" w:rsidRDefault="005C548A" w:rsidP="00801458">
            <w:pPr>
              <w:rPr>
                <w:rFonts w:ascii="Times New Roman" w:hAnsi="Times New Roman" w:cs="Times New Roman"/>
              </w:rPr>
            </w:pPr>
            <w:r w:rsidRPr="00487AC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206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AC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statistika-54195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4499321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927562-FFF2-4D9C-8E0A-84001E23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3265</Words>
  <Characters>18611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