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(второй)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657224" w:rsidR="00A77598" w:rsidRPr="00263B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63B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2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Палехова</w:t>
            </w:r>
            <w:proofErr w:type="spell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  <w:tr w:rsidR="007A7979" w:rsidRPr="007A7979" w14:paraId="16A96CC0" w14:textId="77777777" w:rsidTr="00ED54AA">
        <w:tc>
          <w:tcPr>
            <w:tcW w:w="9345" w:type="dxa"/>
          </w:tcPr>
          <w:p w14:paraId="180F1BC7" w14:textId="77777777" w:rsidR="007A7979" w:rsidRPr="00BF2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Файбушевский</w:t>
            </w:r>
            <w:proofErr w:type="spellEnd"/>
            <w:r w:rsidRPr="00BF2A47">
              <w:rPr>
                <w:rFonts w:ascii="Times New Roman" w:hAnsi="Times New Roman" w:cs="Times New Roman"/>
                <w:sz w:val="20"/>
                <w:szCs w:val="20"/>
              </w:rPr>
              <w:t xml:space="preserve"> Максим Владимирович</w:t>
            </w:r>
          </w:p>
        </w:tc>
      </w:tr>
      <w:tr w:rsidR="007A7979" w:rsidRPr="007A7979" w14:paraId="145CE991" w14:textId="77777777" w:rsidTr="00ED54AA">
        <w:tc>
          <w:tcPr>
            <w:tcW w:w="9345" w:type="dxa"/>
          </w:tcPr>
          <w:p w14:paraId="7CBDB1DA" w14:textId="77777777" w:rsidR="007A7979" w:rsidRPr="00BF2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A4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Мельникова Антонина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DDDDC7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790C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AD1E13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60275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C58386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B8CB3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D65D4E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79595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A57B41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A5310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341849" w:rsidR="004475DA" w:rsidRPr="00263B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63B9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1EFA1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A378B9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4EB097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1519DC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48182F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4785F95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433327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CC8F64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0F6F30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B63C93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009656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2FA94A" w:rsidR="00D75436" w:rsidRDefault="00263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9BC2C4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7487AB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78DBD2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4CDA39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2BB6B2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12401C" w:rsidR="00D75436" w:rsidRDefault="00263B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689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иноязычной коммуникативной компетенции (речевой, языковой, социокультурной, компенсаторной и учебно-познавательной) и ее применение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(второй)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F2A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2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2A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2A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2A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2A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2A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2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2A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2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F2A47">
              <w:rPr>
                <w:rFonts w:ascii="Times New Roman" w:hAnsi="Times New Roman" w:cs="Times New Roman"/>
              </w:rPr>
              <w:t>ых</w:t>
            </w:r>
            <w:proofErr w:type="spellEnd"/>
            <w:r w:rsidRPr="00BF2A47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2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2A47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A18B87" w:rsidR="00751095" w:rsidRPr="00BF2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</w:rPr>
              <w:t xml:space="preserve">Знать: </w:t>
            </w:r>
            <w:r w:rsidR="0023762C">
              <w:rPr>
                <w:rFonts w:ascii="Times New Roman" w:hAnsi="Times New Roman" w:cs="Times New Roman"/>
              </w:rPr>
              <w:t>т</w:t>
            </w:r>
            <w:r w:rsidR="00316402" w:rsidRPr="00BF2A47">
              <w:rPr>
                <w:rFonts w:ascii="Times New Roman" w:hAnsi="Times New Roman" w:cs="Times New Roman"/>
              </w:rPr>
              <w:t>ипичные коммуникативные формулы делового общения, а также правила речевого этикета, необходимые для участия в межкультурной деловой коммуникации на государственном языке Российской Федерации и иностранном(</w:t>
            </w:r>
            <w:proofErr w:type="spellStart"/>
            <w:r w:rsidR="00316402" w:rsidRPr="00BF2A47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BF2A47">
              <w:rPr>
                <w:rFonts w:ascii="Times New Roman" w:hAnsi="Times New Roman" w:cs="Times New Roman"/>
              </w:rPr>
              <w:t>) языке(ах)</w:t>
            </w:r>
            <w:r w:rsidR="00BF6894">
              <w:rPr>
                <w:rFonts w:ascii="Times New Roman" w:hAnsi="Times New Roman" w:cs="Times New Roman"/>
              </w:rPr>
              <w:t>.</w:t>
            </w:r>
            <w:r w:rsidRPr="00BF2A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D1243B" w:rsidR="00751095" w:rsidRPr="00BF2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</w:rPr>
              <w:t xml:space="preserve">Уметь: </w:t>
            </w:r>
            <w:r w:rsidR="0023762C">
              <w:rPr>
                <w:rFonts w:ascii="Times New Roman" w:hAnsi="Times New Roman" w:cs="Times New Roman"/>
              </w:rPr>
              <w:t>п</w:t>
            </w:r>
            <w:r w:rsidR="00FD518F" w:rsidRPr="00BF2A47">
              <w:rPr>
                <w:rFonts w:ascii="Times New Roman" w:hAnsi="Times New Roman" w:cs="Times New Roman"/>
              </w:rPr>
              <w:t>ользоваться диалогической и монологической речью для сотрудничества в социальной и профессиональной сферах</w:t>
            </w:r>
            <w:r w:rsidRPr="00BF2A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B152BA6" w:rsidR="00751095" w:rsidRPr="00BF2A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2A47">
              <w:rPr>
                <w:rFonts w:ascii="Times New Roman" w:hAnsi="Times New Roman" w:cs="Times New Roman"/>
              </w:rPr>
              <w:t xml:space="preserve">Владеть: </w:t>
            </w:r>
            <w:r w:rsidR="0023762C">
              <w:rPr>
                <w:rFonts w:ascii="Times New Roman" w:hAnsi="Times New Roman" w:cs="Times New Roman"/>
              </w:rPr>
              <w:t>н</w:t>
            </w:r>
            <w:r w:rsidR="00FD518F" w:rsidRPr="00BF2A47">
              <w:rPr>
                <w:rFonts w:ascii="Times New Roman" w:hAnsi="Times New Roman" w:cs="Times New Roman"/>
              </w:rPr>
              <w:t>авыками деловой коммуникации в устной и письменной формах на русском и иностранном языке.</w:t>
            </w:r>
          </w:p>
        </w:tc>
      </w:tr>
    </w:tbl>
    <w:p w14:paraId="010B1EC2" w14:textId="77777777" w:rsidR="00E1429F" w:rsidRPr="00BF2A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76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76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76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76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(ак</w:t>
            </w:r>
            <w:r w:rsidR="00AE2B1A" w:rsidRPr="0023762C">
              <w:rPr>
                <w:rFonts w:ascii="Times New Roman" w:hAnsi="Times New Roman" w:cs="Times New Roman"/>
                <w:b/>
              </w:rPr>
              <w:t>адемические</w:t>
            </w:r>
            <w:r w:rsidRPr="002376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76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76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76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76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76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76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76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76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76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76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6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76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1. Первые контакты. Знакомства (фр., нем., исп)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Устная коммуникация на иностранном языке для достижения профессиональных целей. Обучение основам устной коммуникации на иностранном языке для достижения профессиональной цели. Письменная коммуникация на иностранном языке для достижения профессиональных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24F37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48D35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 xml:space="preserve">Тема 2. Гастрономические </w:t>
            </w:r>
            <w:r w:rsidRPr="0023762C">
              <w:rPr>
                <w:rFonts w:ascii="Times New Roman" w:hAnsi="Times New Roman" w:cs="Times New Roman"/>
                <w:lang w:bidi="ru-RU"/>
              </w:rPr>
              <w:lastRenderedPageBreak/>
              <w:t>предпочтения немцев. В ресторане (нем.). Рассказ о себе и других (исп) Распорядок дня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9DC3C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lastRenderedPageBreak/>
              <w:t xml:space="preserve">Устная коммуникация на иностранном языке для достижения профессиональных целей по теме: </w:t>
            </w:r>
            <w:r w:rsidRPr="0023762C">
              <w:rPr>
                <w:sz w:val="22"/>
                <w:szCs w:val="22"/>
                <w:lang w:bidi="ru-RU"/>
              </w:rPr>
              <w:lastRenderedPageBreak/>
              <w:t>Продукты питания. Прием пищи: завтрак, обед, ужин. Самые распространенные блюда немецкоязычных стран. Диалоги заказа и оплаты в ресторане.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2A331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0B7964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CA04E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ECC44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A4D7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49775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3. Путешествие. Распорядок дня. Планирование встреч. Досуг, отпуск, планы на развлечения. (нем.) Моя семья (исп., 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3342BE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Обучение основам устной деловой коммуникации. Знакомство с тактическими приемами и техниками аргументации на иностранном языке: Распорядок дня в будни и на выходных. Планирование досуга, встреч. Обсуждение планов и их коррекция согласно ежедневнику.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43855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41EF65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9B95B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88C5C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854F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BCD3D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4. В поисках жилья. Квартира, дом. Соседи, правила совместного проживания в Германии. (нем.). Рабочий день. Профессия (исп) Праздники во Франции и странах франкофонии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5D6F83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Стратегии устного общения в рамках межличностного и межкультурного общения. Понимание устной и письменной информации на иностранном языке: Моя квартира: комнаты и обстановка. Рынок недвижимости и подбор вариантов. Переезд в новый дом. Проблемы с соседями.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B999B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09ECF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93A53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F54CC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F69C2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897CD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5. Здоровье. У врача (нем.). Выходной день, ежедневная рутина (исп) Внешность. Черты характера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46419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Современный понятийно-категориального аппарат и его применение в комплексном контексте на иностранном языке. Развитие навыков монологической (сообщение) и диалогической речи (диалог), ведения устной коммуникации по теме: Проблемы со здоровьем: основные болезни, советы врача, бессонница.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0D7A4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8D9023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DF5539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542A1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5E9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A620F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6. Будни. Непредвиденные происшествия дома и в пути. (нем.). Хобби и интересы (исп) Дом. Квартира.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0BF6E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Стратегии устного общения в рамках межличностного и межкультурного общения. Понимание устной информации на иностранном языке: Досуг в выходные дни. Рассказ о событиях последней недели/года.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C9A9B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73F643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BB4CE6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1BDE3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1D0C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14437E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 xml:space="preserve">Тема 7. Ориентация в городе. Достопримечательности Берлина (нем.). Внешность и характер (исп) Хобби. </w:t>
            </w:r>
            <w:r w:rsidRPr="0023762C">
              <w:rPr>
                <w:rFonts w:ascii="Times New Roman" w:hAnsi="Times New Roman" w:cs="Times New Roman"/>
                <w:lang w:bidi="ru-RU"/>
              </w:rPr>
              <w:lastRenderedPageBreak/>
              <w:t>Развлечения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E2606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lastRenderedPageBreak/>
              <w:t>Восприятие и анализ устной коммуникации. Совершенствование умений использования знания иностранного языка для деловой коммуникации по теме: Описание кварталов города и пути. Берлин и его достопримечательности.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B56136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5F34D3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A652F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89085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A7DB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83B79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8. Праздники и подарки. (нем.). Работа, учеба (исп) Еда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E6A92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Применение понятийно-категориального аппарата в комплексном контексте. Обучение техникам аргументации с целью последовательного выстраивания своей позиции по теме: Выбор подарка к дню рождения, юбилею, свадьбе. Пожелания по поводу подарка. Приглашение отпраздновать событие.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B462C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2FC55F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3C0FA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F0D24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A35A6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EF5B5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9. Культурные особенности и традиции немецкоязычных стран. Германия. Австрия. Швейцария. Боденское озеро (нем.). Мой дом, квартира (исп) Кухня регионов Франции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4DD5F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Применение понятийно-категориального аппарата в страноведческом контексте. Развитие навыков монологической (сообщение) и диалогической речи (диалог), ведения устной коммуникации по теме: Известные личности немецкоязычных стран. Немецкоязычные страны и их особенности. Символы немецких городов. Региональные варианты и диалекты. Бодензее.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D5D54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D234DB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2B17E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FF2E3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54D55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644DB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 xml:space="preserve">Тема 10. Внешность и характер (нем.). В </w:t>
            </w:r>
            <w:proofErr w:type="gramStart"/>
            <w:r w:rsidRPr="0023762C">
              <w:rPr>
                <w:rFonts w:ascii="Times New Roman" w:hAnsi="Times New Roman" w:cs="Times New Roman"/>
                <w:lang w:bidi="ru-RU"/>
              </w:rPr>
              <w:t>городе ,</w:t>
            </w:r>
            <w:proofErr w:type="gramEnd"/>
            <w:r w:rsidRPr="0023762C">
              <w:rPr>
                <w:rFonts w:ascii="Times New Roman" w:hAnsi="Times New Roman" w:cs="Times New Roman"/>
                <w:lang w:bidi="ru-RU"/>
              </w:rPr>
              <w:t xml:space="preserve"> в отеле (исп) Транспорт. Город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C33DD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 xml:space="preserve">Обучение устной и письменной коммуникации на иностранном языке. Совершенствование умений использования знания иностранного языка и принципов выстраивания своей позиции по </w:t>
            </w:r>
            <w:proofErr w:type="gramStart"/>
            <w:r w:rsidRPr="0023762C">
              <w:rPr>
                <w:sz w:val="22"/>
                <w:szCs w:val="22"/>
                <w:lang w:bidi="ru-RU"/>
              </w:rPr>
              <w:t>теме:  Описание</w:t>
            </w:r>
            <w:proofErr w:type="gramEnd"/>
            <w:r w:rsidRPr="0023762C">
              <w:rPr>
                <w:sz w:val="22"/>
                <w:szCs w:val="22"/>
                <w:lang w:bidi="ru-RU"/>
              </w:rPr>
              <w:t xml:space="preserve"> внешности, выбор одежды, предрассудки и терпимость.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E88DE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B56F7D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2C2C9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77196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A645E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E11F78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11. Образование, образовательная система Германии. Выбор профессии. (нем.). Еда, ресторан (исп) Путешествия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10673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Совершенствование навыков восприятия, умения анализировать и критически оценивать письменную деловую информацию на иностранном языке по теме: Школьная система Германии. Дуальная система образования. Выбор профессии и поиски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E14B08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086945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B3D1C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401C3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9ABF5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7F7604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12. Развлечения. Телевидение. Уличное искусство. (нем). Покупки (исп) Предприятие. Типы предприятий.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F51F7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Восприятие и анализ устной коммуникации. Совершенствование свободного восприятия, анализа и критической оценки устной деловой информации по теме: Телевидение. Телепрограмма. Теле- и радиопередачи. Уличное искусство: за и против.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85AC1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9E78DB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F1BC2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8D623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77AA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46132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Тема 13. Автомобильная промышленность (нем.). Испания (исп) Финансы предприятия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1BEAA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t>Обучение письменной и устной коммуникации на иностранном языке, использование языковых средств для достижения профессиональных целей. Правила дипломатического поведения при обсуждении темы: Автомобили и автопроизводство. Профессии, связанные с автомобилем. Работа по сменам: плюсы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5134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5422BC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5873F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26CF4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E2C3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E6804" w14:textId="77777777" w:rsidR="004475DA" w:rsidRPr="002376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 xml:space="preserve">Тема 14. Семья: семейные ценности </w:t>
            </w:r>
            <w:r w:rsidRPr="0023762C">
              <w:rPr>
                <w:rFonts w:ascii="Times New Roman" w:hAnsi="Times New Roman" w:cs="Times New Roman"/>
                <w:lang w:bidi="ru-RU"/>
              </w:rPr>
              <w:lastRenderedPageBreak/>
              <w:t>и проблемы (нем.). Латинская Америка (исп) Корпоративная этика (фр)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495718" w14:textId="77777777" w:rsidR="004475DA" w:rsidRPr="002376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62C">
              <w:rPr>
                <w:sz w:val="22"/>
                <w:szCs w:val="22"/>
                <w:lang w:bidi="ru-RU"/>
              </w:rPr>
              <w:lastRenderedPageBreak/>
              <w:t xml:space="preserve">Восприятие и анализ устной коммуникации. Развитие деловой коммуникации на иностранном </w:t>
            </w:r>
            <w:r w:rsidRPr="0023762C">
              <w:rPr>
                <w:sz w:val="22"/>
                <w:szCs w:val="22"/>
                <w:lang w:bidi="ru-RU"/>
              </w:rPr>
              <w:lastRenderedPageBreak/>
              <w:t>языке, совершенствование свободного восприятия, анализа и критической оценки информации по теме: Семья. Семейные проблемы. Семейные вечера. Дети и родители.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EEDF0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1AEF31" w14:textId="77777777" w:rsidR="004475DA" w:rsidRPr="002376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7374A" w14:textId="77777777" w:rsidR="004475DA" w:rsidRPr="002376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101E7" w14:textId="77777777" w:rsidR="004475DA" w:rsidRPr="002376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62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76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76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76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76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76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76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76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76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76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762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376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76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6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76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6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3B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76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62C">
              <w:rPr>
                <w:rFonts w:ascii="Times New Roman" w:hAnsi="Times New Roman" w:cs="Times New Roman"/>
              </w:rPr>
              <w:t xml:space="preserve">Аверина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А.В.Немецкий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язык: учебное пособие по практике устной речи/А.В. Аверина, И.А.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Шипова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</w:t>
            </w:r>
            <w:r w:rsidRPr="0023762C">
              <w:rPr>
                <w:rFonts w:ascii="Times New Roman" w:hAnsi="Times New Roman" w:cs="Times New Roman"/>
                <w:lang w:val="en-US"/>
              </w:rPr>
              <w:t xml:space="preserve">2-ое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издание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>. и доп. - Москва: МПГУ, 2014. - 144 стр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3762C">
                <w:rPr>
                  <w:color w:val="00008B"/>
                  <w:u w:val="single"/>
                  <w:lang w:val="en-US"/>
                </w:rPr>
                <w:t>https://znanium.ru/read?id=137987</w:t>
              </w:r>
            </w:hyperlink>
          </w:p>
        </w:tc>
      </w:tr>
      <w:tr w:rsidR="00262CF0" w:rsidRPr="0023762C" w14:paraId="377814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76A5C4" w14:textId="77777777" w:rsidR="00262CF0" w:rsidRPr="00BF68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</w:rPr>
              <w:t>Гуль, Наталия Владимировна. Сборник тренировочных упражнений к учебному пособию "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Themen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aktuell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1"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Н.В.Гуль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23762C">
              <w:rPr>
                <w:rFonts w:ascii="Times New Roman" w:hAnsi="Times New Roman" w:cs="Times New Roman"/>
              </w:rPr>
              <w:t>О.В.Палехова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r w:rsidRPr="00BF6894">
              <w:rPr>
                <w:rFonts w:ascii="Times New Roman" w:hAnsi="Times New Roman" w:cs="Times New Roman"/>
              </w:rPr>
              <w:t>Санкт-</w:t>
            </w:r>
            <w:proofErr w:type="gramStart"/>
            <w:r w:rsidRPr="00BF689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F689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F689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F6894">
              <w:rPr>
                <w:rFonts w:ascii="Times New Roman" w:hAnsi="Times New Roman" w:cs="Times New Roman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C21A4F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762C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BF6894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3762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F6894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3762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F6894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3762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F6894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23762C">
                <w:rPr>
                  <w:color w:val="00008B"/>
                  <w:u w:val="single"/>
                  <w:lang w:val="en-US"/>
                </w:rPr>
                <w:t>elibrar</w:t>
              </w:r>
              <w:proofErr w:type="spellEnd"/>
              <w:r w:rsidR="00984247" w:rsidRPr="00BF6894">
                <w:rPr>
                  <w:color w:val="00008B"/>
                  <w:u w:val="single"/>
                </w:rPr>
                <w:t xml:space="preserve"> ... </w:t>
              </w:r>
              <w:r w:rsidR="00984247" w:rsidRPr="0023762C">
                <w:rPr>
                  <w:color w:val="00008B"/>
                  <w:u w:val="single"/>
                </w:rPr>
                <w:t>BE%D1%87%D0%BD%D1%8B%D1%85.pdf</w:t>
              </w:r>
            </w:hyperlink>
          </w:p>
        </w:tc>
      </w:tr>
      <w:tr w:rsidR="00262CF0" w:rsidRPr="0023762C" w14:paraId="5AB263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3D179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62C">
              <w:rPr>
                <w:rFonts w:ascii="Times New Roman" w:hAnsi="Times New Roman" w:cs="Times New Roman"/>
              </w:rPr>
              <w:t xml:space="preserve">Гуль, Наталия Владимировна. Иностранный язык. Немецкий </w:t>
            </w:r>
            <w:proofErr w:type="gramStart"/>
            <w:r w:rsidRPr="0023762C">
              <w:rPr>
                <w:rFonts w:ascii="Times New Roman" w:hAnsi="Times New Roman" w:cs="Times New Roman"/>
              </w:rPr>
              <w:t>язык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сборник текстов и упражнений к учебнику "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Themen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aktuell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2" : учебное пособие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Н.В.Гуль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О.В.Палехова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3762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ун-т, Каф. нем., ром. и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скандин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яз. и пер.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3762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376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47DB3C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3762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62C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23762C" w14:paraId="207B2B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9412D7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762C">
              <w:rPr>
                <w:rFonts w:ascii="Times New Roman" w:hAnsi="Times New Roman" w:cs="Times New Roman"/>
              </w:rPr>
              <w:t>Палехова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Ольга Владимировна. Грамматика немецкого языка: </w:t>
            </w:r>
            <w:proofErr w:type="gramStart"/>
            <w:r w:rsidRPr="0023762C">
              <w:rPr>
                <w:rFonts w:ascii="Times New Roman" w:hAnsi="Times New Roman" w:cs="Times New Roman"/>
              </w:rPr>
              <w:t>синтаксис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сборник лексико-грамматических упражнений по дисциплине: «Практический курс первого иностранного языка» : практикум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О.В.Палехова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Н.В.Гуль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23762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3762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3762C">
              <w:rPr>
                <w:rFonts w:ascii="Times New Roman" w:hAnsi="Times New Roman" w:cs="Times New Roman"/>
                <w:lang w:val="en-US"/>
              </w:rPr>
              <w:t xml:space="preserve"> [б. и.], 2022. 1 файл (1,60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A372E3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3762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62C">
                <w:rPr>
                  <w:color w:val="00008B"/>
                  <w:u w:val="single"/>
                </w:rPr>
                <w:t>0%D0%BA%D1%81%D0%B8%D1%81..pdf</w:t>
              </w:r>
            </w:hyperlink>
          </w:p>
        </w:tc>
      </w:tr>
      <w:tr w:rsidR="00262CF0" w:rsidRPr="0023762C" w14:paraId="1397F7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3EFBCD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762C">
              <w:rPr>
                <w:rFonts w:ascii="Times New Roman" w:hAnsi="Times New Roman" w:cs="Times New Roman"/>
              </w:rPr>
              <w:t>Куцубина</w:t>
            </w:r>
            <w:proofErr w:type="spellEnd"/>
            <w:r w:rsidRPr="0023762C">
              <w:rPr>
                <w:rFonts w:ascii="Times New Roman" w:hAnsi="Times New Roman" w:cs="Times New Roman"/>
              </w:rPr>
              <w:t>, Елизавета Вячеславовна Иностранный язык второй (испанский</w:t>
            </w:r>
            <w:proofErr w:type="gramStart"/>
            <w:r w:rsidRPr="0023762C">
              <w:rPr>
                <w:rFonts w:ascii="Times New Roman" w:hAnsi="Times New Roman" w:cs="Times New Roman"/>
              </w:rPr>
              <w:t>)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Е.В.Куцубина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А.В.Мельникова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Ю.Н.Попружная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23762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3762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376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>, 2021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EA835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3762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62C">
                <w:rPr>
                  <w:color w:val="00008B"/>
                  <w:u w:val="single"/>
                </w:rPr>
                <w:t>D%D1%81%D0%BA%D0%B8%D0%B9).pdf</w:t>
              </w:r>
            </w:hyperlink>
          </w:p>
        </w:tc>
      </w:tr>
      <w:tr w:rsidR="00262CF0" w:rsidRPr="0023762C" w14:paraId="0F33E6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DD364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62C">
              <w:rPr>
                <w:rFonts w:ascii="Times New Roman" w:hAnsi="Times New Roman" w:cs="Times New Roman"/>
              </w:rPr>
              <w:t xml:space="preserve">Непомнящая, Мария Леонидовна. Грамматика испанского языка: </w:t>
            </w:r>
            <w:proofErr w:type="gramStart"/>
            <w:r w:rsidRPr="0023762C">
              <w:rPr>
                <w:rFonts w:ascii="Times New Roman" w:hAnsi="Times New Roman" w:cs="Times New Roman"/>
              </w:rPr>
              <w:t>глагол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сборник лексико-грамматических упражнений по дисциплине: «Практический курс второго иностранного языка» : </w:t>
            </w:r>
            <w:r w:rsidRPr="0023762C">
              <w:rPr>
                <w:rFonts w:ascii="Times New Roman" w:hAnsi="Times New Roman" w:cs="Times New Roman"/>
              </w:rPr>
              <w:lastRenderedPageBreak/>
              <w:t xml:space="preserve">практикум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М.Л.Непомнящая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23762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762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23762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3762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376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3762C">
              <w:rPr>
                <w:rFonts w:ascii="Times New Roman" w:hAnsi="Times New Roman" w:cs="Times New Roman"/>
                <w:lang w:val="en-US"/>
              </w:rPr>
              <w:t xml:space="preserve"> [б. и.], 2022. 1 файл (1,28 МБ</w:t>
            </w:r>
            <w:proofErr w:type="gramStart"/>
            <w:r w:rsidRPr="0023762C">
              <w:rPr>
                <w:rFonts w:ascii="Times New Roman" w:hAnsi="Times New Roman" w:cs="Times New Roman"/>
                <w:lang w:val="en-US"/>
              </w:rPr>
              <w:t>) )</w:t>
            </w:r>
            <w:proofErr w:type="gramEnd"/>
            <w:r w:rsidRPr="0023762C">
              <w:rPr>
                <w:rFonts w:ascii="Times New Roman" w:hAnsi="Times New Roman" w:cs="Times New Roman"/>
                <w:lang w:val="en-US"/>
              </w:rPr>
              <w:t>. ELIBRARY/ru\19013655\elibrary\15505 (unecon.ru)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D36E1C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3762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762C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23762C" w14:paraId="4BF0B2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166E9C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762C">
              <w:rPr>
                <w:rFonts w:ascii="Times New Roman" w:hAnsi="Times New Roman" w:cs="Times New Roman"/>
              </w:rPr>
              <w:t>Кичатова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 М.А. Учимся читать по-</w:t>
            </w:r>
            <w:proofErr w:type="gramStart"/>
            <w:r w:rsidRPr="0023762C">
              <w:rPr>
                <w:rFonts w:ascii="Times New Roman" w:hAnsi="Times New Roman" w:cs="Times New Roman"/>
              </w:rPr>
              <w:t>французски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М.А.Кичатова</w:t>
            </w:r>
            <w:proofErr w:type="spellEnd"/>
            <w:r w:rsidRPr="002376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762C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23762C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23762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762C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E4CAF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3762C">
                <w:rPr>
                  <w:color w:val="00008B"/>
                  <w:u w:val="single"/>
                </w:rPr>
                <w:t>https://opac.unecon.ru/elibrar ... 83%D0%B7%D1%81%D0%BA%D0%B8.pdf</w:t>
              </w:r>
            </w:hyperlink>
          </w:p>
        </w:tc>
      </w:tr>
      <w:tr w:rsidR="00262CF0" w:rsidRPr="0023762C" w14:paraId="751AF1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01E19E" w14:textId="77777777" w:rsidR="00262CF0" w:rsidRPr="002376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762C">
              <w:rPr>
                <w:rFonts w:ascii="Times New Roman" w:hAnsi="Times New Roman" w:cs="Times New Roman"/>
              </w:rPr>
              <w:t>Григорьев С.В. Испанский язык: темы, упражнения, диалоги. - СПб.: КАРО, 2010. - 160.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95267" w14:textId="77777777" w:rsidR="00262CF0" w:rsidRPr="0023762C" w:rsidRDefault="00263B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23762C">
                <w:rPr>
                  <w:color w:val="00008B"/>
                  <w:u w:val="single"/>
                </w:rPr>
                <w:t xml:space="preserve"> https://znanium.ru/read?id=345499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396F1D" w14:textId="77777777" w:rsidTr="007B550D">
        <w:tc>
          <w:tcPr>
            <w:tcW w:w="9345" w:type="dxa"/>
          </w:tcPr>
          <w:p w14:paraId="25AB57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7252CC" w14:textId="77777777" w:rsidTr="007B550D">
        <w:tc>
          <w:tcPr>
            <w:tcW w:w="9345" w:type="dxa"/>
          </w:tcPr>
          <w:p w14:paraId="6B6890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3C723BF" w14:textId="77777777" w:rsidTr="007B550D">
        <w:tc>
          <w:tcPr>
            <w:tcW w:w="9345" w:type="dxa"/>
          </w:tcPr>
          <w:p w14:paraId="2DDF1F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8A2485" w14:textId="77777777" w:rsidTr="007B550D">
        <w:tc>
          <w:tcPr>
            <w:tcW w:w="9345" w:type="dxa"/>
          </w:tcPr>
          <w:p w14:paraId="69B338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3B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762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76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6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76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6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762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76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62C">
              <w:rPr>
                <w:sz w:val="22"/>
                <w:szCs w:val="22"/>
              </w:rPr>
              <w:t xml:space="preserve">Ауд. 76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6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62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шт.(односекционная), доска меловая (маленькая) -  1 шт., стул изо - 1 шт., вешалка стойка - 1 шт., Переносной мультимедийный комплект: Ноутбук </w:t>
            </w:r>
            <w:r w:rsidRPr="0023762C">
              <w:rPr>
                <w:sz w:val="22"/>
                <w:szCs w:val="22"/>
                <w:lang w:val="en-US"/>
              </w:rPr>
              <w:t>HP</w:t>
            </w:r>
            <w:r w:rsidRPr="0023762C">
              <w:rPr>
                <w:sz w:val="22"/>
                <w:szCs w:val="22"/>
              </w:rPr>
              <w:t xml:space="preserve"> 250 </w:t>
            </w:r>
            <w:r w:rsidRPr="0023762C">
              <w:rPr>
                <w:sz w:val="22"/>
                <w:szCs w:val="22"/>
                <w:lang w:val="en-US"/>
              </w:rPr>
              <w:t>G</w:t>
            </w:r>
            <w:r w:rsidRPr="0023762C">
              <w:rPr>
                <w:sz w:val="22"/>
                <w:szCs w:val="22"/>
              </w:rPr>
              <w:t>6 1</w:t>
            </w:r>
            <w:r w:rsidRPr="0023762C">
              <w:rPr>
                <w:sz w:val="22"/>
                <w:szCs w:val="22"/>
                <w:lang w:val="en-US"/>
              </w:rPr>
              <w:t>WY</w:t>
            </w:r>
            <w:r w:rsidRPr="0023762C">
              <w:rPr>
                <w:sz w:val="22"/>
                <w:szCs w:val="22"/>
              </w:rPr>
              <w:t>58</w:t>
            </w:r>
            <w:r w:rsidRPr="0023762C">
              <w:rPr>
                <w:sz w:val="22"/>
                <w:szCs w:val="22"/>
                <w:lang w:val="en-US"/>
              </w:rPr>
              <w:t>EA</w:t>
            </w:r>
            <w:r w:rsidRPr="0023762C">
              <w:rPr>
                <w:sz w:val="22"/>
                <w:szCs w:val="22"/>
              </w:rPr>
              <w:t xml:space="preserve">, Мультимедийный проектор </w:t>
            </w:r>
            <w:r w:rsidRPr="0023762C">
              <w:rPr>
                <w:sz w:val="22"/>
                <w:szCs w:val="22"/>
                <w:lang w:val="en-US"/>
              </w:rPr>
              <w:t>LG</w:t>
            </w:r>
            <w:r w:rsidRPr="0023762C">
              <w:rPr>
                <w:sz w:val="22"/>
                <w:szCs w:val="22"/>
              </w:rPr>
              <w:t xml:space="preserve"> </w:t>
            </w:r>
            <w:r w:rsidRPr="0023762C">
              <w:rPr>
                <w:sz w:val="22"/>
                <w:szCs w:val="22"/>
                <w:lang w:val="en-US"/>
              </w:rPr>
              <w:t>PF</w:t>
            </w:r>
            <w:r w:rsidRPr="0023762C">
              <w:rPr>
                <w:sz w:val="22"/>
                <w:szCs w:val="22"/>
              </w:rPr>
              <w:t>1500</w:t>
            </w:r>
            <w:r w:rsidRPr="0023762C">
              <w:rPr>
                <w:sz w:val="22"/>
                <w:szCs w:val="22"/>
                <w:lang w:val="en-US"/>
              </w:rPr>
              <w:t>G</w:t>
            </w:r>
            <w:r w:rsidRPr="002376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76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6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62C" w14:paraId="71628EA3" w14:textId="77777777" w:rsidTr="008416EB">
        <w:tc>
          <w:tcPr>
            <w:tcW w:w="7797" w:type="dxa"/>
            <w:shd w:val="clear" w:color="auto" w:fill="auto"/>
          </w:tcPr>
          <w:p w14:paraId="1DA7BC63" w14:textId="77777777" w:rsidR="002C735C" w:rsidRPr="002376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62C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6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62C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23762C">
              <w:rPr>
                <w:sz w:val="22"/>
                <w:szCs w:val="22"/>
                <w:lang w:val="en-US"/>
              </w:rPr>
              <w:t>HP</w:t>
            </w:r>
            <w:r w:rsidRPr="0023762C">
              <w:rPr>
                <w:sz w:val="22"/>
                <w:szCs w:val="22"/>
              </w:rPr>
              <w:t xml:space="preserve"> 250 </w:t>
            </w:r>
            <w:r w:rsidRPr="0023762C">
              <w:rPr>
                <w:sz w:val="22"/>
                <w:szCs w:val="22"/>
                <w:lang w:val="en-US"/>
              </w:rPr>
              <w:t>G</w:t>
            </w:r>
            <w:r w:rsidRPr="0023762C">
              <w:rPr>
                <w:sz w:val="22"/>
                <w:szCs w:val="22"/>
              </w:rPr>
              <w:t>6 1</w:t>
            </w:r>
            <w:r w:rsidRPr="0023762C">
              <w:rPr>
                <w:sz w:val="22"/>
                <w:szCs w:val="22"/>
                <w:lang w:val="en-US"/>
              </w:rPr>
              <w:t>WY</w:t>
            </w:r>
            <w:r w:rsidRPr="0023762C">
              <w:rPr>
                <w:sz w:val="22"/>
                <w:szCs w:val="22"/>
              </w:rPr>
              <w:t>58</w:t>
            </w:r>
            <w:r w:rsidRPr="0023762C">
              <w:rPr>
                <w:sz w:val="22"/>
                <w:szCs w:val="22"/>
                <w:lang w:val="en-US"/>
              </w:rPr>
              <w:t>EA</w:t>
            </w:r>
            <w:r w:rsidRPr="0023762C">
              <w:rPr>
                <w:sz w:val="22"/>
                <w:szCs w:val="22"/>
              </w:rPr>
              <w:t xml:space="preserve">, Мультимедийный проектор </w:t>
            </w:r>
            <w:r w:rsidRPr="0023762C">
              <w:rPr>
                <w:sz w:val="22"/>
                <w:szCs w:val="22"/>
                <w:lang w:val="en-US"/>
              </w:rPr>
              <w:t>LG</w:t>
            </w:r>
            <w:r w:rsidRPr="0023762C">
              <w:rPr>
                <w:sz w:val="22"/>
                <w:szCs w:val="22"/>
              </w:rPr>
              <w:t xml:space="preserve"> </w:t>
            </w:r>
            <w:r w:rsidRPr="0023762C">
              <w:rPr>
                <w:sz w:val="22"/>
                <w:szCs w:val="22"/>
                <w:lang w:val="en-US"/>
              </w:rPr>
              <w:t>PF</w:t>
            </w:r>
            <w:r w:rsidRPr="0023762C">
              <w:rPr>
                <w:sz w:val="22"/>
                <w:szCs w:val="22"/>
              </w:rPr>
              <w:t>1500</w:t>
            </w:r>
            <w:r w:rsidRPr="0023762C">
              <w:rPr>
                <w:sz w:val="22"/>
                <w:szCs w:val="22"/>
                <w:lang w:val="en-US"/>
              </w:rPr>
              <w:t>G</w:t>
            </w:r>
            <w:r w:rsidRPr="002376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F2F30A" w14:textId="77777777" w:rsidR="002C735C" w:rsidRPr="002376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76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2A47" w14:paraId="4448E362" w14:textId="77777777" w:rsidTr="00AA5B6D">
        <w:tc>
          <w:tcPr>
            <w:tcW w:w="562" w:type="dxa"/>
          </w:tcPr>
          <w:p w14:paraId="6C386B9A" w14:textId="77777777" w:rsidR="00BF2A47" w:rsidRPr="0023762C" w:rsidRDefault="00BF2A47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B84E4C3" w14:textId="77777777" w:rsidR="00BF2A47" w:rsidRPr="00BF2A47" w:rsidRDefault="00BF2A47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2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2A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2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2A4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2A47" w14:paraId="5A1C9382" w14:textId="77777777" w:rsidTr="00801458">
        <w:tc>
          <w:tcPr>
            <w:tcW w:w="2336" w:type="dxa"/>
          </w:tcPr>
          <w:p w14:paraId="4C518DAB" w14:textId="77777777" w:rsidR="005D65A5" w:rsidRPr="00BF2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2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2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2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2A47" w14:paraId="07658034" w14:textId="77777777" w:rsidTr="00801458">
        <w:tc>
          <w:tcPr>
            <w:tcW w:w="2336" w:type="dxa"/>
          </w:tcPr>
          <w:p w14:paraId="1553D698" w14:textId="78F29BFB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F2A47" w14:paraId="2DF5972F" w14:textId="77777777" w:rsidTr="00801458">
        <w:tc>
          <w:tcPr>
            <w:tcW w:w="2336" w:type="dxa"/>
          </w:tcPr>
          <w:p w14:paraId="6D06F268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8E6EE6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94155C7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A84A688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F2A47" w14:paraId="1C94E4EE" w14:textId="77777777" w:rsidTr="00801458">
        <w:tc>
          <w:tcPr>
            <w:tcW w:w="2336" w:type="dxa"/>
          </w:tcPr>
          <w:p w14:paraId="41B5AF81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1AC200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91678D" w14:textId="7BA2E688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3E2EC3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F2A47" w14:paraId="49560DD2" w14:textId="77777777" w:rsidTr="00801458">
        <w:tc>
          <w:tcPr>
            <w:tcW w:w="2336" w:type="dxa"/>
          </w:tcPr>
          <w:p w14:paraId="171F3C21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4528446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CA93372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2750DD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F2A47" w14:paraId="1414D786" w14:textId="77777777" w:rsidTr="00801458">
        <w:tc>
          <w:tcPr>
            <w:tcW w:w="2336" w:type="dxa"/>
          </w:tcPr>
          <w:p w14:paraId="055CFB79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B27FDB0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283C33A3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95C0D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BF2A47" w14:paraId="70E16C6D" w14:textId="77777777" w:rsidTr="00801458">
        <w:tc>
          <w:tcPr>
            <w:tcW w:w="2336" w:type="dxa"/>
          </w:tcPr>
          <w:p w14:paraId="7E9CDF1B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3280E2F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B51930" w14:textId="58B2E432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94006F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BF2A47" w14:paraId="1FF3DD8A" w14:textId="77777777" w:rsidTr="00801458">
        <w:tc>
          <w:tcPr>
            <w:tcW w:w="2336" w:type="dxa"/>
          </w:tcPr>
          <w:p w14:paraId="13098417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6F1D2ECF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99ADD7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AEE780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BF2A47" w14:paraId="48CEF2B8" w14:textId="77777777" w:rsidTr="00801458">
        <w:tc>
          <w:tcPr>
            <w:tcW w:w="2336" w:type="dxa"/>
          </w:tcPr>
          <w:p w14:paraId="6986A7E9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6DE478FF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102C94B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F1296D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BF2A47" w14:paraId="687284CB" w14:textId="77777777" w:rsidTr="00801458">
        <w:tc>
          <w:tcPr>
            <w:tcW w:w="2336" w:type="dxa"/>
          </w:tcPr>
          <w:p w14:paraId="4642588E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7A4C2602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5B268B" w14:textId="4D85A347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E27A17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BF2A47" w14:paraId="08BAB643" w14:textId="77777777" w:rsidTr="00801458">
        <w:tc>
          <w:tcPr>
            <w:tcW w:w="2336" w:type="dxa"/>
          </w:tcPr>
          <w:p w14:paraId="0C5D41AF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14:paraId="70AD8A32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9BA623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415DD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5D65A5" w:rsidRPr="00BF2A47" w14:paraId="79E85A31" w14:textId="77777777" w:rsidTr="00801458">
        <w:tc>
          <w:tcPr>
            <w:tcW w:w="2336" w:type="dxa"/>
          </w:tcPr>
          <w:p w14:paraId="7DEEED0C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14:paraId="5208D4DA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7DA93D3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65DD51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5D65A5" w:rsidRPr="00BF2A47" w14:paraId="0D787713" w14:textId="77777777" w:rsidTr="00801458">
        <w:tc>
          <w:tcPr>
            <w:tcW w:w="2336" w:type="dxa"/>
          </w:tcPr>
          <w:p w14:paraId="61D90DF9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14:paraId="5EF9F32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F310DD" w14:textId="1650FC11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DAD05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BF2A47" w14:paraId="6755245C" w14:textId="77777777" w:rsidTr="00801458">
        <w:tc>
          <w:tcPr>
            <w:tcW w:w="2336" w:type="dxa"/>
          </w:tcPr>
          <w:p w14:paraId="617CCDF8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14:paraId="0BF69A88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931B6A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8F7A57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5D65A5" w:rsidRPr="00BF2A47" w14:paraId="64E690E0" w14:textId="77777777" w:rsidTr="00801458">
        <w:tc>
          <w:tcPr>
            <w:tcW w:w="2336" w:type="dxa"/>
          </w:tcPr>
          <w:p w14:paraId="4860C592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14:paraId="43885E50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6196E898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65FEA2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5D65A5" w:rsidRPr="00BF2A47" w14:paraId="70462731" w14:textId="77777777" w:rsidTr="00801458">
        <w:tc>
          <w:tcPr>
            <w:tcW w:w="2336" w:type="dxa"/>
          </w:tcPr>
          <w:p w14:paraId="7C50BD29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14:paraId="4075BB4A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9EE736" w14:textId="06D0F5AA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1900F3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11-12</w:t>
            </w:r>
          </w:p>
        </w:tc>
      </w:tr>
      <w:tr w:rsidR="005D65A5" w:rsidRPr="00BF2A47" w14:paraId="28A22AE5" w14:textId="77777777" w:rsidTr="00801458">
        <w:tc>
          <w:tcPr>
            <w:tcW w:w="2336" w:type="dxa"/>
          </w:tcPr>
          <w:p w14:paraId="4E5A767D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336" w:type="dxa"/>
          </w:tcPr>
          <w:p w14:paraId="7F8084A1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6D11EC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5540C1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5D65A5" w:rsidRPr="00BF2A47" w14:paraId="6145EF77" w14:textId="77777777" w:rsidTr="00801458">
        <w:tc>
          <w:tcPr>
            <w:tcW w:w="2336" w:type="dxa"/>
          </w:tcPr>
          <w:p w14:paraId="70545F17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336" w:type="dxa"/>
          </w:tcPr>
          <w:p w14:paraId="6FD0F5A1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E6C207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27571E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5D65A5" w:rsidRPr="00BF2A47" w14:paraId="52CE814F" w14:textId="77777777" w:rsidTr="00801458">
        <w:tc>
          <w:tcPr>
            <w:tcW w:w="2336" w:type="dxa"/>
          </w:tcPr>
          <w:p w14:paraId="530092B4" w14:textId="77777777" w:rsidR="005D65A5" w:rsidRPr="00BF2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336" w:type="dxa"/>
          </w:tcPr>
          <w:p w14:paraId="5808E180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BFCABB" w14:textId="0A3AC080" w:rsidR="005D65A5" w:rsidRPr="00BF2A47" w:rsidRDefault="0023762C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D162F7" w14:textId="77777777" w:rsidR="005D65A5" w:rsidRPr="00BF2A47" w:rsidRDefault="007478E0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BF2A4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2A4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F2A4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2A47" w14:paraId="0DC3A085" w14:textId="77777777" w:rsidTr="00AA5B6D">
        <w:tc>
          <w:tcPr>
            <w:tcW w:w="562" w:type="dxa"/>
          </w:tcPr>
          <w:p w14:paraId="5317EE4D" w14:textId="77777777" w:rsidR="00BF2A47" w:rsidRPr="009E6058" w:rsidRDefault="00BF2A47" w:rsidP="00AA5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1DE413" w14:textId="77777777" w:rsidR="00BF2A47" w:rsidRPr="00BF2A47" w:rsidRDefault="00BF2A47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2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47F893" w14:textId="77777777" w:rsidR="00BF2A47" w:rsidRPr="00BF2A47" w:rsidRDefault="00BF2A4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2A4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F2A4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F2A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2A47" w14:paraId="0267C479" w14:textId="77777777" w:rsidTr="00801458">
        <w:tc>
          <w:tcPr>
            <w:tcW w:w="2500" w:type="pct"/>
          </w:tcPr>
          <w:p w14:paraId="37F699C9" w14:textId="77777777" w:rsidR="00B8237E" w:rsidRPr="00BF2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2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2A47" w14:paraId="3F240151" w14:textId="77777777" w:rsidTr="00801458">
        <w:tc>
          <w:tcPr>
            <w:tcW w:w="2500" w:type="pct"/>
          </w:tcPr>
          <w:p w14:paraId="61E91592" w14:textId="61A0874C" w:rsidR="00B8237E" w:rsidRPr="00BF2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F2A47" w:rsidRDefault="005C548A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BF2A47" w14:paraId="53B65BCF" w14:textId="77777777" w:rsidTr="00801458">
        <w:tc>
          <w:tcPr>
            <w:tcW w:w="2500" w:type="pct"/>
          </w:tcPr>
          <w:p w14:paraId="57439CE6" w14:textId="77777777" w:rsidR="00B8237E" w:rsidRPr="00BF2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7E6FE4B" w14:textId="77777777" w:rsidR="00B8237E" w:rsidRPr="00BF2A47" w:rsidRDefault="005C548A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2,4,8,9-12</w:t>
            </w:r>
          </w:p>
        </w:tc>
      </w:tr>
      <w:tr w:rsidR="00B8237E" w:rsidRPr="00BF2A47" w14:paraId="7A86E994" w14:textId="77777777" w:rsidTr="00801458">
        <w:tc>
          <w:tcPr>
            <w:tcW w:w="2500" w:type="pct"/>
          </w:tcPr>
          <w:p w14:paraId="15ED08DE" w14:textId="77777777" w:rsidR="00B8237E" w:rsidRPr="00BF2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179D902" w14:textId="77777777" w:rsidR="00B8237E" w:rsidRPr="00BF2A47" w:rsidRDefault="005C548A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2,6,9,14</w:t>
            </w:r>
          </w:p>
        </w:tc>
      </w:tr>
      <w:tr w:rsidR="00B8237E" w:rsidRPr="00BF2A47" w14:paraId="3C513CC5" w14:textId="77777777" w:rsidTr="00801458">
        <w:tc>
          <w:tcPr>
            <w:tcW w:w="2500" w:type="pct"/>
          </w:tcPr>
          <w:p w14:paraId="24BBDA63" w14:textId="77777777" w:rsidR="00B8237E" w:rsidRPr="00BF2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B5D8F6" w14:textId="77777777" w:rsidR="00B8237E" w:rsidRPr="00BF2A47" w:rsidRDefault="005C548A" w:rsidP="00801458">
            <w:pPr>
              <w:rPr>
                <w:rFonts w:ascii="Times New Roman" w:hAnsi="Times New Roman" w:cs="Times New Roman"/>
              </w:rPr>
            </w:pPr>
            <w:r w:rsidRPr="00BF2A47">
              <w:rPr>
                <w:rFonts w:ascii="Times New Roman" w:hAnsi="Times New Roman" w:cs="Times New Roman"/>
                <w:lang w:val="en-US"/>
              </w:rPr>
              <w:t>7,9,11-14</w:t>
            </w:r>
          </w:p>
        </w:tc>
      </w:tr>
    </w:tbl>
    <w:p w14:paraId="6EB485C6" w14:textId="6A0F7BEC" w:rsidR="00C23E7F" w:rsidRPr="00BF2A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F2A4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F2A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F2A4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F2A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F2A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A4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F2A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F2A4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F2A4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F2A4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F2A4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A4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F2A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F2A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F2A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BF2A47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2A47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BF2A47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BF2A47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BF2A47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BF2A47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BF2A47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BF2A47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BF2A47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BF2A47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BF2A47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4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F2A47">
        <w:rPr>
          <w:rFonts w:ascii="Times New Roman" w:hAnsi="Times New Roman" w:cs="Times New Roman"/>
          <w:b/>
          <w:sz w:val="28"/>
          <w:szCs w:val="28"/>
        </w:rPr>
        <w:t>Шкала оценивания результат</w:t>
      </w:r>
      <w:r w:rsidRPr="00142518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BCA78" w14:textId="77777777" w:rsidR="00441FFA" w:rsidRDefault="00441FFA" w:rsidP="00315CA6">
      <w:pPr>
        <w:spacing w:after="0" w:line="240" w:lineRule="auto"/>
      </w:pPr>
      <w:r>
        <w:separator/>
      </w:r>
    </w:p>
  </w:endnote>
  <w:endnote w:type="continuationSeparator" w:id="0">
    <w:p w14:paraId="4673C92D" w14:textId="77777777" w:rsidR="00441FFA" w:rsidRDefault="00441F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A4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D624B" w14:textId="77777777" w:rsidR="00441FFA" w:rsidRDefault="00441FFA" w:rsidP="00315CA6">
      <w:pPr>
        <w:spacing w:after="0" w:line="240" w:lineRule="auto"/>
      </w:pPr>
      <w:r>
        <w:separator/>
      </w:r>
    </w:p>
  </w:footnote>
  <w:footnote w:type="continuationSeparator" w:id="0">
    <w:p w14:paraId="6C90D047" w14:textId="77777777" w:rsidR="00441FFA" w:rsidRDefault="00441F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62C"/>
    <w:rsid w:val="002404FA"/>
    <w:rsid w:val="00242621"/>
    <w:rsid w:val="00255F04"/>
    <w:rsid w:val="00262CF0"/>
    <w:rsid w:val="00263B92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FF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A47"/>
    <w:rsid w:val="00BF5211"/>
    <w:rsid w:val="00BF6894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DFD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F6F64EC3-E3A1-4470-8245-9DD920A0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2A4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" TargetMode="External"/><Relationship Id="rId18" Type="http://schemas.openxmlformats.org/officeDocument/2006/relationships/hyperlink" Target="%20https://znanium.ru/read?id=34549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1%D0%BE%D1%80%D0%BD%D0%B8%D0%BA%20%D1%82%D1%80%D0%B5%D0%BD%D0%B8%D1%80%D0%BE%D0%B2%D0%BE%D1%87%D0%BD%D1%8B%D1%85.pdf" TargetMode="External"/><Relationship Id="rId17" Type="http://schemas.openxmlformats.org/officeDocument/2006/relationships/hyperlink" Target="https://opac.unecon.ru/elibrary/2015/ucheb/%D0%A3%D1%87%D0%B8%D0%BC%D1%81%D1%8F%20%D1%87%D0%B8%D1%82%D0%B0%D1%82%D1%8C%20%D0%BF%D0%BE-%D1%84%D1%80%D0%B0%D0%BD%D1%86%D1%83%D0%B7%D1%81%D0%BA%D0%B8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137987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E%D1%81%D1%82%D1%80%D0%B0%D0%BD%D0%BD%D1%8B%D0%B9%20%D1%8F%D0%B7%D1%8B%D0%BA%20%D0%B2%D1%82%D0%BE%D1%80%D0%BE%D0%B9%20(%D0%B8%D1%81%D0%BF%D0%B0%D0%BD%D1%81%D0%BA%D0%B8%D0%B9).pdf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F%D0%B0%D0%BB%D0%B5%D1%85%D0%BE%D0%B2%D0%B0%20%D0%9E.%D0%92.,%20%D0%93%D1%83%D0%BB%D1%8C%20%D0%9D.%D0%92.-%20%D0%93%D1%80%D0%B0%D0%BC%D0%BC%D0%B0%D1%82%D0%B8%D0%BA%D0%B0%20%D0%BD%D0%B5%D0%BC%D0%B5%D1%86%D0%BA%D0%BE%D0%B3%D0%BE%20%D1%8F%D0%B7%D1%8B%D0%BA%D0%B0-%D1%81%D0%B8%D0%BD%D1%82%D0%B0%D0%BA%D1%81%D0%B8%D1%81.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5868EA-6D1B-48D1-936C-1469F91D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