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57008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57008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57008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57008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18FEB00" w:rsidR="00A77598" w:rsidRPr="00613E9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13E9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D695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695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D695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D695A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1D695A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641A523" w:rsidR="004475DA" w:rsidRPr="00613E9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13E9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F22EE1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0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9230AFC" w:rsidR="00D75436" w:rsidRDefault="00613E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0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0690100" w:rsidR="00D75436" w:rsidRDefault="00613E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0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9F26B98" w:rsidR="00D75436" w:rsidRDefault="00613E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08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68EAF23" w:rsidR="00D75436" w:rsidRDefault="00613E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08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69D89BE" w:rsidR="00D75436" w:rsidRDefault="00613E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08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2CD9B35" w:rsidR="00D75436" w:rsidRDefault="00613E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08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69190D1" w:rsidR="00D75436" w:rsidRDefault="00613E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08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F7EFE13" w:rsidR="00D75436" w:rsidRDefault="00613E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08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3779C91" w:rsidR="00D75436" w:rsidRDefault="00613E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08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07275B4" w:rsidR="00D75436" w:rsidRDefault="00613E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08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D3EEF7A" w:rsidR="00D75436" w:rsidRDefault="00613E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08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09F824E" w:rsidR="00D75436" w:rsidRDefault="00613E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08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7735230" w:rsidR="00D75436" w:rsidRDefault="00613E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08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27EA910" w:rsidR="00D75436" w:rsidRDefault="00613E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08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24AB1EB" w:rsidR="00D75436" w:rsidRDefault="00613E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08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5236848" w:rsidR="00D75436" w:rsidRDefault="00613E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08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F861FB0" w:rsidR="00D75436" w:rsidRDefault="00613E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008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5700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3320"/>
        <w:gridCol w:w="4632"/>
      </w:tblGrid>
      <w:tr w:rsidR="001D695A" w:rsidRPr="008A7DC6" w14:paraId="176598A4" w14:textId="77777777" w:rsidTr="00BF452E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6CEF5" w14:textId="77777777" w:rsidR="001D695A" w:rsidRPr="008A7DC6" w:rsidRDefault="001D695A" w:rsidP="00BF452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A7D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827F" w14:textId="77777777" w:rsidR="001D695A" w:rsidRPr="008A7DC6" w:rsidRDefault="001D695A" w:rsidP="00BF452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7D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EE6B" w14:textId="77777777" w:rsidR="001D695A" w:rsidRPr="008A7DC6" w:rsidRDefault="001D695A" w:rsidP="00BF452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5A87661F" w14:textId="77777777" w:rsidR="001D695A" w:rsidRPr="008A7DC6" w:rsidRDefault="001D695A" w:rsidP="00BF452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1D695A" w:rsidRPr="008A7DC6" w14:paraId="08608793" w14:textId="77777777" w:rsidTr="00BF452E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D9C34" w14:textId="77777777" w:rsidR="001D695A" w:rsidRPr="008A7DC6" w:rsidRDefault="001D695A" w:rsidP="00BF45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E3B73" w14:textId="77777777" w:rsidR="001D695A" w:rsidRPr="008A7DC6" w:rsidRDefault="001D695A" w:rsidP="00BF45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B8C56" w14:textId="77777777" w:rsidR="001D695A" w:rsidRPr="008A7DC6" w:rsidRDefault="001D695A" w:rsidP="00BF45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 xml:space="preserve">Знать: свою роль в социальном взаимодействии и командной работе, исходя из стратегий сотрудничества для достижения поставленных целей. </w:t>
            </w:r>
          </w:p>
          <w:p w14:paraId="330385C0" w14:textId="35D75396" w:rsidR="001D695A" w:rsidRPr="008A7DC6" w:rsidRDefault="001D695A" w:rsidP="00BF45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 xml:space="preserve">Уметь: анализировать возможные последствия личных действий в социальном взаимодействии и командной работе, а также строить продуктивное </w:t>
            </w:r>
            <w:r w:rsidR="00570081">
              <w:rPr>
                <w:rFonts w:ascii="Times New Roman" w:hAnsi="Times New Roman" w:cs="Times New Roman"/>
              </w:rPr>
              <w:t>взаимодействие с учетом этого.</w:t>
            </w:r>
          </w:p>
          <w:p w14:paraId="292EEDAB" w14:textId="362BFE37" w:rsidR="001D695A" w:rsidRPr="008A7DC6" w:rsidRDefault="001D695A" w:rsidP="00BF45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</w:rPr>
              <w:t>Владеть: методами обмена информацией, знаниями и опытом с членами команды, оценивать других членов команды дл</w:t>
            </w:r>
            <w:r w:rsidR="00570081">
              <w:rPr>
                <w:rFonts w:ascii="Times New Roman" w:hAnsi="Times New Roman" w:cs="Times New Roman"/>
              </w:rPr>
              <w:t>я достижения поставленной цели.</w:t>
            </w:r>
          </w:p>
        </w:tc>
      </w:tr>
      <w:tr w:rsidR="001D695A" w:rsidRPr="008A7DC6" w14:paraId="45717AFF" w14:textId="77777777" w:rsidTr="00BF452E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DCCB1" w14:textId="77777777" w:rsidR="001D695A" w:rsidRPr="008A7DC6" w:rsidRDefault="001D695A" w:rsidP="00BF45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8A7DC6">
              <w:rPr>
                <w:rFonts w:ascii="Times New Roman" w:hAnsi="Times New Roman" w:cs="Times New Roman"/>
              </w:rPr>
              <w:t>ых</w:t>
            </w:r>
            <w:proofErr w:type="spellEnd"/>
            <w:r w:rsidRPr="008A7DC6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2AEA5" w14:textId="77777777" w:rsidR="001D695A" w:rsidRPr="008A7DC6" w:rsidRDefault="001D695A" w:rsidP="00BF45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2ABA9" w14:textId="77777777" w:rsidR="001D695A" w:rsidRPr="008A7DC6" w:rsidRDefault="001D695A" w:rsidP="00BF45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 xml:space="preserve">Знать: основные принципы и нормы культуры речи; принципы взаимоотношений в рабочем коллективе; законы общения; имеет представления о невербальных средствах коммуникации, о речевых барьерах, нормах делового разговора; правила и особенности речевого этикета. </w:t>
            </w:r>
          </w:p>
          <w:p w14:paraId="4C904351" w14:textId="7388A97E" w:rsidR="001D695A" w:rsidRPr="008A7DC6" w:rsidRDefault="001D695A" w:rsidP="00BF45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>Уметь: правильно излагать свои мысли как в устной, так и в письменной речи; выслушивать различные точки зре</w:t>
            </w:r>
            <w:r w:rsidR="00570081">
              <w:rPr>
                <w:rFonts w:ascii="Times New Roman" w:hAnsi="Times New Roman" w:cs="Times New Roman"/>
              </w:rPr>
              <w:t>ния, обсуждать острые вопросы.</w:t>
            </w:r>
          </w:p>
          <w:p w14:paraId="55735ADC" w14:textId="68670F0A" w:rsidR="001D695A" w:rsidRPr="008A7DC6" w:rsidRDefault="001D695A" w:rsidP="00BF45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</w:rPr>
              <w:t xml:space="preserve">Владеть: навыками публичной и научной речи; литературной и деловой письменной и устной речью на </w:t>
            </w:r>
            <w:r w:rsidR="00570081">
              <w:rPr>
                <w:rFonts w:ascii="Times New Roman" w:hAnsi="Times New Roman" w:cs="Times New Roman"/>
              </w:rPr>
              <w:t>русском языке.</w:t>
            </w:r>
          </w:p>
        </w:tc>
      </w:tr>
      <w:tr w:rsidR="001D695A" w:rsidRPr="008A7DC6" w14:paraId="46CA8438" w14:textId="77777777" w:rsidTr="00BF452E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850A5" w14:textId="77777777" w:rsidR="001D695A" w:rsidRPr="008A7DC6" w:rsidRDefault="001D695A" w:rsidP="00BF45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A92C5" w14:textId="77777777" w:rsidR="001D695A" w:rsidRPr="008A7DC6" w:rsidRDefault="001D695A" w:rsidP="00BF452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  <w:lang w:bidi="ru-RU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D7EB0" w14:textId="77777777" w:rsidR="001D695A" w:rsidRPr="008A7DC6" w:rsidRDefault="001D695A" w:rsidP="00BF45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 xml:space="preserve">Знать: инструменты и методы управления временем при выполнении конкретных задач, проектов, при достижении поставленных целей. </w:t>
            </w:r>
          </w:p>
          <w:p w14:paraId="1861E7BA" w14:textId="3B8688B8" w:rsidR="001D695A" w:rsidRPr="008A7DC6" w:rsidRDefault="001D695A" w:rsidP="00BF45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DC6">
              <w:rPr>
                <w:rFonts w:ascii="Times New Roman" w:hAnsi="Times New Roman" w:cs="Times New Roman"/>
              </w:rPr>
              <w:t xml:space="preserve">Уметь: определять приоритеты собственной деятельности, личностного развития и </w:t>
            </w:r>
            <w:r w:rsidR="00570081">
              <w:rPr>
                <w:rFonts w:ascii="Times New Roman" w:hAnsi="Times New Roman" w:cs="Times New Roman"/>
              </w:rPr>
              <w:t>профессионального роста.</w:t>
            </w:r>
          </w:p>
          <w:p w14:paraId="7F03907A" w14:textId="3A883B07" w:rsidR="001D695A" w:rsidRPr="008A7DC6" w:rsidRDefault="001D695A" w:rsidP="00BF45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7DC6">
              <w:rPr>
                <w:rFonts w:ascii="Times New Roman" w:hAnsi="Times New Roman" w:cs="Times New Roman"/>
              </w:rPr>
              <w:t>Владеть: методами оценки своих ресурсов и их пределов (личностных, ситуативных и временных) и це</w:t>
            </w:r>
            <w:r w:rsidR="00570081">
              <w:rPr>
                <w:rFonts w:ascii="Times New Roman" w:hAnsi="Times New Roman" w:cs="Times New Roman"/>
              </w:rPr>
              <w:t>лесообразного их использования.</w:t>
            </w:r>
          </w:p>
        </w:tc>
      </w:tr>
    </w:tbl>
    <w:p w14:paraId="010B1EC2" w14:textId="77777777" w:rsidR="00E1429F" w:rsidRPr="001D695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7008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7008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008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7008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008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7008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008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7008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0081">
              <w:rPr>
                <w:rFonts w:ascii="Times New Roman" w:hAnsi="Times New Roman" w:cs="Times New Roman"/>
                <w:b/>
              </w:rPr>
              <w:t>(ак</w:t>
            </w:r>
            <w:r w:rsidR="00AE2B1A" w:rsidRPr="00570081">
              <w:rPr>
                <w:rFonts w:ascii="Times New Roman" w:hAnsi="Times New Roman" w:cs="Times New Roman"/>
                <w:b/>
              </w:rPr>
              <w:t>адемические</w:t>
            </w:r>
            <w:r w:rsidRPr="0057008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7008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700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700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700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008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700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700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008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7008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700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700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700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008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700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008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7008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008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700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7008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70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70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081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70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700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70081" w14:paraId="075BAD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74AC02" w14:textId="77777777" w:rsidR="004475DA" w:rsidRPr="00570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F7C58F" w14:textId="77777777" w:rsidR="004475DA" w:rsidRPr="00570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081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62CA1B" w14:textId="77777777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F02867" w14:textId="77777777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4AD2E8" w14:textId="77777777" w:rsidR="004475DA" w:rsidRPr="00570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89DFCE" w14:textId="77777777" w:rsidR="004475DA" w:rsidRPr="005700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70081" w14:paraId="7165AE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13C659" w14:textId="77777777" w:rsidR="004475DA" w:rsidRPr="00570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AD35B4" w14:textId="77777777" w:rsidR="004475DA" w:rsidRPr="00570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081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F1E70B" w14:textId="77777777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399B18" w14:textId="77777777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FF9234" w14:textId="77777777" w:rsidR="004475DA" w:rsidRPr="00570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98AE5A" w14:textId="77777777" w:rsidR="004475DA" w:rsidRPr="005700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70081" w14:paraId="682BF6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DABB51" w14:textId="77777777" w:rsidR="004475DA" w:rsidRPr="00570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510C2F" w14:textId="77777777" w:rsidR="004475DA" w:rsidRPr="00570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081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4D4748" w14:textId="77777777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B477B0" w14:textId="77777777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606F4F" w14:textId="77777777" w:rsidR="004475DA" w:rsidRPr="00570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9AF169" w14:textId="77777777" w:rsidR="004475DA" w:rsidRPr="005700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70081" w14:paraId="49EEE1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8D1CAF" w14:textId="77777777" w:rsidR="004475DA" w:rsidRPr="00570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924C3A" w14:textId="77777777" w:rsidR="004475DA" w:rsidRPr="00570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081">
              <w:rPr>
                <w:sz w:val="22"/>
                <w:szCs w:val="22"/>
                <w:lang w:bidi="ru-RU"/>
              </w:rPr>
              <w:t xml:space="preserve">Мониторинг по </w:t>
            </w:r>
            <w:proofErr w:type="gramStart"/>
            <w:r w:rsidRPr="00570081">
              <w:rPr>
                <w:sz w:val="22"/>
                <w:szCs w:val="22"/>
                <w:lang w:bidi="ru-RU"/>
              </w:rPr>
              <w:t>содержанию,  срокам</w:t>
            </w:r>
            <w:proofErr w:type="gramEnd"/>
            <w:r w:rsidRPr="00570081">
              <w:rPr>
                <w:sz w:val="22"/>
                <w:szCs w:val="22"/>
                <w:lang w:bidi="ru-RU"/>
              </w:rPr>
              <w:t xml:space="preserve">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832137" w14:textId="77777777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9E1425" w14:textId="77777777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77AF1F" w14:textId="77777777" w:rsidR="004475DA" w:rsidRPr="00570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8636BE" w14:textId="77777777" w:rsidR="004475DA" w:rsidRPr="005700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70081" w14:paraId="5CBFE1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5C39D2" w14:textId="77777777" w:rsidR="004475DA" w:rsidRPr="00570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231943" w14:textId="77777777" w:rsidR="004475DA" w:rsidRPr="00570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081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8CEF70" w14:textId="77777777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CA7C32" w14:textId="77777777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0B6234" w14:textId="77777777" w:rsidR="004475DA" w:rsidRPr="00570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C34F24" w14:textId="77777777" w:rsidR="004475DA" w:rsidRPr="005700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70081" w14:paraId="485DEF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38327F" w14:textId="77777777" w:rsidR="004475DA" w:rsidRPr="00570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F5FD71" w14:textId="77777777" w:rsidR="004475DA" w:rsidRPr="00570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081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08A095" w14:textId="77777777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054760" w14:textId="77777777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900026" w14:textId="77777777" w:rsidR="004475DA" w:rsidRPr="00570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627636" w14:textId="77777777" w:rsidR="004475DA" w:rsidRPr="005700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70081" w14:paraId="7D6C15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BDB5B2" w14:textId="77777777" w:rsidR="004475DA" w:rsidRPr="00570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lastRenderedPageBreak/>
              <w:t>Тема 8. Методы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F043D5" w14:textId="77777777" w:rsidR="004475DA" w:rsidRPr="00570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081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6717E0" w14:textId="77777777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0BA985" w14:textId="77777777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730F2F" w14:textId="77777777" w:rsidR="004475DA" w:rsidRPr="00570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1A5CEF" w14:textId="77777777" w:rsidR="004475DA" w:rsidRPr="005700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70081" w14:paraId="1A73A3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6F0C47" w14:textId="77777777" w:rsidR="004475DA" w:rsidRPr="00570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36C0C1" w14:textId="77777777" w:rsidR="004475DA" w:rsidRPr="00570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081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8D9876" w14:textId="77777777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1EB35F" w14:textId="77777777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D40872" w14:textId="77777777" w:rsidR="004475DA" w:rsidRPr="00570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54DB72" w14:textId="77777777" w:rsidR="004475DA" w:rsidRPr="005700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70081" w14:paraId="29F040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42B5C9" w14:textId="77777777" w:rsidR="004475DA" w:rsidRPr="00570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44C339" w14:textId="77777777" w:rsidR="004475DA" w:rsidRPr="00570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0081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024E6F" w14:textId="77777777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879AF0" w14:textId="77777777" w:rsidR="004475DA" w:rsidRPr="00570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4FE63E" w14:textId="77777777" w:rsidR="004475DA" w:rsidRPr="00570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40B86F" w14:textId="77777777" w:rsidR="004475DA" w:rsidRPr="005700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7008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7008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008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7008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008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7008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7008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7008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7008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7008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008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7008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008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7008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008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7008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70081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8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3"/>
        <w:gridCol w:w="2552"/>
      </w:tblGrid>
      <w:tr w:rsidR="00262CF0" w:rsidRPr="00570081" w14:paraId="5F00FF08" w14:textId="77777777" w:rsidTr="00570081">
        <w:trPr>
          <w:trHeight w:val="641"/>
        </w:trPr>
        <w:tc>
          <w:tcPr>
            <w:tcW w:w="3732" w:type="pct"/>
            <w:shd w:val="clear" w:color="auto" w:fill="auto"/>
            <w:vAlign w:val="center"/>
            <w:hideMark/>
          </w:tcPr>
          <w:p w14:paraId="32DEE01C" w14:textId="6DE4B03A" w:rsidR="00262CF0" w:rsidRPr="0057008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008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1C1EA733" w14:textId="77777777" w:rsidR="00262CF0" w:rsidRPr="0057008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008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70081" w14:paraId="1433EE91" w14:textId="77777777" w:rsidTr="00570081">
        <w:trPr>
          <w:trHeight w:val="354"/>
        </w:trPr>
        <w:tc>
          <w:tcPr>
            <w:tcW w:w="3732" w:type="pct"/>
            <w:shd w:val="clear" w:color="auto" w:fill="auto"/>
            <w:vAlign w:val="center"/>
          </w:tcPr>
          <w:p w14:paraId="31B092F5" w14:textId="4DED7782" w:rsidR="00262CF0" w:rsidRPr="005700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</w:rPr>
              <w:t xml:space="preserve">Антонов, Геннадий Дмитриевич Управление проектами организации : Учебник / Национальный исследовательский Томский политехнический университет ;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570081">
              <w:rPr>
                <w:rFonts w:ascii="Times New Roman" w:hAnsi="Times New Roman" w:cs="Times New Roman"/>
                <w:lang w:val="en-US"/>
              </w:rPr>
              <w:t>ZNANIUMISBN</w:t>
            </w:r>
            <w:r w:rsidRPr="00570081">
              <w:rPr>
                <w:rFonts w:ascii="Times New Roman" w:hAnsi="Times New Roman" w:cs="Times New Roman"/>
              </w:rPr>
              <w:t xml:space="preserve"> 978-5-16-013132-0</w:t>
            </w:r>
            <w:r w:rsidRPr="00570081">
              <w:rPr>
                <w:rFonts w:ascii="Times New Roman" w:hAnsi="Times New Roman" w:cs="Times New Roman"/>
                <w:lang w:val="en-US"/>
              </w:rPr>
              <w:t>ISBN</w:t>
            </w:r>
            <w:r w:rsidRPr="00570081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25965B29" w14:textId="0CF2FFC1" w:rsidR="00262CF0" w:rsidRPr="00570081" w:rsidRDefault="00613E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570081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570081" w14:paraId="73ED7C83" w14:textId="77777777" w:rsidTr="00570081">
        <w:trPr>
          <w:trHeight w:val="354"/>
        </w:trPr>
        <w:tc>
          <w:tcPr>
            <w:tcW w:w="3732" w:type="pct"/>
            <w:shd w:val="clear" w:color="auto" w:fill="auto"/>
            <w:vAlign w:val="center"/>
          </w:tcPr>
          <w:p w14:paraId="00F9C20B" w14:textId="77777777" w:rsidR="00262CF0" w:rsidRPr="005700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0081">
              <w:rPr>
                <w:rFonts w:ascii="Times New Roman" w:hAnsi="Times New Roman" w:cs="Times New Roman"/>
              </w:rPr>
              <w:t xml:space="preserve">Ньютон, Ричард Управление проектами от А до Я : Практическое пособие 7 Москва : ООО "Альпина </w:t>
            </w:r>
            <w:proofErr w:type="spellStart"/>
            <w:r w:rsidRPr="00570081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570081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0895BFD8" w14:textId="77777777" w:rsidR="00262CF0" w:rsidRPr="00570081" w:rsidRDefault="00613E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70081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613E94" w14:paraId="44FC06E7" w14:textId="77777777" w:rsidTr="00570081">
        <w:trPr>
          <w:trHeight w:val="354"/>
        </w:trPr>
        <w:tc>
          <w:tcPr>
            <w:tcW w:w="3732" w:type="pct"/>
            <w:shd w:val="clear" w:color="auto" w:fill="auto"/>
            <w:vAlign w:val="center"/>
          </w:tcPr>
          <w:p w14:paraId="78CE9806" w14:textId="77777777" w:rsidR="00262CF0" w:rsidRPr="0057008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0081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</w:t>
            </w:r>
            <w:proofErr w:type="gramStart"/>
            <w:r w:rsidRPr="00570081">
              <w:rPr>
                <w:rFonts w:ascii="Times New Roman" w:hAnsi="Times New Roman" w:cs="Times New Roman"/>
              </w:rPr>
              <w:t>решений :</w:t>
            </w:r>
            <w:proofErr w:type="gramEnd"/>
            <w:r w:rsidRPr="00570081">
              <w:rPr>
                <w:rFonts w:ascii="Times New Roman" w:hAnsi="Times New Roman" w:cs="Times New Roman"/>
              </w:rPr>
              <w:t xml:space="preserve"> учебное пособие для вузов / П. В. Иванов [и др.] ; под редакцией П. В. Иванова.2-е изд., </w:t>
            </w:r>
            <w:proofErr w:type="spellStart"/>
            <w:r w:rsidRPr="00570081">
              <w:rPr>
                <w:rFonts w:ascii="Times New Roman" w:hAnsi="Times New Roman" w:cs="Times New Roman"/>
              </w:rPr>
              <w:t>испр</w:t>
            </w:r>
            <w:proofErr w:type="spellEnd"/>
            <w:r w:rsidRPr="00570081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570081">
              <w:rPr>
                <w:rFonts w:ascii="Times New Roman" w:hAnsi="Times New Roman" w:cs="Times New Roman"/>
              </w:rPr>
              <w:t>доп</w:t>
            </w:r>
            <w:proofErr w:type="spellEnd"/>
            <w:r w:rsidRPr="00570081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r w:rsidRPr="00570081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570081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570081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570081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28AB0C1A" w14:textId="77777777" w:rsidR="00262CF0" w:rsidRPr="00570081" w:rsidRDefault="00613E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7008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1D695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915BEE" w14:textId="77777777" w:rsidTr="007B550D">
        <w:tc>
          <w:tcPr>
            <w:tcW w:w="9345" w:type="dxa"/>
          </w:tcPr>
          <w:p w14:paraId="13A1B4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DC1FEE" w14:textId="77777777" w:rsidTr="007B550D">
        <w:tc>
          <w:tcPr>
            <w:tcW w:w="9345" w:type="dxa"/>
          </w:tcPr>
          <w:p w14:paraId="0C8094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17DD85D" w14:textId="77777777" w:rsidTr="007B550D">
        <w:tc>
          <w:tcPr>
            <w:tcW w:w="9345" w:type="dxa"/>
          </w:tcPr>
          <w:p w14:paraId="06C1BD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84A5C52" w14:textId="77777777" w:rsidTr="007B550D">
        <w:tc>
          <w:tcPr>
            <w:tcW w:w="9345" w:type="dxa"/>
          </w:tcPr>
          <w:p w14:paraId="63E236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13E9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70081" w:rsidRDefault="002C735C" w:rsidP="0057008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57008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70081" w:rsidRDefault="002C735C" w:rsidP="0057008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57008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5AAE4DB" w:rsidR="002C735C" w:rsidRPr="00570081" w:rsidRDefault="00B43524" w:rsidP="005700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70081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570081">
              <w:rPr>
                <w:sz w:val="22"/>
                <w:szCs w:val="22"/>
              </w:rPr>
              <w:lastRenderedPageBreak/>
              <w:t>промежуточной аттестации), оборудована мультимедийным комплексом.</w:t>
            </w:r>
            <w:r w:rsidR="00570081" w:rsidRPr="00570081">
              <w:rPr>
                <w:sz w:val="22"/>
                <w:szCs w:val="22"/>
              </w:rPr>
              <w:t xml:space="preserve"> </w:t>
            </w:r>
            <w:proofErr w:type="gramStart"/>
            <w:r w:rsidRPr="00570081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570081">
              <w:rPr>
                <w:sz w:val="22"/>
                <w:szCs w:val="22"/>
              </w:rPr>
              <w:t xml:space="preserve">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570081">
              <w:rPr>
                <w:sz w:val="22"/>
                <w:szCs w:val="22"/>
                <w:lang w:val="en-US"/>
              </w:rPr>
              <w:t>Intel</w:t>
            </w:r>
            <w:r w:rsidRPr="00570081">
              <w:rPr>
                <w:sz w:val="22"/>
                <w:szCs w:val="22"/>
              </w:rPr>
              <w:t xml:space="preserve"> </w:t>
            </w:r>
            <w:proofErr w:type="spellStart"/>
            <w:r w:rsidRPr="005700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0081">
              <w:rPr>
                <w:sz w:val="22"/>
                <w:szCs w:val="22"/>
              </w:rPr>
              <w:t xml:space="preserve">3-2100 2.4 </w:t>
            </w:r>
            <w:proofErr w:type="spellStart"/>
            <w:r w:rsidRPr="0057008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70081">
              <w:rPr>
                <w:sz w:val="22"/>
                <w:szCs w:val="22"/>
              </w:rPr>
              <w:t>/500/4/</w:t>
            </w:r>
            <w:r w:rsidRPr="00570081">
              <w:rPr>
                <w:sz w:val="22"/>
                <w:szCs w:val="22"/>
                <w:lang w:val="en-US"/>
              </w:rPr>
              <w:t>Acer</w:t>
            </w:r>
            <w:r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  <w:lang w:val="en-US"/>
              </w:rPr>
              <w:t>V</w:t>
            </w:r>
            <w:r w:rsidRPr="00570081">
              <w:rPr>
                <w:sz w:val="22"/>
                <w:szCs w:val="22"/>
              </w:rPr>
              <w:t xml:space="preserve">193 19" - 1 шт., Акустическая система </w:t>
            </w:r>
            <w:r w:rsidRPr="00570081">
              <w:rPr>
                <w:sz w:val="22"/>
                <w:szCs w:val="22"/>
                <w:lang w:val="en-US"/>
              </w:rPr>
              <w:t>JBL</w:t>
            </w:r>
            <w:r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  <w:lang w:val="en-US"/>
              </w:rPr>
              <w:t>CONTROL</w:t>
            </w:r>
            <w:r w:rsidRPr="00570081">
              <w:rPr>
                <w:sz w:val="22"/>
                <w:szCs w:val="22"/>
              </w:rPr>
              <w:t xml:space="preserve"> 25 </w:t>
            </w:r>
            <w:r w:rsidRPr="00570081">
              <w:rPr>
                <w:sz w:val="22"/>
                <w:szCs w:val="22"/>
                <w:lang w:val="en-US"/>
              </w:rPr>
              <w:t>WH</w:t>
            </w:r>
            <w:r w:rsidRPr="00570081">
              <w:rPr>
                <w:sz w:val="22"/>
                <w:szCs w:val="22"/>
              </w:rPr>
              <w:t xml:space="preserve"> - 2 шт., Экран с электропривод. </w:t>
            </w:r>
            <w:r w:rsidRPr="00570081">
              <w:rPr>
                <w:sz w:val="22"/>
                <w:szCs w:val="22"/>
                <w:lang w:val="en-US"/>
              </w:rPr>
              <w:t>DRAPER</w:t>
            </w:r>
            <w:r w:rsidRPr="00570081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570081">
              <w:rPr>
                <w:sz w:val="22"/>
                <w:szCs w:val="22"/>
                <w:lang w:val="en-US"/>
              </w:rPr>
              <w:t>Panasonic</w:t>
            </w:r>
            <w:r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  <w:lang w:val="en-US"/>
              </w:rPr>
              <w:t>PT</w:t>
            </w:r>
            <w:r w:rsidRPr="00570081">
              <w:rPr>
                <w:sz w:val="22"/>
                <w:szCs w:val="22"/>
              </w:rPr>
              <w:t>-</w:t>
            </w:r>
            <w:r w:rsidRPr="00570081">
              <w:rPr>
                <w:sz w:val="22"/>
                <w:szCs w:val="22"/>
                <w:lang w:val="en-US"/>
              </w:rPr>
              <w:t>VX</w:t>
            </w:r>
            <w:r w:rsidRPr="00570081">
              <w:rPr>
                <w:sz w:val="22"/>
                <w:szCs w:val="22"/>
              </w:rPr>
              <w:t>610</w:t>
            </w:r>
            <w:r w:rsidRPr="00570081">
              <w:rPr>
                <w:sz w:val="22"/>
                <w:szCs w:val="22"/>
                <w:lang w:val="en-US"/>
              </w:rPr>
              <w:t>E</w:t>
            </w:r>
            <w:r w:rsidRPr="0057008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70081" w:rsidRDefault="00B43524" w:rsidP="005700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70081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570081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7E6725" w14:paraId="4F99F958" w14:textId="77777777" w:rsidTr="008416EB">
        <w:tc>
          <w:tcPr>
            <w:tcW w:w="7797" w:type="dxa"/>
            <w:shd w:val="clear" w:color="auto" w:fill="auto"/>
          </w:tcPr>
          <w:p w14:paraId="57C4BE02" w14:textId="43508938" w:rsidR="002C735C" w:rsidRPr="00570081" w:rsidRDefault="00B43524" w:rsidP="005700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70081">
              <w:rPr>
                <w:sz w:val="22"/>
                <w:szCs w:val="22"/>
              </w:rPr>
              <w:lastRenderedPageBreak/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570081"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570081">
              <w:rPr>
                <w:sz w:val="22"/>
                <w:szCs w:val="22"/>
                <w:lang w:val="en-US"/>
              </w:rPr>
              <w:t>Intel</w:t>
            </w:r>
            <w:r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  <w:lang w:val="en-US"/>
              </w:rPr>
              <w:t>I</w:t>
            </w:r>
            <w:r w:rsidRPr="00570081">
              <w:rPr>
                <w:sz w:val="22"/>
                <w:szCs w:val="22"/>
              </w:rPr>
              <w:t>5-7400/16</w:t>
            </w:r>
            <w:r w:rsidRPr="00570081">
              <w:rPr>
                <w:sz w:val="22"/>
                <w:szCs w:val="22"/>
                <w:lang w:val="en-US"/>
              </w:rPr>
              <w:t>Gb</w:t>
            </w:r>
            <w:r w:rsidRPr="00570081">
              <w:rPr>
                <w:sz w:val="22"/>
                <w:szCs w:val="22"/>
              </w:rPr>
              <w:t>/1</w:t>
            </w:r>
            <w:r w:rsidRPr="00570081">
              <w:rPr>
                <w:sz w:val="22"/>
                <w:szCs w:val="22"/>
                <w:lang w:val="en-US"/>
              </w:rPr>
              <w:t>Tb</w:t>
            </w:r>
            <w:r w:rsidRPr="00570081">
              <w:rPr>
                <w:sz w:val="22"/>
                <w:szCs w:val="22"/>
              </w:rPr>
              <w:t xml:space="preserve">/ видеокарта </w:t>
            </w:r>
            <w:r w:rsidRPr="00570081">
              <w:rPr>
                <w:sz w:val="22"/>
                <w:szCs w:val="22"/>
                <w:lang w:val="en-US"/>
              </w:rPr>
              <w:t>NVIDIA</w:t>
            </w:r>
            <w:r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  <w:lang w:val="en-US"/>
              </w:rPr>
              <w:t>GeForce</w:t>
            </w:r>
            <w:r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  <w:lang w:val="en-US"/>
              </w:rPr>
              <w:t>GT</w:t>
            </w:r>
            <w:r w:rsidRPr="00570081">
              <w:rPr>
                <w:sz w:val="22"/>
                <w:szCs w:val="22"/>
              </w:rPr>
              <w:t xml:space="preserve"> 710/Монитор </w:t>
            </w:r>
            <w:r w:rsidRPr="00570081">
              <w:rPr>
                <w:sz w:val="22"/>
                <w:szCs w:val="22"/>
                <w:lang w:val="en-US"/>
              </w:rPr>
              <w:t>DELL</w:t>
            </w:r>
            <w:r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  <w:lang w:val="en-US"/>
              </w:rPr>
              <w:t>S</w:t>
            </w:r>
            <w:r w:rsidRPr="00570081">
              <w:rPr>
                <w:sz w:val="22"/>
                <w:szCs w:val="22"/>
              </w:rPr>
              <w:t>2218</w:t>
            </w:r>
            <w:r w:rsidRPr="00570081">
              <w:rPr>
                <w:sz w:val="22"/>
                <w:szCs w:val="22"/>
                <w:lang w:val="en-US"/>
              </w:rPr>
              <w:t>H</w:t>
            </w:r>
            <w:r w:rsidRPr="0057008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57008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  <w:lang w:val="en-US"/>
              </w:rPr>
              <w:t>Switch</w:t>
            </w:r>
            <w:r w:rsidRPr="0057008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57008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  <w:lang w:val="en-US"/>
              </w:rPr>
              <w:t>x</w:t>
            </w:r>
            <w:r w:rsidRPr="0057008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570081">
              <w:rPr>
                <w:sz w:val="22"/>
                <w:szCs w:val="22"/>
              </w:rPr>
              <w:t>подпружинен.ручной</w:t>
            </w:r>
            <w:proofErr w:type="spellEnd"/>
            <w:r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  <w:lang w:val="en-US"/>
              </w:rPr>
              <w:t>MW</w:t>
            </w:r>
            <w:r w:rsidRPr="00570081">
              <w:rPr>
                <w:sz w:val="22"/>
                <w:szCs w:val="22"/>
              </w:rPr>
              <w:t xml:space="preserve"> </w:t>
            </w:r>
            <w:proofErr w:type="spellStart"/>
            <w:r w:rsidRPr="0057008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70081">
              <w:rPr>
                <w:sz w:val="22"/>
                <w:szCs w:val="22"/>
              </w:rPr>
              <w:t xml:space="preserve"> 200х200см (</w:t>
            </w:r>
            <w:r w:rsidRPr="00570081">
              <w:rPr>
                <w:sz w:val="22"/>
                <w:szCs w:val="22"/>
                <w:lang w:val="en-US"/>
              </w:rPr>
              <w:t>S</w:t>
            </w:r>
            <w:r w:rsidRPr="00570081">
              <w:rPr>
                <w:sz w:val="22"/>
                <w:szCs w:val="22"/>
              </w:rPr>
              <w:t>/</w:t>
            </w:r>
            <w:r w:rsidRPr="00570081">
              <w:rPr>
                <w:sz w:val="22"/>
                <w:szCs w:val="22"/>
                <w:lang w:val="en-US"/>
              </w:rPr>
              <w:t>N</w:t>
            </w:r>
            <w:r w:rsidRPr="0057008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BA3542" w14:textId="77777777" w:rsidR="002C735C" w:rsidRPr="00570081" w:rsidRDefault="00B43524" w:rsidP="005700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7008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4C29EE2" w14:textId="77777777" w:rsidTr="008416EB">
        <w:tc>
          <w:tcPr>
            <w:tcW w:w="7797" w:type="dxa"/>
            <w:shd w:val="clear" w:color="auto" w:fill="auto"/>
          </w:tcPr>
          <w:p w14:paraId="60FF9309" w14:textId="03091966" w:rsidR="002C735C" w:rsidRPr="00570081" w:rsidRDefault="00B43524" w:rsidP="005700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70081">
              <w:rPr>
                <w:sz w:val="22"/>
                <w:szCs w:val="22"/>
              </w:rPr>
              <w:t>Ауд. 2021 Лаборатория "Лабораторный комплекс"</w:t>
            </w:r>
            <w:r w:rsidR="00570081"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</w:rPr>
              <w:t xml:space="preserve">Специализированная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5700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0081">
              <w:rPr>
                <w:sz w:val="22"/>
                <w:szCs w:val="22"/>
              </w:rPr>
              <w:t>5-8400/8</w:t>
            </w:r>
            <w:r w:rsidRPr="00570081">
              <w:rPr>
                <w:sz w:val="22"/>
                <w:szCs w:val="22"/>
                <w:lang w:val="en-US"/>
              </w:rPr>
              <w:t>GB</w:t>
            </w:r>
            <w:r w:rsidRPr="00570081">
              <w:rPr>
                <w:sz w:val="22"/>
                <w:szCs w:val="22"/>
              </w:rPr>
              <w:t>/500</w:t>
            </w:r>
            <w:r w:rsidRPr="00570081">
              <w:rPr>
                <w:sz w:val="22"/>
                <w:szCs w:val="22"/>
                <w:lang w:val="en-US"/>
              </w:rPr>
              <w:t>GB</w:t>
            </w:r>
            <w:r w:rsidRPr="00570081">
              <w:rPr>
                <w:sz w:val="22"/>
                <w:szCs w:val="22"/>
              </w:rPr>
              <w:t>_</w:t>
            </w:r>
            <w:r w:rsidRPr="00570081">
              <w:rPr>
                <w:sz w:val="22"/>
                <w:szCs w:val="22"/>
                <w:lang w:val="en-US"/>
              </w:rPr>
              <w:t>SSD</w:t>
            </w:r>
            <w:r w:rsidRPr="00570081">
              <w:rPr>
                <w:sz w:val="22"/>
                <w:szCs w:val="22"/>
              </w:rPr>
              <w:t>/</w:t>
            </w:r>
            <w:proofErr w:type="spellStart"/>
            <w:r w:rsidRPr="0057008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  <w:lang w:val="en-US"/>
              </w:rPr>
              <w:t>VA</w:t>
            </w:r>
            <w:r w:rsidRPr="00570081">
              <w:rPr>
                <w:sz w:val="22"/>
                <w:szCs w:val="22"/>
              </w:rPr>
              <w:t>2410-</w:t>
            </w:r>
            <w:proofErr w:type="spellStart"/>
            <w:r w:rsidRPr="0057008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70081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570081">
              <w:rPr>
                <w:sz w:val="22"/>
                <w:szCs w:val="22"/>
                <w:lang w:val="en-US"/>
              </w:rPr>
              <w:t>Intel</w:t>
            </w:r>
            <w:r w:rsidRPr="00570081">
              <w:rPr>
                <w:sz w:val="22"/>
                <w:szCs w:val="22"/>
              </w:rPr>
              <w:t xml:space="preserve"> </w:t>
            </w:r>
            <w:proofErr w:type="spellStart"/>
            <w:r w:rsidRPr="0057008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  <w:lang w:val="en-US"/>
              </w:rPr>
              <w:t>x</w:t>
            </w:r>
            <w:r w:rsidRPr="00570081">
              <w:rPr>
                <w:sz w:val="22"/>
                <w:szCs w:val="22"/>
              </w:rPr>
              <w:t xml:space="preserve">2 </w:t>
            </w:r>
            <w:r w:rsidRPr="00570081">
              <w:rPr>
                <w:sz w:val="22"/>
                <w:szCs w:val="22"/>
                <w:lang w:val="en-US"/>
              </w:rPr>
              <w:t>g</w:t>
            </w:r>
            <w:r w:rsidRPr="00570081">
              <w:rPr>
                <w:sz w:val="22"/>
                <w:szCs w:val="22"/>
              </w:rPr>
              <w:t xml:space="preserve">3250 </w:t>
            </w:r>
            <w:proofErr w:type="spellStart"/>
            <w:r w:rsidRPr="00570081">
              <w:rPr>
                <w:sz w:val="22"/>
                <w:szCs w:val="22"/>
              </w:rPr>
              <w:t>клавиатура+мышь</w:t>
            </w:r>
            <w:proofErr w:type="spellEnd"/>
            <w:r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  <w:lang w:val="en-US"/>
              </w:rPr>
              <w:t>L</w:t>
            </w:r>
            <w:r w:rsidRPr="00570081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57008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70081">
              <w:rPr>
                <w:sz w:val="22"/>
                <w:szCs w:val="22"/>
              </w:rPr>
              <w:t xml:space="preserve">,монитор </w:t>
            </w:r>
            <w:proofErr w:type="spellStart"/>
            <w:r w:rsidRPr="0057008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70081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B8B9F4" w14:textId="77777777" w:rsidR="002C735C" w:rsidRPr="00570081" w:rsidRDefault="00B43524" w:rsidP="005700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7008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690EF61" w14:textId="77777777" w:rsidTr="008416EB">
        <w:tc>
          <w:tcPr>
            <w:tcW w:w="7797" w:type="dxa"/>
            <w:shd w:val="clear" w:color="auto" w:fill="auto"/>
          </w:tcPr>
          <w:p w14:paraId="09560465" w14:textId="7408AAB7" w:rsidR="002C735C" w:rsidRPr="00570081" w:rsidRDefault="00B43524" w:rsidP="005700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70081">
              <w:rPr>
                <w:sz w:val="22"/>
                <w:szCs w:val="22"/>
              </w:rPr>
              <w:t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комплексом.</w:t>
            </w:r>
            <w:r w:rsidR="00570081"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570081">
              <w:rPr>
                <w:sz w:val="22"/>
                <w:szCs w:val="22"/>
                <w:lang w:val="en-US"/>
              </w:rPr>
              <w:t>I</w:t>
            </w:r>
            <w:r w:rsidRPr="00570081">
              <w:rPr>
                <w:sz w:val="22"/>
                <w:szCs w:val="22"/>
              </w:rPr>
              <w:t>5-7400/8</w:t>
            </w:r>
            <w:r w:rsidRPr="00570081">
              <w:rPr>
                <w:sz w:val="22"/>
                <w:szCs w:val="22"/>
                <w:lang w:val="en-US"/>
              </w:rPr>
              <w:t>Gb</w:t>
            </w:r>
            <w:r w:rsidRPr="00570081">
              <w:rPr>
                <w:sz w:val="22"/>
                <w:szCs w:val="22"/>
              </w:rPr>
              <w:t>/1</w:t>
            </w:r>
            <w:r w:rsidRPr="00570081">
              <w:rPr>
                <w:sz w:val="22"/>
                <w:szCs w:val="22"/>
                <w:lang w:val="en-US"/>
              </w:rPr>
              <w:t>Tb</w:t>
            </w:r>
            <w:r w:rsidRPr="00570081">
              <w:rPr>
                <w:sz w:val="22"/>
                <w:szCs w:val="22"/>
              </w:rPr>
              <w:t>/</w:t>
            </w:r>
            <w:r w:rsidRPr="00570081">
              <w:rPr>
                <w:sz w:val="22"/>
                <w:szCs w:val="22"/>
                <w:lang w:val="en-US"/>
              </w:rPr>
              <w:t>DELL</w:t>
            </w:r>
            <w:r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  <w:lang w:val="en-US"/>
              </w:rPr>
              <w:t>S</w:t>
            </w:r>
            <w:r w:rsidRPr="00570081">
              <w:rPr>
                <w:sz w:val="22"/>
                <w:szCs w:val="22"/>
              </w:rPr>
              <w:t>2218</w:t>
            </w:r>
            <w:r w:rsidRPr="00570081">
              <w:rPr>
                <w:sz w:val="22"/>
                <w:szCs w:val="22"/>
                <w:lang w:val="en-US"/>
              </w:rPr>
              <w:t>H</w:t>
            </w:r>
            <w:r w:rsidRPr="00570081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57008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  <w:lang w:val="en-US"/>
              </w:rPr>
              <w:t>OP</w:t>
            </w:r>
            <w:r w:rsidRPr="00570081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F34453" w14:textId="77777777" w:rsidR="002C735C" w:rsidRPr="00570081" w:rsidRDefault="00B43524" w:rsidP="005700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7008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AA98A05" w14:textId="77777777" w:rsidTr="008416EB">
        <w:tc>
          <w:tcPr>
            <w:tcW w:w="7797" w:type="dxa"/>
            <w:shd w:val="clear" w:color="auto" w:fill="auto"/>
          </w:tcPr>
          <w:p w14:paraId="613C442A" w14:textId="3340B674" w:rsidR="002C735C" w:rsidRPr="00570081" w:rsidRDefault="00B43524" w:rsidP="005700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70081">
              <w:rPr>
                <w:sz w:val="22"/>
                <w:szCs w:val="22"/>
              </w:rPr>
              <w:t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70081"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</w:rPr>
              <w:t xml:space="preserve">Специализированная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570081">
              <w:rPr>
                <w:sz w:val="22"/>
                <w:szCs w:val="22"/>
                <w:lang w:val="en-US"/>
              </w:rPr>
              <w:t>Intel</w:t>
            </w:r>
            <w:r w:rsidRPr="00570081">
              <w:rPr>
                <w:sz w:val="22"/>
                <w:szCs w:val="22"/>
              </w:rPr>
              <w:t xml:space="preserve"> </w:t>
            </w:r>
            <w:proofErr w:type="spellStart"/>
            <w:r w:rsidRPr="005700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0081">
              <w:rPr>
                <w:sz w:val="22"/>
                <w:szCs w:val="22"/>
              </w:rPr>
              <w:t xml:space="preserve">3-2100 2.4 </w:t>
            </w:r>
            <w:proofErr w:type="spellStart"/>
            <w:r w:rsidRPr="0057008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70081">
              <w:rPr>
                <w:sz w:val="22"/>
                <w:szCs w:val="22"/>
              </w:rPr>
              <w:t xml:space="preserve"> /4</w:t>
            </w:r>
            <w:r w:rsidRPr="00570081">
              <w:rPr>
                <w:sz w:val="22"/>
                <w:szCs w:val="22"/>
                <w:lang w:val="en-US"/>
              </w:rPr>
              <w:t>Gb</w:t>
            </w:r>
            <w:r w:rsidRPr="00570081">
              <w:rPr>
                <w:sz w:val="22"/>
                <w:szCs w:val="22"/>
              </w:rPr>
              <w:t>/500</w:t>
            </w:r>
            <w:r w:rsidRPr="00570081">
              <w:rPr>
                <w:sz w:val="22"/>
                <w:szCs w:val="22"/>
                <w:lang w:val="en-US"/>
              </w:rPr>
              <w:t>Gb</w:t>
            </w:r>
            <w:r w:rsidRPr="00570081">
              <w:rPr>
                <w:sz w:val="22"/>
                <w:szCs w:val="22"/>
              </w:rPr>
              <w:t>/</w:t>
            </w:r>
            <w:r w:rsidRPr="00570081">
              <w:rPr>
                <w:sz w:val="22"/>
                <w:szCs w:val="22"/>
                <w:lang w:val="en-US"/>
              </w:rPr>
              <w:t>Acer</w:t>
            </w:r>
            <w:r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  <w:lang w:val="en-US"/>
              </w:rPr>
              <w:t>V</w:t>
            </w:r>
            <w:r w:rsidRPr="00570081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57008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  <w:lang w:val="en-US"/>
              </w:rPr>
              <w:t>Champion</w:t>
            </w:r>
            <w:r w:rsidRPr="00570081">
              <w:rPr>
                <w:sz w:val="22"/>
                <w:szCs w:val="22"/>
              </w:rPr>
              <w:t xml:space="preserve"> 244х183см </w:t>
            </w:r>
            <w:r w:rsidRPr="00570081">
              <w:rPr>
                <w:sz w:val="22"/>
                <w:szCs w:val="22"/>
                <w:lang w:val="en-US"/>
              </w:rPr>
              <w:t>SCM</w:t>
            </w:r>
            <w:r w:rsidRPr="00570081">
              <w:rPr>
                <w:sz w:val="22"/>
                <w:szCs w:val="22"/>
              </w:rPr>
              <w:t xml:space="preserve">-4304 - 1 шт., Мультимедийный проектор </w:t>
            </w:r>
            <w:r w:rsidRPr="00570081">
              <w:rPr>
                <w:sz w:val="22"/>
                <w:szCs w:val="22"/>
                <w:lang w:val="en-US"/>
              </w:rPr>
              <w:t>Panasonic</w:t>
            </w:r>
            <w:r w:rsidRPr="00570081">
              <w:rPr>
                <w:sz w:val="22"/>
                <w:szCs w:val="22"/>
              </w:rPr>
              <w:t xml:space="preserve"> </w:t>
            </w:r>
            <w:r w:rsidRPr="00570081">
              <w:rPr>
                <w:sz w:val="22"/>
                <w:szCs w:val="22"/>
                <w:lang w:val="en-US"/>
              </w:rPr>
              <w:t>PT</w:t>
            </w:r>
            <w:r w:rsidRPr="00570081">
              <w:rPr>
                <w:sz w:val="22"/>
                <w:szCs w:val="22"/>
              </w:rPr>
              <w:t>-</w:t>
            </w:r>
            <w:r w:rsidRPr="00570081">
              <w:rPr>
                <w:sz w:val="22"/>
                <w:szCs w:val="22"/>
                <w:lang w:val="en-US"/>
              </w:rPr>
              <w:t>VX</w:t>
            </w:r>
            <w:r w:rsidRPr="00570081">
              <w:rPr>
                <w:sz w:val="22"/>
                <w:szCs w:val="22"/>
              </w:rPr>
              <w:t xml:space="preserve">610Е - 1 шт.  Наборы </w:t>
            </w:r>
            <w:r w:rsidRPr="00570081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0FD69F" w14:textId="77777777" w:rsidR="002C735C" w:rsidRPr="00570081" w:rsidRDefault="00B43524" w:rsidP="005700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7008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0081" w14:paraId="51A4EF77" w14:textId="77777777" w:rsidTr="00570081">
        <w:tc>
          <w:tcPr>
            <w:tcW w:w="562" w:type="dxa"/>
          </w:tcPr>
          <w:p w14:paraId="6944E3CD" w14:textId="77777777" w:rsidR="00570081" w:rsidRPr="00613E94" w:rsidRDefault="0057008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2E40BCA" w14:textId="77777777" w:rsidR="00570081" w:rsidRDefault="0057008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D695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695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70081" w14:paraId="5A1C9382" w14:textId="77777777" w:rsidTr="00801458">
        <w:tc>
          <w:tcPr>
            <w:tcW w:w="2336" w:type="dxa"/>
          </w:tcPr>
          <w:p w14:paraId="4C518DAB" w14:textId="77777777" w:rsidR="005D65A5" w:rsidRPr="005700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08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700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08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700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08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700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0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70081" w14:paraId="07658034" w14:textId="77777777" w:rsidTr="00801458">
        <w:tc>
          <w:tcPr>
            <w:tcW w:w="2336" w:type="dxa"/>
          </w:tcPr>
          <w:p w14:paraId="1553D698" w14:textId="78F29BFB" w:rsidR="005D65A5" w:rsidRPr="005700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70081" w:rsidRDefault="007478E0" w:rsidP="00801458">
            <w:pPr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70081" w:rsidRDefault="007478E0" w:rsidP="00801458">
            <w:pPr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70081" w:rsidRDefault="007478E0" w:rsidP="00801458">
            <w:pPr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570081" w14:paraId="4613C697" w14:textId="77777777" w:rsidTr="00801458">
        <w:tc>
          <w:tcPr>
            <w:tcW w:w="2336" w:type="dxa"/>
          </w:tcPr>
          <w:p w14:paraId="3520D01D" w14:textId="77777777" w:rsidR="005D65A5" w:rsidRPr="005700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6DCAA66" w14:textId="77777777" w:rsidR="005D65A5" w:rsidRPr="00570081" w:rsidRDefault="007478E0" w:rsidP="00801458">
            <w:pPr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A81D7EF" w14:textId="77777777" w:rsidR="005D65A5" w:rsidRPr="00570081" w:rsidRDefault="007478E0" w:rsidP="00801458">
            <w:pPr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45AD3E" w14:textId="77777777" w:rsidR="005D65A5" w:rsidRPr="00570081" w:rsidRDefault="007478E0" w:rsidP="00801458">
            <w:pPr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570081" w14:paraId="64ED5BA2" w14:textId="77777777" w:rsidTr="00801458">
        <w:tc>
          <w:tcPr>
            <w:tcW w:w="2336" w:type="dxa"/>
          </w:tcPr>
          <w:p w14:paraId="7FB668FE" w14:textId="77777777" w:rsidR="005D65A5" w:rsidRPr="005700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E6DCD3" w14:textId="77777777" w:rsidR="005D65A5" w:rsidRPr="00570081" w:rsidRDefault="007478E0" w:rsidP="00801458">
            <w:pPr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AB24A92" w14:textId="77777777" w:rsidR="005D65A5" w:rsidRPr="00570081" w:rsidRDefault="007478E0" w:rsidP="00801458">
            <w:pPr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E37431" w14:textId="77777777" w:rsidR="005D65A5" w:rsidRPr="00570081" w:rsidRDefault="007478E0" w:rsidP="00801458">
            <w:pPr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337B3954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0081" w14:paraId="5B0965FD" w14:textId="77777777" w:rsidTr="00570081">
        <w:tc>
          <w:tcPr>
            <w:tcW w:w="562" w:type="dxa"/>
          </w:tcPr>
          <w:p w14:paraId="363D1A6C" w14:textId="77777777" w:rsidR="00570081" w:rsidRDefault="0057008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12B73E1" w14:textId="77777777" w:rsidR="00570081" w:rsidRDefault="0057008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9532D60" w14:textId="1911B1AA" w:rsidR="00570081" w:rsidRDefault="00570081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70081" w14:paraId="0267C479" w14:textId="77777777" w:rsidTr="00801458">
        <w:tc>
          <w:tcPr>
            <w:tcW w:w="2500" w:type="pct"/>
          </w:tcPr>
          <w:p w14:paraId="37F699C9" w14:textId="77777777" w:rsidR="00B8237E" w:rsidRPr="005700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08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700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0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70081" w14:paraId="3F240151" w14:textId="77777777" w:rsidTr="00801458">
        <w:tc>
          <w:tcPr>
            <w:tcW w:w="2500" w:type="pct"/>
          </w:tcPr>
          <w:p w14:paraId="61E91592" w14:textId="61A0874C" w:rsidR="00B8237E" w:rsidRPr="00570081" w:rsidRDefault="00B8237E" w:rsidP="00801458">
            <w:pPr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70081" w:rsidRDefault="005C548A" w:rsidP="00801458">
            <w:pPr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570081" w14:paraId="07BD1808" w14:textId="77777777" w:rsidTr="00801458">
        <w:tc>
          <w:tcPr>
            <w:tcW w:w="2500" w:type="pct"/>
          </w:tcPr>
          <w:p w14:paraId="00E13BE8" w14:textId="77777777" w:rsidR="00B8237E" w:rsidRPr="0057008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7008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BC3F5E4" w14:textId="77777777" w:rsidR="00B8237E" w:rsidRPr="00570081" w:rsidRDefault="005C548A" w:rsidP="00801458">
            <w:pPr>
              <w:rPr>
                <w:rFonts w:ascii="Times New Roman" w:hAnsi="Times New Roman" w:cs="Times New Roman"/>
              </w:rPr>
            </w:pPr>
            <w:r w:rsidRPr="0057008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5700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5700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5700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5700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5700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5700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5700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5700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9A3E2" w14:textId="77777777" w:rsidR="009A2718" w:rsidRDefault="009A2718" w:rsidP="00315CA6">
      <w:pPr>
        <w:spacing w:after="0" w:line="240" w:lineRule="auto"/>
      </w:pPr>
      <w:r>
        <w:separator/>
      </w:r>
    </w:p>
  </w:endnote>
  <w:endnote w:type="continuationSeparator" w:id="0">
    <w:p w14:paraId="1E0701DD" w14:textId="77777777" w:rsidR="009A2718" w:rsidRDefault="009A271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7DE41DD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081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07D2F" w14:textId="77777777" w:rsidR="009A2718" w:rsidRDefault="009A2718" w:rsidP="00315CA6">
      <w:pPr>
        <w:spacing w:after="0" w:line="240" w:lineRule="auto"/>
      </w:pPr>
      <w:r>
        <w:separator/>
      </w:r>
    </w:p>
  </w:footnote>
  <w:footnote w:type="continuationSeparator" w:id="0">
    <w:p w14:paraId="4BAE9122" w14:textId="77777777" w:rsidR="009A2718" w:rsidRDefault="009A271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3734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695A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0081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3E94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2718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6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metody-prinyatiya-upravlencheskih-resheniy-494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23662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5978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E3F752-9564-4D5C-9CBF-4B0B1F7A1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3276</Words>
  <Characters>18675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