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C6450F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C6450F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C6450F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C6450F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3BD4D71" w:rsidR="00A77598" w:rsidRPr="009B7CC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B7CC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884FB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4FBB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884FBB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78450F8D" w14:textId="77777777" w:rsidTr="00ED54AA">
        <w:tc>
          <w:tcPr>
            <w:tcW w:w="9345" w:type="dxa"/>
            <w:gridSpan w:val="4"/>
          </w:tcPr>
          <w:p w14:paraId="77BBBCC0" w14:textId="77777777" w:rsidR="007A7979" w:rsidRPr="00884FB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4FBB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884FBB">
              <w:rPr>
                <w:rFonts w:ascii="Times New Roman" w:hAnsi="Times New Roman" w:cs="Times New Roman"/>
                <w:sz w:val="20"/>
                <w:szCs w:val="20"/>
              </w:rPr>
              <w:t xml:space="preserve">, Кремлёва Ольга </w:t>
            </w:r>
            <w:proofErr w:type="spellStart"/>
            <w:r w:rsidRPr="00884FBB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14:paraId="22926CE6" w14:textId="77777777" w:rsidTr="00ED54AA">
        <w:tc>
          <w:tcPr>
            <w:tcW w:w="9345" w:type="dxa"/>
            <w:gridSpan w:val="4"/>
          </w:tcPr>
          <w:p w14:paraId="0C729388" w14:textId="77777777" w:rsidR="007A7979" w:rsidRPr="00884FB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4FBB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884FBB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14:paraId="50E8F130" w14:textId="77777777" w:rsidTr="00ED54AA">
        <w:tc>
          <w:tcPr>
            <w:tcW w:w="9345" w:type="dxa"/>
            <w:gridSpan w:val="4"/>
          </w:tcPr>
          <w:p w14:paraId="666878A3" w14:textId="77777777" w:rsidR="007A7979" w:rsidRPr="00884FB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4FBB">
              <w:rPr>
                <w:rFonts w:ascii="Times New Roman" w:hAnsi="Times New Roman" w:cs="Times New Roman"/>
                <w:sz w:val="20"/>
                <w:szCs w:val="20"/>
              </w:rPr>
              <w:t>к.и.н</w:t>
            </w:r>
            <w:proofErr w:type="spellEnd"/>
            <w:r w:rsidRPr="00884FBB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395B1E68" w14:textId="77777777" w:rsidTr="00ED54AA">
        <w:tc>
          <w:tcPr>
            <w:tcW w:w="9345" w:type="dxa"/>
            <w:gridSpan w:val="4"/>
          </w:tcPr>
          <w:p w14:paraId="13798E77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Трубецкая Анна Андреевна</w:t>
            </w:r>
          </w:p>
        </w:tc>
      </w:tr>
      <w:tr w:rsidR="007A7979" w:rsidRPr="007A7979" w14:paraId="5CFCA26C" w14:textId="77777777" w:rsidTr="00ED54AA">
        <w:tc>
          <w:tcPr>
            <w:tcW w:w="9345" w:type="dxa"/>
            <w:gridSpan w:val="4"/>
          </w:tcPr>
          <w:p w14:paraId="77AA57F1" w14:textId="77777777" w:rsidR="007A7979" w:rsidRPr="00884FB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FB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Слесарев Виталий Владимирович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C64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C64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C64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C64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C645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bookmarkStart w:id="0" w:name="_GoBack"/>
        <w:bookmarkEnd w:id="0"/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339CFE0" w:rsidR="004475DA" w:rsidRPr="009B7CC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B7CC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263293C" w14:textId="185F8F59" w:rsidR="00884FB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548709" w:history="1">
            <w:r w:rsidR="00884FBB" w:rsidRPr="001C77C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84FBB">
              <w:rPr>
                <w:noProof/>
                <w:webHidden/>
              </w:rPr>
              <w:tab/>
            </w:r>
            <w:r w:rsidR="00884FBB">
              <w:rPr>
                <w:noProof/>
                <w:webHidden/>
              </w:rPr>
              <w:fldChar w:fldCharType="begin"/>
            </w:r>
            <w:r w:rsidR="00884FBB">
              <w:rPr>
                <w:noProof/>
                <w:webHidden/>
              </w:rPr>
              <w:instrText xml:space="preserve"> PAGEREF _Toc177548709 \h </w:instrText>
            </w:r>
            <w:r w:rsidR="00884FBB">
              <w:rPr>
                <w:noProof/>
                <w:webHidden/>
              </w:rPr>
            </w:r>
            <w:r w:rsidR="00884FBB">
              <w:rPr>
                <w:noProof/>
                <w:webHidden/>
              </w:rPr>
              <w:fldChar w:fldCharType="separate"/>
            </w:r>
            <w:r w:rsidR="00C6450F">
              <w:rPr>
                <w:noProof/>
                <w:webHidden/>
              </w:rPr>
              <w:t>3</w:t>
            </w:r>
            <w:r w:rsidR="00884FBB">
              <w:rPr>
                <w:noProof/>
                <w:webHidden/>
              </w:rPr>
              <w:fldChar w:fldCharType="end"/>
            </w:r>
          </w:hyperlink>
        </w:p>
        <w:p w14:paraId="5131AF5F" w14:textId="4CA7CBB9" w:rsidR="00884FBB" w:rsidRDefault="009B7C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48710" w:history="1">
            <w:r w:rsidR="00884FBB" w:rsidRPr="001C77C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84FBB">
              <w:rPr>
                <w:noProof/>
                <w:webHidden/>
              </w:rPr>
              <w:tab/>
            </w:r>
            <w:r w:rsidR="00884FBB">
              <w:rPr>
                <w:noProof/>
                <w:webHidden/>
              </w:rPr>
              <w:fldChar w:fldCharType="begin"/>
            </w:r>
            <w:r w:rsidR="00884FBB">
              <w:rPr>
                <w:noProof/>
                <w:webHidden/>
              </w:rPr>
              <w:instrText xml:space="preserve"> PAGEREF _Toc177548710 \h </w:instrText>
            </w:r>
            <w:r w:rsidR="00884FBB">
              <w:rPr>
                <w:noProof/>
                <w:webHidden/>
              </w:rPr>
            </w:r>
            <w:r w:rsidR="00884FBB">
              <w:rPr>
                <w:noProof/>
                <w:webHidden/>
              </w:rPr>
              <w:fldChar w:fldCharType="separate"/>
            </w:r>
            <w:r w:rsidR="00C6450F">
              <w:rPr>
                <w:noProof/>
                <w:webHidden/>
              </w:rPr>
              <w:t>3</w:t>
            </w:r>
            <w:r w:rsidR="00884FBB">
              <w:rPr>
                <w:noProof/>
                <w:webHidden/>
              </w:rPr>
              <w:fldChar w:fldCharType="end"/>
            </w:r>
          </w:hyperlink>
        </w:p>
        <w:p w14:paraId="7A21C1C6" w14:textId="1F59C9D1" w:rsidR="00884FBB" w:rsidRDefault="009B7C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48711" w:history="1">
            <w:r w:rsidR="00884FBB" w:rsidRPr="001C77C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84FBB">
              <w:rPr>
                <w:noProof/>
                <w:webHidden/>
              </w:rPr>
              <w:tab/>
            </w:r>
            <w:r w:rsidR="00884FBB">
              <w:rPr>
                <w:noProof/>
                <w:webHidden/>
              </w:rPr>
              <w:fldChar w:fldCharType="begin"/>
            </w:r>
            <w:r w:rsidR="00884FBB">
              <w:rPr>
                <w:noProof/>
                <w:webHidden/>
              </w:rPr>
              <w:instrText xml:space="preserve"> PAGEREF _Toc177548711 \h </w:instrText>
            </w:r>
            <w:r w:rsidR="00884FBB">
              <w:rPr>
                <w:noProof/>
                <w:webHidden/>
              </w:rPr>
            </w:r>
            <w:r w:rsidR="00884FBB">
              <w:rPr>
                <w:noProof/>
                <w:webHidden/>
              </w:rPr>
              <w:fldChar w:fldCharType="separate"/>
            </w:r>
            <w:r w:rsidR="00C6450F">
              <w:rPr>
                <w:noProof/>
                <w:webHidden/>
              </w:rPr>
              <w:t>3</w:t>
            </w:r>
            <w:r w:rsidR="00884FBB">
              <w:rPr>
                <w:noProof/>
                <w:webHidden/>
              </w:rPr>
              <w:fldChar w:fldCharType="end"/>
            </w:r>
          </w:hyperlink>
        </w:p>
        <w:p w14:paraId="7C13C934" w14:textId="2CC47148" w:rsidR="00884FBB" w:rsidRDefault="009B7C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48712" w:history="1">
            <w:r w:rsidR="00884FBB" w:rsidRPr="001C77C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84FBB">
              <w:rPr>
                <w:noProof/>
                <w:webHidden/>
              </w:rPr>
              <w:tab/>
            </w:r>
            <w:r w:rsidR="00884FBB">
              <w:rPr>
                <w:noProof/>
                <w:webHidden/>
              </w:rPr>
              <w:fldChar w:fldCharType="begin"/>
            </w:r>
            <w:r w:rsidR="00884FBB">
              <w:rPr>
                <w:noProof/>
                <w:webHidden/>
              </w:rPr>
              <w:instrText xml:space="preserve"> PAGEREF _Toc177548712 \h </w:instrText>
            </w:r>
            <w:r w:rsidR="00884FBB">
              <w:rPr>
                <w:noProof/>
                <w:webHidden/>
              </w:rPr>
            </w:r>
            <w:r w:rsidR="00884FBB">
              <w:rPr>
                <w:noProof/>
                <w:webHidden/>
              </w:rPr>
              <w:fldChar w:fldCharType="separate"/>
            </w:r>
            <w:r w:rsidR="00C6450F">
              <w:rPr>
                <w:noProof/>
                <w:webHidden/>
              </w:rPr>
              <w:t>3</w:t>
            </w:r>
            <w:r w:rsidR="00884FBB">
              <w:rPr>
                <w:noProof/>
                <w:webHidden/>
              </w:rPr>
              <w:fldChar w:fldCharType="end"/>
            </w:r>
          </w:hyperlink>
        </w:p>
        <w:p w14:paraId="1E1ACEE5" w14:textId="40244BAF" w:rsidR="00884FBB" w:rsidRDefault="009B7C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48713" w:history="1">
            <w:r w:rsidR="00884FBB" w:rsidRPr="001C77C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84FBB">
              <w:rPr>
                <w:noProof/>
                <w:webHidden/>
              </w:rPr>
              <w:tab/>
            </w:r>
            <w:r w:rsidR="00884FBB">
              <w:rPr>
                <w:noProof/>
                <w:webHidden/>
              </w:rPr>
              <w:fldChar w:fldCharType="begin"/>
            </w:r>
            <w:r w:rsidR="00884FBB">
              <w:rPr>
                <w:noProof/>
                <w:webHidden/>
              </w:rPr>
              <w:instrText xml:space="preserve"> PAGEREF _Toc177548713 \h </w:instrText>
            </w:r>
            <w:r w:rsidR="00884FBB">
              <w:rPr>
                <w:noProof/>
                <w:webHidden/>
              </w:rPr>
            </w:r>
            <w:r w:rsidR="00884FBB">
              <w:rPr>
                <w:noProof/>
                <w:webHidden/>
              </w:rPr>
              <w:fldChar w:fldCharType="separate"/>
            </w:r>
            <w:r w:rsidR="00C6450F">
              <w:rPr>
                <w:noProof/>
                <w:webHidden/>
              </w:rPr>
              <w:t>5</w:t>
            </w:r>
            <w:r w:rsidR="00884FBB">
              <w:rPr>
                <w:noProof/>
                <w:webHidden/>
              </w:rPr>
              <w:fldChar w:fldCharType="end"/>
            </w:r>
          </w:hyperlink>
        </w:p>
        <w:p w14:paraId="057FFC8A" w14:textId="466C1918" w:rsidR="00884FBB" w:rsidRDefault="009B7C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48714" w:history="1">
            <w:r w:rsidR="00884FBB" w:rsidRPr="001C77C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84FBB">
              <w:rPr>
                <w:noProof/>
                <w:webHidden/>
              </w:rPr>
              <w:tab/>
            </w:r>
            <w:r w:rsidR="00884FBB">
              <w:rPr>
                <w:noProof/>
                <w:webHidden/>
              </w:rPr>
              <w:fldChar w:fldCharType="begin"/>
            </w:r>
            <w:r w:rsidR="00884FBB">
              <w:rPr>
                <w:noProof/>
                <w:webHidden/>
              </w:rPr>
              <w:instrText xml:space="preserve"> PAGEREF _Toc177548714 \h </w:instrText>
            </w:r>
            <w:r w:rsidR="00884FBB">
              <w:rPr>
                <w:noProof/>
                <w:webHidden/>
              </w:rPr>
            </w:r>
            <w:r w:rsidR="00884FBB">
              <w:rPr>
                <w:noProof/>
                <w:webHidden/>
              </w:rPr>
              <w:fldChar w:fldCharType="separate"/>
            </w:r>
            <w:r w:rsidR="00C6450F">
              <w:rPr>
                <w:noProof/>
                <w:webHidden/>
              </w:rPr>
              <w:t>5</w:t>
            </w:r>
            <w:r w:rsidR="00884FBB">
              <w:rPr>
                <w:noProof/>
                <w:webHidden/>
              </w:rPr>
              <w:fldChar w:fldCharType="end"/>
            </w:r>
          </w:hyperlink>
        </w:p>
        <w:p w14:paraId="1A07E957" w14:textId="399FEB1A" w:rsidR="00884FBB" w:rsidRDefault="009B7C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48715" w:history="1">
            <w:r w:rsidR="00884FBB" w:rsidRPr="001C77C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84FBB">
              <w:rPr>
                <w:noProof/>
                <w:webHidden/>
              </w:rPr>
              <w:tab/>
            </w:r>
            <w:r w:rsidR="00884FBB">
              <w:rPr>
                <w:noProof/>
                <w:webHidden/>
              </w:rPr>
              <w:fldChar w:fldCharType="begin"/>
            </w:r>
            <w:r w:rsidR="00884FBB">
              <w:rPr>
                <w:noProof/>
                <w:webHidden/>
              </w:rPr>
              <w:instrText xml:space="preserve"> PAGEREF _Toc177548715 \h </w:instrText>
            </w:r>
            <w:r w:rsidR="00884FBB">
              <w:rPr>
                <w:noProof/>
                <w:webHidden/>
              </w:rPr>
            </w:r>
            <w:r w:rsidR="00884FBB">
              <w:rPr>
                <w:noProof/>
                <w:webHidden/>
              </w:rPr>
              <w:fldChar w:fldCharType="separate"/>
            </w:r>
            <w:r w:rsidR="00C6450F">
              <w:rPr>
                <w:noProof/>
                <w:webHidden/>
              </w:rPr>
              <w:t>5</w:t>
            </w:r>
            <w:r w:rsidR="00884FBB">
              <w:rPr>
                <w:noProof/>
                <w:webHidden/>
              </w:rPr>
              <w:fldChar w:fldCharType="end"/>
            </w:r>
          </w:hyperlink>
        </w:p>
        <w:p w14:paraId="3C8F72B7" w14:textId="216DAFE8" w:rsidR="00884FBB" w:rsidRDefault="009B7C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48716" w:history="1">
            <w:r w:rsidR="00884FBB" w:rsidRPr="001C77C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84FBB">
              <w:rPr>
                <w:noProof/>
                <w:webHidden/>
              </w:rPr>
              <w:tab/>
            </w:r>
            <w:r w:rsidR="00884FBB">
              <w:rPr>
                <w:noProof/>
                <w:webHidden/>
              </w:rPr>
              <w:fldChar w:fldCharType="begin"/>
            </w:r>
            <w:r w:rsidR="00884FBB">
              <w:rPr>
                <w:noProof/>
                <w:webHidden/>
              </w:rPr>
              <w:instrText xml:space="preserve"> PAGEREF _Toc177548716 \h </w:instrText>
            </w:r>
            <w:r w:rsidR="00884FBB">
              <w:rPr>
                <w:noProof/>
                <w:webHidden/>
              </w:rPr>
            </w:r>
            <w:r w:rsidR="00884FBB">
              <w:rPr>
                <w:noProof/>
                <w:webHidden/>
              </w:rPr>
              <w:fldChar w:fldCharType="separate"/>
            </w:r>
            <w:r w:rsidR="00C6450F">
              <w:rPr>
                <w:noProof/>
                <w:webHidden/>
              </w:rPr>
              <w:t>6</w:t>
            </w:r>
            <w:r w:rsidR="00884FBB">
              <w:rPr>
                <w:noProof/>
                <w:webHidden/>
              </w:rPr>
              <w:fldChar w:fldCharType="end"/>
            </w:r>
          </w:hyperlink>
        </w:p>
        <w:p w14:paraId="6630B497" w14:textId="345CFDC2" w:rsidR="00884FBB" w:rsidRDefault="009B7C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48717" w:history="1">
            <w:r w:rsidR="00884FBB" w:rsidRPr="001C77C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84FBB">
              <w:rPr>
                <w:noProof/>
                <w:webHidden/>
              </w:rPr>
              <w:tab/>
            </w:r>
            <w:r w:rsidR="00884FBB">
              <w:rPr>
                <w:noProof/>
                <w:webHidden/>
              </w:rPr>
              <w:fldChar w:fldCharType="begin"/>
            </w:r>
            <w:r w:rsidR="00884FBB">
              <w:rPr>
                <w:noProof/>
                <w:webHidden/>
              </w:rPr>
              <w:instrText xml:space="preserve"> PAGEREF _Toc177548717 \h </w:instrText>
            </w:r>
            <w:r w:rsidR="00884FBB">
              <w:rPr>
                <w:noProof/>
                <w:webHidden/>
              </w:rPr>
            </w:r>
            <w:r w:rsidR="00884FBB">
              <w:rPr>
                <w:noProof/>
                <w:webHidden/>
              </w:rPr>
              <w:fldChar w:fldCharType="separate"/>
            </w:r>
            <w:r w:rsidR="00C6450F">
              <w:rPr>
                <w:noProof/>
                <w:webHidden/>
              </w:rPr>
              <w:t>6</w:t>
            </w:r>
            <w:r w:rsidR="00884FBB">
              <w:rPr>
                <w:noProof/>
                <w:webHidden/>
              </w:rPr>
              <w:fldChar w:fldCharType="end"/>
            </w:r>
          </w:hyperlink>
        </w:p>
        <w:p w14:paraId="758CE416" w14:textId="0867704D" w:rsidR="00884FBB" w:rsidRDefault="009B7C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48718" w:history="1">
            <w:r w:rsidR="00884FBB" w:rsidRPr="001C77C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84FBB">
              <w:rPr>
                <w:noProof/>
                <w:webHidden/>
              </w:rPr>
              <w:tab/>
            </w:r>
            <w:r w:rsidR="00884FBB">
              <w:rPr>
                <w:noProof/>
                <w:webHidden/>
              </w:rPr>
              <w:fldChar w:fldCharType="begin"/>
            </w:r>
            <w:r w:rsidR="00884FBB">
              <w:rPr>
                <w:noProof/>
                <w:webHidden/>
              </w:rPr>
              <w:instrText xml:space="preserve"> PAGEREF _Toc177548718 \h </w:instrText>
            </w:r>
            <w:r w:rsidR="00884FBB">
              <w:rPr>
                <w:noProof/>
                <w:webHidden/>
              </w:rPr>
            </w:r>
            <w:r w:rsidR="00884FBB">
              <w:rPr>
                <w:noProof/>
                <w:webHidden/>
              </w:rPr>
              <w:fldChar w:fldCharType="separate"/>
            </w:r>
            <w:r w:rsidR="00C6450F">
              <w:rPr>
                <w:noProof/>
                <w:webHidden/>
              </w:rPr>
              <w:t>8</w:t>
            </w:r>
            <w:r w:rsidR="00884FBB">
              <w:rPr>
                <w:noProof/>
                <w:webHidden/>
              </w:rPr>
              <w:fldChar w:fldCharType="end"/>
            </w:r>
          </w:hyperlink>
        </w:p>
        <w:p w14:paraId="39171B06" w14:textId="03FA0E39" w:rsidR="00884FBB" w:rsidRDefault="009B7C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48719" w:history="1">
            <w:r w:rsidR="00884FBB" w:rsidRPr="001C77C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84FBB">
              <w:rPr>
                <w:noProof/>
                <w:webHidden/>
              </w:rPr>
              <w:tab/>
            </w:r>
            <w:r w:rsidR="00884FBB">
              <w:rPr>
                <w:noProof/>
                <w:webHidden/>
              </w:rPr>
              <w:fldChar w:fldCharType="begin"/>
            </w:r>
            <w:r w:rsidR="00884FBB">
              <w:rPr>
                <w:noProof/>
                <w:webHidden/>
              </w:rPr>
              <w:instrText xml:space="preserve"> PAGEREF _Toc177548719 \h </w:instrText>
            </w:r>
            <w:r w:rsidR="00884FBB">
              <w:rPr>
                <w:noProof/>
                <w:webHidden/>
              </w:rPr>
            </w:r>
            <w:r w:rsidR="00884FBB">
              <w:rPr>
                <w:noProof/>
                <w:webHidden/>
              </w:rPr>
              <w:fldChar w:fldCharType="separate"/>
            </w:r>
            <w:r w:rsidR="00C6450F">
              <w:rPr>
                <w:noProof/>
                <w:webHidden/>
              </w:rPr>
              <w:t>9</w:t>
            </w:r>
            <w:r w:rsidR="00884FBB">
              <w:rPr>
                <w:noProof/>
                <w:webHidden/>
              </w:rPr>
              <w:fldChar w:fldCharType="end"/>
            </w:r>
          </w:hyperlink>
        </w:p>
        <w:p w14:paraId="467498E9" w14:textId="256B4761" w:rsidR="00884FBB" w:rsidRDefault="009B7C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48720" w:history="1">
            <w:r w:rsidR="00884FBB" w:rsidRPr="001C77C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84FBB">
              <w:rPr>
                <w:noProof/>
                <w:webHidden/>
              </w:rPr>
              <w:tab/>
            </w:r>
            <w:r w:rsidR="00884FBB">
              <w:rPr>
                <w:noProof/>
                <w:webHidden/>
              </w:rPr>
              <w:fldChar w:fldCharType="begin"/>
            </w:r>
            <w:r w:rsidR="00884FBB">
              <w:rPr>
                <w:noProof/>
                <w:webHidden/>
              </w:rPr>
              <w:instrText xml:space="preserve"> PAGEREF _Toc177548720 \h </w:instrText>
            </w:r>
            <w:r w:rsidR="00884FBB">
              <w:rPr>
                <w:noProof/>
                <w:webHidden/>
              </w:rPr>
            </w:r>
            <w:r w:rsidR="00884FBB">
              <w:rPr>
                <w:noProof/>
                <w:webHidden/>
              </w:rPr>
              <w:fldChar w:fldCharType="separate"/>
            </w:r>
            <w:r w:rsidR="00C6450F">
              <w:rPr>
                <w:noProof/>
                <w:webHidden/>
              </w:rPr>
              <w:t>10</w:t>
            </w:r>
            <w:r w:rsidR="00884FBB">
              <w:rPr>
                <w:noProof/>
                <w:webHidden/>
              </w:rPr>
              <w:fldChar w:fldCharType="end"/>
            </w:r>
          </w:hyperlink>
        </w:p>
        <w:p w14:paraId="021AF36C" w14:textId="6F8D9A91" w:rsidR="00884FBB" w:rsidRDefault="009B7C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48721" w:history="1">
            <w:r w:rsidR="00884FBB" w:rsidRPr="001C77C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84FBB">
              <w:rPr>
                <w:noProof/>
                <w:webHidden/>
              </w:rPr>
              <w:tab/>
            </w:r>
            <w:r w:rsidR="00884FBB">
              <w:rPr>
                <w:noProof/>
                <w:webHidden/>
              </w:rPr>
              <w:fldChar w:fldCharType="begin"/>
            </w:r>
            <w:r w:rsidR="00884FBB">
              <w:rPr>
                <w:noProof/>
                <w:webHidden/>
              </w:rPr>
              <w:instrText xml:space="preserve"> PAGEREF _Toc177548721 \h </w:instrText>
            </w:r>
            <w:r w:rsidR="00884FBB">
              <w:rPr>
                <w:noProof/>
                <w:webHidden/>
              </w:rPr>
            </w:r>
            <w:r w:rsidR="00884FBB">
              <w:rPr>
                <w:noProof/>
                <w:webHidden/>
              </w:rPr>
              <w:fldChar w:fldCharType="separate"/>
            </w:r>
            <w:r w:rsidR="00C6450F">
              <w:rPr>
                <w:noProof/>
                <w:webHidden/>
              </w:rPr>
              <w:t>10</w:t>
            </w:r>
            <w:r w:rsidR="00884FBB">
              <w:rPr>
                <w:noProof/>
                <w:webHidden/>
              </w:rPr>
              <w:fldChar w:fldCharType="end"/>
            </w:r>
          </w:hyperlink>
        </w:p>
        <w:p w14:paraId="5EF9225E" w14:textId="4BF86579" w:rsidR="00884FBB" w:rsidRDefault="009B7C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48722" w:history="1">
            <w:r w:rsidR="00884FBB" w:rsidRPr="001C77C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84FBB">
              <w:rPr>
                <w:noProof/>
                <w:webHidden/>
              </w:rPr>
              <w:tab/>
            </w:r>
            <w:r w:rsidR="00884FBB">
              <w:rPr>
                <w:noProof/>
                <w:webHidden/>
              </w:rPr>
              <w:fldChar w:fldCharType="begin"/>
            </w:r>
            <w:r w:rsidR="00884FBB">
              <w:rPr>
                <w:noProof/>
                <w:webHidden/>
              </w:rPr>
              <w:instrText xml:space="preserve"> PAGEREF _Toc177548722 \h </w:instrText>
            </w:r>
            <w:r w:rsidR="00884FBB">
              <w:rPr>
                <w:noProof/>
                <w:webHidden/>
              </w:rPr>
            </w:r>
            <w:r w:rsidR="00884FBB">
              <w:rPr>
                <w:noProof/>
                <w:webHidden/>
              </w:rPr>
              <w:fldChar w:fldCharType="separate"/>
            </w:r>
            <w:r w:rsidR="00C6450F">
              <w:rPr>
                <w:noProof/>
                <w:webHidden/>
              </w:rPr>
              <w:t>10</w:t>
            </w:r>
            <w:r w:rsidR="00884FBB">
              <w:rPr>
                <w:noProof/>
                <w:webHidden/>
              </w:rPr>
              <w:fldChar w:fldCharType="end"/>
            </w:r>
          </w:hyperlink>
        </w:p>
        <w:p w14:paraId="16A84978" w14:textId="5B74D2C2" w:rsidR="00884FBB" w:rsidRDefault="009B7C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48723" w:history="1">
            <w:r w:rsidR="00884FBB" w:rsidRPr="001C77C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84FBB">
              <w:rPr>
                <w:noProof/>
                <w:webHidden/>
              </w:rPr>
              <w:tab/>
            </w:r>
            <w:r w:rsidR="00884FBB">
              <w:rPr>
                <w:noProof/>
                <w:webHidden/>
              </w:rPr>
              <w:fldChar w:fldCharType="begin"/>
            </w:r>
            <w:r w:rsidR="00884FBB">
              <w:rPr>
                <w:noProof/>
                <w:webHidden/>
              </w:rPr>
              <w:instrText xml:space="preserve"> PAGEREF _Toc177548723 \h </w:instrText>
            </w:r>
            <w:r w:rsidR="00884FBB">
              <w:rPr>
                <w:noProof/>
                <w:webHidden/>
              </w:rPr>
            </w:r>
            <w:r w:rsidR="00884FBB">
              <w:rPr>
                <w:noProof/>
                <w:webHidden/>
              </w:rPr>
              <w:fldChar w:fldCharType="separate"/>
            </w:r>
            <w:r w:rsidR="00C6450F">
              <w:rPr>
                <w:noProof/>
                <w:webHidden/>
              </w:rPr>
              <w:t>10</w:t>
            </w:r>
            <w:r w:rsidR="00884FBB">
              <w:rPr>
                <w:noProof/>
                <w:webHidden/>
              </w:rPr>
              <w:fldChar w:fldCharType="end"/>
            </w:r>
          </w:hyperlink>
        </w:p>
        <w:p w14:paraId="5117387D" w14:textId="7E7ED0E8" w:rsidR="00884FBB" w:rsidRDefault="009B7C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48724" w:history="1">
            <w:r w:rsidR="00884FBB" w:rsidRPr="001C77C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84FBB">
              <w:rPr>
                <w:noProof/>
                <w:webHidden/>
              </w:rPr>
              <w:tab/>
            </w:r>
            <w:r w:rsidR="00884FBB">
              <w:rPr>
                <w:noProof/>
                <w:webHidden/>
              </w:rPr>
              <w:fldChar w:fldCharType="begin"/>
            </w:r>
            <w:r w:rsidR="00884FBB">
              <w:rPr>
                <w:noProof/>
                <w:webHidden/>
              </w:rPr>
              <w:instrText xml:space="preserve"> PAGEREF _Toc177548724 \h </w:instrText>
            </w:r>
            <w:r w:rsidR="00884FBB">
              <w:rPr>
                <w:noProof/>
                <w:webHidden/>
              </w:rPr>
            </w:r>
            <w:r w:rsidR="00884FBB">
              <w:rPr>
                <w:noProof/>
                <w:webHidden/>
              </w:rPr>
              <w:fldChar w:fldCharType="separate"/>
            </w:r>
            <w:r w:rsidR="00C6450F">
              <w:rPr>
                <w:noProof/>
                <w:webHidden/>
              </w:rPr>
              <w:t>10</w:t>
            </w:r>
            <w:r w:rsidR="00884FBB">
              <w:rPr>
                <w:noProof/>
                <w:webHidden/>
              </w:rPr>
              <w:fldChar w:fldCharType="end"/>
            </w:r>
          </w:hyperlink>
        </w:p>
        <w:p w14:paraId="02DF0096" w14:textId="560EB224" w:rsidR="00884FBB" w:rsidRDefault="009B7C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48725" w:history="1">
            <w:r w:rsidR="00884FBB" w:rsidRPr="001C77C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84FBB">
              <w:rPr>
                <w:noProof/>
                <w:webHidden/>
              </w:rPr>
              <w:tab/>
            </w:r>
            <w:r w:rsidR="00884FBB">
              <w:rPr>
                <w:noProof/>
                <w:webHidden/>
              </w:rPr>
              <w:fldChar w:fldCharType="begin"/>
            </w:r>
            <w:r w:rsidR="00884FBB">
              <w:rPr>
                <w:noProof/>
                <w:webHidden/>
              </w:rPr>
              <w:instrText xml:space="preserve"> PAGEREF _Toc177548725 \h </w:instrText>
            </w:r>
            <w:r w:rsidR="00884FBB">
              <w:rPr>
                <w:noProof/>
                <w:webHidden/>
              </w:rPr>
            </w:r>
            <w:r w:rsidR="00884FBB">
              <w:rPr>
                <w:noProof/>
                <w:webHidden/>
              </w:rPr>
              <w:fldChar w:fldCharType="separate"/>
            </w:r>
            <w:r w:rsidR="00C6450F">
              <w:rPr>
                <w:noProof/>
                <w:webHidden/>
              </w:rPr>
              <w:t>10</w:t>
            </w:r>
            <w:r w:rsidR="00884FBB">
              <w:rPr>
                <w:noProof/>
                <w:webHidden/>
              </w:rPr>
              <w:fldChar w:fldCharType="end"/>
            </w:r>
          </w:hyperlink>
        </w:p>
        <w:p w14:paraId="4026208E" w14:textId="697D3B82" w:rsidR="00884FBB" w:rsidRDefault="009B7C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48726" w:history="1">
            <w:r w:rsidR="00884FBB" w:rsidRPr="001C77C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84FBB">
              <w:rPr>
                <w:noProof/>
                <w:webHidden/>
              </w:rPr>
              <w:tab/>
            </w:r>
            <w:r w:rsidR="00884FBB">
              <w:rPr>
                <w:noProof/>
                <w:webHidden/>
              </w:rPr>
              <w:fldChar w:fldCharType="begin"/>
            </w:r>
            <w:r w:rsidR="00884FBB">
              <w:rPr>
                <w:noProof/>
                <w:webHidden/>
              </w:rPr>
              <w:instrText xml:space="preserve"> PAGEREF _Toc177548726 \h </w:instrText>
            </w:r>
            <w:r w:rsidR="00884FBB">
              <w:rPr>
                <w:noProof/>
                <w:webHidden/>
              </w:rPr>
            </w:r>
            <w:r w:rsidR="00884FBB">
              <w:rPr>
                <w:noProof/>
                <w:webHidden/>
              </w:rPr>
              <w:fldChar w:fldCharType="separate"/>
            </w:r>
            <w:r w:rsidR="00C6450F">
              <w:rPr>
                <w:noProof/>
                <w:webHidden/>
              </w:rPr>
              <w:t>10</w:t>
            </w:r>
            <w:r w:rsidR="00884FBB">
              <w:rPr>
                <w:noProof/>
                <w:webHidden/>
              </w:rPr>
              <w:fldChar w:fldCharType="end"/>
            </w:r>
          </w:hyperlink>
        </w:p>
        <w:p w14:paraId="0DD49713" w14:textId="37C52D2F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5487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обучающимися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5487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5487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884FB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84F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84FB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84FB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4FB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84FB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4FB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84F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84FB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84F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84FBB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84F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4FBB">
              <w:rPr>
                <w:rFonts w:ascii="Times New Roman" w:hAnsi="Times New Roman" w:cs="Times New Roman"/>
                <w:lang w:bidi="ru-RU"/>
              </w:rPr>
              <w:t>УК-11.1 - Реализует гражданские права и осознанно участвует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84F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4FBB">
              <w:rPr>
                <w:rFonts w:ascii="Times New Roman" w:hAnsi="Times New Roman" w:cs="Times New Roman"/>
              </w:rPr>
              <w:t xml:space="preserve">Знать: </w:t>
            </w:r>
            <w:r w:rsidR="00316402" w:rsidRPr="00884FBB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884FB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84F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4FBB">
              <w:rPr>
                <w:rFonts w:ascii="Times New Roman" w:hAnsi="Times New Roman" w:cs="Times New Roman"/>
              </w:rPr>
              <w:t xml:space="preserve">Уметь: </w:t>
            </w:r>
            <w:r w:rsidR="00FD518F" w:rsidRPr="00884FBB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ситуациях, анализировать тексты нормативных правовых актов, противодействовать проявлениям экстремизма, терроризма, коррупционному </w:t>
            </w:r>
            <w:proofErr w:type="gramStart"/>
            <w:r w:rsidR="00FD518F" w:rsidRPr="00884FBB">
              <w:rPr>
                <w:rFonts w:ascii="Times New Roman" w:hAnsi="Times New Roman" w:cs="Times New Roman"/>
              </w:rPr>
              <w:t>поведению  в</w:t>
            </w:r>
            <w:proofErr w:type="gramEnd"/>
            <w:r w:rsidR="00FD518F" w:rsidRPr="00884FBB">
              <w:rPr>
                <w:rFonts w:ascii="Times New Roman" w:hAnsi="Times New Roman" w:cs="Times New Roman"/>
              </w:rPr>
              <w:t xml:space="preserve"> профессиональной деятельности</w:t>
            </w:r>
            <w:r w:rsidRPr="00884FB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84FB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84FB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84FBB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884FB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84FB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54871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6450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450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6450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6450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6450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6450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6450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450F">
              <w:rPr>
                <w:rFonts w:ascii="Times New Roman" w:hAnsi="Times New Roman" w:cs="Times New Roman"/>
                <w:b/>
              </w:rPr>
              <w:t>(ак</w:t>
            </w:r>
            <w:r w:rsidR="00AE2B1A" w:rsidRPr="00C6450F">
              <w:rPr>
                <w:rFonts w:ascii="Times New Roman" w:hAnsi="Times New Roman" w:cs="Times New Roman"/>
                <w:b/>
              </w:rPr>
              <w:t>адемические</w:t>
            </w:r>
            <w:r w:rsidRPr="00C6450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645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645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645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450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645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645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450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645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645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645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450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645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450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6450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450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645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645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450F">
              <w:rPr>
                <w:rFonts w:ascii="Times New Roman" w:hAnsi="Times New Roman" w:cs="Times New Roman"/>
                <w:lang w:bidi="ru-RU"/>
              </w:rPr>
              <w:lastRenderedPageBreak/>
              <w:t>Тема 1. Государственно-правовое устройство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645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450F">
              <w:rPr>
                <w:sz w:val="22"/>
                <w:szCs w:val="22"/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</w:t>
            </w:r>
            <w:r w:rsidRPr="00C6450F">
              <w:rPr>
                <w:sz w:val="22"/>
                <w:szCs w:val="22"/>
                <w:lang w:bidi="ru-RU"/>
              </w:rPr>
              <w:br/>
              <w:t>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645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450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645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45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645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645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450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5F76D1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EFFC66" w14:textId="77777777" w:rsidR="004475DA" w:rsidRPr="00C645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450F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B2B5DD" w14:textId="77777777" w:rsidR="004475DA" w:rsidRPr="00C645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450F">
              <w:rPr>
                <w:sz w:val="22"/>
                <w:szCs w:val="22"/>
                <w:lang w:bidi="ru-RU"/>
              </w:rPr>
              <w:t>Основы конституционного строя России. Конституционно-правовой статус человека и гражданина РФ. Основы избирательного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F7ACD7" w14:textId="77777777" w:rsidR="004475DA" w:rsidRPr="00C645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45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AE6782" w14:textId="77777777" w:rsidR="004475DA" w:rsidRPr="00C645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45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C5B0EE" w14:textId="77777777" w:rsidR="004475DA" w:rsidRPr="00C645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218EF9" w14:textId="77777777" w:rsidR="004475DA" w:rsidRPr="00C645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450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67E939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53F768" w14:textId="77777777" w:rsidR="004475DA" w:rsidRPr="00C645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450F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473149" w14:textId="77777777" w:rsidR="004475DA" w:rsidRPr="00C645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450F">
              <w:rPr>
                <w:sz w:val="22"/>
                <w:szCs w:val="22"/>
                <w:lang w:bidi="ru-RU"/>
              </w:rPr>
              <w:t>Гражданское право, как отрасль права. Гражданское правоотношение: субъекты, объекты, содержание.</w:t>
            </w:r>
            <w:r w:rsidRPr="00C6450F">
              <w:rPr>
                <w:sz w:val="22"/>
                <w:szCs w:val="22"/>
                <w:lang w:bidi="ru-RU"/>
              </w:rPr>
              <w:br/>
              <w:t>Право собственности и иные вещные права. Обязательства.</w:t>
            </w:r>
            <w:r w:rsidRPr="00C6450F">
              <w:rPr>
                <w:sz w:val="22"/>
                <w:szCs w:val="22"/>
                <w:lang w:bidi="ru-RU"/>
              </w:rPr>
              <w:br/>
              <w:t>Сделки: понятие, формы, виды, последствия недействительности.</w:t>
            </w:r>
            <w:r w:rsidRPr="00C6450F">
              <w:rPr>
                <w:sz w:val="22"/>
                <w:szCs w:val="22"/>
                <w:lang w:bidi="ru-RU"/>
              </w:rPr>
              <w:br/>
              <w:t>Гражданско-правовой договор: понятие, условия заключения, изменения и расторжения. Классификация договоров</w:t>
            </w:r>
            <w:r w:rsidRPr="00C6450F">
              <w:rPr>
                <w:sz w:val="22"/>
                <w:szCs w:val="22"/>
                <w:lang w:bidi="ru-RU"/>
              </w:rPr>
              <w:br/>
              <w:t>Исковая давность. Гражданско-правовая ответственность.</w:t>
            </w:r>
            <w:r w:rsidRPr="00C6450F">
              <w:rPr>
                <w:sz w:val="22"/>
                <w:szCs w:val="22"/>
                <w:lang w:bidi="ru-RU"/>
              </w:rPr>
              <w:br/>
              <w:t>Общие положения наследственного права. Общие положения семейного права.</w:t>
            </w:r>
            <w:r w:rsidRPr="00C6450F">
              <w:rPr>
                <w:sz w:val="22"/>
                <w:szCs w:val="22"/>
                <w:lang w:bidi="ru-RU"/>
              </w:rPr>
              <w:br/>
              <w:t>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3ABBED" w14:textId="77777777" w:rsidR="004475DA" w:rsidRPr="00C645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450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48370F" w14:textId="77777777" w:rsidR="004475DA" w:rsidRPr="00C645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450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750AA0" w14:textId="77777777" w:rsidR="004475DA" w:rsidRPr="00C645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25743D" w14:textId="77777777" w:rsidR="004475DA" w:rsidRPr="00C645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450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318BFA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4B0365" w14:textId="77777777" w:rsidR="004475DA" w:rsidRPr="00C645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450F">
              <w:rPr>
                <w:rFonts w:ascii="Times New Roman" w:hAnsi="Times New Roman" w:cs="Times New Roman"/>
                <w:lang w:bidi="ru-RU"/>
              </w:rPr>
              <w:t>Тема 4. Отрасли публичного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CE2CA2" w14:textId="77777777" w:rsidR="004475DA" w:rsidRPr="00C645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450F">
              <w:rPr>
                <w:sz w:val="22"/>
                <w:szCs w:val="22"/>
                <w:lang w:bidi="ru-RU"/>
              </w:rPr>
              <w:t>Уголовное право. Состав преступления. Уголовная ответственность. Понятие и виды уголовных наказаний.</w:t>
            </w:r>
            <w:r w:rsidRPr="00C6450F">
              <w:rPr>
                <w:sz w:val="22"/>
                <w:szCs w:val="22"/>
                <w:lang w:bidi="ru-RU"/>
              </w:rPr>
              <w:br/>
              <w:t>Предмет и источники административного права. Административные правоотношения. Административное правонарушение. Административная ответственность.</w:t>
            </w:r>
            <w:r w:rsidRPr="00C6450F">
              <w:rPr>
                <w:sz w:val="22"/>
                <w:szCs w:val="22"/>
                <w:lang w:bidi="ru-RU"/>
              </w:rPr>
              <w:br/>
              <w:t>Правовые основы противодействия коррупции, экстремизму и терроризму.</w:t>
            </w:r>
            <w:r w:rsidRPr="00C6450F">
              <w:rPr>
                <w:sz w:val="22"/>
                <w:szCs w:val="22"/>
                <w:lang w:bidi="ru-RU"/>
              </w:rPr>
              <w:br/>
              <w:t>Основы финансового права. Общие положения земельного и экологического права.</w:t>
            </w:r>
            <w:r w:rsidRPr="00C6450F">
              <w:rPr>
                <w:sz w:val="22"/>
                <w:szCs w:val="22"/>
                <w:lang w:bidi="ru-RU"/>
              </w:rPr>
              <w:br/>
              <w:t>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930EE7" w14:textId="77777777" w:rsidR="004475DA" w:rsidRPr="00C645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450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AF9BC5" w14:textId="77777777" w:rsidR="004475DA" w:rsidRPr="00C645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450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F7A51E" w14:textId="77777777" w:rsidR="004475DA" w:rsidRPr="00C645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862D7E" w14:textId="77777777" w:rsidR="004475DA" w:rsidRPr="00C645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450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6450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450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6450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6450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6450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6450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645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450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645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450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645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645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6450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54871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5487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461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2"/>
        <w:gridCol w:w="2695"/>
      </w:tblGrid>
      <w:tr w:rsidR="00262CF0" w:rsidRPr="00C6450F" w14:paraId="5F00FF08" w14:textId="77777777" w:rsidTr="00C6450F">
        <w:trPr>
          <w:trHeight w:val="641"/>
        </w:trPr>
        <w:tc>
          <w:tcPr>
            <w:tcW w:w="3680" w:type="pct"/>
            <w:shd w:val="clear" w:color="auto" w:fill="auto"/>
            <w:vAlign w:val="center"/>
            <w:hideMark/>
          </w:tcPr>
          <w:p w14:paraId="32DEE01C" w14:textId="6DE4B03A" w:rsidR="00262CF0" w:rsidRPr="00C6450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450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320" w:type="pct"/>
            <w:shd w:val="clear" w:color="auto" w:fill="auto"/>
            <w:vAlign w:val="center"/>
            <w:hideMark/>
          </w:tcPr>
          <w:p w14:paraId="1C1EA733" w14:textId="77777777" w:rsidR="00262CF0" w:rsidRPr="00C6450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450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6450F" w14:paraId="1433EE91" w14:textId="77777777" w:rsidTr="00C6450F">
        <w:trPr>
          <w:trHeight w:val="354"/>
        </w:trPr>
        <w:tc>
          <w:tcPr>
            <w:tcW w:w="3680" w:type="pct"/>
            <w:shd w:val="clear" w:color="auto" w:fill="auto"/>
            <w:vAlign w:val="center"/>
          </w:tcPr>
          <w:p w14:paraId="31B092F5" w14:textId="4DED7782" w:rsidR="00262CF0" w:rsidRPr="00C6450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C6450F">
              <w:rPr>
                <w:rFonts w:ascii="Times New Roman" w:hAnsi="Times New Roman" w:cs="Times New Roman"/>
              </w:rPr>
              <w:t>Правоведение :</w:t>
            </w:r>
            <w:proofErr w:type="gramEnd"/>
            <w:r w:rsidRPr="00C6450F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C6450F">
              <w:rPr>
                <w:rFonts w:ascii="Times New Roman" w:hAnsi="Times New Roman" w:cs="Times New Roman"/>
              </w:rPr>
              <w:t>Е.А.Агеева</w:t>
            </w:r>
            <w:proofErr w:type="spellEnd"/>
            <w:r w:rsidRPr="00C6450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6450F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C6450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6450F">
              <w:rPr>
                <w:rFonts w:ascii="Times New Roman" w:hAnsi="Times New Roman" w:cs="Times New Roman"/>
              </w:rPr>
              <w:t>С.А.Бореев</w:t>
            </w:r>
            <w:proofErr w:type="spellEnd"/>
            <w:r w:rsidRPr="00C6450F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C6450F">
              <w:rPr>
                <w:rFonts w:ascii="Times New Roman" w:hAnsi="Times New Roman" w:cs="Times New Roman"/>
              </w:rPr>
              <w:t>Г.Г.Бернацкого</w:t>
            </w:r>
            <w:proofErr w:type="spellEnd"/>
            <w:r w:rsidRPr="00C6450F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C6450F">
              <w:rPr>
                <w:rFonts w:ascii="Times New Roman" w:hAnsi="Times New Roman" w:cs="Times New Roman"/>
              </w:rPr>
              <w:t>высш</w:t>
            </w:r>
            <w:proofErr w:type="spellEnd"/>
            <w:r w:rsidRPr="00C6450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C6450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6450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6450F">
              <w:rPr>
                <w:rFonts w:ascii="Times New Roman" w:hAnsi="Times New Roman" w:cs="Times New Roman"/>
              </w:rPr>
              <w:t>экон</w:t>
            </w:r>
            <w:proofErr w:type="spellEnd"/>
            <w:r w:rsidRPr="00C6450F">
              <w:rPr>
                <w:rFonts w:ascii="Times New Roman" w:hAnsi="Times New Roman" w:cs="Times New Roman"/>
              </w:rPr>
              <w:t xml:space="preserve">. ун-т, Каф. теории и истории гос-ва и права. </w:t>
            </w:r>
            <w:proofErr w:type="spellStart"/>
            <w:r w:rsidRPr="00C6450F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C6450F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C6450F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645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6450F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645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6450F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C6450F">
              <w:rPr>
                <w:rFonts w:ascii="Times New Roman" w:hAnsi="Times New Roman" w:cs="Times New Roman"/>
                <w:lang w:val="en-US"/>
              </w:rPr>
              <w:t>, 2022.</w:t>
            </w:r>
          </w:p>
        </w:tc>
        <w:tc>
          <w:tcPr>
            <w:tcW w:w="1320" w:type="pct"/>
            <w:shd w:val="clear" w:color="auto" w:fill="auto"/>
            <w:vAlign w:val="center"/>
            <w:hideMark/>
          </w:tcPr>
          <w:p w14:paraId="25965B29" w14:textId="0CF2FFC1" w:rsidR="00262CF0" w:rsidRPr="00C6450F" w:rsidRDefault="009B7C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C6450F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C6450F" w14:paraId="6FF9AC28" w14:textId="77777777" w:rsidTr="00C6450F">
        <w:trPr>
          <w:trHeight w:val="354"/>
        </w:trPr>
        <w:tc>
          <w:tcPr>
            <w:tcW w:w="3680" w:type="pct"/>
            <w:shd w:val="clear" w:color="auto" w:fill="auto"/>
            <w:vAlign w:val="center"/>
          </w:tcPr>
          <w:p w14:paraId="620615F3" w14:textId="77777777" w:rsidR="00262CF0" w:rsidRPr="00C645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C6450F">
              <w:rPr>
                <w:rFonts w:ascii="Times New Roman" w:hAnsi="Times New Roman" w:cs="Times New Roman"/>
              </w:rPr>
              <w:t>Правоведение</w:t>
            </w:r>
            <w:r w:rsidRPr="00C6450F">
              <w:rPr>
                <w:rFonts w:ascii="Times New Roman" w:hAnsi="Times New Roman" w:cs="Times New Roman"/>
                <w:lang w:val="en-US"/>
              </w:rPr>
              <w:t> </w:t>
            </w:r>
            <w:r w:rsidRPr="00C6450F">
              <w:rPr>
                <w:rFonts w:ascii="Times New Roman" w:hAnsi="Times New Roman" w:cs="Times New Roman"/>
              </w:rPr>
              <w:t>:</w:t>
            </w:r>
            <w:proofErr w:type="gramEnd"/>
            <w:r w:rsidRPr="00C6450F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C6450F">
              <w:rPr>
                <w:rFonts w:ascii="Times New Roman" w:hAnsi="Times New Roman" w:cs="Times New Roman"/>
                <w:lang w:val="en-US"/>
              </w:rPr>
              <w:t> </w:t>
            </w:r>
            <w:r w:rsidRPr="00C6450F">
              <w:rPr>
                <w:rFonts w:ascii="Times New Roman" w:hAnsi="Times New Roman" w:cs="Times New Roman"/>
              </w:rPr>
              <w:t>/ В.</w:t>
            </w:r>
            <w:r w:rsidRPr="00C6450F">
              <w:rPr>
                <w:rFonts w:ascii="Times New Roman" w:hAnsi="Times New Roman" w:cs="Times New Roman"/>
                <w:lang w:val="en-US"/>
              </w:rPr>
              <w:t> </w:t>
            </w:r>
            <w:r w:rsidRPr="00C6450F">
              <w:rPr>
                <w:rFonts w:ascii="Times New Roman" w:hAnsi="Times New Roman" w:cs="Times New Roman"/>
              </w:rPr>
              <w:t>А.</w:t>
            </w:r>
            <w:r w:rsidRPr="00C6450F">
              <w:rPr>
                <w:rFonts w:ascii="Times New Roman" w:hAnsi="Times New Roman" w:cs="Times New Roman"/>
                <w:lang w:val="en-US"/>
              </w:rPr>
              <w:t> </w:t>
            </w:r>
            <w:r w:rsidRPr="00C6450F">
              <w:rPr>
                <w:rFonts w:ascii="Times New Roman" w:hAnsi="Times New Roman" w:cs="Times New Roman"/>
              </w:rPr>
              <w:t>Белов [и др.]</w:t>
            </w:r>
            <w:r w:rsidRPr="00C6450F">
              <w:rPr>
                <w:rFonts w:ascii="Times New Roman" w:hAnsi="Times New Roman" w:cs="Times New Roman"/>
                <w:lang w:val="en-US"/>
              </w:rPr>
              <w:t> </w:t>
            </w:r>
            <w:r w:rsidRPr="00C6450F">
              <w:rPr>
                <w:rFonts w:ascii="Times New Roman" w:hAnsi="Times New Roman" w:cs="Times New Roman"/>
              </w:rPr>
              <w:t>; под редакцией В.</w:t>
            </w:r>
            <w:r w:rsidRPr="00C6450F">
              <w:rPr>
                <w:rFonts w:ascii="Times New Roman" w:hAnsi="Times New Roman" w:cs="Times New Roman"/>
                <w:lang w:val="en-US"/>
              </w:rPr>
              <w:t> </w:t>
            </w:r>
            <w:r w:rsidRPr="00C6450F">
              <w:rPr>
                <w:rFonts w:ascii="Times New Roman" w:hAnsi="Times New Roman" w:cs="Times New Roman"/>
              </w:rPr>
              <w:t>А.</w:t>
            </w:r>
            <w:r w:rsidRPr="00C6450F">
              <w:rPr>
                <w:rFonts w:ascii="Times New Roman" w:hAnsi="Times New Roman" w:cs="Times New Roman"/>
                <w:lang w:val="en-US"/>
              </w:rPr>
              <w:t> </w:t>
            </w:r>
            <w:r w:rsidRPr="00C6450F">
              <w:rPr>
                <w:rFonts w:ascii="Times New Roman" w:hAnsi="Times New Roman" w:cs="Times New Roman"/>
              </w:rPr>
              <w:t>Белова, Е.</w:t>
            </w:r>
            <w:r w:rsidRPr="00C6450F">
              <w:rPr>
                <w:rFonts w:ascii="Times New Roman" w:hAnsi="Times New Roman" w:cs="Times New Roman"/>
                <w:lang w:val="en-US"/>
              </w:rPr>
              <w:t> </w:t>
            </w:r>
            <w:r w:rsidRPr="00C6450F">
              <w:rPr>
                <w:rFonts w:ascii="Times New Roman" w:hAnsi="Times New Roman" w:cs="Times New Roman"/>
              </w:rPr>
              <w:t>А.</w:t>
            </w:r>
            <w:r w:rsidRPr="00C6450F">
              <w:rPr>
                <w:rFonts w:ascii="Times New Roman" w:hAnsi="Times New Roman" w:cs="Times New Roman"/>
                <w:lang w:val="en-US"/>
              </w:rPr>
              <w:t> </w:t>
            </w:r>
            <w:r w:rsidRPr="00C6450F">
              <w:rPr>
                <w:rFonts w:ascii="Times New Roman" w:hAnsi="Times New Roman" w:cs="Times New Roman"/>
              </w:rPr>
              <w:t>Абросимовой.</w:t>
            </w:r>
            <w:r w:rsidRPr="00C6450F">
              <w:rPr>
                <w:rFonts w:ascii="Times New Roman" w:hAnsi="Times New Roman" w:cs="Times New Roman"/>
                <w:lang w:val="en-US"/>
              </w:rPr>
              <w:t> </w:t>
            </w:r>
            <w:r w:rsidRPr="00C6450F">
              <w:rPr>
                <w:rFonts w:ascii="Times New Roman" w:hAnsi="Times New Roman" w:cs="Times New Roman"/>
              </w:rPr>
              <w:t xml:space="preserve">— 4-е изд., </w:t>
            </w:r>
            <w:proofErr w:type="spellStart"/>
            <w:r w:rsidRPr="00C6450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6450F">
              <w:rPr>
                <w:rFonts w:ascii="Times New Roman" w:hAnsi="Times New Roman" w:cs="Times New Roman"/>
              </w:rPr>
              <w:t>. и доп.</w:t>
            </w:r>
            <w:r w:rsidRPr="00C6450F">
              <w:rPr>
                <w:rFonts w:ascii="Times New Roman" w:hAnsi="Times New Roman" w:cs="Times New Roman"/>
                <w:lang w:val="en-US"/>
              </w:rPr>
              <w:t> </w:t>
            </w:r>
            <w:r w:rsidRPr="00C6450F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C6450F">
              <w:rPr>
                <w:rFonts w:ascii="Times New Roman" w:hAnsi="Times New Roman" w:cs="Times New Roman"/>
              </w:rPr>
              <w:t>Москва</w:t>
            </w:r>
            <w:r w:rsidRPr="00C6450F">
              <w:rPr>
                <w:rFonts w:ascii="Times New Roman" w:hAnsi="Times New Roman" w:cs="Times New Roman"/>
                <w:lang w:val="en-US"/>
              </w:rPr>
              <w:t> </w:t>
            </w:r>
            <w:r w:rsidRPr="00C6450F">
              <w:rPr>
                <w:rFonts w:ascii="Times New Roman" w:hAnsi="Times New Roman" w:cs="Times New Roman"/>
              </w:rPr>
              <w:t>:</w:t>
            </w:r>
            <w:proofErr w:type="gramEnd"/>
            <w:r w:rsidRPr="00C6450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6450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6450F">
              <w:rPr>
                <w:rFonts w:ascii="Times New Roman" w:hAnsi="Times New Roman" w:cs="Times New Roman"/>
              </w:rPr>
              <w:t>, 2023.</w:t>
            </w:r>
            <w:r w:rsidRPr="00C6450F">
              <w:rPr>
                <w:rFonts w:ascii="Times New Roman" w:hAnsi="Times New Roman" w:cs="Times New Roman"/>
                <w:lang w:val="en-US"/>
              </w:rPr>
              <w:t> </w:t>
            </w:r>
            <w:r w:rsidRPr="00C6450F">
              <w:rPr>
                <w:rFonts w:ascii="Times New Roman" w:hAnsi="Times New Roman" w:cs="Times New Roman"/>
              </w:rPr>
              <w:t>— 414</w:t>
            </w:r>
            <w:r w:rsidRPr="00C6450F">
              <w:rPr>
                <w:rFonts w:ascii="Times New Roman" w:hAnsi="Times New Roman" w:cs="Times New Roman"/>
                <w:lang w:val="en-US"/>
              </w:rPr>
              <w:t> </w:t>
            </w:r>
            <w:r w:rsidRPr="00C6450F">
              <w:rPr>
                <w:rFonts w:ascii="Times New Roman" w:hAnsi="Times New Roman" w:cs="Times New Roman"/>
              </w:rPr>
              <w:t>с.</w:t>
            </w:r>
            <w:r w:rsidRPr="00C6450F">
              <w:rPr>
                <w:rFonts w:ascii="Times New Roman" w:hAnsi="Times New Roman" w:cs="Times New Roman"/>
                <w:lang w:val="en-US"/>
              </w:rPr>
              <w:t> </w:t>
            </w:r>
            <w:r w:rsidRPr="00C6450F">
              <w:rPr>
                <w:rFonts w:ascii="Times New Roman" w:hAnsi="Times New Roman" w:cs="Times New Roman"/>
              </w:rPr>
              <w:t>— (Высшее образование).</w:t>
            </w:r>
            <w:r w:rsidRPr="00C6450F">
              <w:rPr>
                <w:rFonts w:ascii="Times New Roman" w:hAnsi="Times New Roman" w:cs="Times New Roman"/>
                <w:lang w:val="en-US"/>
              </w:rPr>
              <w:t> </w:t>
            </w:r>
            <w:r w:rsidRPr="00C6450F">
              <w:rPr>
                <w:rFonts w:ascii="Times New Roman" w:hAnsi="Times New Roman" w:cs="Times New Roman"/>
              </w:rPr>
              <w:t xml:space="preserve">— </w:t>
            </w:r>
            <w:r w:rsidRPr="00C6450F">
              <w:rPr>
                <w:rFonts w:ascii="Times New Roman" w:hAnsi="Times New Roman" w:cs="Times New Roman"/>
                <w:lang w:val="en-US"/>
              </w:rPr>
              <w:t>ISBN </w:t>
            </w:r>
            <w:r w:rsidRPr="00C6450F">
              <w:rPr>
                <w:rFonts w:ascii="Times New Roman" w:hAnsi="Times New Roman" w:cs="Times New Roman"/>
              </w:rPr>
              <w:t xml:space="preserve">978-5-534-06229-8. — Текст : электронный // Образовательная платформа </w:t>
            </w:r>
            <w:proofErr w:type="spellStart"/>
            <w:r w:rsidRPr="00C6450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6450F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1320" w:type="pct"/>
            <w:shd w:val="clear" w:color="auto" w:fill="auto"/>
            <w:vAlign w:val="center"/>
            <w:hideMark/>
          </w:tcPr>
          <w:p w14:paraId="1E850410" w14:textId="77777777" w:rsidR="00262CF0" w:rsidRPr="00C6450F" w:rsidRDefault="009B7C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6450F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C6450F" w14:paraId="3743A154" w14:textId="77777777" w:rsidTr="00C6450F">
        <w:trPr>
          <w:trHeight w:val="354"/>
        </w:trPr>
        <w:tc>
          <w:tcPr>
            <w:tcW w:w="3680" w:type="pct"/>
            <w:shd w:val="clear" w:color="auto" w:fill="auto"/>
            <w:vAlign w:val="center"/>
          </w:tcPr>
          <w:p w14:paraId="584E6C45" w14:textId="77777777" w:rsidR="00262CF0" w:rsidRPr="00C645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6450F">
              <w:rPr>
                <w:rFonts w:ascii="Times New Roman" w:hAnsi="Times New Roman" w:cs="Times New Roman"/>
              </w:rPr>
              <w:t>Бялт</w:t>
            </w:r>
            <w:proofErr w:type="spellEnd"/>
            <w:r w:rsidRPr="00C6450F">
              <w:rPr>
                <w:rFonts w:ascii="Times New Roman" w:hAnsi="Times New Roman" w:cs="Times New Roman"/>
              </w:rPr>
              <w:t>, В.</w:t>
            </w:r>
            <w:r w:rsidRPr="00C6450F">
              <w:rPr>
                <w:rFonts w:ascii="Times New Roman" w:hAnsi="Times New Roman" w:cs="Times New Roman"/>
                <w:lang w:val="en-US"/>
              </w:rPr>
              <w:t> </w:t>
            </w:r>
            <w:r w:rsidRPr="00C6450F">
              <w:rPr>
                <w:rFonts w:ascii="Times New Roman" w:hAnsi="Times New Roman" w:cs="Times New Roman"/>
              </w:rPr>
              <w:t>С.</w:t>
            </w:r>
            <w:r w:rsidRPr="00C6450F">
              <w:rPr>
                <w:rFonts w:ascii="Times New Roman" w:hAnsi="Times New Roman" w:cs="Times New Roman"/>
                <w:lang w:val="en-US"/>
              </w:rPr>
              <w:t> </w:t>
            </w:r>
            <w:r w:rsidRPr="00C6450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6450F">
              <w:rPr>
                <w:rFonts w:ascii="Times New Roman" w:hAnsi="Times New Roman" w:cs="Times New Roman"/>
              </w:rPr>
              <w:t>Правоведение</w:t>
            </w:r>
            <w:r w:rsidRPr="00C6450F">
              <w:rPr>
                <w:rFonts w:ascii="Times New Roman" w:hAnsi="Times New Roman" w:cs="Times New Roman"/>
                <w:lang w:val="en-US"/>
              </w:rPr>
              <w:t> </w:t>
            </w:r>
            <w:r w:rsidRPr="00C6450F">
              <w:rPr>
                <w:rFonts w:ascii="Times New Roman" w:hAnsi="Times New Roman" w:cs="Times New Roman"/>
              </w:rPr>
              <w:t>:</w:t>
            </w:r>
            <w:proofErr w:type="gramEnd"/>
            <w:r w:rsidRPr="00C6450F">
              <w:rPr>
                <w:rFonts w:ascii="Times New Roman" w:hAnsi="Times New Roman" w:cs="Times New Roman"/>
              </w:rPr>
              <w:t xml:space="preserve"> учебное пособие для вузов</w:t>
            </w:r>
            <w:r w:rsidRPr="00C6450F">
              <w:rPr>
                <w:rFonts w:ascii="Times New Roman" w:hAnsi="Times New Roman" w:cs="Times New Roman"/>
                <w:lang w:val="en-US"/>
              </w:rPr>
              <w:t> </w:t>
            </w:r>
            <w:r w:rsidRPr="00C6450F">
              <w:rPr>
                <w:rFonts w:ascii="Times New Roman" w:hAnsi="Times New Roman" w:cs="Times New Roman"/>
              </w:rPr>
              <w:t>/ В.</w:t>
            </w:r>
            <w:r w:rsidRPr="00C6450F">
              <w:rPr>
                <w:rFonts w:ascii="Times New Roman" w:hAnsi="Times New Roman" w:cs="Times New Roman"/>
                <w:lang w:val="en-US"/>
              </w:rPr>
              <w:t> </w:t>
            </w:r>
            <w:r w:rsidRPr="00C6450F">
              <w:rPr>
                <w:rFonts w:ascii="Times New Roman" w:hAnsi="Times New Roman" w:cs="Times New Roman"/>
              </w:rPr>
              <w:t>С.</w:t>
            </w:r>
            <w:r w:rsidRPr="00C6450F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C6450F">
              <w:rPr>
                <w:rFonts w:ascii="Times New Roman" w:hAnsi="Times New Roman" w:cs="Times New Roman"/>
              </w:rPr>
              <w:t>Бялт</w:t>
            </w:r>
            <w:proofErr w:type="spellEnd"/>
            <w:r w:rsidRPr="00C6450F">
              <w:rPr>
                <w:rFonts w:ascii="Times New Roman" w:hAnsi="Times New Roman" w:cs="Times New Roman"/>
              </w:rPr>
              <w:t>.</w:t>
            </w:r>
            <w:r w:rsidRPr="00C6450F">
              <w:rPr>
                <w:rFonts w:ascii="Times New Roman" w:hAnsi="Times New Roman" w:cs="Times New Roman"/>
                <w:lang w:val="en-US"/>
              </w:rPr>
              <w:t> </w:t>
            </w:r>
            <w:r w:rsidRPr="00C6450F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C6450F">
              <w:rPr>
                <w:rFonts w:ascii="Times New Roman" w:hAnsi="Times New Roman" w:cs="Times New Roman"/>
              </w:rPr>
              <w:t>испр</w:t>
            </w:r>
            <w:proofErr w:type="spellEnd"/>
            <w:r w:rsidRPr="00C6450F">
              <w:rPr>
                <w:rFonts w:ascii="Times New Roman" w:hAnsi="Times New Roman" w:cs="Times New Roman"/>
              </w:rPr>
              <w:t>. и доп.</w:t>
            </w:r>
            <w:r w:rsidRPr="00C6450F">
              <w:rPr>
                <w:rFonts w:ascii="Times New Roman" w:hAnsi="Times New Roman" w:cs="Times New Roman"/>
                <w:lang w:val="en-US"/>
              </w:rPr>
              <w:t> </w:t>
            </w:r>
            <w:r w:rsidRPr="00C6450F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C6450F">
              <w:rPr>
                <w:rFonts w:ascii="Times New Roman" w:hAnsi="Times New Roman" w:cs="Times New Roman"/>
              </w:rPr>
              <w:t>Москва</w:t>
            </w:r>
            <w:r w:rsidRPr="00C6450F">
              <w:rPr>
                <w:rFonts w:ascii="Times New Roman" w:hAnsi="Times New Roman" w:cs="Times New Roman"/>
                <w:lang w:val="en-US"/>
              </w:rPr>
              <w:t> </w:t>
            </w:r>
            <w:r w:rsidRPr="00C6450F">
              <w:rPr>
                <w:rFonts w:ascii="Times New Roman" w:hAnsi="Times New Roman" w:cs="Times New Roman"/>
              </w:rPr>
              <w:t>:</w:t>
            </w:r>
            <w:proofErr w:type="gramEnd"/>
            <w:r w:rsidRPr="00C6450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6450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6450F">
              <w:rPr>
                <w:rFonts w:ascii="Times New Roman" w:hAnsi="Times New Roman" w:cs="Times New Roman"/>
              </w:rPr>
              <w:t>, 2023.</w:t>
            </w:r>
            <w:r w:rsidRPr="00C6450F">
              <w:rPr>
                <w:rFonts w:ascii="Times New Roman" w:hAnsi="Times New Roman" w:cs="Times New Roman"/>
                <w:lang w:val="en-US"/>
              </w:rPr>
              <w:t> </w:t>
            </w:r>
            <w:r w:rsidRPr="00C6450F">
              <w:rPr>
                <w:rFonts w:ascii="Times New Roman" w:hAnsi="Times New Roman" w:cs="Times New Roman"/>
              </w:rPr>
              <w:t>— 303</w:t>
            </w:r>
            <w:r w:rsidRPr="00C6450F">
              <w:rPr>
                <w:rFonts w:ascii="Times New Roman" w:hAnsi="Times New Roman" w:cs="Times New Roman"/>
                <w:lang w:val="en-US"/>
              </w:rPr>
              <w:t> </w:t>
            </w:r>
            <w:r w:rsidRPr="00C6450F">
              <w:rPr>
                <w:rFonts w:ascii="Times New Roman" w:hAnsi="Times New Roman" w:cs="Times New Roman"/>
              </w:rPr>
              <w:t>с.</w:t>
            </w:r>
            <w:r w:rsidRPr="00C6450F">
              <w:rPr>
                <w:rFonts w:ascii="Times New Roman" w:hAnsi="Times New Roman" w:cs="Times New Roman"/>
                <w:lang w:val="en-US"/>
              </w:rPr>
              <w:t> </w:t>
            </w:r>
            <w:r w:rsidRPr="00C6450F">
              <w:rPr>
                <w:rFonts w:ascii="Times New Roman" w:hAnsi="Times New Roman" w:cs="Times New Roman"/>
              </w:rPr>
              <w:t>— (Высшее образование).</w:t>
            </w:r>
            <w:r w:rsidRPr="00C6450F">
              <w:rPr>
                <w:rFonts w:ascii="Times New Roman" w:hAnsi="Times New Roman" w:cs="Times New Roman"/>
                <w:lang w:val="en-US"/>
              </w:rPr>
              <w:t> </w:t>
            </w:r>
            <w:r w:rsidRPr="00C6450F">
              <w:rPr>
                <w:rFonts w:ascii="Times New Roman" w:hAnsi="Times New Roman" w:cs="Times New Roman"/>
              </w:rPr>
              <w:t xml:space="preserve">— </w:t>
            </w:r>
            <w:r w:rsidRPr="00C6450F">
              <w:rPr>
                <w:rFonts w:ascii="Times New Roman" w:hAnsi="Times New Roman" w:cs="Times New Roman"/>
                <w:lang w:val="en-US"/>
              </w:rPr>
              <w:t>ISBN </w:t>
            </w:r>
            <w:r w:rsidRPr="00C6450F">
              <w:rPr>
                <w:rFonts w:ascii="Times New Roman" w:hAnsi="Times New Roman" w:cs="Times New Roman"/>
              </w:rPr>
              <w:t xml:space="preserve">978-5-534-15943-1. — Текст : электронный // Образовательная платформа </w:t>
            </w:r>
            <w:proofErr w:type="spellStart"/>
            <w:r w:rsidRPr="00C6450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6450F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1320" w:type="pct"/>
            <w:shd w:val="clear" w:color="auto" w:fill="auto"/>
            <w:vAlign w:val="center"/>
            <w:hideMark/>
          </w:tcPr>
          <w:p w14:paraId="539C8914" w14:textId="77777777" w:rsidR="00262CF0" w:rsidRPr="00C6450F" w:rsidRDefault="009B7C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6450F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C6450F" w14:paraId="6016E2D8" w14:textId="77777777" w:rsidTr="00C6450F">
        <w:trPr>
          <w:trHeight w:val="354"/>
        </w:trPr>
        <w:tc>
          <w:tcPr>
            <w:tcW w:w="3680" w:type="pct"/>
            <w:shd w:val="clear" w:color="auto" w:fill="auto"/>
            <w:vAlign w:val="center"/>
          </w:tcPr>
          <w:p w14:paraId="3890DDEC" w14:textId="77777777" w:rsidR="00262CF0" w:rsidRPr="00C645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C6450F">
              <w:rPr>
                <w:rFonts w:ascii="Times New Roman" w:hAnsi="Times New Roman" w:cs="Times New Roman"/>
              </w:rPr>
              <w:t>Право :</w:t>
            </w:r>
            <w:proofErr w:type="gramEnd"/>
            <w:r w:rsidRPr="00C6450F">
              <w:rPr>
                <w:rFonts w:ascii="Times New Roman" w:hAnsi="Times New Roman" w:cs="Times New Roman"/>
              </w:rPr>
              <w:t xml:space="preserve"> практикум / М-во науки и </w:t>
            </w:r>
            <w:proofErr w:type="spellStart"/>
            <w:r w:rsidRPr="00C6450F">
              <w:rPr>
                <w:rFonts w:ascii="Times New Roman" w:hAnsi="Times New Roman" w:cs="Times New Roman"/>
              </w:rPr>
              <w:t>высш</w:t>
            </w:r>
            <w:proofErr w:type="spellEnd"/>
            <w:r w:rsidRPr="00C6450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C6450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6450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6450F">
              <w:rPr>
                <w:rFonts w:ascii="Times New Roman" w:hAnsi="Times New Roman" w:cs="Times New Roman"/>
              </w:rPr>
              <w:t>экон</w:t>
            </w:r>
            <w:proofErr w:type="spellEnd"/>
            <w:r w:rsidRPr="00C6450F">
              <w:rPr>
                <w:rFonts w:ascii="Times New Roman" w:hAnsi="Times New Roman" w:cs="Times New Roman"/>
              </w:rPr>
              <w:t xml:space="preserve">. ун-т, Каф. теории и истории государства и </w:t>
            </w:r>
            <w:proofErr w:type="gramStart"/>
            <w:r w:rsidRPr="00C6450F">
              <w:rPr>
                <w:rFonts w:ascii="Times New Roman" w:hAnsi="Times New Roman" w:cs="Times New Roman"/>
              </w:rPr>
              <w:t>права ;</w:t>
            </w:r>
            <w:proofErr w:type="gramEnd"/>
            <w:r w:rsidRPr="00C6450F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C6450F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C6450F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C6450F">
              <w:rPr>
                <w:rFonts w:ascii="Times New Roman" w:hAnsi="Times New Roman" w:cs="Times New Roman"/>
              </w:rPr>
              <w:t>О.К.Кремлёвой</w:t>
            </w:r>
            <w:proofErr w:type="spellEnd"/>
            <w:r w:rsidRPr="00C6450F">
              <w:rPr>
                <w:rFonts w:ascii="Times New Roman" w:hAnsi="Times New Roman" w:cs="Times New Roman"/>
              </w:rPr>
              <w:t>, Санкт-Петербург : [б. и.], 20231 файл (1,52 Мб)</w:t>
            </w:r>
            <w:proofErr w:type="spellStart"/>
            <w:r w:rsidRPr="00C6450F">
              <w:rPr>
                <w:rFonts w:ascii="Times New Roman" w:hAnsi="Times New Roman" w:cs="Times New Roman"/>
              </w:rPr>
              <w:t>Загл</w:t>
            </w:r>
            <w:proofErr w:type="spellEnd"/>
            <w:r w:rsidRPr="00C6450F">
              <w:rPr>
                <w:rFonts w:ascii="Times New Roman" w:hAnsi="Times New Roman" w:cs="Times New Roman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C6450F">
              <w:rPr>
                <w:rFonts w:ascii="Times New Roman" w:hAnsi="Times New Roman" w:cs="Times New Roman"/>
              </w:rPr>
              <w:t>Печ</w:t>
            </w:r>
            <w:proofErr w:type="spellEnd"/>
            <w:r w:rsidRPr="00C6450F">
              <w:rPr>
                <w:rFonts w:ascii="Times New Roman" w:hAnsi="Times New Roman" w:cs="Times New Roman"/>
              </w:rPr>
              <w:t xml:space="preserve">. аналога не имеется Среди сост. также: </w:t>
            </w:r>
            <w:proofErr w:type="spellStart"/>
            <w:r w:rsidRPr="00C6450F">
              <w:rPr>
                <w:rFonts w:ascii="Times New Roman" w:hAnsi="Times New Roman" w:cs="Times New Roman"/>
              </w:rPr>
              <w:t>И.В.Клепикова</w:t>
            </w:r>
            <w:proofErr w:type="spellEnd"/>
            <w:r w:rsidRPr="00C6450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6450F">
              <w:rPr>
                <w:rFonts w:ascii="Times New Roman" w:hAnsi="Times New Roman" w:cs="Times New Roman"/>
              </w:rPr>
              <w:t>О.К.Кремлёва</w:t>
            </w:r>
            <w:proofErr w:type="spellEnd"/>
            <w:r w:rsidRPr="00C6450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6450F">
              <w:rPr>
                <w:rFonts w:ascii="Times New Roman" w:hAnsi="Times New Roman" w:cs="Times New Roman"/>
              </w:rPr>
              <w:t>Т.Н.Родионова</w:t>
            </w:r>
            <w:proofErr w:type="spellEnd"/>
            <w:r w:rsidRPr="00C6450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6450F">
              <w:rPr>
                <w:rFonts w:ascii="Times New Roman" w:hAnsi="Times New Roman" w:cs="Times New Roman"/>
              </w:rPr>
              <w:t>С.В.Стрельников</w:t>
            </w:r>
            <w:proofErr w:type="spellEnd"/>
            <w:r w:rsidRPr="00C6450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6450F">
              <w:rPr>
                <w:rFonts w:ascii="Times New Roman" w:hAnsi="Times New Roman" w:cs="Times New Roman"/>
              </w:rPr>
              <w:t>А.А.Трубецкая</w:t>
            </w:r>
            <w:proofErr w:type="spellEnd"/>
          </w:p>
        </w:tc>
        <w:tc>
          <w:tcPr>
            <w:tcW w:w="1320" w:type="pct"/>
            <w:shd w:val="clear" w:color="auto" w:fill="auto"/>
            <w:vAlign w:val="center"/>
            <w:hideMark/>
          </w:tcPr>
          <w:p w14:paraId="289E6860" w14:textId="77777777" w:rsidR="00262CF0" w:rsidRPr="00C6450F" w:rsidRDefault="009B7C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6450F">
                <w:rPr>
                  <w:rFonts w:ascii="Times New Roman" w:hAnsi="Times New Roman" w:cs="Times New Roman"/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54871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99864FB" w14:textId="77777777" w:rsidTr="007B550D">
        <w:tc>
          <w:tcPr>
            <w:tcW w:w="9345" w:type="dxa"/>
          </w:tcPr>
          <w:p w14:paraId="69096C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3C688651" w14:textId="77777777" w:rsidTr="007B550D">
        <w:tc>
          <w:tcPr>
            <w:tcW w:w="9345" w:type="dxa"/>
          </w:tcPr>
          <w:p w14:paraId="5666AF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3856E84E" w14:textId="77777777" w:rsidTr="007B550D">
        <w:tc>
          <w:tcPr>
            <w:tcW w:w="9345" w:type="dxa"/>
          </w:tcPr>
          <w:p w14:paraId="10F594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11866E6" w14:textId="77777777" w:rsidTr="007B550D">
        <w:tc>
          <w:tcPr>
            <w:tcW w:w="9345" w:type="dxa"/>
          </w:tcPr>
          <w:p w14:paraId="791AB8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068FA7FE" w14:textId="77777777" w:rsidTr="007B550D">
        <w:tc>
          <w:tcPr>
            <w:tcW w:w="9345" w:type="dxa"/>
          </w:tcPr>
          <w:p w14:paraId="703043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55D4F413" w14:textId="77777777" w:rsidTr="007B550D">
        <w:tc>
          <w:tcPr>
            <w:tcW w:w="9345" w:type="dxa"/>
          </w:tcPr>
          <w:p w14:paraId="502C7D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C3ECD17" w14:textId="77777777" w:rsidTr="007B550D">
        <w:tc>
          <w:tcPr>
            <w:tcW w:w="9345" w:type="dxa"/>
          </w:tcPr>
          <w:p w14:paraId="65A454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C9EB67E" w14:textId="77777777" w:rsidTr="007B550D">
        <w:tc>
          <w:tcPr>
            <w:tcW w:w="9345" w:type="dxa"/>
          </w:tcPr>
          <w:p w14:paraId="404EDD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5487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B7CC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5487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9492" w:type="dxa"/>
        <w:tblInd w:w="-5" w:type="dxa"/>
        <w:tblLook w:val="04A0" w:firstRow="1" w:lastRow="0" w:firstColumn="1" w:lastColumn="0" w:noHBand="0" w:noVBand="1"/>
      </w:tblPr>
      <w:tblGrid>
        <w:gridCol w:w="7230"/>
        <w:gridCol w:w="2262"/>
      </w:tblGrid>
      <w:tr w:rsidR="002C735C" w:rsidRPr="007E6725" w14:paraId="53424330" w14:textId="77777777" w:rsidTr="00C6450F">
        <w:tc>
          <w:tcPr>
            <w:tcW w:w="7230" w:type="dxa"/>
            <w:shd w:val="clear" w:color="auto" w:fill="auto"/>
          </w:tcPr>
          <w:p w14:paraId="2986F8BC" w14:textId="77777777" w:rsidR="002C735C" w:rsidRPr="00C6450F" w:rsidRDefault="002C735C" w:rsidP="00C6450F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6450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6450F" w:rsidRDefault="002C735C" w:rsidP="00C6450F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6450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C6450F">
        <w:tc>
          <w:tcPr>
            <w:tcW w:w="7230" w:type="dxa"/>
            <w:shd w:val="clear" w:color="auto" w:fill="auto"/>
          </w:tcPr>
          <w:p w14:paraId="30187323" w14:textId="1E5D3D72" w:rsidR="002C735C" w:rsidRPr="00C6450F" w:rsidRDefault="00B43524" w:rsidP="00C6450F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6450F">
              <w:rPr>
                <w:sz w:val="22"/>
                <w:szCs w:val="22"/>
              </w:rPr>
              <w:t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6450F" w:rsidRPr="00C6450F">
              <w:rPr>
                <w:sz w:val="22"/>
                <w:szCs w:val="22"/>
              </w:rPr>
              <w:t xml:space="preserve">  </w:t>
            </w:r>
            <w:r w:rsidRPr="00C6450F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</w:t>
            </w:r>
            <w:r w:rsidRPr="00C6450F">
              <w:rPr>
                <w:sz w:val="22"/>
                <w:szCs w:val="22"/>
              </w:rPr>
              <w:lastRenderedPageBreak/>
              <w:t xml:space="preserve">меловая (3-х секционная) - 1 шт., кафедра - 1 шт., стул - 2 шт., вешалка стойка - 1 шт., жалюзи - 2 шт., Компьютер </w:t>
            </w:r>
            <w:r w:rsidRPr="00C6450F">
              <w:rPr>
                <w:sz w:val="22"/>
                <w:szCs w:val="22"/>
                <w:lang w:val="en-US"/>
              </w:rPr>
              <w:t>Intel</w:t>
            </w:r>
            <w:r w:rsidRPr="00C6450F">
              <w:rPr>
                <w:sz w:val="22"/>
                <w:szCs w:val="22"/>
              </w:rPr>
              <w:t xml:space="preserve"> </w:t>
            </w:r>
            <w:proofErr w:type="spellStart"/>
            <w:r w:rsidRPr="00C645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6450F">
              <w:rPr>
                <w:sz w:val="22"/>
                <w:szCs w:val="22"/>
              </w:rPr>
              <w:t xml:space="preserve">3-2100 2.4 </w:t>
            </w:r>
            <w:proofErr w:type="spellStart"/>
            <w:r w:rsidRPr="00C6450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6450F">
              <w:rPr>
                <w:sz w:val="22"/>
                <w:szCs w:val="22"/>
              </w:rPr>
              <w:t>/500/4/</w:t>
            </w:r>
            <w:r w:rsidRPr="00C6450F">
              <w:rPr>
                <w:sz w:val="22"/>
                <w:szCs w:val="22"/>
                <w:lang w:val="en-US"/>
              </w:rPr>
              <w:t>Acer</w:t>
            </w:r>
            <w:r w:rsidRPr="00C6450F">
              <w:rPr>
                <w:sz w:val="22"/>
                <w:szCs w:val="22"/>
              </w:rPr>
              <w:t xml:space="preserve"> </w:t>
            </w:r>
            <w:r w:rsidRPr="00C6450F">
              <w:rPr>
                <w:sz w:val="22"/>
                <w:szCs w:val="22"/>
                <w:lang w:val="en-US"/>
              </w:rPr>
              <w:t>V</w:t>
            </w:r>
            <w:r w:rsidRPr="00C6450F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C6450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6450F">
              <w:rPr>
                <w:sz w:val="22"/>
                <w:szCs w:val="22"/>
              </w:rPr>
              <w:t xml:space="preserve"> </w:t>
            </w:r>
            <w:r w:rsidRPr="00C6450F">
              <w:rPr>
                <w:sz w:val="22"/>
                <w:szCs w:val="22"/>
                <w:lang w:val="en-US"/>
              </w:rPr>
              <w:t>Champion</w:t>
            </w:r>
            <w:r w:rsidRPr="00C6450F">
              <w:rPr>
                <w:sz w:val="22"/>
                <w:szCs w:val="22"/>
              </w:rPr>
              <w:t xml:space="preserve"> 244х183см (</w:t>
            </w:r>
            <w:r w:rsidRPr="00C6450F">
              <w:rPr>
                <w:sz w:val="22"/>
                <w:szCs w:val="22"/>
                <w:lang w:val="en-US"/>
              </w:rPr>
              <w:t>SCM</w:t>
            </w:r>
            <w:r w:rsidRPr="00C6450F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C6450F">
              <w:rPr>
                <w:sz w:val="22"/>
                <w:szCs w:val="22"/>
                <w:lang w:val="en-US"/>
              </w:rPr>
              <w:t>Panasonic</w:t>
            </w:r>
            <w:r w:rsidRPr="00C6450F">
              <w:rPr>
                <w:sz w:val="22"/>
                <w:szCs w:val="22"/>
              </w:rPr>
              <w:t xml:space="preserve"> </w:t>
            </w:r>
            <w:r w:rsidRPr="00C6450F">
              <w:rPr>
                <w:sz w:val="22"/>
                <w:szCs w:val="22"/>
                <w:lang w:val="en-US"/>
              </w:rPr>
              <w:t>PT</w:t>
            </w:r>
            <w:r w:rsidRPr="00C6450F">
              <w:rPr>
                <w:sz w:val="22"/>
                <w:szCs w:val="22"/>
              </w:rPr>
              <w:t>-</w:t>
            </w:r>
            <w:r w:rsidRPr="00C6450F">
              <w:rPr>
                <w:sz w:val="22"/>
                <w:szCs w:val="22"/>
                <w:lang w:val="en-US"/>
              </w:rPr>
              <w:t>VX</w:t>
            </w:r>
            <w:r w:rsidRPr="00C6450F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C6450F">
              <w:rPr>
                <w:sz w:val="22"/>
                <w:szCs w:val="22"/>
                <w:lang w:val="en-US"/>
              </w:rPr>
              <w:t>Hi</w:t>
            </w:r>
            <w:r w:rsidRPr="00C6450F">
              <w:rPr>
                <w:sz w:val="22"/>
                <w:szCs w:val="22"/>
              </w:rPr>
              <w:t>-</w:t>
            </w:r>
            <w:r w:rsidRPr="00C6450F">
              <w:rPr>
                <w:sz w:val="22"/>
                <w:szCs w:val="22"/>
                <w:lang w:val="en-US"/>
              </w:rPr>
              <w:t>Fi</w:t>
            </w:r>
            <w:r w:rsidRPr="00C6450F">
              <w:rPr>
                <w:sz w:val="22"/>
                <w:szCs w:val="22"/>
              </w:rPr>
              <w:t xml:space="preserve"> </w:t>
            </w:r>
            <w:r w:rsidRPr="00C6450F">
              <w:rPr>
                <w:sz w:val="22"/>
                <w:szCs w:val="22"/>
                <w:lang w:val="en-US"/>
              </w:rPr>
              <w:t>PRO</w:t>
            </w:r>
            <w:r w:rsidRPr="00C6450F">
              <w:rPr>
                <w:sz w:val="22"/>
                <w:szCs w:val="22"/>
              </w:rPr>
              <w:t xml:space="preserve"> </w:t>
            </w:r>
            <w:r w:rsidRPr="00C6450F">
              <w:rPr>
                <w:sz w:val="22"/>
                <w:szCs w:val="22"/>
                <w:lang w:val="en-US"/>
              </w:rPr>
              <w:t>MASKGT</w:t>
            </w:r>
            <w:r w:rsidRPr="00C6450F">
              <w:rPr>
                <w:sz w:val="22"/>
                <w:szCs w:val="22"/>
              </w:rPr>
              <w:t>-</w:t>
            </w:r>
            <w:r w:rsidRPr="00C6450F">
              <w:rPr>
                <w:sz w:val="22"/>
                <w:szCs w:val="22"/>
                <w:lang w:val="en-US"/>
              </w:rPr>
              <w:t>W</w:t>
            </w:r>
            <w:r w:rsidRPr="00C6450F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6450F" w:rsidRDefault="00B43524" w:rsidP="00C6450F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6450F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29AABC0" w14:textId="77777777" w:rsidTr="00C6450F">
        <w:tc>
          <w:tcPr>
            <w:tcW w:w="7230" w:type="dxa"/>
            <w:shd w:val="clear" w:color="auto" w:fill="auto"/>
          </w:tcPr>
          <w:p w14:paraId="5FCBD723" w14:textId="10887C79" w:rsidR="002C735C" w:rsidRPr="00C6450F" w:rsidRDefault="00B43524" w:rsidP="00C6450F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6450F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6450F" w:rsidRPr="00C6450F">
              <w:rPr>
                <w:sz w:val="22"/>
                <w:szCs w:val="22"/>
              </w:rPr>
              <w:t xml:space="preserve"> </w:t>
            </w:r>
            <w:proofErr w:type="gramStart"/>
            <w:r w:rsidRPr="00C6450F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C6450F">
              <w:rPr>
                <w:sz w:val="22"/>
                <w:szCs w:val="22"/>
              </w:rPr>
              <w:t xml:space="preserve">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C6450F">
              <w:rPr>
                <w:sz w:val="22"/>
                <w:szCs w:val="22"/>
                <w:lang w:val="en-US"/>
              </w:rPr>
              <w:t>Intel</w:t>
            </w:r>
            <w:r w:rsidRPr="00C6450F">
              <w:rPr>
                <w:sz w:val="22"/>
                <w:szCs w:val="22"/>
              </w:rPr>
              <w:t xml:space="preserve"> </w:t>
            </w:r>
            <w:proofErr w:type="spellStart"/>
            <w:r w:rsidRPr="00C645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6450F">
              <w:rPr>
                <w:sz w:val="22"/>
                <w:szCs w:val="22"/>
              </w:rPr>
              <w:t xml:space="preserve">3-2100 2.4 </w:t>
            </w:r>
            <w:proofErr w:type="spellStart"/>
            <w:r w:rsidRPr="00C6450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6450F">
              <w:rPr>
                <w:sz w:val="22"/>
                <w:szCs w:val="22"/>
              </w:rPr>
              <w:t>/500/4/</w:t>
            </w:r>
            <w:r w:rsidRPr="00C6450F">
              <w:rPr>
                <w:sz w:val="22"/>
                <w:szCs w:val="22"/>
                <w:lang w:val="en-US"/>
              </w:rPr>
              <w:t>Acer</w:t>
            </w:r>
            <w:r w:rsidRPr="00C6450F">
              <w:rPr>
                <w:sz w:val="22"/>
                <w:szCs w:val="22"/>
              </w:rPr>
              <w:t xml:space="preserve"> </w:t>
            </w:r>
            <w:r w:rsidRPr="00C6450F">
              <w:rPr>
                <w:sz w:val="22"/>
                <w:szCs w:val="22"/>
                <w:lang w:val="en-US"/>
              </w:rPr>
              <w:t>V</w:t>
            </w:r>
            <w:r w:rsidRPr="00C6450F">
              <w:rPr>
                <w:sz w:val="22"/>
                <w:szCs w:val="22"/>
              </w:rPr>
              <w:t xml:space="preserve">193 19" - 1 шт., Акустическая система </w:t>
            </w:r>
            <w:r w:rsidRPr="00C6450F">
              <w:rPr>
                <w:sz w:val="22"/>
                <w:szCs w:val="22"/>
                <w:lang w:val="en-US"/>
              </w:rPr>
              <w:t>JBL</w:t>
            </w:r>
            <w:r w:rsidRPr="00C6450F">
              <w:rPr>
                <w:sz w:val="22"/>
                <w:szCs w:val="22"/>
              </w:rPr>
              <w:t xml:space="preserve"> </w:t>
            </w:r>
            <w:r w:rsidRPr="00C6450F">
              <w:rPr>
                <w:sz w:val="22"/>
                <w:szCs w:val="22"/>
                <w:lang w:val="en-US"/>
              </w:rPr>
              <w:t>CONTROL</w:t>
            </w:r>
            <w:r w:rsidRPr="00C6450F">
              <w:rPr>
                <w:sz w:val="22"/>
                <w:szCs w:val="22"/>
              </w:rPr>
              <w:t xml:space="preserve"> 25 </w:t>
            </w:r>
            <w:r w:rsidRPr="00C6450F">
              <w:rPr>
                <w:sz w:val="22"/>
                <w:szCs w:val="22"/>
                <w:lang w:val="en-US"/>
              </w:rPr>
              <w:t>WH</w:t>
            </w:r>
            <w:r w:rsidRPr="00C6450F">
              <w:rPr>
                <w:sz w:val="22"/>
                <w:szCs w:val="22"/>
              </w:rPr>
              <w:t xml:space="preserve"> - 2 шт., Экран с электропривод. </w:t>
            </w:r>
            <w:r w:rsidRPr="00C6450F">
              <w:rPr>
                <w:sz w:val="22"/>
                <w:szCs w:val="22"/>
                <w:lang w:val="en-US"/>
              </w:rPr>
              <w:t>DRAPER</w:t>
            </w:r>
            <w:r w:rsidRPr="00C6450F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C6450F">
              <w:rPr>
                <w:sz w:val="22"/>
                <w:szCs w:val="22"/>
                <w:lang w:val="en-US"/>
              </w:rPr>
              <w:t>Panasonic</w:t>
            </w:r>
            <w:r w:rsidRPr="00C6450F">
              <w:rPr>
                <w:sz w:val="22"/>
                <w:szCs w:val="22"/>
              </w:rPr>
              <w:t xml:space="preserve"> </w:t>
            </w:r>
            <w:r w:rsidRPr="00C6450F">
              <w:rPr>
                <w:sz w:val="22"/>
                <w:szCs w:val="22"/>
                <w:lang w:val="en-US"/>
              </w:rPr>
              <w:t>PT</w:t>
            </w:r>
            <w:r w:rsidRPr="00C6450F">
              <w:rPr>
                <w:sz w:val="22"/>
                <w:szCs w:val="22"/>
              </w:rPr>
              <w:t>-</w:t>
            </w:r>
            <w:r w:rsidRPr="00C6450F">
              <w:rPr>
                <w:sz w:val="22"/>
                <w:szCs w:val="22"/>
                <w:lang w:val="en-US"/>
              </w:rPr>
              <w:t>VX</w:t>
            </w:r>
            <w:r w:rsidRPr="00C6450F">
              <w:rPr>
                <w:sz w:val="22"/>
                <w:szCs w:val="22"/>
              </w:rPr>
              <w:t>610</w:t>
            </w:r>
            <w:r w:rsidRPr="00C6450F">
              <w:rPr>
                <w:sz w:val="22"/>
                <w:szCs w:val="22"/>
                <w:lang w:val="en-US"/>
              </w:rPr>
              <w:t>E</w:t>
            </w:r>
            <w:r w:rsidRPr="00C6450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0951FA" w14:textId="77777777" w:rsidR="002C735C" w:rsidRPr="00C6450F" w:rsidRDefault="00B43524" w:rsidP="00C6450F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6450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16B1771" w14:textId="77777777" w:rsidTr="00C6450F">
        <w:tc>
          <w:tcPr>
            <w:tcW w:w="7230" w:type="dxa"/>
            <w:shd w:val="clear" w:color="auto" w:fill="auto"/>
          </w:tcPr>
          <w:p w14:paraId="42BBCCFA" w14:textId="55FF977F" w:rsidR="002C735C" w:rsidRPr="00C6450F" w:rsidRDefault="00B43524" w:rsidP="00C6450F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6450F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6450F" w:rsidRPr="00C6450F">
              <w:rPr>
                <w:sz w:val="22"/>
                <w:szCs w:val="22"/>
              </w:rPr>
              <w:t xml:space="preserve"> </w:t>
            </w:r>
            <w:proofErr w:type="gramStart"/>
            <w:r w:rsidRPr="00C6450F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C6450F">
              <w:rPr>
                <w:sz w:val="22"/>
                <w:szCs w:val="22"/>
              </w:rPr>
              <w:t xml:space="preserve">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C6450F">
              <w:rPr>
                <w:sz w:val="22"/>
                <w:szCs w:val="22"/>
                <w:lang w:val="en-US"/>
              </w:rPr>
              <w:t>Lenovo</w:t>
            </w:r>
            <w:r w:rsidRPr="00C6450F">
              <w:rPr>
                <w:sz w:val="22"/>
                <w:szCs w:val="22"/>
              </w:rPr>
              <w:t xml:space="preserve"> тип 1 (</w:t>
            </w:r>
            <w:r w:rsidRPr="00C6450F">
              <w:rPr>
                <w:sz w:val="22"/>
                <w:szCs w:val="22"/>
                <w:lang w:val="en-US"/>
              </w:rPr>
              <w:t>Core</w:t>
            </w:r>
            <w:r w:rsidRPr="00C6450F">
              <w:rPr>
                <w:sz w:val="22"/>
                <w:szCs w:val="22"/>
              </w:rPr>
              <w:t xml:space="preserve"> </w:t>
            </w:r>
            <w:r w:rsidRPr="00C6450F">
              <w:rPr>
                <w:sz w:val="22"/>
                <w:szCs w:val="22"/>
                <w:lang w:val="en-US"/>
              </w:rPr>
              <w:t>I</w:t>
            </w:r>
            <w:r w:rsidRPr="00C6450F">
              <w:rPr>
                <w:sz w:val="22"/>
                <w:szCs w:val="22"/>
              </w:rPr>
              <w:t xml:space="preserve">3 2100+монитор </w:t>
            </w:r>
            <w:r w:rsidRPr="00C6450F">
              <w:rPr>
                <w:sz w:val="22"/>
                <w:szCs w:val="22"/>
                <w:lang w:val="en-US"/>
              </w:rPr>
              <w:t>Acer</w:t>
            </w:r>
            <w:r w:rsidRPr="00C6450F">
              <w:rPr>
                <w:sz w:val="22"/>
                <w:szCs w:val="22"/>
              </w:rPr>
              <w:t xml:space="preserve"> </w:t>
            </w:r>
            <w:r w:rsidRPr="00C6450F">
              <w:rPr>
                <w:sz w:val="22"/>
                <w:szCs w:val="22"/>
                <w:lang w:val="en-US"/>
              </w:rPr>
              <w:t>V</w:t>
            </w:r>
            <w:r w:rsidRPr="00C6450F">
              <w:rPr>
                <w:sz w:val="22"/>
                <w:szCs w:val="22"/>
              </w:rPr>
              <w:t xml:space="preserve">193) - 1 шт., Интерактивный проектор </w:t>
            </w:r>
            <w:r w:rsidRPr="00C6450F">
              <w:rPr>
                <w:sz w:val="22"/>
                <w:szCs w:val="22"/>
                <w:lang w:val="en-US"/>
              </w:rPr>
              <w:t>Epson</w:t>
            </w:r>
            <w:r w:rsidRPr="00C6450F">
              <w:rPr>
                <w:sz w:val="22"/>
                <w:szCs w:val="22"/>
              </w:rPr>
              <w:t xml:space="preserve"> </w:t>
            </w:r>
            <w:r w:rsidRPr="00C6450F">
              <w:rPr>
                <w:sz w:val="22"/>
                <w:szCs w:val="22"/>
                <w:lang w:val="en-US"/>
              </w:rPr>
              <w:t>EB</w:t>
            </w:r>
            <w:r w:rsidRPr="00C6450F">
              <w:rPr>
                <w:sz w:val="22"/>
                <w:szCs w:val="22"/>
              </w:rPr>
              <w:t>-485</w:t>
            </w:r>
            <w:r w:rsidRPr="00C6450F">
              <w:rPr>
                <w:sz w:val="22"/>
                <w:szCs w:val="22"/>
                <w:lang w:val="en-US"/>
              </w:rPr>
              <w:t>Wi</w:t>
            </w:r>
            <w:r w:rsidRPr="00C6450F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B35FB3" w14:textId="77777777" w:rsidR="002C735C" w:rsidRPr="00C6450F" w:rsidRDefault="00B43524" w:rsidP="00C6450F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6450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37678E9" w14:textId="77777777" w:rsidTr="00C6450F">
        <w:tc>
          <w:tcPr>
            <w:tcW w:w="7230" w:type="dxa"/>
            <w:shd w:val="clear" w:color="auto" w:fill="auto"/>
          </w:tcPr>
          <w:p w14:paraId="746F137A" w14:textId="13E14A83" w:rsidR="002C735C" w:rsidRPr="00C6450F" w:rsidRDefault="00B43524" w:rsidP="00C6450F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6450F">
              <w:rPr>
                <w:sz w:val="22"/>
                <w:szCs w:val="22"/>
              </w:rPr>
              <w:t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6450F" w:rsidRPr="00C6450F">
              <w:rPr>
                <w:sz w:val="22"/>
                <w:szCs w:val="22"/>
              </w:rPr>
              <w:t xml:space="preserve"> </w:t>
            </w:r>
            <w:proofErr w:type="gramStart"/>
            <w:r w:rsidRPr="00C6450F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C6450F">
              <w:rPr>
                <w:sz w:val="22"/>
                <w:szCs w:val="22"/>
              </w:rPr>
              <w:t xml:space="preserve">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C6450F">
              <w:rPr>
                <w:sz w:val="22"/>
                <w:szCs w:val="22"/>
                <w:lang w:val="en-US"/>
              </w:rPr>
              <w:t>HP</w:t>
            </w:r>
            <w:r w:rsidRPr="00C6450F">
              <w:rPr>
                <w:sz w:val="22"/>
                <w:szCs w:val="22"/>
              </w:rPr>
              <w:t xml:space="preserve"> 250 </w:t>
            </w:r>
            <w:r w:rsidRPr="00C6450F">
              <w:rPr>
                <w:sz w:val="22"/>
                <w:szCs w:val="22"/>
                <w:lang w:val="en-US"/>
              </w:rPr>
              <w:t>G</w:t>
            </w:r>
            <w:r w:rsidRPr="00C6450F">
              <w:rPr>
                <w:sz w:val="22"/>
                <w:szCs w:val="22"/>
              </w:rPr>
              <w:t>6 1</w:t>
            </w:r>
            <w:r w:rsidRPr="00C6450F">
              <w:rPr>
                <w:sz w:val="22"/>
                <w:szCs w:val="22"/>
                <w:lang w:val="en-US"/>
              </w:rPr>
              <w:t>WY</w:t>
            </w:r>
            <w:r w:rsidRPr="00C6450F">
              <w:rPr>
                <w:sz w:val="22"/>
                <w:szCs w:val="22"/>
              </w:rPr>
              <w:t>58</w:t>
            </w:r>
            <w:r w:rsidRPr="00C6450F">
              <w:rPr>
                <w:sz w:val="22"/>
                <w:szCs w:val="22"/>
                <w:lang w:val="en-US"/>
              </w:rPr>
              <w:t>EA</w:t>
            </w:r>
            <w:r w:rsidRPr="00C6450F">
              <w:rPr>
                <w:sz w:val="22"/>
                <w:szCs w:val="22"/>
              </w:rPr>
              <w:t xml:space="preserve">, Мультимедийный проектор </w:t>
            </w:r>
            <w:r w:rsidRPr="00C6450F">
              <w:rPr>
                <w:sz w:val="22"/>
                <w:szCs w:val="22"/>
                <w:lang w:val="en-US"/>
              </w:rPr>
              <w:t>LG</w:t>
            </w:r>
            <w:r w:rsidRPr="00C6450F">
              <w:rPr>
                <w:sz w:val="22"/>
                <w:szCs w:val="22"/>
              </w:rPr>
              <w:t xml:space="preserve"> </w:t>
            </w:r>
            <w:r w:rsidRPr="00C6450F">
              <w:rPr>
                <w:sz w:val="22"/>
                <w:szCs w:val="22"/>
                <w:lang w:val="en-US"/>
              </w:rPr>
              <w:t>PF</w:t>
            </w:r>
            <w:r w:rsidRPr="00C6450F">
              <w:rPr>
                <w:sz w:val="22"/>
                <w:szCs w:val="22"/>
              </w:rPr>
              <w:t>1500</w:t>
            </w:r>
            <w:r w:rsidRPr="00C6450F">
              <w:rPr>
                <w:sz w:val="22"/>
                <w:szCs w:val="22"/>
                <w:lang w:val="en-US"/>
              </w:rPr>
              <w:t>G</w:t>
            </w:r>
            <w:r w:rsidRPr="00C6450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4B2FD2" w14:textId="77777777" w:rsidR="002C735C" w:rsidRPr="00C6450F" w:rsidRDefault="00B43524" w:rsidP="00C6450F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6450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364B2C7" w14:textId="77777777" w:rsidTr="00C6450F">
        <w:tc>
          <w:tcPr>
            <w:tcW w:w="7230" w:type="dxa"/>
            <w:shd w:val="clear" w:color="auto" w:fill="auto"/>
          </w:tcPr>
          <w:p w14:paraId="63095284" w14:textId="59A66F43" w:rsidR="002C735C" w:rsidRPr="00C6450F" w:rsidRDefault="00B43524" w:rsidP="00C6450F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6450F">
              <w:rPr>
                <w:sz w:val="22"/>
                <w:szCs w:val="22"/>
              </w:rPr>
              <w:t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C6450F" w:rsidRPr="00C6450F">
              <w:rPr>
                <w:sz w:val="22"/>
                <w:szCs w:val="22"/>
              </w:rPr>
              <w:t xml:space="preserve"> </w:t>
            </w:r>
            <w:r w:rsidRPr="00C6450F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C6450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6450F">
              <w:rPr>
                <w:sz w:val="22"/>
                <w:szCs w:val="22"/>
              </w:rPr>
              <w:t xml:space="preserve"> </w:t>
            </w:r>
            <w:r w:rsidRPr="00C6450F">
              <w:rPr>
                <w:sz w:val="22"/>
                <w:szCs w:val="22"/>
                <w:lang w:val="en-US"/>
              </w:rPr>
              <w:t>x</w:t>
            </w:r>
            <w:r w:rsidRPr="00C6450F">
              <w:rPr>
                <w:sz w:val="22"/>
                <w:szCs w:val="22"/>
              </w:rPr>
              <w:t xml:space="preserve">2 </w:t>
            </w:r>
            <w:r w:rsidRPr="00C6450F">
              <w:rPr>
                <w:sz w:val="22"/>
                <w:szCs w:val="22"/>
                <w:lang w:val="en-US"/>
              </w:rPr>
              <w:t>g</w:t>
            </w:r>
            <w:r w:rsidRPr="00C6450F">
              <w:rPr>
                <w:sz w:val="22"/>
                <w:szCs w:val="22"/>
              </w:rPr>
              <w:t>3250 /8</w:t>
            </w:r>
            <w:r w:rsidRPr="00C6450F">
              <w:rPr>
                <w:sz w:val="22"/>
                <w:szCs w:val="22"/>
                <w:lang w:val="en-US"/>
              </w:rPr>
              <w:t>Gb</w:t>
            </w:r>
            <w:r w:rsidRPr="00C6450F">
              <w:rPr>
                <w:sz w:val="22"/>
                <w:szCs w:val="22"/>
              </w:rPr>
              <w:t>/500</w:t>
            </w:r>
            <w:proofErr w:type="spellStart"/>
            <w:r w:rsidRPr="00C6450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6450F">
              <w:rPr>
                <w:sz w:val="22"/>
                <w:szCs w:val="22"/>
              </w:rPr>
              <w:t xml:space="preserve">/ </w:t>
            </w:r>
            <w:proofErr w:type="spellStart"/>
            <w:r w:rsidRPr="00C6450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6450F">
              <w:rPr>
                <w:sz w:val="22"/>
                <w:szCs w:val="22"/>
              </w:rPr>
              <w:t xml:space="preserve"> 21.5') - 1 шт., Компьютер </w:t>
            </w:r>
            <w:r w:rsidRPr="00C6450F">
              <w:rPr>
                <w:sz w:val="22"/>
                <w:szCs w:val="22"/>
                <w:lang w:val="en-US"/>
              </w:rPr>
              <w:t>Intel</w:t>
            </w:r>
            <w:r w:rsidRPr="00C6450F">
              <w:rPr>
                <w:sz w:val="22"/>
                <w:szCs w:val="22"/>
              </w:rPr>
              <w:t xml:space="preserve"> </w:t>
            </w:r>
            <w:r w:rsidRPr="00C6450F">
              <w:rPr>
                <w:sz w:val="22"/>
                <w:szCs w:val="22"/>
                <w:lang w:val="en-US"/>
              </w:rPr>
              <w:t>X</w:t>
            </w:r>
            <w:r w:rsidRPr="00C6450F">
              <w:rPr>
                <w:sz w:val="22"/>
                <w:szCs w:val="22"/>
              </w:rPr>
              <w:t xml:space="preserve">2 </w:t>
            </w:r>
            <w:r w:rsidRPr="00C6450F">
              <w:rPr>
                <w:sz w:val="22"/>
                <w:szCs w:val="22"/>
                <w:lang w:val="en-US"/>
              </w:rPr>
              <w:t>G</w:t>
            </w:r>
            <w:r w:rsidRPr="00C6450F">
              <w:rPr>
                <w:sz w:val="22"/>
                <w:szCs w:val="22"/>
              </w:rPr>
              <w:t xml:space="preserve">3420/8 </w:t>
            </w:r>
            <w:r w:rsidRPr="00C6450F">
              <w:rPr>
                <w:sz w:val="22"/>
                <w:szCs w:val="22"/>
                <w:lang w:val="en-US"/>
              </w:rPr>
              <w:t>Gb</w:t>
            </w:r>
            <w:r w:rsidRPr="00C6450F">
              <w:rPr>
                <w:sz w:val="22"/>
                <w:szCs w:val="22"/>
              </w:rPr>
              <w:t xml:space="preserve">/500 </w:t>
            </w:r>
            <w:r w:rsidRPr="00C6450F">
              <w:rPr>
                <w:sz w:val="22"/>
                <w:szCs w:val="22"/>
                <w:lang w:val="en-US"/>
              </w:rPr>
              <w:t>HDD</w:t>
            </w:r>
            <w:r w:rsidRPr="00C6450F">
              <w:rPr>
                <w:sz w:val="22"/>
                <w:szCs w:val="22"/>
              </w:rPr>
              <w:t>/</w:t>
            </w:r>
            <w:r w:rsidRPr="00C6450F">
              <w:rPr>
                <w:sz w:val="22"/>
                <w:szCs w:val="22"/>
                <w:lang w:val="en-US"/>
              </w:rPr>
              <w:t>PHILIPS</w:t>
            </w:r>
            <w:r w:rsidRPr="00C6450F">
              <w:rPr>
                <w:sz w:val="22"/>
                <w:szCs w:val="22"/>
              </w:rPr>
              <w:t xml:space="preserve"> 200</w:t>
            </w:r>
            <w:r w:rsidRPr="00C6450F">
              <w:rPr>
                <w:sz w:val="22"/>
                <w:szCs w:val="22"/>
                <w:lang w:val="en-US"/>
              </w:rPr>
              <w:t>V</w:t>
            </w:r>
            <w:r w:rsidRPr="00C6450F">
              <w:rPr>
                <w:sz w:val="22"/>
                <w:szCs w:val="22"/>
              </w:rPr>
              <w:t xml:space="preserve">4- 23 шт., Ноутбук </w:t>
            </w:r>
            <w:r w:rsidRPr="00C6450F">
              <w:rPr>
                <w:sz w:val="22"/>
                <w:szCs w:val="22"/>
                <w:lang w:val="en-US"/>
              </w:rPr>
              <w:t>HP</w:t>
            </w:r>
            <w:r w:rsidRPr="00C6450F">
              <w:rPr>
                <w:sz w:val="22"/>
                <w:szCs w:val="22"/>
              </w:rPr>
              <w:t xml:space="preserve"> 250 </w:t>
            </w:r>
            <w:r w:rsidRPr="00C6450F">
              <w:rPr>
                <w:sz w:val="22"/>
                <w:szCs w:val="22"/>
                <w:lang w:val="en-US"/>
              </w:rPr>
              <w:t>G</w:t>
            </w:r>
            <w:r w:rsidRPr="00C6450F">
              <w:rPr>
                <w:sz w:val="22"/>
                <w:szCs w:val="22"/>
              </w:rPr>
              <w:t>6 1</w:t>
            </w:r>
            <w:r w:rsidRPr="00C6450F">
              <w:rPr>
                <w:sz w:val="22"/>
                <w:szCs w:val="22"/>
                <w:lang w:val="en-US"/>
              </w:rPr>
              <w:t>WY</w:t>
            </w:r>
            <w:r w:rsidRPr="00C6450F">
              <w:rPr>
                <w:sz w:val="22"/>
                <w:szCs w:val="22"/>
              </w:rPr>
              <w:t>58</w:t>
            </w:r>
            <w:r w:rsidRPr="00C6450F">
              <w:rPr>
                <w:sz w:val="22"/>
                <w:szCs w:val="22"/>
                <w:lang w:val="en-US"/>
              </w:rPr>
              <w:t>EA</w:t>
            </w:r>
            <w:r w:rsidRPr="00C6450F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C6450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6450F">
              <w:rPr>
                <w:sz w:val="22"/>
                <w:szCs w:val="22"/>
              </w:rPr>
              <w:t xml:space="preserve"> </w:t>
            </w:r>
            <w:r w:rsidRPr="00C6450F">
              <w:rPr>
                <w:sz w:val="22"/>
                <w:szCs w:val="22"/>
                <w:lang w:val="en-US"/>
              </w:rPr>
              <w:t>x</w:t>
            </w:r>
            <w:r w:rsidRPr="00C6450F">
              <w:rPr>
                <w:sz w:val="22"/>
                <w:szCs w:val="22"/>
              </w:rPr>
              <w:t xml:space="preserve"> 400 - 1 шт.  Наборы демонстрационного оборудования и учебно-</w:t>
            </w:r>
            <w:r w:rsidRPr="00C6450F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AF83EA" w14:textId="77777777" w:rsidR="002C735C" w:rsidRPr="00C6450F" w:rsidRDefault="00B43524" w:rsidP="00C6450F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6450F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54871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5487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5487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5487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84FBB" w14:paraId="489B580E" w14:textId="77777777" w:rsidTr="00884FBB">
        <w:tc>
          <w:tcPr>
            <w:tcW w:w="562" w:type="dxa"/>
          </w:tcPr>
          <w:p w14:paraId="346F2F1C" w14:textId="77777777" w:rsidR="00884FBB" w:rsidRPr="00C6450F" w:rsidRDefault="00884F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86F1592" w14:textId="77777777" w:rsidR="00884FBB" w:rsidRDefault="00884F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5487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84FB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4FB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5487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84FB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84FBB" w14:paraId="5A1C9382" w14:textId="77777777" w:rsidTr="00801458">
        <w:tc>
          <w:tcPr>
            <w:tcW w:w="2336" w:type="dxa"/>
          </w:tcPr>
          <w:p w14:paraId="4C518DAB" w14:textId="77777777" w:rsidR="005D65A5" w:rsidRPr="00884F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FB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84F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FB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84F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FB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84F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F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84FBB" w14:paraId="07658034" w14:textId="77777777" w:rsidTr="00801458">
        <w:tc>
          <w:tcPr>
            <w:tcW w:w="2336" w:type="dxa"/>
          </w:tcPr>
          <w:p w14:paraId="1553D698" w14:textId="78F29BFB" w:rsidR="005D65A5" w:rsidRPr="00884F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4FB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84FBB" w:rsidRDefault="007478E0" w:rsidP="00801458">
            <w:pPr>
              <w:rPr>
                <w:rFonts w:ascii="Times New Roman" w:hAnsi="Times New Roman" w:cs="Times New Roman"/>
              </w:rPr>
            </w:pPr>
            <w:r w:rsidRPr="00884FB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884FBB" w:rsidRDefault="007478E0" w:rsidP="00801458">
            <w:pPr>
              <w:rPr>
                <w:rFonts w:ascii="Times New Roman" w:hAnsi="Times New Roman" w:cs="Times New Roman"/>
              </w:rPr>
            </w:pPr>
            <w:r w:rsidRPr="00884F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84FBB" w:rsidRDefault="007478E0" w:rsidP="00801458">
            <w:pPr>
              <w:rPr>
                <w:rFonts w:ascii="Times New Roman" w:hAnsi="Times New Roman" w:cs="Times New Roman"/>
              </w:rPr>
            </w:pPr>
            <w:r w:rsidRPr="00884FB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84FBB" w14:paraId="781A30CD" w14:textId="77777777" w:rsidTr="00801458">
        <w:tc>
          <w:tcPr>
            <w:tcW w:w="2336" w:type="dxa"/>
          </w:tcPr>
          <w:p w14:paraId="692B3F0D" w14:textId="77777777" w:rsidR="005D65A5" w:rsidRPr="00884F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4FB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B1ECFDB" w14:textId="77777777" w:rsidR="005D65A5" w:rsidRPr="00884FBB" w:rsidRDefault="007478E0" w:rsidP="00801458">
            <w:pPr>
              <w:rPr>
                <w:rFonts w:ascii="Times New Roman" w:hAnsi="Times New Roman" w:cs="Times New Roman"/>
              </w:rPr>
            </w:pPr>
            <w:r w:rsidRPr="00884FBB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2818E13F" w14:textId="77777777" w:rsidR="005D65A5" w:rsidRPr="00884FBB" w:rsidRDefault="007478E0" w:rsidP="00801458">
            <w:pPr>
              <w:rPr>
                <w:rFonts w:ascii="Times New Roman" w:hAnsi="Times New Roman" w:cs="Times New Roman"/>
              </w:rPr>
            </w:pPr>
            <w:r w:rsidRPr="00884FB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D85FBD0" w14:textId="77777777" w:rsidR="005D65A5" w:rsidRPr="00884FBB" w:rsidRDefault="007478E0" w:rsidP="00801458">
            <w:pPr>
              <w:rPr>
                <w:rFonts w:ascii="Times New Roman" w:hAnsi="Times New Roman" w:cs="Times New Roman"/>
              </w:rPr>
            </w:pPr>
            <w:r w:rsidRPr="00884FBB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884FBB" w14:paraId="04883143" w14:textId="77777777" w:rsidTr="00801458">
        <w:tc>
          <w:tcPr>
            <w:tcW w:w="2336" w:type="dxa"/>
          </w:tcPr>
          <w:p w14:paraId="1FCF2B4D" w14:textId="77777777" w:rsidR="005D65A5" w:rsidRPr="00884F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4FB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9BCE224" w14:textId="77777777" w:rsidR="005D65A5" w:rsidRPr="00884FBB" w:rsidRDefault="007478E0" w:rsidP="00801458">
            <w:pPr>
              <w:rPr>
                <w:rFonts w:ascii="Times New Roman" w:hAnsi="Times New Roman" w:cs="Times New Roman"/>
              </w:rPr>
            </w:pPr>
            <w:r w:rsidRPr="00884FB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E3C6FA0" w14:textId="77777777" w:rsidR="005D65A5" w:rsidRPr="00884FBB" w:rsidRDefault="007478E0" w:rsidP="00801458">
            <w:pPr>
              <w:rPr>
                <w:rFonts w:ascii="Times New Roman" w:hAnsi="Times New Roman" w:cs="Times New Roman"/>
              </w:rPr>
            </w:pPr>
            <w:r w:rsidRPr="00884F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F92F9DC" w14:textId="77777777" w:rsidR="005D65A5" w:rsidRPr="00884FBB" w:rsidRDefault="007478E0" w:rsidP="00801458">
            <w:pPr>
              <w:rPr>
                <w:rFonts w:ascii="Times New Roman" w:hAnsi="Times New Roman" w:cs="Times New Roman"/>
              </w:rPr>
            </w:pPr>
            <w:r w:rsidRPr="00884FB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884FB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84FB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548724"/>
      <w:r w:rsidRPr="00884FB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41706575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84FBB" w14:paraId="6723C739" w14:textId="77777777" w:rsidTr="00884FBB">
        <w:tc>
          <w:tcPr>
            <w:tcW w:w="562" w:type="dxa"/>
          </w:tcPr>
          <w:p w14:paraId="090C3BC5" w14:textId="77777777" w:rsidR="00884FBB" w:rsidRDefault="00884FB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55DB634" w14:textId="77777777" w:rsidR="00884FBB" w:rsidRDefault="00884F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FF11C56" w14:textId="77777777" w:rsidR="00884FBB" w:rsidRPr="00884FBB" w:rsidRDefault="00884FB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84FB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548725"/>
      <w:r w:rsidRPr="00884FB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884FB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84FBB" w14:paraId="0267C479" w14:textId="77777777" w:rsidTr="00801458">
        <w:tc>
          <w:tcPr>
            <w:tcW w:w="2500" w:type="pct"/>
          </w:tcPr>
          <w:p w14:paraId="37F699C9" w14:textId="77777777" w:rsidR="00B8237E" w:rsidRPr="00884F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FB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84F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F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84FBB" w14:paraId="3F240151" w14:textId="77777777" w:rsidTr="00801458">
        <w:tc>
          <w:tcPr>
            <w:tcW w:w="2500" w:type="pct"/>
          </w:tcPr>
          <w:p w14:paraId="61E91592" w14:textId="61A0874C" w:rsidR="00B8237E" w:rsidRPr="00884FB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84FB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884FBB" w:rsidRDefault="005C548A" w:rsidP="00801458">
            <w:pPr>
              <w:rPr>
                <w:rFonts w:ascii="Times New Roman" w:hAnsi="Times New Roman" w:cs="Times New Roman"/>
              </w:rPr>
            </w:pPr>
            <w:r w:rsidRPr="00884FB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84FBB" w14:paraId="284A0B5E" w14:textId="77777777" w:rsidTr="00801458">
        <w:tc>
          <w:tcPr>
            <w:tcW w:w="2500" w:type="pct"/>
          </w:tcPr>
          <w:p w14:paraId="77D67DA0" w14:textId="77777777" w:rsidR="00B8237E" w:rsidRPr="00884FB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84FB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A9E5C5B" w14:textId="77777777" w:rsidR="00B8237E" w:rsidRPr="00884FBB" w:rsidRDefault="005C548A" w:rsidP="00801458">
            <w:pPr>
              <w:rPr>
                <w:rFonts w:ascii="Times New Roman" w:hAnsi="Times New Roman" w:cs="Times New Roman"/>
              </w:rPr>
            </w:pPr>
            <w:r w:rsidRPr="00884FB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84FBB" w14:paraId="768AFF41" w14:textId="77777777" w:rsidTr="00801458">
        <w:tc>
          <w:tcPr>
            <w:tcW w:w="2500" w:type="pct"/>
          </w:tcPr>
          <w:p w14:paraId="3BA2D5D0" w14:textId="77777777" w:rsidR="00B8237E" w:rsidRPr="00884FBB" w:rsidRDefault="00B8237E" w:rsidP="00801458">
            <w:pPr>
              <w:rPr>
                <w:rFonts w:ascii="Times New Roman" w:hAnsi="Times New Roman" w:cs="Times New Roman"/>
              </w:rPr>
            </w:pPr>
            <w:r w:rsidRPr="00884FB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0F15D08" w14:textId="77777777" w:rsidR="00B8237E" w:rsidRPr="00884FBB" w:rsidRDefault="005C548A" w:rsidP="00801458">
            <w:pPr>
              <w:rPr>
                <w:rFonts w:ascii="Times New Roman" w:hAnsi="Times New Roman" w:cs="Times New Roman"/>
              </w:rPr>
            </w:pPr>
            <w:r w:rsidRPr="00884FBB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Pr="00884FB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5487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C645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C645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C645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C645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C645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C645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C645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C645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88826" w14:textId="77777777" w:rsidR="00722189" w:rsidRDefault="00722189" w:rsidP="00315CA6">
      <w:pPr>
        <w:spacing w:after="0" w:line="240" w:lineRule="auto"/>
      </w:pPr>
      <w:r>
        <w:separator/>
      </w:r>
    </w:p>
  </w:endnote>
  <w:endnote w:type="continuationSeparator" w:id="0">
    <w:p w14:paraId="55CF4FF1" w14:textId="77777777" w:rsidR="00722189" w:rsidRDefault="0072218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3547C899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50F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3D0ED" w14:textId="77777777" w:rsidR="00722189" w:rsidRDefault="00722189" w:rsidP="00315CA6">
      <w:pPr>
        <w:spacing w:after="0" w:line="240" w:lineRule="auto"/>
      </w:pPr>
      <w:r>
        <w:separator/>
      </w:r>
    </w:p>
  </w:footnote>
  <w:footnote w:type="continuationSeparator" w:id="0">
    <w:p w14:paraId="00BA71E6" w14:textId="77777777" w:rsidR="00722189" w:rsidRDefault="0072218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379E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2189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84FBB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7CC8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450F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1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0312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5887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6F84880-F3BC-4CA5-8A5C-4B86E6B5D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3361</Words>
  <Characters>19162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