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Линейная алгебра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B3A07D1" w:rsidR="00A77598" w:rsidRPr="003E752C" w:rsidRDefault="003E752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A4FA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4FA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A4FAC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A4FAC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9A4FAC">
              <w:rPr>
                <w:rFonts w:ascii="Times New Roman" w:hAnsi="Times New Roman" w:cs="Times New Roman"/>
                <w:sz w:val="20"/>
                <w:szCs w:val="20"/>
              </w:rPr>
              <w:t>, Соловьева Наталья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CCA9801" w:rsidR="004475DA" w:rsidRPr="003E752C" w:rsidRDefault="003E752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251287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B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CEEB31B" w:rsidR="00D75436" w:rsidRDefault="00BB22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B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615BF62" w:rsidR="00D75436" w:rsidRDefault="00BB22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B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6F9D081" w:rsidR="00D75436" w:rsidRDefault="00BB22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B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DD2E89F" w:rsidR="00D75436" w:rsidRDefault="00BB22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B3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6CB4DC8" w:rsidR="00D75436" w:rsidRDefault="00BB22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B3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C1B8671" w:rsidR="00D75436" w:rsidRDefault="00BB22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B3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809FC37" w:rsidR="00D75436" w:rsidRDefault="00BB22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B3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6CE8D3C" w:rsidR="00D75436" w:rsidRDefault="00BB22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B3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1150FCA" w:rsidR="00D75436" w:rsidRDefault="00BB22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B3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E14A747" w:rsidR="00D75436" w:rsidRDefault="00BB22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B3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1E67236" w:rsidR="00D75436" w:rsidRDefault="00BB22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B3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C041E62" w:rsidR="00D75436" w:rsidRDefault="00BB22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B3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3175CA8" w:rsidR="00D75436" w:rsidRDefault="00BB22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B3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FB09B4A" w:rsidR="00D75436" w:rsidRDefault="00BB22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B3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5F61537" w:rsidR="00D75436" w:rsidRDefault="00BB22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B3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41ABE30" w:rsidR="00D75436" w:rsidRDefault="00BB22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B3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EB60FAC" w:rsidR="00D75436" w:rsidRDefault="00BB22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1B3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анализа системы векторов и их линейной оболочки, получение навыков нахождения базисов (в том числе ортонормированных) линейных пространств, получение навыков нахождения собственных чисел и собственных векторов линейных операторов.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Линейная алгебра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A4FA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A4FA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A4FA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A4FA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4FA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A4FA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4FA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A4FA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A4FA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A4FA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A4FAC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A4FA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4FAC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A726128" w:rsidR="00751095" w:rsidRPr="009A4FA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A4FAC">
              <w:rPr>
                <w:rFonts w:ascii="Times New Roman" w:hAnsi="Times New Roman" w:cs="Times New Roman"/>
              </w:rPr>
              <w:t xml:space="preserve">Знать: </w:t>
            </w:r>
            <w:r w:rsidR="00316402" w:rsidRPr="009A4FAC">
              <w:rPr>
                <w:rFonts w:ascii="Times New Roman" w:hAnsi="Times New Roman" w:cs="Times New Roman"/>
              </w:rPr>
              <w:t>основные методы поиска, анализа и синтеза информации, связанной с задачами линейной алгебры</w:t>
            </w:r>
            <w:r w:rsidR="009A4FAC">
              <w:rPr>
                <w:rFonts w:ascii="Times New Roman" w:hAnsi="Times New Roman" w:cs="Times New Roman"/>
              </w:rPr>
              <w:t>.</w:t>
            </w:r>
            <w:r w:rsidRPr="009A4FA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A4FA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A4FAC">
              <w:rPr>
                <w:rFonts w:ascii="Times New Roman" w:hAnsi="Times New Roman" w:cs="Times New Roman"/>
              </w:rPr>
              <w:t xml:space="preserve">Уметь: </w:t>
            </w:r>
            <w:r w:rsidR="00FD518F" w:rsidRPr="009A4FAC">
              <w:rPr>
                <w:rFonts w:ascii="Times New Roman" w:hAnsi="Times New Roman" w:cs="Times New Roman"/>
              </w:rPr>
              <w:t>применять методы поиска, анализа и синтеза информации в зависимости от особенностей поставленной задачи</w:t>
            </w:r>
            <w:r w:rsidRPr="009A4FA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A4FA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A4FA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A4FAC">
              <w:rPr>
                <w:rFonts w:ascii="Times New Roman" w:hAnsi="Times New Roman" w:cs="Times New Roman"/>
              </w:rPr>
              <w:t>математическим аппаратом, необходимым для решения типовых экономических задач</w:t>
            </w:r>
            <w:r w:rsidRPr="009A4FA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A4FA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4341"/>
        <w:gridCol w:w="6"/>
        <w:gridCol w:w="717"/>
        <w:gridCol w:w="8"/>
        <w:gridCol w:w="732"/>
        <w:gridCol w:w="728"/>
        <w:gridCol w:w="728"/>
      </w:tblGrid>
      <w:tr w:rsidR="005B37A7" w:rsidRPr="009A4FAC" w14:paraId="3C8BF9B1" w14:textId="77777777" w:rsidTr="00A31B3B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A4FA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4FA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A4FA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A4FA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A4FA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A4FA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A4FA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4FAC">
              <w:rPr>
                <w:rFonts w:ascii="Times New Roman" w:hAnsi="Times New Roman" w:cs="Times New Roman"/>
                <w:b/>
              </w:rPr>
              <w:t>(ак</w:t>
            </w:r>
            <w:r w:rsidR="00AE2B1A" w:rsidRPr="009A4FAC">
              <w:rPr>
                <w:rFonts w:ascii="Times New Roman" w:hAnsi="Times New Roman" w:cs="Times New Roman"/>
                <w:b/>
              </w:rPr>
              <w:t>адемические</w:t>
            </w:r>
            <w:r w:rsidRPr="009A4FA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A4FAC" w14:paraId="568F56F7" w14:textId="77777777" w:rsidTr="00A31B3B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A4F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9A4F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A4F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4FA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A4F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A4F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4FA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A4FAC" w14:paraId="48EF2691" w14:textId="77777777" w:rsidTr="00A31B3B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A4F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9A4F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A4F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4FA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A4F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4FA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A4FA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4FA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A4F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A4FAC" w14:paraId="748498C4" w14:textId="77777777" w:rsidTr="00A31B3B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9A4F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4FAC">
              <w:rPr>
                <w:rFonts w:ascii="Times New Roman" w:hAnsi="Times New Roman" w:cs="Times New Roman"/>
                <w:lang w:bidi="ru-RU"/>
              </w:rPr>
              <w:t>Тема 1. Матрицы, операции над ними. Определители. Ранги.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9A4F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4FAC">
              <w:rPr>
                <w:sz w:val="22"/>
                <w:szCs w:val="22"/>
                <w:lang w:bidi="ru-RU"/>
              </w:rPr>
              <w:t>Матрицы. Линейные операции над ними. Произведение матриц. Определители и способы их вычисления. Ранги и способы их вычисления.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A4F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A4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4FA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A4F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A4F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4FA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9A4FAC" w14:paraId="60611278" w14:textId="77777777" w:rsidTr="00A31B3B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7DE15A5" w14:textId="77777777" w:rsidR="004475DA" w:rsidRPr="009A4F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4FAC">
              <w:rPr>
                <w:rFonts w:ascii="Times New Roman" w:hAnsi="Times New Roman" w:cs="Times New Roman"/>
                <w:lang w:bidi="ru-RU"/>
              </w:rPr>
              <w:t>Тема 2. Обратная матрица. Матричные уравнения.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6DF108A5" w14:textId="77777777" w:rsidR="004475DA" w:rsidRPr="009A4F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4FAC">
              <w:rPr>
                <w:sz w:val="22"/>
                <w:szCs w:val="22"/>
                <w:lang w:bidi="ru-RU"/>
              </w:rPr>
              <w:t>Способы вычисления обратной матрицы. Решение матричных уравнений.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E59A80" w14:textId="77777777" w:rsidR="004475DA" w:rsidRPr="009A4F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D650461" w14:textId="77777777" w:rsidR="004475DA" w:rsidRPr="009A4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4FA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65DBF3" w14:textId="77777777" w:rsidR="004475DA" w:rsidRPr="009A4F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B3C388" w14:textId="77777777" w:rsidR="004475DA" w:rsidRPr="009A4F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4FA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9A4FAC" w14:paraId="4E372458" w14:textId="77777777" w:rsidTr="00A31B3B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70E6C2D" w14:textId="77777777" w:rsidR="004475DA" w:rsidRPr="009A4F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4FAC">
              <w:rPr>
                <w:rFonts w:ascii="Times New Roman" w:hAnsi="Times New Roman" w:cs="Times New Roman"/>
                <w:lang w:bidi="ru-RU"/>
              </w:rPr>
              <w:t>Тема 3. Различные методы решения систем линейных уравнений. Фундаментальная система решений.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4F58A103" w14:textId="77777777" w:rsidR="004475DA" w:rsidRPr="009A4F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4FAC">
              <w:rPr>
                <w:sz w:val="22"/>
                <w:szCs w:val="22"/>
                <w:lang w:bidi="ru-RU"/>
              </w:rPr>
              <w:t>Методы решения систем линейных уравнений: матричный, Крамера, Гаусса. Способы нахождения фундаментальной системы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25BF71" w14:textId="77777777" w:rsidR="004475DA" w:rsidRPr="009A4F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12E133D" w14:textId="77777777" w:rsidR="004475DA" w:rsidRPr="009A4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4FA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A4E60D" w14:textId="77777777" w:rsidR="004475DA" w:rsidRPr="009A4F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1A40DD" w14:textId="77777777" w:rsidR="004475DA" w:rsidRPr="009A4F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4FA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9A4FAC" w14:paraId="16A51427" w14:textId="77777777" w:rsidTr="00A31B3B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347A1771" w14:textId="77777777" w:rsidR="004475DA" w:rsidRPr="009A4F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4FAC">
              <w:rPr>
                <w:rFonts w:ascii="Times New Roman" w:hAnsi="Times New Roman" w:cs="Times New Roman"/>
                <w:lang w:bidi="ru-RU"/>
              </w:rPr>
              <w:t>Тема 4. Векторы и операции над ними. Скалярное, векторное и смешанное произведение векторов. Площади и объемы геометрических фигур.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4AE20ADD" w14:textId="77777777" w:rsidR="004475DA" w:rsidRPr="009A4F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4FAC">
              <w:rPr>
                <w:sz w:val="22"/>
                <w:szCs w:val="22"/>
                <w:lang w:bidi="ru-RU"/>
              </w:rPr>
              <w:t>Векторы, линейные операции над векторами. Приложения скалярного, векторного и смешанного произведение векторов.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C79EB2" w14:textId="77777777" w:rsidR="004475DA" w:rsidRPr="009A4F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11FE768" w14:textId="77777777" w:rsidR="004475DA" w:rsidRPr="009A4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4FA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FD6B54" w14:textId="77777777" w:rsidR="004475DA" w:rsidRPr="009A4F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0B5ABE" w14:textId="77777777" w:rsidR="004475DA" w:rsidRPr="009A4F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4FA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9A4FAC" w14:paraId="45F792D9" w14:textId="77777777" w:rsidTr="00A31B3B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602C993" w14:textId="77777777" w:rsidR="004475DA" w:rsidRPr="009A4F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4FAC">
              <w:rPr>
                <w:rFonts w:ascii="Times New Roman" w:hAnsi="Times New Roman" w:cs="Times New Roman"/>
                <w:lang w:bidi="ru-RU"/>
              </w:rPr>
              <w:t>Тема 5. Прямая на плоскости.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43FBE917" w14:textId="77777777" w:rsidR="004475DA" w:rsidRPr="009A4F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4FAC">
              <w:rPr>
                <w:sz w:val="22"/>
                <w:szCs w:val="22"/>
                <w:lang w:bidi="ru-RU"/>
              </w:rPr>
              <w:t>Разные виды уравнения прямой на плоскости и способы их применения к решению геометрических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29E548" w14:textId="77777777" w:rsidR="004475DA" w:rsidRPr="009A4F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C4DD167" w14:textId="77777777" w:rsidR="004475DA" w:rsidRPr="009A4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4FA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671285" w14:textId="77777777" w:rsidR="004475DA" w:rsidRPr="009A4F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3E3157" w14:textId="77777777" w:rsidR="004475DA" w:rsidRPr="009A4F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4FA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A4FAC" w14:paraId="30850422" w14:textId="77777777" w:rsidTr="00A31B3B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45C96A2B" w14:textId="77777777" w:rsidR="004475DA" w:rsidRPr="009A4F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4FAC">
              <w:rPr>
                <w:rFonts w:ascii="Times New Roman" w:hAnsi="Times New Roman" w:cs="Times New Roman"/>
                <w:lang w:bidi="ru-RU"/>
              </w:rPr>
              <w:t>Тема 6. Плоскость и прямая в пространстве.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5AFADD92" w14:textId="77777777" w:rsidR="004475DA" w:rsidRPr="009A4F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4FAC">
              <w:rPr>
                <w:sz w:val="22"/>
                <w:szCs w:val="22"/>
                <w:lang w:bidi="ru-RU"/>
              </w:rPr>
              <w:t>Разные виды уравнений плоскости и прямой в пространстве, их взаимосвязь и приложения.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12FDBB" w14:textId="77777777" w:rsidR="004475DA" w:rsidRPr="009A4F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9CEB04" w14:textId="77777777" w:rsidR="004475DA" w:rsidRPr="009A4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4FA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F0CA80" w14:textId="77777777" w:rsidR="004475DA" w:rsidRPr="009A4F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95665E" w14:textId="77777777" w:rsidR="004475DA" w:rsidRPr="009A4F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4FA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A4FA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A4FA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A4FA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A4FA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9A4FA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A4FA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A4FA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A4FA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A4FA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A4FA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A4FA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A4FA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A4FA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A4FAC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9A4FA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A4FA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4FA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A4FA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4FA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A4FA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A4FA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A4FAC">
              <w:rPr>
                <w:rFonts w:ascii="Times New Roman" w:hAnsi="Times New Roman" w:cs="Times New Roman"/>
              </w:rPr>
              <w:t xml:space="preserve">Курош, А. </w:t>
            </w:r>
            <w:proofErr w:type="spellStart"/>
            <w:r w:rsidRPr="009A4FAC">
              <w:rPr>
                <w:rFonts w:ascii="Times New Roman" w:hAnsi="Times New Roman" w:cs="Times New Roman"/>
              </w:rPr>
              <w:t>Г.Курс</w:t>
            </w:r>
            <w:proofErr w:type="spellEnd"/>
            <w:r w:rsidRPr="009A4FAC">
              <w:rPr>
                <w:rFonts w:ascii="Times New Roman" w:hAnsi="Times New Roman" w:cs="Times New Roman"/>
              </w:rPr>
              <w:t xml:space="preserve"> высшей алгебры [Электронный ресурс] / Курош А. Г.23-е изд., </w:t>
            </w:r>
            <w:proofErr w:type="spellStart"/>
            <w:r w:rsidRPr="009A4FAC">
              <w:rPr>
                <w:rFonts w:ascii="Times New Roman" w:hAnsi="Times New Roman" w:cs="Times New Roman"/>
              </w:rPr>
              <w:t>стер</w:t>
            </w:r>
            <w:proofErr w:type="gramStart"/>
            <w:r w:rsidRPr="009A4FAC">
              <w:rPr>
                <w:rFonts w:ascii="Times New Roman" w:hAnsi="Times New Roman" w:cs="Times New Roman"/>
              </w:rPr>
              <w:t>.С</w:t>
            </w:r>
            <w:proofErr w:type="gramEnd"/>
            <w:r w:rsidRPr="009A4FAC">
              <w:rPr>
                <w:rFonts w:ascii="Times New Roman" w:hAnsi="Times New Roman" w:cs="Times New Roman"/>
              </w:rPr>
              <w:t>анкт</w:t>
            </w:r>
            <w:proofErr w:type="spellEnd"/>
            <w:r w:rsidRPr="009A4FAC">
              <w:rPr>
                <w:rFonts w:ascii="Times New Roman" w:hAnsi="Times New Roman" w:cs="Times New Roman"/>
              </w:rPr>
              <w:t xml:space="preserve">-Петербург : Лань, 2022432 </w:t>
            </w:r>
            <w:proofErr w:type="spellStart"/>
            <w:r w:rsidRPr="009A4FAC">
              <w:rPr>
                <w:rFonts w:ascii="Times New Roman" w:hAnsi="Times New Roman" w:cs="Times New Roman"/>
              </w:rPr>
              <w:t>с</w:t>
            </w:r>
            <w:proofErr w:type="gramStart"/>
            <w:r w:rsidRPr="009A4FAC">
              <w:rPr>
                <w:rFonts w:ascii="Times New Roman" w:hAnsi="Times New Roman" w:cs="Times New Roman"/>
              </w:rPr>
              <w:t>.К</w:t>
            </w:r>
            <w:proofErr w:type="gramEnd"/>
            <w:r w:rsidRPr="009A4FAC">
              <w:rPr>
                <w:rFonts w:ascii="Times New Roman" w:hAnsi="Times New Roman" w:cs="Times New Roman"/>
              </w:rPr>
              <w:t>нига</w:t>
            </w:r>
            <w:proofErr w:type="spellEnd"/>
            <w:r w:rsidRPr="009A4FAC">
              <w:rPr>
                <w:rFonts w:ascii="Times New Roman" w:hAnsi="Times New Roman" w:cs="Times New Roman"/>
              </w:rPr>
              <w:t xml:space="preserve"> из коллекции Лань - Математика ЭБС Лань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A4FAC" w:rsidRDefault="00BB22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9A4FAC">
                <w:rPr>
                  <w:color w:val="00008B"/>
                  <w:u w:val="single"/>
                </w:rPr>
                <w:t>https://e.lanbook.com/book/183725</w:t>
              </w:r>
            </w:hyperlink>
          </w:p>
        </w:tc>
      </w:tr>
      <w:tr w:rsidR="00262CF0" w:rsidRPr="009A4FAC" w14:paraId="712C8A3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FC59F9" w14:textId="77777777" w:rsidR="00262CF0" w:rsidRPr="009A4FA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A4FAC">
              <w:rPr>
                <w:rFonts w:ascii="Times New Roman" w:hAnsi="Times New Roman" w:cs="Times New Roman"/>
              </w:rPr>
              <w:t xml:space="preserve">Фаддеев, Д. </w:t>
            </w:r>
            <w:proofErr w:type="spellStart"/>
            <w:r w:rsidRPr="009A4FAC">
              <w:rPr>
                <w:rFonts w:ascii="Times New Roman" w:hAnsi="Times New Roman" w:cs="Times New Roman"/>
              </w:rPr>
              <w:t>К.Лекции</w:t>
            </w:r>
            <w:proofErr w:type="spellEnd"/>
            <w:r w:rsidRPr="009A4FAC">
              <w:rPr>
                <w:rFonts w:ascii="Times New Roman" w:hAnsi="Times New Roman" w:cs="Times New Roman"/>
              </w:rPr>
              <w:t xml:space="preserve"> по алгебре [Электронный ресурс] : учебное пособие / Фаддеев Д. К.7-е изд., </w:t>
            </w:r>
            <w:proofErr w:type="spellStart"/>
            <w:r w:rsidRPr="009A4FAC">
              <w:rPr>
                <w:rFonts w:ascii="Times New Roman" w:hAnsi="Times New Roman" w:cs="Times New Roman"/>
              </w:rPr>
              <w:t>стер</w:t>
            </w:r>
            <w:proofErr w:type="gramStart"/>
            <w:r w:rsidRPr="009A4FAC">
              <w:rPr>
                <w:rFonts w:ascii="Times New Roman" w:hAnsi="Times New Roman" w:cs="Times New Roman"/>
              </w:rPr>
              <w:t>.С</w:t>
            </w:r>
            <w:proofErr w:type="gramEnd"/>
            <w:r w:rsidRPr="009A4FAC">
              <w:rPr>
                <w:rFonts w:ascii="Times New Roman" w:hAnsi="Times New Roman" w:cs="Times New Roman"/>
              </w:rPr>
              <w:t>анкт</w:t>
            </w:r>
            <w:proofErr w:type="spellEnd"/>
            <w:r w:rsidRPr="009A4FAC">
              <w:rPr>
                <w:rFonts w:ascii="Times New Roman" w:hAnsi="Times New Roman" w:cs="Times New Roman"/>
              </w:rPr>
              <w:t>-Петербург : Лань, 2020 416 - Математика ЭБС Лань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14AC8D" w14:textId="77777777" w:rsidR="00262CF0" w:rsidRPr="009A4FAC" w:rsidRDefault="00BB22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9A4FAC">
                <w:rPr>
                  <w:color w:val="00008B"/>
                  <w:u w:val="single"/>
                </w:rPr>
                <w:t>https://e.lanbook.com/book/126709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0FEBC98" w14:textId="77777777" w:rsidTr="007B550D">
        <w:tc>
          <w:tcPr>
            <w:tcW w:w="9345" w:type="dxa"/>
          </w:tcPr>
          <w:p w14:paraId="54C051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50ED2527" w14:textId="77777777" w:rsidTr="007B550D">
        <w:tc>
          <w:tcPr>
            <w:tcW w:w="9345" w:type="dxa"/>
          </w:tcPr>
          <w:p w14:paraId="7796028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3C932BC" w14:textId="77777777" w:rsidTr="007B550D">
        <w:tc>
          <w:tcPr>
            <w:tcW w:w="9345" w:type="dxa"/>
          </w:tcPr>
          <w:p w14:paraId="34B737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7A4710E" w14:textId="77777777" w:rsidTr="007B550D">
        <w:tc>
          <w:tcPr>
            <w:tcW w:w="9345" w:type="dxa"/>
          </w:tcPr>
          <w:p w14:paraId="08AC5E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F4D4AAD" w14:textId="77777777" w:rsidTr="007B550D">
        <w:tc>
          <w:tcPr>
            <w:tcW w:w="9345" w:type="dxa"/>
          </w:tcPr>
          <w:p w14:paraId="5A9208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B225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A4FA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A4FA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A4FA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A4FA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A4FA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A4FA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A4F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4FAC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A4FA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A4FAC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9A4FAC">
              <w:rPr>
                <w:sz w:val="22"/>
                <w:szCs w:val="22"/>
                <w:lang w:val="en-US"/>
              </w:rPr>
              <w:t>HP</w:t>
            </w:r>
            <w:r w:rsidRPr="009A4FAC">
              <w:rPr>
                <w:sz w:val="22"/>
                <w:szCs w:val="22"/>
              </w:rPr>
              <w:t xml:space="preserve"> 250 </w:t>
            </w:r>
            <w:r w:rsidRPr="009A4FAC">
              <w:rPr>
                <w:sz w:val="22"/>
                <w:szCs w:val="22"/>
                <w:lang w:val="en-US"/>
              </w:rPr>
              <w:t>G</w:t>
            </w:r>
            <w:r w:rsidRPr="009A4FAC">
              <w:rPr>
                <w:sz w:val="22"/>
                <w:szCs w:val="22"/>
              </w:rPr>
              <w:t>6 1</w:t>
            </w:r>
            <w:r w:rsidRPr="009A4FAC">
              <w:rPr>
                <w:sz w:val="22"/>
                <w:szCs w:val="22"/>
                <w:lang w:val="en-US"/>
              </w:rPr>
              <w:t>WY</w:t>
            </w:r>
            <w:r w:rsidRPr="009A4FAC">
              <w:rPr>
                <w:sz w:val="22"/>
                <w:szCs w:val="22"/>
              </w:rPr>
              <w:t>58</w:t>
            </w:r>
            <w:r w:rsidRPr="009A4FAC">
              <w:rPr>
                <w:sz w:val="22"/>
                <w:szCs w:val="22"/>
                <w:lang w:val="en-US"/>
              </w:rPr>
              <w:t>EA</w:t>
            </w:r>
            <w:r w:rsidRPr="009A4FAC">
              <w:rPr>
                <w:sz w:val="22"/>
                <w:szCs w:val="22"/>
              </w:rPr>
              <w:t xml:space="preserve">, Мультимедийный проектор </w:t>
            </w:r>
            <w:r w:rsidRPr="009A4FAC">
              <w:rPr>
                <w:sz w:val="22"/>
                <w:szCs w:val="22"/>
                <w:lang w:val="en-US"/>
              </w:rPr>
              <w:t>LG</w:t>
            </w:r>
            <w:r w:rsidRPr="009A4FAC">
              <w:rPr>
                <w:sz w:val="22"/>
                <w:szCs w:val="22"/>
              </w:rPr>
              <w:t xml:space="preserve"> </w:t>
            </w:r>
            <w:r w:rsidRPr="009A4FAC">
              <w:rPr>
                <w:sz w:val="22"/>
                <w:szCs w:val="22"/>
                <w:lang w:val="en-US"/>
              </w:rPr>
              <w:t>PF</w:t>
            </w:r>
            <w:r w:rsidRPr="009A4FAC">
              <w:rPr>
                <w:sz w:val="22"/>
                <w:szCs w:val="22"/>
              </w:rPr>
              <w:t>1500</w:t>
            </w:r>
            <w:r w:rsidRPr="009A4FAC">
              <w:rPr>
                <w:sz w:val="22"/>
                <w:szCs w:val="22"/>
                <w:lang w:val="en-US"/>
              </w:rPr>
              <w:t>G</w:t>
            </w:r>
            <w:r w:rsidRPr="009A4FA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A4F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4FA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A4FAC" w14:paraId="4E1A4D68" w14:textId="77777777" w:rsidTr="008416EB">
        <w:tc>
          <w:tcPr>
            <w:tcW w:w="7797" w:type="dxa"/>
            <w:shd w:val="clear" w:color="auto" w:fill="auto"/>
          </w:tcPr>
          <w:p w14:paraId="43368D0A" w14:textId="77777777" w:rsidR="002C735C" w:rsidRPr="009A4F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4FAC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A4FA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A4FAC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9A4FAC">
              <w:rPr>
                <w:sz w:val="22"/>
                <w:szCs w:val="22"/>
                <w:lang w:val="en-US"/>
              </w:rPr>
              <w:t>Intel</w:t>
            </w:r>
            <w:r w:rsidRPr="009A4FAC">
              <w:rPr>
                <w:sz w:val="22"/>
                <w:szCs w:val="22"/>
              </w:rPr>
              <w:t xml:space="preserve"> </w:t>
            </w:r>
            <w:proofErr w:type="spellStart"/>
            <w:r w:rsidRPr="009A4FA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A4FAC">
              <w:rPr>
                <w:sz w:val="22"/>
                <w:szCs w:val="22"/>
              </w:rPr>
              <w:t xml:space="preserve">3-2100 2.4 </w:t>
            </w:r>
            <w:proofErr w:type="spellStart"/>
            <w:r w:rsidRPr="009A4FA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A4FAC">
              <w:rPr>
                <w:sz w:val="22"/>
                <w:szCs w:val="22"/>
              </w:rPr>
              <w:t>/4</w:t>
            </w:r>
            <w:r w:rsidRPr="009A4FAC">
              <w:rPr>
                <w:sz w:val="22"/>
                <w:szCs w:val="22"/>
                <w:lang w:val="en-US"/>
              </w:rPr>
              <w:t>Gb</w:t>
            </w:r>
            <w:r w:rsidRPr="009A4FAC">
              <w:rPr>
                <w:sz w:val="22"/>
                <w:szCs w:val="22"/>
              </w:rPr>
              <w:t>/500</w:t>
            </w:r>
            <w:r w:rsidRPr="009A4FAC">
              <w:rPr>
                <w:sz w:val="22"/>
                <w:szCs w:val="22"/>
                <w:lang w:val="en-US"/>
              </w:rPr>
              <w:t>Gb</w:t>
            </w:r>
            <w:r w:rsidRPr="009A4FAC">
              <w:rPr>
                <w:sz w:val="22"/>
                <w:szCs w:val="22"/>
              </w:rPr>
              <w:t>/</w:t>
            </w:r>
            <w:r w:rsidRPr="009A4FAC">
              <w:rPr>
                <w:sz w:val="22"/>
                <w:szCs w:val="22"/>
                <w:lang w:val="en-US"/>
              </w:rPr>
              <w:t>Acer</w:t>
            </w:r>
            <w:r w:rsidRPr="009A4FAC">
              <w:rPr>
                <w:sz w:val="22"/>
                <w:szCs w:val="22"/>
              </w:rPr>
              <w:t xml:space="preserve"> </w:t>
            </w:r>
            <w:r w:rsidRPr="009A4FAC">
              <w:rPr>
                <w:sz w:val="22"/>
                <w:szCs w:val="22"/>
                <w:lang w:val="en-US"/>
              </w:rPr>
              <w:t>V</w:t>
            </w:r>
            <w:r w:rsidRPr="009A4FAC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9A4FAC">
              <w:rPr>
                <w:sz w:val="22"/>
                <w:szCs w:val="22"/>
                <w:lang w:val="en-US"/>
              </w:rPr>
              <w:t>Epson</w:t>
            </w:r>
            <w:r w:rsidRPr="009A4FAC">
              <w:rPr>
                <w:sz w:val="22"/>
                <w:szCs w:val="22"/>
              </w:rPr>
              <w:t xml:space="preserve"> </w:t>
            </w:r>
            <w:r w:rsidRPr="009A4FAC">
              <w:rPr>
                <w:sz w:val="22"/>
                <w:szCs w:val="22"/>
                <w:lang w:val="en-US"/>
              </w:rPr>
              <w:t>EB</w:t>
            </w:r>
            <w:r w:rsidRPr="009A4FAC">
              <w:rPr>
                <w:sz w:val="22"/>
                <w:szCs w:val="22"/>
              </w:rPr>
              <w:t>-450</w:t>
            </w:r>
            <w:r w:rsidRPr="009A4FAC">
              <w:rPr>
                <w:sz w:val="22"/>
                <w:szCs w:val="22"/>
                <w:lang w:val="en-US"/>
              </w:rPr>
              <w:t>Wi</w:t>
            </w:r>
            <w:r w:rsidRPr="009A4FA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CD8955" w14:textId="77777777" w:rsidR="002C735C" w:rsidRPr="009A4F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4FA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A4FAC" w14:paraId="3710EF77" w14:textId="77777777" w:rsidTr="008416EB">
        <w:tc>
          <w:tcPr>
            <w:tcW w:w="7797" w:type="dxa"/>
            <w:shd w:val="clear" w:color="auto" w:fill="auto"/>
          </w:tcPr>
          <w:p w14:paraId="62186C37" w14:textId="77777777" w:rsidR="002C735C" w:rsidRPr="009A4F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4FA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A4FA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A4FA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9A4FAC">
              <w:rPr>
                <w:sz w:val="22"/>
                <w:szCs w:val="22"/>
                <w:lang w:val="en-US"/>
              </w:rPr>
              <w:t>Intel</w:t>
            </w:r>
            <w:r w:rsidRPr="009A4FAC">
              <w:rPr>
                <w:sz w:val="22"/>
                <w:szCs w:val="22"/>
              </w:rPr>
              <w:t xml:space="preserve"> </w:t>
            </w:r>
            <w:r w:rsidRPr="009A4FAC">
              <w:rPr>
                <w:sz w:val="22"/>
                <w:szCs w:val="22"/>
                <w:lang w:val="en-US"/>
              </w:rPr>
              <w:t>I</w:t>
            </w:r>
            <w:r w:rsidRPr="009A4FAC">
              <w:rPr>
                <w:sz w:val="22"/>
                <w:szCs w:val="22"/>
              </w:rPr>
              <w:t>5-7400/16</w:t>
            </w:r>
            <w:r w:rsidRPr="009A4FAC">
              <w:rPr>
                <w:sz w:val="22"/>
                <w:szCs w:val="22"/>
                <w:lang w:val="en-US"/>
              </w:rPr>
              <w:t>Gb</w:t>
            </w:r>
            <w:r w:rsidRPr="009A4FAC">
              <w:rPr>
                <w:sz w:val="22"/>
                <w:szCs w:val="22"/>
              </w:rPr>
              <w:t>/1</w:t>
            </w:r>
            <w:r w:rsidRPr="009A4FAC">
              <w:rPr>
                <w:sz w:val="22"/>
                <w:szCs w:val="22"/>
                <w:lang w:val="en-US"/>
              </w:rPr>
              <w:t>Tb</w:t>
            </w:r>
            <w:r w:rsidRPr="009A4FAC">
              <w:rPr>
                <w:sz w:val="22"/>
                <w:szCs w:val="22"/>
              </w:rPr>
              <w:t xml:space="preserve">/ видеокарта </w:t>
            </w:r>
            <w:r w:rsidRPr="009A4FAC">
              <w:rPr>
                <w:sz w:val="22"/>
                <w:szCs w:val="22"/>
                <w:lang w:val="en-US"/>
              </w:rPr>
              <w:t>NVIDIA</w:t>
            </w:r>
            <w:r w:rsidRPr="009A4FAC">
              <w:rPr>
                <w:sz w:val="22"/>
                <w:szCs w:val="22"/>
              </w:rPr>
              <w:t xml:space="preserve"> </w:t>
            </w:r>
            <w:r w:rsidRPr="009A4FAC">
              <w:rPr>
                <w:sz w:val="22"/>
                <w:szCs w:val="22"/>
                <w:lang w:val="en-US"/>
              </w:rPr>
              <w:t>GeForce</w:t>
            </w:r>
            <w:r w:rsidRPr="009A4FAC">
              <w:rPr>
                <w:sz w:val="22"/>
                <w:szCs w:val="22"/>
              </w:rPr>
              <w:t xml:space="preserve"> </w:t>
            </w:r>
            <w:r w:rsidRPr="009A4FAC">
              <w:rPr>
                <w:sz w:val="22"/>
                <w:szCs w:val="22"/>
                <w:lang w:val="en-US"/>
              </w:rPr>
              <w:t>GT</w:t>
            </w:r>
            <w:r w:rsidRPr="009A4FAC">
              <w:rPr>
                <w:sz w:val="22"/>
                <w:szCs w:val="22"/>
              </w:rPr>
              <w:t xml:space="preserve"> 710/Монитор </w:t>
            </w:r>
            <w:r w:rsidRPr="009A4FAC">
              <w:rPr>
                <w:sz w:val="22"/>
                <w:szCs w:val="22"/>
                <w:lang w:val="en-US"/>
              </w:rPr>
              <w:t>DELL</w:t>
            </w:r>
            <w:r w:rsidRPr="009A4FAC">
              <w:rPr>
                <w:sz w:val="22"/>
                <w:szCs w:val="22"/>
              </w:rPr>
              <w:t xml:space="preserve"> </w:t>
            </w:r>
            <w:r w:rsidRPr="009A4FAC">
              <w:rPr>
                <w:sz w:val="22"/>
                <w:szCs w:val="22"/>
                <w:lang w:val="en-US"/>
              </w:rPr>
              <w:t>S</w:t>
            </w:r>
            <w:r w:rsidRPr="009A4FAC">
              <w:rPr>
                <w:sz w:val="22"/>
                <w:szCs w:val="22"/>
              </w:rPr>
              <w:t>2218</w:t>
            </w:r>
            <w:r w:rsidRPr="009A4FAC">
              <w:rPr>
                <w:sz w:val="22"/>
                <w:szCs w:val="22"/>
                <w:lang w:val="en-US"/>
              </w:rPr>
              <w:t>H</w:t>
            </w:r>
            <w:r w:rsidRPr="009A4FA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9A4FA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A4FAC">
              <w:rPr>
                <w:sz w:val="22"/>
                <w:szCs w:val="22"/>
              </w:rPr>
              <w:t xml:space="preserve"> </w:t>
            </w:r>
            <w:r w:rsidRPr="009A4FAC">
              <w:rPr>
                <w:sz w:val="22"/>
                <w:szCs w:val="22"/>
                <w:lang w:val="en-US"/>
              </w:rPr>
              <w:t>Switch</w:t>
            </w:r>
            <w:r w:rsidRPr="009A4FA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9A4FA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A4FAC">
              <w:rPr>
                <w:sz w:val="22"/>
                <w:szCs w:val="22"/>
              </w:rPr>
              <w:t xml:space="preserve"> </w:t>
            </w:r>
            <w:r w:rsidRPr="009A4FAC">
              <w:rPr>
                <w:sz w:val="22"/>
                <w:szCs w:val="22"/>
                <w:lang w:val="en-US"/>
              </w:rPr>
              <w:t>x</w:t>
            </w:r>
            <w:r w:rsidRPr="009A4FA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9A4FAC">
              <w:rPr>
                <w:sz w:val="22"/>
                <w:szCs w:val="22"/>
              </w:rPr>
              <w:t>подпружинен.ручной</w:t>
            </w:r>
            <w:proofErr w:type="spellEnd"/>
            <w:r w:rsidRPr="009A4FAC">
              <w:rPr>
                <w:sz w:val="22"/>
                <w:szCs w:val="22"/>
              </w:rPr>
              <w:t xml:space="preserve"> </w:t>
            </w:r>
            <w:r w:rsidRPr="009A4FAC">
              <w:rPr>
                <w:sz w:val="22"/>
                <w:szCs w:val="22"/>
                <w:lang w:val="en-US"/>
              </w:rPr>
              <w:t>MW</w:t>
            </w:r>
            <w:r w:rsidRPr="009A4FAC">
              <w:rPr>
                <w:sz w:val="22"/>
                <w:szCs w:val="22"/>
              </w:rPr>
              <w:t xml:space="preserve"> </w:t>
            </w:r>
            <w:proofErr w:type="spellStart"/>
            <w:r w:rsidRPr="009A4FA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9A4FAC">
              <w:rPr>
                <w:sz w:val="22"/>
                <w:szCs w:val="22"/>
              </w:rPr>
              <w:t xml:space="preserve"> 200х200см (</w:t>
            </w:r>
            <w:r w:rsidRPr="009A4FAC">
              <w:rPr>
                <w:sz w:val="22"/>
                <w:szCs w:val="22"/>
                <w:lang w:val="en-US"/>
              </w:rPr>
              <w:t>S</w:t>
            </w:r>
            <w:r w:rsidRPr="009A4FAC">
              <w:rPr>
                <w:sz w:val="22"/>
                <w:szCs w:val="22"/>
              </w:rPr>
              <w:t>/</w:t>
            </w:r>
            <w:r w:rsidRPr="009A4FAC">
              <w:rPr>
                <w:sz w:val="22"/>
                <w:szCs w:val="22"/>
                <w:lang w:val="en-US"/>
              </w:rPr>
              <w:t>N</w:t>
            </w:r>
            <w:r w:rsidRPr="009A4FA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FC6739" w14:textId="77777777" w:rsidR="002C735C" w:rsidRPr="009A4F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4FA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9A4FAC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A4FAC" w14:paraId="7F4F4EB6" w14:textId="77777777" w:rsidTr="00116864">
        <w:tc>
          <w:tcPr>
            <w:tcW w:w="562" w:type="dxa"/>
          </w:tcPr>
          <w:p w14:paraId="687062E1" w14:textId="77777777" w:rsidR="009A4FAC" w:rsidRPr="00A31B3B" w:rsidRDefault="009A4FAC" w:rsidP="001168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A8E473A" w14:textId="77777777" w:rsidR="009A4FAC" w:rsidRPr="009A4FAC" w:rsidRDefault="009A4FAC" w:rsidP="001168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FA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A4FA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FA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A4FAC" w14:paraId="5A1C9382" w14:textId="77777777" w:rsidTr="00801458">
        <w:tc>
          <w:tcPr>
            <w:tcW w:w="2336" w:type="dxa"/>
          </w:tcPr>
          <w:p w14:paraId="4C518DAB" w14:textId="77777777" w:rsidR="005D65A5" w:rsidRPr="009A4F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4FA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A4F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4FA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A4F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4FA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A4F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4FA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A4FAC" w14:paraId="07658034" w14:textId="77777777" w:rsidTr="00801458">
        <w:tc>
          <w:tcPr>
            <w:tcW w:w="2336" w:type="dxa"/>
          </w:tcPr>
          <w:p w14:paraId="1553D698" w14:textId="78F29BFB" w:rsidR="005D65A5" w:rsidRPr="009A4FA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A4F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A4FAC" w:rsidRDefault="007478E0" w:rsidP="00801458">
            <w:pPr>
              <w:rPr>
                <w:rFonts w:ascii="Times New Roman" w:hAnsi="Times New Roman" w:cs="Times New Roman"/>
              </w:rPr>
            </w:pPr>
            <w:r w:rsidRPr="009A4FA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A4FAC" w:rsidRDefault="007478E0" w:rsidP="00801458">
            <w:pPr>
              <w:rPr>
                <w:rFonts w:ascii="Times New Roman" w:hAnsi="Times New Roman" w:cs="Times New Roman"/>
              </w:rPr>
            </w:pPr>
            <w:r w:rsidRPr="009A4FA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A4FAC" w:rsidRDefault="007478E0" w:rsidP="00801458">
            <w:pPr>
              <w:rPr>
                <w:rFonts w:ascii="Times New Roman" w:hAnsi="Times New Roman" w:cs="Times New Roman"/>
              </w:rPr>
            </w:pPr>
            <w:r w:rsidRPr="009A4FA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A4FAC" w14:paraId="47AA3FC2" w14:textId="77777777" w:rsidTr="00801458">
        <w:tc>
          <w:tcPr>
            <w:tcW w:w="2336" w:type="dxa"/>
          </w:tcPr>
          <w:p w14:paraId="1FBF8871" w14:textId="77777777" w:rsidR="005D65A5" w:rsidRPr="009A4FA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A4FA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1E21339" w14:textId="77777777" w:rsidR="005D65A5" w:rsidRPr="009A4FAC" w:rsidRDefault="007478E0" w:rsidP="00801458">
            <w:pPr>
              <w:rPr>
                <w:rFonts w:ascii="Times New Roman" w:hAnsi="Times New Roman" w:cs="Times New Roman"/>
              </w:rPr>
            </w:pPr>
            <w:r w:rsidRPr="009A4FA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9081FB7" w14:textId="77777777" w:rsidR="005D65A5" w:rsidRPr="009A4FAC" w:rsidRDefault="007478E0" w:rsidP="00801458">
            <w:pPr>
              <w:rPr>
                <w:rFonts w:ascii="Times New Roman" w:hAnsi="Times New Roman" w:cs="Times New Roman"/>
              </w:rPr>
            </w:pPr>
            <w:r w:rsidRPr="009A4FA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7B57730" w14:textId="77777777" w:rsidR="005D65A5" w:rsidRPr="009A4FAC" w:rsidRDefault="007478E0" w:rsidP="00801458">
            <w:pPr>
              <w:rPr>
                <w:rFonts w:ascii="Times New Roman" w:hAnsi="Times New Roman" w:cs="Times New Roman"/>
              </w:rPr>
            </w:pPr>
            <w:r w:rsidRPr="009A4FAC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9A4FAC" w14:paraId="721C6BDF" w14:textId="77777777" w:rsidTr="00801458">
        <w:tc>
          <w:tcPr>
            <w:tcW w:w="2336" w:type="dxa"/>
          </w:tcPr>
          <w:p w14:paraId="695CCEB7" w14:textId="77777777" w:rsidR="005D65A5" w:rsidRPr="009A4FA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A4FA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8732922" w14:textId="77777777" w:rsidR="005D65A5" w:rsidRPr="009A4FAC" w:rsidRDefault="007478E0" w:rsidP="00801458">
            <w:pPr>
              <w:rPr>
                <w:rFonts w:ascii="Times New Roman" w:hAnsi="Times New Roman" w:cs="Times New Roman"/>
              </w:rPr>
            </w:pPr>
            <w:r w:rsidRPr="009A4FA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4FDD158" w14:textId="2DAB6C8D" w:rsidR="005D65A5" w:rsidRPr="009A4FAC" w:rsidRDefault="009A4FAC" w:rsidP="00801458">
            <w:pPr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8550E8F" w14:textId="77777777" w:rsidR="005D65A5" w:rsidRPr="009A4FAC" w:rsidRDefault="007478E0" w:rsidP="00801458">
            <w:pPr>
              <w:rPr>
                <w:rFonts w:ascii="Times New Roman" w:hAnsi="Times New Roman" w:cs="Times New Roman"/>
              </w:rPr>
            </w:pPr>
            <w:r w:rsidRPr="009A4FA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A4FAC" w14:paraId="4C4A9D6D" w14:textId="77777777" w:rsidTr="00116864">
        <w:tc>
          <w:tcPr>
            <w:tcW w:w="562" w:type="dxa"/>
          </w:tcPr>
          <w:p w14:paraId="208BA9BC" w14:textId="77777777" w:rsidR="009A4FAC" w:rsidRPr="009E6058" w:rsidRDefault="009A4FAC" w:rsidP="0011686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8FB5077" w14:textId="77777777" w:rsidR="009A4FAC" w:rsidRPr="009A4FAC" w:rsidRDefault="009A4FAC" w:rsidP="001168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FA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A4FAC" w14:paraId="0267C479" w14:textId="77777777" w:rsidTr="00801458">
        <w:tc>
          <w:tcPr>
            <w:tcW w:w="2500" w:type="pct"/>
          </w:tcPr>
          <w:p w14:paraId="37F699C9" w14:textId="77777777" w:rsidR="00B8237E" w:rsidRPr="009A4FA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4FA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A4FA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4FA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A4FAC" w14:paraId="3F240151" w14:textId="77777777" w:rsidTr="00801458">
        <w:tc>
          <w:tcPr>
            <w:tcW w:w="2500" w:type="pct"/>
          </w:tcPr>
          <w:p w14:paraId="61E91592" w14:textId="61A0874C" w:rsidR="00B8237E" w:rsidRPr="009A4FA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A4FA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A4FAC" w:rsidRDefault="005C548A" w:rsidP="00801458">
            <w:pPr>
              <w:rPr>
                <w:rFonts w:ascii="Times New Roman" w:hAnsi="Times New Roman" w:cs="Times New Roman"/>
              </w:rPr>
            </w:pPr>
            <w:r w:rsidRPr="009A4FA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A4FAC" w14:paraId="59D3106D" w14:textId="77777777" w:rsidTr="00801458">
        <w:tc>
          <w:tcPr>
            <w:tcW w:w="2500" w:type="pct"/>
          </w:tcPr>
          <w:p w14:paraId="476347D1" w14:textId="77777777" w:rsidR="00B8237E" w:rsidRPr="009A4FAC" w:rsidRDefault="00B8237E" w:rsidP="00801458">
            <w:pPr>
              <w:rPr>
                <w:rFonts w:ascii="Times New Roman" w:hAnsi="Times New Roman" w:cs="Times New Roman"/>
              </w:rPr>
            </w:pPr>
            <w:r w:rsidRPr="009A4FA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6C6F5DE" w14:textId="77777777" w:rsidR="00B8237E" w:rsidRPr="009A4FAC" w:rsidRDefault="005C548A" w:rsidP="00801458">
            <w:pPr>
              <w:rPr>
                <w:rFonts w:ascii="Times New Roman" w:hAnsi="Times New Roman" w:cs="Times New Roman"/>
              </w:rPr>
            </w:pPr>
            <w:r w:rsidRPr="009A4FA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9A4FAC" w14:paraId="41028849" w14:textId="77777777" w:rsidTr="00801458">
        <w:tc>
          <w:tcPr>
            <w:tcW w:w="2500" w:type="pct"/>
          </w:tcPr>
          <w:p w14:paraId="112A0A14" w14:textId="77777777" w:rsidR="00B8237E" w:rsidRPr="009A4FAC" w:rsidRDefault="00B8237E" w:rsidP="00801458">
            <w:pPr>
              <w:rPr>
                <w:rFonts w:ascii="Times New Roman" w:hAnsi="Times New Roman" w:cs="Times New Roman"/>
              </w:rPr>
            </w:pPr>
            <w:r w:rsidRPr="009A4FA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4D16AFF" w14:textId="77777777" w:rsidR="00B8237E" w:rsidRPr="009A4FAC" w:rsidRDefault="005C548A" w:rsidP="00801458">
            <w:pPr>
              <w:rPr>
                <w:rFonts w:ascii="Times New Roman" w:hAnsi="Times New Roman" w:cs="Times New Roman"/>
              </w:rPr>
            </w:pPr>
            <w:r w:rsidRPr="009A4FA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1ABF1F" w14:textId="77777777" w:rsidR="00BB225D" w:rsidRDefault="00BB225D" w:rsidP="00315CA6">
      <w:pPr>
        <w:spacing w:after="0" w:line="240" w:lineRule="auto"/>
      </w:pPr>
      <w:r>
        <w:separator/>
      </w:r>
    </w:p>
  </w:endnote>
  <w:endnote w:type="continuationSeparator" w:id="0">
    <w:p w14:paraId="2F011FDD" w14:textId="77777777" w:rsidR="00BB225D" w:rsidRDefault="00BB225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52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75A66F" w14:textId="77777777" w:rsidR="00BB225D" w:rsidRDefault="00BB225D" w:rsidP="00315CA6">
      <w:pPr>
        <w:spacing w:after="0" w:line="240" w:lineRule="auto"/>
      </w:pPr>
      <w:r>
        <w:separator/>
      </w:r>
    </w:p>
  </w:footnote>
  <w:footnote w:type="continuationSeparator" w:id="0">
    <w:p w14:paraId="5ED77BB6" w14:textId="77777777" w:rsidR="00BB225D" w:rsidRDefault="00BB225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752C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4FAC"/>
    <w:rsid w:val="009A6C7B"/>
    <w:rsid w:val="009B2A0A"/>
    <w:rsid w:val="009D49CC"/>
    <w:rsid w:val="009E5201"/>
    <w:rsid w:val="009E6058"/>
    <w:rsid w:val="009F62AE"/>
    <w:rsid w:val="00A21240"/>
    <w:rsid w:val="00A31B3B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25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2670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8372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B05F4C-91E5-449E-BED1-C8C4FD5D4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2635</Words>
  <Characters>15021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