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Бухгалтерская отчетность организаций и налоговая система КНР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DEE7CF" w:rsidR="00A77598" w:rsidRPr="00FC2B18" w:rsidRDefault="00FC2B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3F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FD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93FD7">
              <w:rPr>
                <w:rFonts w:ascii="Times New Roman" w:hAnsi="Times New Roman" w:cs="Times New Roman"/>
                <w:sz w:val="20"/>
                <w:szCs w:val="20"/>
              </w:rPr>
              <w:t>Абдалова</w:t>
            </w:r>
            <w:proofErr w:type="spellEnd"/>
            <w:r w:rsidRPr="00793FD7">
              <w:rPr>
                <w:rFonts w:ascii="Times New Roman" w:hAnsi="Times New Roman" w:cs="Times New Roman"/>
                <w:sz w:val="20"/>
                <w:szCs w:val="20"/>
              </w:rPr>
              <w:t xml:space="preserve"> Елена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965B23" w:rsidR="004475DA" w:rsidRPr="00FC2B18" w:rsidRDefault="00FC2B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06A7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7178DC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28D62F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2AEE6E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24CACB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2DCAAF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F2B133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C6552E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E25A0B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AD0700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21A7C3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49B2C5" w:rsidR="00D75436" w:rsidRDefault="000E6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F30DC9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1C68B9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5E2415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D5C30A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1E9BF4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BFFFCB" w:rsidR="00D75436" w:rsidRDefault="000E6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2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финансовой отчетности организаций и налоговой системе РФ и КНР, необходимых для понимания современных тенденций развития нормативно-правового регулирования и актуальных проблем налогообложения и формирования финансовой отчетности, а также практических навыков по расчету экономических и социально-экономических показателей, принятию и обоснованию управленческих решений в сфере формирования финансовой отчетности и налогообложения организаций РФ и КНР.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Бухгалтерская отчетность организаций и налоговая система КНР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3101"/>
        <w:gridCol w:w="4361"/>
      </w:tblGrid>
      <w:tr w:rsidR="00751095" w:rsidRPr="00793FD7" w14:paraId="456F168A" w14:textId="77777777" w:rsidTr="00793FD7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3F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3F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3F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3F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3F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3F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3FD7" w14:paraId="15D0A9B4" w14:textId="77777777" w:rsidTr="00793FD7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3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3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93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FD7">
              <w:rPr>
                <w:rFonts w:ascii="Times New Roman" w:hAnsi="Times New Roman" w:cs="Times New Roman"/>
              </w:rPr>
              <w:t>кодекс профессиональной этики профессиональных бухгалтеров.</w:t>
            </w:r>
            <w:r w:rsidRPr="00793F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847483" w:rsidR="00751095" w:rsidRPr="00793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FD7">
              <w:rPr>
                <w:rFonts w:ascii="Times New Roman" w:hAnsi="Times New Roman" w:cs="Times New Roman"/>
              </w:rPr>
              <w:t>применять этические нормы в практической деятельности.</w:t>
            </w:r>
          </w:p>
          <w:p w14:paraId="253C4FDD" w14:textId="3376AF17" w:rsidR="00751095" w:rsidRPr="00793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FD7">
              <w:rPr>
                <w:rFonts w:ascii="Times New Roman" w:hAnsi="Times New Roman" w:cs="Times New Roman"/>
              </w:rPr>
              <w:t>методикой формирования достоверной информации о деятельности предприятия</w:t>
            </w:r>
            <w:r w:rsidRPr="00793F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93FD7" w14:paraId="704666DB" w14:textId="77777777" w:rsidTr="00793FD7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0BD0" w14:textId="77777777" w:rsidR="00751095" w:rsidRPr="00793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>ПК-4 - Способен к выбору и применению статистических, экономических методов, стратегического и маркетингового исследования количественных и качественных показателей оценки деятельности организации РФ и КНР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169C" w14:textId="77777777" w:rsidR="00751095" w:rsidRPr="00793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ПК-4.2 - Анализирует и интерпретирует финансовую, бухгалтерскую и иную информацию, содержащуюся в отчетности организации, и использует полученные сведения для принятия управленческих решений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35D1" w14:textId="77777777" w:rsidR="00751095" w:rsidRPr="00793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FD7">
              <w:rPr>
                <w:rFonts w:ascii="Times New Roman" w:hAnsi="Times New Roman" w:cs="Times New Roman"/>
              </w:rPr>
              <w:t>методику расчетов и обоснований формирования и анализа финансовой отчетности и налоговых документаций, принятых на отечественных и зарубежных предприятиях.</w:t>
            </w:r>
            <w:r w:rsidRPr="00793FD7">
              <w:rPr>
                <w:rFonts w:ascii="Times New Roman" w:hAnsi="Times New Roman" w:cs="Times New Roman"/>
              </w:rPr>
              <w:t xml:space="preserve"> </w:t>
            </w:r>
          </w:p>
          <w:p w14:paraId="34314FEB" w14:textId="2A70CAD4" w:rsidR="00751095" w:rsidRPr="00793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FD7">
              <w:rPr>
                <w:rFonts w:ascii="Times New Roman" w:hAnsi="Times New Roman" w:cs="Times New Roman"/>
              </w:rPr>
              <w:t>применять методику расчетов и обоснований показателей отчетности и эффективности предприятия на основе анализа финансовой (бухгалтерской) и иной информации, содержащуюся в отчетности организаций.</w:t>
            </w:r>
            <w:r w:rsidRPr="00793FD7">
              <w:rPr>
                <w:rFonts w:ascii="Times New Roman" w:hAnsi="Times New Roman" w:cs="Times New Roman"/>
              </w:rPr>
              <w:t xml:space="preserve"> </w:t>
            </w:r>
          </w:p>
          <w:p w14:paraId="62D3BEAA" w14:textId="4421E728" w:rsidR="00751095" w:rsidRPr="00793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FD7">
              <w:rPr>
                <w:rFonts w:ascii="Times New Roman" w:hAnsi="Times New Roman" w:cs="Times New Roman"/>
              </w:rPr>
              <w:t>методикой расчетов и обоснований финансовой отчетности и налоговых документаций, принятых на предприятиях РФ и КНР для принятия управленческих решений.</w:t>
            </w:r>
          </w:p>
        </w:tc>
      </w:tr>
      <w:tr w:rsidR="00751095" w:rsidRPr="00793FD7" w14:paraId="67674344" w14:textId="77777777" w:rsidTr="00793FD7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DD5D" w14:textId="77777777" w:rsidR="00751095" w:rsidRPr="00793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>ПК-1 - Подготовка исходных данных и проведение расчетов экономических и социально-экономических показателей на основе типовых методик с учетом действующей нормативной правовой базы РФ и КНР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11BB" w14:textId="77777777" w:rsidR="00751095" w:rsidRPr="00793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ПК-1.1 -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организации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D759" w14:textId="77777777" w:rsidR="00751095" w:rsidRPr="00793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FD7">
              <w:rPr>
                <w:rFonts w:ascii="Times New Roman" w:hAnsi="Times New Roman" w:cs="Times New Roman"/>
              </w:rPr>
              <w:t>общие закономерности функционирования и развития предмета учебной дисциплины, методику стандартизации отчетной информации о деятельности организаций на международном уровне.</w:t>
            </w:r>
            <w:r w:rsidRPr="00793FD7">
              <w:rPr>
                <w:rFonts w:ascii="Times New Roman" w:hAnsi="Times New Roman" w:cs="Times New Roman"/>
              </w:rPr>
              <w:t xml:space="preserve"> </w:t>
            </w:r>
          </w:p>
          <w:p w14:paraId="72EB55CF" w14:textId="63ADAF96" w:rsidR="00751095" w:rsidRPr="00793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FD7">
              <w:rPr>
                <w:rFonts w:ascii="Times New Roman" w:hAnsi="Times New Roman" w:cs="Times New Roman"/>
              </w:rPr>
              <w:t>применять инструментарии, методики формирования эконмических и социально-экономических показателей деятельности организаций, принятыми на международном уровне.</w:t>
            </w:r>
            <w:r w:rsidRPr="00793FD7">
              <w:rPr>
                <w:rFonts w:ascii="Times New Roman" w:hAnsi="Times New Roman" w:cs="Times New Roman"/>
              </w:rPr>
              <w:t xml:space="preserve"> </w:t>
            </w:r>
          </w:p>
          <w:p w14:paraId="4947ED4B" w14:textId="19360754" w:rsidR="00751095" w:rsidRPr="00793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FD7">
              <w:rPr>
                <w:rFonts w:ascii="Times New Roman" w:hAnsi="Times New Roman" w:cs="Times New Roman"/>
              </w:rPr>
              <w:t>методикой расчетов и обоснований показателей финансовой отчётности, раскрытия информации, принятой на международном уровне.</w:t>
            </w:r>
          </w:p>
        </w:tc>
      </w:tr>
    </w:tbl>
    <w:p w14:paraId="010B1EC2" w14:textId="77777777" w:rsidR="00E1429F" w:rsidRPr="00793F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793FD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3F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3F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3F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3F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(ак</w:t>
            </w:r>
            <w:r w:rsidR="00AE2B1A" w:rsidRPr="00793FD7">
              <w:rPr>
                <w:rFonts w:ascii="Times New Roman" w:hAnsi="Times New Roman" w:cs="Times New Roman"/>
                <w:b/>
              </w:rPr>
              <w:t>адемические</w:t>
            </w:r>
            <w:r w:rsidRPr="00793F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93FD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3F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93F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3F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3F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3F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93FD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3F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93F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93F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3F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3F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3F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93FD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93F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Тема 1. Стандартизация финансовой отчётности на международном уровне. Принципы составления и представления финансовой отчётности.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793F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3FD7">
              <w:rPr>
                <w:sz w:val="22"/>
                <w:szCs w:val="22"/>
                <w:lang w:bidi="ru-RU"/>
              </w:rPr>
              <w:t>Международные и национальные стандарты финансовой отчетности.</w:t>
            </w:r>
            <w:r w:rsidRPr="00793FD7">
              <w:rPr>
                <w:sz w:val="22"/>
                <w:szCs w:val="22"/>
                <w:lang w:bidi="ru-RU"/>
              </w:rPr>
              <w:br/>
              <w:t>Фонд МСФО. Концептуальные основы составления финансовой отчетности. Цель финансовой отчетности. Пользователи финансовой отчетности. Основополагающие допущения при составлении финансовой отчетности.</w:t>
            </w:r>
            <w:r w:rsidRPr="00793FD7">
              <w:rPr>
                <w:sz w:val="22"/>
                <w:szCs w:val="22"/>
                <w:lang w:bidi="ru-RU"/>
              </w:rPr>
              <w:br/>
              <w:t>Качественные характеристики финансовой отчетности. Значение и содержание финансовой информации, содержащейся в отчетности предприятий, организаций, а также источники этой информации, направления использования полученных сведений для принятия управленческих решений. Структура и содержание МСФО.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93F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3F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3F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3F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48BAD0B" w14:textId="77777777" w:rsidTr="00793FD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F8C6C8E" w14:textId="77777777" w:rsidR="004475DA" w:rsidRPr="00793F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Тема 2. Регулирование и содержание финансовой отчётности в КНР и РФ.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2D7028" w14:textId="77777777" w:rsidR="004475DA" w:rsidRPr="00793F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3FD7">
              <w:rPr>
                <w:sz w:val="22"/>
                <w:szCs w:val="22"/>
                <w:lang w:bidi="ru-RU"/>
              </w:rPr>
              <w:t>Нормативно-правовое регулирование составления и представления финансовой отчетности.</w:t>
            </w:r>
            <w:r w:rsidRPr="00793FD7">
              <w:rPr>
                <w:sz w:val="22"/>
                <w:szCs w:val="22"/>
                <w:lang w:bidi="ru-RU"/>
              </w:rPr>
              <w:br/>
              <w:t>Активы, обязательства, доходы, расходы, капитал: порядок признания, оценки, обесценения; отражение финансовых результатов компании. Отдельная и консолидированная финансовая отчётность. Консолидированная финансовая отчетность: цель, концепция группы, контроль, общие правила консолидации, гудвил, консолидационные корректировки.</w:t>
            </w:r>
            <w:r w:rsidRPr="00793FD7">
              <w:rPr>
                <w:sz w:val="22"/>
                <w:szCs w:val="22"/>
                <w:lang w:bidi="ru-RU"/>
              </w:rPr>
              <w:br/>
              <w:t>Показатели эффективности предприятия, анализ финансовой, бухгалтерской информации, содержащейся в отчетности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49003" w14:textId="77777777" w:rsidR="004475DA" w:rsidRPr="00793F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5A8FE" w14:textId="77777777" w:rsidR="004475DA" w:rsidRPr="00793F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0F34F" w14:textId="77777777" w:rsidR="004475DA" w:rsidRPr="00793F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31223" w14:textId="77777777" w:rsidR="004475DA" w:rsidRPr="00793F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220E649" w14:textId="77777777" w:rsidTr="00793FD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7A6128" w14:textId="77777777" w:rsidR="004475DA" w:rsidRPr="00793F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Тема 3. Налоговая система и налогообложение в КНР и РФ.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AEDED0F" w14:textId="77777777" w:rsidR="004475DA" w:rsidRPr="00793F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3FD7">
              <w:rPr>
                <w:sz w:val="22"/>
                <w:szCs w:val="22"/>
                <w:lang w:bidi="ru-RU"/>
              </w:rPr>
              <w:t>Элементы налога. Виды налоговых ставок. Способы обложения. Необлагаемый минимум, его формы. Современные теории налогообложения. Классификация налогов. Прямые налоги и их классификация. Личный подоходный налог. Косвенные налоги, их виды. Тенденции развития косвенных налогов. Влияние налогов на воспроизводственный процесс.</w:t>
            </w:r>
            <w:r w:rsidRPr="00793FD7">
              <w:rPr>
                <w:sz w:val="22"/>
                <w:szCs w:val="22"/>
                <w:lang w:bidi="ru-RU"/>
              </w:rPr>
              <w:br/>
              <w:t>Налоговый контроль. Современные налоговые системы. Налоговое бремя и его измерители. Оценка налоговой нагрузки налогоплательщика Критерии оценки налоговых систем. Понятие налоговой политики и налогового регулирования. Налоговая политика в системе государственного регулирования экономики. Государственные органы, осуществляющие формирование и реализацию налоговой политики.</w:t>
            </w:r>
            <w:r w:rsidRPr="00793FD7">
              <w:rPr>
                <w:sz w:val="22"/>
                <w:szCs w:val="22"/>
                <w:lang w:bidi="ru-RU"/>
              </w:rPr>
              <w:br/>
              <w:t>Система налогового законодательства и иных нормативных правовых актов, регулирующих сферу налогообложения в КНР и РФ.</w:t>
            </w:r>
            <w:r w:rsidRPr="00793FD7">
              <w:rPr>
                <w:sz w:val="22"/>
                <w:szCs w:val="22"/>
                <w:lang w:bidi="ru-RU"/>
              </w:rPr>
              <w:br/>
              <w:t>Виды налогов и сборов в Китае и России. Права и обязанности участников налоговых правоотношений. Объекты налогообложения.</w:t>
            </w:r>
            <w:r w:rsidRPr="00793FD7">
              <w:rPr>
                <w:sz w:val="22"/>
                <w:szCs w:val="22"/>
                <w:lang w:bidi="ru-RU"/>
              </w:rPr>
              <w:br/>
              <w:t>Налоговый контроль. Ответственность за нарушение налогового законодательства. Налоговые реформы Китая и России. Налоговая политика КНР и РФ на современном этапе. Налоговое регулирование и перспективы развития налоговой системы. Современные информационные технологии, применяемые в налоговом администрировании.</w:t>
            </w:r>
            <w:r w:rsidRPr="00793FD7">
              <w:rPr>
                <w:sz w:val="22"/>
                <w:szCs w:val="22"/>
                <w:lang w:bidi="ru-RU"/>
              </w:rPr>
              <w:br/>
              <w:t>Содержание и значение соглашений об избежание двойного налогообложения и о предотвращении уклонения от налогообложения в международной практике. Соглашения между Правительством РФ и Правительством КНР; Правительством РФ и Правительством Специального административного района Гонконг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C34C4" w14:textId="77777777" w:rsidR="004475DA" w:rsidRPr="00793F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0EE49" w14:textId="77777777" w:rsidR="004475DA" w:rsidRPr="00793F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2515E" w14:textId="77777777" w:rsidR="004475DA" w:rsidRPr="00793F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85DBC" w14:textId="77777777" w:rsidR="004475DA" w:rsidRPr="00793F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3F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3F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3FD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3F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3F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3F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3F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3FD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3F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3FD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3F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3F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3FD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262CF0" w:rsidRPr="00793FD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93FD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3FD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93FD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3FD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2B1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93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93FD7">
              <w:rPr>
                <w:rFonts w:ascii="Times New Roman" w:hAnsi="Times New Roman" w:cs="Times New Roman"/>
              </w:rPr>
              <w:t>Алисенов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 А.С. Международные стандарты финансовой отчетности: учебник и практикум для вузов / А.С.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Алисенов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. - 2-е изд.,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93FD7">
              <w:rPr>
                <w:rFonts w:ascii="Times New Roman" w:hAnsi="Times New Roman" w:cs="Times New Roman"/>
              </w:rPr>
              <w:t>. и доп. - Москва</w:t>
            </w:r>
            <w:proofErr w:type="gramStart"/>
            <w:r w:rsidRPr="00793F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3FD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3F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3FD7">
              <w:rPr>
                <w:rFonts w:ascii="Times New Roman" w:hAnsi="Times New Roman" w:cs="Times New Roman"/>
              </w:rPr>
              <w:t>, 2021. - 404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3FD7" w:rsidRDefault="000E6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93FD7">
                <w:rPr>
                  <w:color w:val="00008B"/>
                  <w:u w:val="single"/>
                  <w:lang w:val="en-US"/>
                </w:rPr>
                <w:t>https://urait.ru/viewer/mezhdu ... -finansovoy-otchetnosti-469269</w:t>
              </w:r>
            </w:hyperlink>
          </w:p>
        </w:tc>
      </w:tr>
      <w:tr w:rsidR="00262CF0" w:rsidRPr="00FC2B18" w14:paraId="0B9D4D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2F7B6C" w14:textId="77777777" w:rsidR="00262CF0" w:rsidRPr="00793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3FD7">
              <w:rPr>
                <w:rFonts w:ascii="Times New Roman" w:hAnsi="Times New Roman" w:cs="Times New Roman"/>
              </w:rPr>
              <w:t xml:space="preserve">Сысоева, Галина </w:t>
            </w:r>
            <w:proofErr w:type="spellStart"/>
            <w:r w:rsidRPr="00793FD7">
              <w:rPr>
                <w:rFonts w:ascii="Times New Roman" w:hAnsi="Times New Roman" w:cs="Times New Roman"/>
              </w:rPr>
              <w:t>Фаиновна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 Бухгалтерский учет, налогообложение и анализ внешнеэкономической деятельности : учебник для вузов / Г. Ф. Сысоева, И. П.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Малецкая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, Е. Б.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 ; под редакцией Г. Ф. Сысоевой.2-е изд., пер. и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дан</w:t>
            </w:r>
            <w:proofErr w:type="gramStart"/>
            <w:r w:rsidRPr="00793FD7">
              <w:rPr>
                <w:rFonts w:ascii="Times New Roman" w:hAnsi="Times New Roman" w:cs="Times New Roman"/>
              </w:rPr>
              <w:t>.М</w:t>
            </w:r>
            <w:proofErr w:type="gramEnd"/>
            <w:r w:rsidRPr="00793FD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793F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, 2019 308 с(Высшее образование) </w:t>
            </w:r>
            <w:r w:rsidRPr="00793FD7">
              <w:rPr>
                <w:rFonts w:ascii="Times New Roman" w:hAnsi="Times New Roman" w:cs="Times New Roman"/>
                <w:lang w:val="en-US"/>
              </w:rPr>
              <w:t>URL</w:t>
            </w:r>
            <w:r w:rsidRPr="00793FD7">
              <w:rPr>
                <w:rFonts w:ascii="Times New Roman" w:hAnsi="Times New Roman" w:cs="Times New Roman"/>
              </w:rPr>
              <w:t xml:space="preserve">: </w:t>
            </w:r>
            <w:r w:rsidRPr="00793FD7">
              <w:rPr>
                <w:rFonts w:ascii="Times New Roman" w:hAnsi="Times New Roman" w:cs="Times New Roman"/>
                <w:lang w:val="en-US"/>
              </w:rPr>
              <w:t>https</w:t>
            </w:r>
            <w:r w:rsidRPr="00793FD7">
              <w:rPr>
                <w:rFonts w:ascii="Times New Roman" w:hAnsi="Times New Roman" w:cs="Times New Roman"/>
              </w:rPr>
              <w:t>://</w:t>
            </w:r>
            <w:proofErr w:type="spellStart"/>
            <w:r w:rsidRPr="00793FD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793FD7">
              <w:rPr>
                <w:rFonts w:ascii="Times New Roman" w:hAnsi="Times New Roman" w:cs="Times New Roman"/>
              </w:rPr>
              <w:t>.</w:t>
            </w:r>
            <w:proofErr w:type="spellStart"/>
            <w:r w:rsidRPr="00793FD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93FD7">
              <w:rPr>
                <w:rFonts w:ascii="Times New Roman" w:hAnsi="Times New Roman" w:cs="Times New Roman"/>
              </w:rPr>
              <w:t>/</w:t>
            </w:r>
            <w:proofErr w:type="spellStart"/>
            <w:r w:rsidRPr="00793FD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/445638 (дата обращения: 16.06.2022).Режим доступа: Электронно-библиотечная система </w:t>
            </w:r>
            <w:proofErr w:type="spellStart"/>
            <w:r w:rsidRPr="00793F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793FD7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793FD7">
              <w:rPr>
                <w:rFonts w:ascii="Times New Roman" w:hAnsi="Times New Roman" w:cs="Times New Roman"/>
              </w:rPr>
              <w:t xml:space="preserve">. пользователей ЭБС </w:t>
            </w:r>
            <w:proofErr w:type="spellStart"/>
            <w:r w:rsidRPr="00793FD7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9ED6A4" w14:textId="77777777" w:rsidR="00262CF0" w:rsidRPr="00793FD7" w:rsidRDefault="000E6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793FD7">
                <w:rPr>
                  <w:color w:val="00008B"/>
                  <w:u w:val="single"/>
                  <w:lang w:val="en-US"/>
                </w:rPr>
                <w:t>https://urait.ru/viewer/buhgal ... koy-deyatelnosti-445638#page/1</w:t>
              </w:r>
            </w:hyperlink>
          </w:p>
        </w:tc>
      </w:tr>
    </w:tbl>
    <w:p w14:paraId="570D085B" w14:textId="77777777" w:rsidR="0091168E" w:rsidRPr="00793FD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A7C877" w14:textId="77777777" w:rsidTr="007B550D">
        <w:tc>
          <w:tcPr>
            <w:tcW w:w="9345" w:type="dxa"/>
          </w:tcPr>
          <w:p w14:paraId="2CC1BE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4C1BFE" w14:textId="77777777" w:rsidTr="007B550D">
        <w:tc>
          <w:tcPr>
            <w:tcW w:w="9345" w:type="dxa"/>
          </w:tcPr>
          <w:p w14:paraId="02C233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B9D6A8" w14:textId="77777777" w:rsidTr="007B550D">
        <w:tc>
          <w:tcPr>
            <w:tcW w:w="9345" w:type="dxa"/>
          </w:tcPr>
          <w:p w14:paraId="55DACB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25EF13" w14:textId="77777777" w:rsidTr="007B550D">
        <w:tc>
          <w:tcPr>
            <w:tcW w:w="9345" w:type="dxa"/>
          </w:tcPr>
          <w:p w14:paraId="056CB3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61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3FD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3F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3F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3F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3F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3FD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3F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3FD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x</w:t>
            </w:r>
            <w:r w:rsidRPr="00793FD7">
              <w:rPr>
                <w:sz w:val="22"/>
                <w:szCs w:val="22"/>
              </w:rPr>
              <w:t xml:space="preserve">2 </w:t>
            </w:r>
            <w:r w:rsidRPr="00793FD7">
              <w:rPr>
                <w:sz w:val="22"/>
                <w:szCs w:val="22"/>
                <w:lang w:val="en-US"/>
              </w:rPr>
              <w:t>g</w:t>
            </w:r>
            <w:r w:rsidRPr="00793FD7">
              <w:rPr>
                <w:sz w:val="22"/>
                <w:szCs w:val="22"/>
              </w:rPr>
              <w:t>3250 /8</w:t>
            </w:r>
            <w:r w:rsidRPr="00793FD7">
              <w:rPr>
                <w:sz w:val="22"/>
                <w:szCs w:val="22"/>
                <w:lang w:val="en-US"/>
              </w:rPr>
              <w:t>Gb</w:t>
            </w:r>
            <w:r w:rsidRPr="00793FD7">
              <w:rPr>
                <w:sz w:val="22"/>
                <w:szCs w:val="22"/>
              </w:rPr>
              <w:t>/500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93FD7">
              <w:rPr>
                <w:sz w:val="22"/>
                <w:szCs w:val="22"/>
              </w:rPr>
              <w:t xml:space="preserve">/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93FD7">
              <w:rPr>
                <w:sz w:val="22"/>
                <w:szCs w:val="22"/>
              </w:rPr>
              <w:t xml:space="preserve"> 21.5') - 1 шт., Компьютер </w:t>
            </w:r>
            <w:r w:rsidRPr="00793FD7">
              <w:rPr>
                <w:sz w:val="22"/>
                <w:szCs w:val="22"/>
                <w:lang w:val="en-US"/>
              </w:rPr>
              <w:t>Intel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X</w:t>
            </w:r>
            <w:r w:rsidRPr="00793FD7">
              <w:rPr>
                <w:sz w:val="22"/>
                <w:szCs w:val="22"/>
              </w:rPr>
              <w:t xml:space="preserve">2 </w:t>
            </w:r>
            <w:r w:rsidRPr="00793FD7">
              <w:rPr>
                <w:sz w:val="22"/>
                <w:szCs w:val="22"/>
                <w:lang w:val="en-US"/>
              </w:rPr>
              <w:t>G</w:t>
            </w:r>
            <w:r w:rsidRPr="00793FD7">
              <w:rPr>
                <w:sz w:val="22"/>
                <w:szCs w:val="22"/>
              </w:rPr>
              <w:t xml:space="preserve">3420/8 </w:t>
            </w:r>
            <w:r w:rsidRPr="00793FD7">
              <w:rPr>
                <w:sz w:val="22"/>
                <w:szCs w:val="22"/>
                <w:lang w:val="en-US"/>
              </w:rPr>
              <w:t>Gb</w:t>
            </w:r>
            <w:r w:rsidRPr="00793FD7">
              <w:rPr>
                <w:sz w:val="22"/>
                <w:szCs w:val="22"/>
              </w:rPr>
              <w:t xml:space="preserve">/500 </w:t>
            </w:r>
            <w:r w:rsidRPr="00793FD7">
              <w:rPr>
                <w:sz w:val="22"/>
                <w:szCs w:val="22"/>
                <w:lang w:val="en-US"/>
              </w:rPr>
              <w:t>HDD</w:t>
            </w:r>
            <w:r w:rsidRPr="00793FD7">
              <w:rPr>
                <w:sz w:val="22"/>
                <w:szCs w:val="22"/>
              </w:rPr>
              <w:t>/</w:t>
            </w:r>
            <w:r w:rsidRPr="00793FD7">
              <w:rPr>
                <w:sz w:val="22"/>
                <w:szCs w:val="22"/>
                <w:lang w:val="en-US"/>
              </w:rPr>
              <w:t>PHILIPS</w:t>
            </w:r>
            <w:r w:rsidRPr="00793FD7">
              <w:rPr>
                <w:sz w:val="22"/>
                <w:szCs w:val="22"/>
              </w:rPr>
              <w:t xml:space="preserve"> 200</w:t>
            </w:r>
            <w:r w:rsidRPr="00793FD7">
              <w:rPr>
                <w:sz w:val="22"/>
                <w:szCs w:val="22"/>
                <w:lang w:val="en-US"/>
              </w:rPr>
              <w:t>V</w:t>
            </w:r>
            <w:r w:rsidRPr="00793FD7">
              <w:rPr>
                <w:sz w:val="22"/>
                <w:szCs w:val="22"/>
              </w:rPr>
              <w:t xml:space="preserve">4- 23 шт., Ноутбук </w:t>
            </w:r>
            <w:r w:rsidRPr="00793FD7">
              <w:rPr>
                <w:sz w:val="22"/>
                <w:szCs w:val="22"/>
                <w:lang w:val="en-US"/>
              </w:rPr>
              <w:t>HP</w:t>
            </w:r>
            <w:r w:rsidRPr="00793FD7">
              <w:rPr>
                <w:sz w:val="22"/>
                <w:szCs w:val="22"/>
              </w:rPr>
              <w:t xml:space="preserve"> 250 </w:t>
            </w:r>
            <w:r w:rsidRPr="00793FD7">
              <w:rPr>
                <w:sz w:val="22"/>
                <w:szCs w:val="22"/>
                <w:lang w:val="en-US"/>
              </w:rPr>
              <w:t>G</w:t>
            </w:r>
            <w:r w:rsidRPr="00793FD7">
              <w:rPr>
                <w:sz w:val="22"/>
                <w:szCs w:val="22"/>
              </w:rPr>
              <w:t>6 1</w:t>
            </w:r>
            <w:r w:rsidRPr="00793FD7">
              <w:rPr>
                <w:sz w:val="22"/>
                <w:szCs w:val="22"/>
                <w:lang w:val="en-US"/>
              </w:rPr>
              <w:t>WY</w:t>
            </w:r>
            <w:r w:rsidRPr="00793FD7">
              <w:rPr>
                <w:sz w:val="22"/>
                <w:szCs w:val="22"/>
              </w:rPr>
              <w:t>58</w:t>
            </w:r>
            <w:r w:rsidRPr="00793FD7">
              <w:rPr>
                <w:sz w:val="22"/>
                <w:szCs w:val="22"/>
                <w:lang w:val="en-US"/>
              </w:rPr>
              <w:t>EA</w:t>
            </w:r>
            <w:r w:rsidRPr="00793FD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x</w:t>
            </w:r>
            <w:r w:rsidRPr="00793FD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93FD7" w14:paraId="2F110E0B" w14:textId="77777777" w:rsidTr="008416EB">
        <w:tc>
          <w:tcPr>
            <w:tcW w:w="7797" w:type="dxa"/>
            <w:shd w:val="clear" w:color="auto" w:fill="auto"/>
          </w:tcPr>
          <w:p w14:paraId="68518EA8" w14:textId="7777777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3F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3FD7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793FD7">
              <w:rPr>
                <w:sz w:val="22"/>
                <w:szCs w:val="22"/>
                <w:lang w:val="en-US"/>
              </w:rPr>
              <w:t>Intel</w:t>
            </w:r>
            <w:r w:rsidRPr="00793FD7">
              <w:rPr>
                <w:sz w:val="22"/>
                <w:szCs w:val="22"/>
              </w:rPr>
              <w:t xml:space="preserve">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FD7">
              <w:rPr>
                <w:sz w:val="22"/>
                <w:szCs w:val="22"/>
              </w:rPr>
              <w:t xml:space="preserve">3-2100 2.4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3FD7">
              <w:rPr>
                <w:sz w:val="22"/>
                <w:szCs w:val="22"/>
              </w:rPr>
              <w:t>/500/4/</w:t>
            </w:r>
            <w:r w:rsidRPr="00793FD7">
              <w:rPr>
                <w:sz w:val="22"/>
                <w:szCs w:val="22"/>
                <w:lang w:val="en-US"/>
              </w:rPr>
              <w:t>Acer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V</w:t>
            </w:r>
            <w:r w:rsidRPr="00793FD7">
              <w:rPr>
                <w:sz w:val="22"/>
                <w:szCs w:val="22"/>
              </w:rPr>
              <w:t xml:space="preserve">193 19" - 1 шт., Акустическая система </w:t>
            </w:r>
            <w:r w:rsidRPr="00793FD7">
              <w:rPr>
                <w:sz w:val="22"/>
                <w:szCs w:val="22"/>
                <w:lang w:val="en-US"/>
              </w:rPr>
              <w:t>JBL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CONTROL</w:t>
            </w:r>
            <w:r w:rsidRPr="00793FD7">
              <w:rPr>
                <w:sz w:val="22"/>
                <w:szCs w:val="22"/>
              </w:rPr>
              <w:t xml:space="preserve"> 25 </w:t>
            </w:r>
            <w:r w:rsidRPr="00793FD7">
              <w:rPr>
                <w:sz w:val="22"/>
                <w:szCs w:val="22"/>
                <w:lang w:val="en-US"/>
              </w:rPr>
              <w:t>WH</w:t>
            </w:r>
            <w:r w:rsidRPr="00793FD7">
              <w:rPr>
                <w:sz w:val="22"/>
                <w:szCs w:val="22"/>
              </w:rPr>
              <w:t xml:space="preserve"> - 2 шт., Экран с электропривод. </w:t>
            </w:r>
            <w:r w:rsidRPr="00793FD7">
              <w:rPr>
                <w:sz w:val="22"/>
                <w:szCs w:val="22"/>
                <w:lang w:val="en-US"/>
              </w:rPr>
              <w:t>DRAPER</w:t>
            </w:r>
            <w:r w:rsidRPr="00793FD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793FD7">
              <w:rPr>
                <w:sz w:val="22"/>
                <w:szCs w:val="22"/>
                <w:lang w:val="en-US"/>
              </w:rPr>
              <w:t>Panasonic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PT</w:t>
            </w:r>
            <w:r w:rsidRPr="00793FD7">
              <w:rPr>
                <w:sz w:val="22"/>
                <w:szCs w:val="22"/>
              </w:rPr>
              <w:t>-</w:t>
            </w:r>
            <w:r w:rsidRPr="00793FD7">
              <w:rPr>
                <w:sz w:val="22"/>
                <w:szCs w:val="22"/>
                <w:lang w:val="en-US"/>
              </w:rPr>
              <w:t>VX</w:t>
            </w:r>
            <w:r w:rsidRPr="00793FD7">
              <w:rPr>
                <w:sz w:val="22"/>
                <w:szCs w:val="22"/>
              </w:rPr>
              <w:t>610</w:t>
            </w:r>
            <w:r w:rsidRPr="00793FD7">
              <w:rPr>
                <w:sz w:val="22"/>
                <w:szCs w:val="22"/>
                <w:lang w:val="en-US"/>
              </w:rPr>
              <w:t>E</w:t>
            </w:r>
            <w:r w:rsidRPr="00793F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DAAC4F" w14:textId="7777777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93FD7" w14:paraId="1BB967C6" w14:textId="77777777" w:rsidTr="008416EB">
        <w:tc>
          <w:tcPr>
            <w:tcW w:w="7797" w:type="dxa"/>
            <w:shd w:val="clear" w:color="auto" w:fill="auto"/>
          </w:tcPr>
          <w:p w14:paraId="3C549071" w14:textId="7777777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3F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3FD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793FD7">
              <w:rPr>
                <w:sz w:val="22"/>
                <w:szCs w:val="22"/>
                <w:lang w:val="en-US"/>
              </w:rPr>
              <w:t>Intel</w:t>
            </w:r>
            <w:r w:rsidRPr="00793FD7">
              <w:rPr>
                <w:sz w:val="22"/>
                <w:szCs w:val="22"/>
              </w:rPr>
              <w:t xml:space="preserve">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FD7">
              <w:rPr>
                <w:sz w:val="22"/>
                <w:szCs w:val="22"/>
              </w:rPr>
              <w:t xml:space="preserve">3-2100 2.4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3FD7">
              <w:rPr>
                <w:sz w:val="22"/>
                <w:szCs w:val="22"/>
              </w:rPr>
              <w:t>/500/4/</w:t>
            </w:r>
            <w:r w:rsidRPr="00793FD7">
              <w:rPr>
                <w:sz w:val="22"/>
                <w:szCs w:val="22"/>
                <w:lang w:val="en-US"/>
              </w:rPr>
              <w:t>Acer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V</w:t>
            </w:r>
            <w:r w:rsidRPr="00793FD7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EX</w:t>
            </w:r>
            <w:r w:rsidRPr="00793FD7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793FD7">
              <w:rPr>
                <w:sz w:val="22"/>
                <w:szCs w:val="22"/>
                <w:lang w:val="en-US"/>
              </w:rPr>
              <w:t>Wi</w:t>
            </w:r>
            <w:r w:rsidRPr="00793FD7">
              <w:rPr>
                <w:sz w:val="22"/>
                <w:szCs w:val="22"/>
              </w:rPr>
              <w:t>-</w:t>
            </w:r>
            <w:r w:rsidRPr="00793FD7">
              <w:rPr>
                <w:sz w:val="22"/>
                <w:szCs w:val="22"/>
                <w:lang w:val="en-US"/>
              </w:rPr>
              <w:t>Fi</w:t>
            </w:r>
            <w:r w:rsidRPr="00793FD7">
              <w:rPr>
                <w:sz w:val="22"/>
                <w:szCs w:val="22"/>
              </w:rPr>
              <w:t xml:space="preserve"> Тип1 </w:t>
            </w:r>
            <w:r w:rsidRPr="00793FD7">
              <w:rPr>
                <w:sz w:val="22"/>
                <w:szCs w:val="22"/>
                <w:lang w:val="en-US"/>
              </w:rPr>
              <w:t>UBIQUITI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UAP</w:t>
            </w:r>
            <w:r w:rsidRPr="00793FD7">
              <w:rPr>
                <w:sz w:val="22"/>
                <w:szCs w:val="22"/>
              </w:rPr>
              <w:t>-</w:t>
            </w:r>
            <w:r w:rsidRPr="00793FD7">
              <w:rPr>
                <w:sz w:val="22"/>
                <w:szCs w:val="22"/>
                <w:lang w:val="en-US"/>
              </w:rPr>
              <w:t>AC</w:t>
            </w:r>
            <w:r w:rsidRPr="00793FD7">
              <w:rPr>
                <w:sz w:val="22"/>
                <w:szCs w:val="22"/>
              </w:rPr>
              <w:t>-</w:t>
            </w:r>
            <w:r w:rsidRPr="00793FD7">
              <w:rPr>
                <w:sz w:val="22"/>
                <w:szCs w:val="22"/>
                <w:lang w:val="en-US"/>
              </w:rPr>
              <w:t>PRO</w:t>
            </w:r>
            <w:r w:rsidRPr="00793FD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Switch</w:t>
            </w:r>
            <w:r w:rsidRPr="00793FD7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793FD7">
              <w:rPr>
                <w:sz w:val="22"/>
                <w:szCs w:val="22"/>
                <w:lang w:val="en-US"/>
              </w:rPr>
              <w:t>Cisco</w:t>
            </w:r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WS</w:t>
            </w:r>
            <w:r w:rsidRPr="00793FD7">
              <w:rPr>
                <w:sz w:val="22"/>
                <w:szCs w:val="22"/>
              </w:rPr>
              <w:t>-</w:t>
            </w:r>
            <w:r w:rsidRPr="00793FD7">
              <w:rPr>
                <w:sz w:val="22"/>
                <w:szCs w:val="22"/>
                <w:lang w:val="en-US"/>
              </w:rPr>
              <w:t>C</w:t>
            </w:r>
            <w:r w:rsidRPr="00793FD7">
              <w:rPr>
                <w:sz w:val="22"/>
                <w:szCs w:val="22"/>
              </w:rPr>
              <w:t>2960+24</w:t>
            </w:r>
            <w:r w:rsidRPr="00793FD7">
              <w:rPr>
                <w:sz w:val="22"/>
                <w:szCs w:val="22"/>
                <w:lang w:val="en-US"/>
              </w:rPr>
              <w:t>PC</w:t>
            </w:r>
            <w:r w:rsidRPr="00793FD7">
              <w:rPr>
                <w:sz w:val="22"/>
                <w:szCs w:val="22"/>
              </w:rPr>
              <w:t>-</w:t>
            </w:r>
            <w:r w:rsidRPr="00793FD7">
              <w:rPr>
                <w:sz w:val="22"/>
                <w:szCs w:val="22"/>
                <w:lang w:val="en-US"/>
              </w:rPr>
              <w:t>L</w:t>
            </w:r>
            <w:r w:rsidRPr="00793FD7">
              <w:rPr>
                <w:sz w:val="22"/>
                <w:szCs w:val="22"/>
              </w:rPr>
              <w:t xml:space="preserve"> - 1 шт., Модуль </w:t>
            </w:r>
            <w:r w:rsidRPr="00793FD7">
              <w:rPr>
                <w:sz w:val="22"/>
                <w:szCs w:val="22"/>
                <w:lang w:val="en-US"/>
              </w:rPr>
              <w:t>Cisco</w:t>
            </w:r>
            <w:r w:rsidRPr="00793F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360DBB" w14:textId="7777777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93FD7" w14:paraId="266502DC" w14:textId="77777777" w:rsidTr="008416EB">
        <w:tc>
          <w:tcPr>
            <w:tcW w:w="7797" w:type="dxa"/>
            <w:shd w:val="clear" w:color="auto" w:fill="auto"/>
          </w:tcPr>
          <w:p w14:paraId="32CECA2F" w14:textId="7777777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93FD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93FD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FD7">
              <w:rPr>
                <w:sz w:val="22"/>
                <w:szCs w:val="22"/>
              </w:rPr>
              <w:t>5-8400/8</w:t>
            </w:r>
            <w:r w:rsidRPr="00793FD7">
              <w:rPr>
                <w:sz w:val="22"/>
                <w:szCs w:val="22"/>
                <w:lang w:val="en-US"/>
              </w:rPr>
              <w:t>GB</w:t>
            </w:r>
            <w:r w:rsidRPr="00793FD7">
              <w:rPr>
                <w:sz w:val="22"/>
                <w:szCs w:val="22"/>
              </w:rPr>
              <w:t>/500</w:t>
            </w:r>
            <w:r w:rsidRPr="00793FD7">
              <w:rPr>
                <w:sz w:val="22"/>
                <w:szCs w:val="22"/>
                <w:lang w:val="en-US"/>
              </w:rPr>
              <w:t>GB</w:t>
            </w:r>
            <w:r w:rsidRPr="00793FD7">
              <w:rPr>
                <w:sz w:val="22"/>
                <w:szCs w:val="22"/>
              </w:rPr>
              <w:t>_</w:t>
            </w:r>
            <w:r w:rsidRPr="00793FD7">
              <w:rPr>
                <w:sz w:val="22"/>
                <w:szCs w:val="22"/>
                <w:lang w:val="en-US"/>
              </w:rPr>
              <w:t>SSD</w:t>
            </w:r>
            <w:r w:rsidRPr="00793FD7">
              <w:rPr>
                <w:sz w:val="22"/>
                <w:szCs w:val="22"/>
              </w:rPr>
              <w:t>/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VA</w:t>
            </w:r>
            <w:r w:rsidRPr="00793FD7">
              <w:rPr>
                <w:sz w:val="22"/>
                <w:szCs w:val="22"/>
              </w:rPr>
              <w:t>2410-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93FD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93FD7">
              <w:rPr>
                <w:sz w:val="22"/>
                <w:szCs w:val="22"/>
                <w:lang w:val="en-US"/>
              </w:rPr>
              <w:t>Intel</w:t>
            </w:r>
            <w:r w:rsidRPr="00793FD7">
              <w:rPr>
                <w:sz w:val="22"/>
                <w:szCs w:val="22"/>
              </w:rPr>
              <w:t xml:space="preserve">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x</w:t>
            </w:r>
            <w:r w:rsidRPr="00793FD7">
              <w:rPr>
                <w:sz w:val="22"/>
                <w:szCs w:val="22"/>
              </w:rPr>
              <w:t xml:space="preserve">2 </w:t>
            </w:r>
            <w:r w:rsidRPr="00793FD7">
              <w:rPr>
                <w:sz w:val="22"/>
                <w:szCs w:val="22"/>
                <w:lang w:val="en-US"/>
              </w:rPr>
              <w:t>g</w:t>
            </w:r>
            <w:r w:rsidRPr="00793FD7">
              <w:rPr>
                <w:sz w:val="22"/>
                <w:szCs w:val="22"/>
              </w:rPr>
              <w:t xml:space="preserve">3250 </w:t>
            </w:r>
            <w:proofErr w:type="spellStart"/>
            <w:r w:rsidRPr="00793FD7">
              <w:rPr>
                <w:sz w:val="22"/>
                <w:szCs w:val="22"/>
              </w:rPr>
              <w:t>клавиатура+мышь</w:t>
            </w:r>
            <w:proofErr w:type="spellEnd"/>
            <w:r w:rsidRPr="00793FD7">
              <w:rPr>
                <w:sz w:val="22"/>
                <w:szCs w:val="22"/>
              </w:rPr>
              <w:t xml:space="preserve"> </w:t>
            </w:r>
            <w:r w:rsidRPr="00793FD7">
              <w:rPr>
                <w:sz w:val="22"/>
                <w:szCs w:val="22"/>
                <w:lang w:val="en-US"/>
              </w:rPr>
              <w:t>L</w:t>
            </w:r>
            <w:r w:rsidRPr="00793FD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93FD7">
              <w:rPr>
                <w:sz w:val="22"/>
                <w:szCs w:val="22"/>
              </w:rPr>
              <w:t xml:space="preserve">,монитор </w:t>
            </w:r>
            <w:proofErr w:type="spellStart"/>
            <w:r w:rsidRPr="00793FD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93FD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2F29D7" w14:textId="77777777" w:rsidR="002C735C" w:rsidRPr="00793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F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93FD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3FD7" w14:paraId="255763F0" w14:textId="77777777" w:rsidTr="006B5AFD">
        <w:tc>
          <w:tcPr>
            <w:tcW w:w="562" w:type="dxa"/>
          </w:tcPr>
          <w:p w14:paraId="3B57C1C5" w14:textId="77777777" w:rsidR="00793FD7" w:rsidRPr="0043222C" w:rsidRDefault="00793FD7" w:rsidP="006B5A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B18566" w14:textId="77777777" w:rsidR="00793FD7" w:rsidRPr="00793FD7" w:rsidRDefault="00793FD7" w:rsidP="006B5A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F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3F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F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3FD7" w14:paraId="5A1C9382" w14:textId="77777777" w:rsidTr="00801458">
        <w:tc>
          <w:tcPr>
            <w:tcW w:w="2336" w:type="dxa"/>
          </w:tcPr>
          <w:p w14:paraId="4C518DAB" w14:textId="77777777" w:rsidR="005D65A5" w:rsidRPr="00793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3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3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3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3FD7" w14:paraId="07658034" w14:textId="77777777" w:rsidTr="00801458">
        <w:tc>
          <w:tcPr>
            <w:tcW w:w="2336" w:type="dxa"/>
          </w:tcPr>
          <w:p w14:paraId="1553D698" w14:textId="78F29BFB" w:rsidR="005D65A5" w:rsidRPr="00793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93FD7" w14:paraId="5030B90A" w14:textId="77777777" w:rsidTr="00801458">
        <w:tc>
          <w:tcPr>
            <w:tcW w:w="2336" w:type="dxa"/>
          </w:tcPr>
          <w:p w14:paraId="0C2B7F07" w14:textId="77777777" w:rsidR="005D65A5" w:rsidRPr="00793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B4DF7E" w14:textId="77777777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4EEEE91" w14:textId="77777777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D430C04" w14:textId="77777777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93FD7" w14:paraId="641D5239" w14:textId="77777777" w:rsidTr="00801458">
        <w:tc>
          <w:tcPr>
            <w:tcW w:w="2336" w:type="dxa"/>
          </w:tcPr>
          <w:p w14:paraId="78378853" w14:textId="77777777" w:rsidR="005D65A5" w:rsidRPr="00793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75D43D" w14:textId="77777777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5BD3D9" w14:textId="77777777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DADB57" w14:textId="77777777" w:rsidR="005D65A5" w:rsidRPr="00793FD7" w:rsidRDefault="007478E0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3FD7" w14:paraId="66ADABE2" w14:textId="77777777" w:rsidTr="006B5AFD">
        <w:tc>
          <w:tcPr>
            <w:tcW w:w="562" w:type="dxa"/>
          </w:tcPr>
          <w:p w14:paraId="24A1A569" w14:textId="77777777" w:rsidR="00793FD7" w:rsidRPr="009E6058" w:rsidRDefault="00793FD7" w:rsidP="006B5A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5381F6" w14:textId="77777777" w:rsidR="00793FD7" w:rsidRPr="00793FD7" w:rsidRDefault="00793FD7" w:rsidP="006B5A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F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3FD7" w14:paraId="0267C479" w14:textId="77777777" w:rsidTr="00801458">
        <w:tc>
          <w:tcPr>
            <w:tcW w:w="2500" w:type="pct"/>
          </w:tcPr>
          <w:p w14:paraId="37F699C9" w14:textId="77777777" w:rsidR="00B8237E" w:rsidRPr="00793F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3F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F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3FD7" w14:paraId="3F240151" w14:textId="77777777" w:rsidTr="00801458">
        <w:tc>
          <w:tcPr>
            <w:tcW w:w="2500" w:type="pct"/>
          </w:tcPr>
          <w:p w14:paraId="61E91592" w14:textId="61A0874C" w:rsidR="00B8237E" w:rsidRPr="00793FD7" w:rsidRDefault="00B8237E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93FD7" w:rsidRDefault="005C548A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93FD7" w14:paraId="6DF0D0A2" w14:textId="77777777" w:rsidTr="00801458">
        <w:tc>
          <w:tcPr>
            <w:tcW w:w="2500" w:type="pct"/>
          </w:tcPr>
          <w:p w14:paraId="53E848B2" w14:textId="77777777" w:rsidR="00B8237E" w:rsidRPr="00793F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139B566" w14:textId="77777777" w:rsidR="00B8237E" w:rsidRPr="00793FD7" w:rsidRDefault="005C548A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93FD7" w14:paraId="7011F2D4" w14:textId="77777777" w:rsidTr="00801458">
        <w:tc>
          <w:tcPr>
            <w:tcW w:w="2500" w:type="pct"/>
          </w:tcPr>
          <w:p w14:paraId="4A80DB1A" w14:textId="77777777" w:rsidR="00B8237E" w:rsidRPr="00793F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623ED9" w14:textId="77777777" w:rsidR="00B8237E" w:rsidRPr="00793FD7" w:rsidRDefault="005C548A" w:rsidP="00801458">
            <w:pPr>
              <w:rPr>
                <w:rFonts w:ascii="Times New Roman" w:hAnsi="Times New Roman" w:cs="Times New Roman"/>
              </w:rPr>
            </w:pPr>
            <w:r w:rsidRPr="00793F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B15F6" w14:textId="77777777" w:rsidR="000E6180" w:rsidRDefault="000E6180" w:rsidP="00315CA6">
      <w:pPr>
        <w:spacing w:after="0" w:line="240" w:lineRule="auto"/>
      </w:pPr>
      <w:r>
        <w:separator/>
      </w:r>
    </w:p>
  </w:endnote>
  <w:endnote w:type="continuationSeparator" w:id="0">
    <w:p w14:paraId="77D9C88B" w14:textId="77777777" w:rsidR="000E6180" w:rsidRDefault="000E61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B1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1AA2C" w14:textId="77777777" w:rsidR="000E6180" w:rsidRDefault="000E6180" w:rsidP="00315CA6">
      <w:pPr>
        <w:spacing w:after="0" w:line="240" w:lineRule="auto"/>
      </w:pPr>
      <w:r>
        <w:separator/>
      </w:r>
    </w:p>
  </w:footnote>
  <w:footnote w:type="continuationSeparator" w:id="0">
    <w:p w14:paraId="4E90B931" w14:textId="77777777" w:rsidR="000E6180" w:rsidRDefault="000E61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6180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22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FD7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83F"/>
    <w:rsid w:val="00F80C01"/>
    <w:rsid w:val="00F92531"/>
    <w:rsid w:val="00F9632F"/>
    <w:rsid w:val="00F973C5"/>
    <w:rsid w:val="00FA6960"/>
    <w:rsid w:val="00FA75BA"/>
    <w:rsid w:val="00FC241A"/>
    <w:rsid w:val="00FC2B1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buhgalterskiy-uchet-nalogooblozhenie-i-analiz-vneshneekonomicheskoy-deyatelnosti-4456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ye-standarty-finansovoy-otchetnosti-46926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8D48F0-9A90-4C0B-B831-7FF64DC1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3492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