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B45AD27" w:rsidR="00C52FB4" w:rsidRPr="00352B6F" w:rsidRDefault="00FE6D50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FE6D50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130C66B" w:rsidR="00A77598" w:rsidRPr="00AC1633" w:rsidRDefault="00AC163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0481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481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0481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04811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604811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56C44E84" w:rsidR="0092300D" w:rsidRPr="007E6725" w:rsidRDefault="0060481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4404FD0A" w:rsidR="0092300D" w:rsidRPr="007E6725" w:rsidRDefault="0060481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D3F1C"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B9529B2" w:rsidR="004475DA" w:rsidRPr="00AC1633" w:rsidRDefault="00AC163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F66216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71BEC66" w:rsidR="00D75436" w:rsidRDefault="001252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BBAB967" w:rsidR="00D75436" w:rsidRDefault="001252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BE2787C" w:rsidR="00D75436" w:rsidRDefault="001252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4C265D3" w:rsidR="00D75436" w:rsidRDefault="001252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D38DBC0" w:rsidR="00D75436" w:rsidRDefault="001252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8FDFF2C" w:rsidR="00D75436" w:rsidRDefault="001252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6BBD678" w:rsidR="00D75436" w:rsidRDefault="001252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5A7C631" w:rsidR="00D75436" w:rsidRDefault="001252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7E6310B" w:rsidR="00D75436" w:rsidRDefault="001252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CE3AC05" w:rsidR="00D75436" w:rsidRDefault="001252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612EA31" w:rsidR="00D75436" w:rsidRDefault="001252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753732A" w:rsidR="00D75436" w:rsidRDefault="001252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0264152" w:rsidR="00D75436" w:rsidRDefault="001252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4238FDA" w:rsidR="00D75436" w:rsidRDefault="001252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96735E6" w:rsidR="00D75436" w:rsidRDefault="001252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C8842E2" w:rsidR="00D75436" w:rsidRDefault="001252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33DD372" w:rsidR="00D75436" w:rsidRDefault="001252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751095" w:rsidRPr="0060481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0481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0481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0481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481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0481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0481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481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048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048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604811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604811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66DE345" w:rsidR="00751095" w:rsidRPr="006048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</w:rPr>
              <w:t xml:space="preserve">Знать: </w:t>
            </w:r>
            <w:r w:rsidR="00316402" w:rsidRPr="00604811">
              <w:rPr>
                <w:rFonts w:ascii="Times New Roman" w:hAnsi="Times New Roman" w:cs="Times New Roman"/>
              </w:rPr>
              <w:t xml:space="preserve">основные средства физической культуры. Современные </w:t>
            </w:r>
            <w:proofErr w:type="spellStart"/>
            <w:r w:rsidR="00316402" w:rsidRPr="00604811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="00316402" w:rsidRPr="00604811">
              <w:rPr>
                <w:rFonts w:ascii="Times New Roman" w:hAnsi="Times New Roman" w:cs="Times New Roman"/>
              </w:rPr>
              <w:t xml:space="preserve"> технологии</w:t>
            </w:r>
            <w:r w:rsidR="00604811">
              <w:rPr>
                <w:rFonts w:ascii="Times New Roman" w:hAnsi="Times New Roman" w:cs="Times New Roman"/>
              </w:rPr>
              <w:t>; с</w:t>
            </w:r>
            <w:r w:rsidR="00316402" w:rsidRPr="00604811">
              <w:rPr>
                <w:rFonts w:ascii="Times New Roman" w:hAnsi="Times New Roman" w:cs="Times New Roman"/>
              </w:rPr>
              <w:t>редства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  <w:r w:rsidRPr="0060481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0B4A488" w:rsidR="00751095" w:rsidRPr="006048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</w:rPr>
              <w:t xml:space="preserve">Уметь: </w:t>
            </w:r>
            <w:r w:rsidR="00FD518F" w:rsidRPr="00604811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</w:t>
            </w:r>
            <w:proofErr w:type="gramStart"/>
            <w:r w:rsidR="00FD518F" w:rsidRPr="00604811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604811">
              <w:rPr>
                <w:rFonts w:ascii="Times New Roman" w:hAnsi="Times New Roman" w:cs="Times New Roman"/>
              </w:rPr>
              <w:t xml:space="preserve"> методики </w:t>
            </w:r>
            <w:proofErr w:type="spellStart"/>
            <w:r w:rsidR="00FD518F" w:rsidRPr="00604811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="00FD518F" w:rsidRPr="00604811">
              <w:rPr>
                <w:rFonts w:ascii="Times New Roman" w:hAnsi="Times New Roman" w:cs="Times New Roman"/>
              </w:rPr>
              <w:t xml:space="preserve">  с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спорта).</w:t>
            </w:r>
            <w:r w:rsidRPr="0060481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60481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604811">
              <w:rPr>
                <w:rFonts w:ascii="Times New Roman" w:hAnsi="Times New Roman" w:cs="Times New Roman"/>
              </w:rPr>
              <w:t>Владеть</w:t>
            </w:r>
            <w:r w:rsidRPr="00604811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604811">
              <w:rPr>
                <w:rFonts w:ascii="Times New Roman" w:hAnsi="Times New Roman" w:cs="Times New Roman"/>
                <w:lang w:val="en-US"/>
              </w:rPr>
              <w:t>-</w:t>
            </w:r>
            <w:r w:rsidRPr="00604811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604811" w14:paraId="5F1E15C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A3FED" w14:textId="77777777" w:rsidR="00751095" w:rsidRPr="006048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32045" w14:textId="77777777" w:rsidR="00751095" w:rsidRPr="006048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9C13F" w14:textId="3D18E6C6" w:rsidR="00751095" w:rsidRPr="006048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</w:rPr>
              <w:t xml:space="preserve">Знать: </w:t>
            </w:r>
            <w:r w:rsidR="00316402" w:rsidRPr="00604811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="00604811">
              <w:rPr>
                <w:rFonts w:ascii="Times New Roman" w:hAnsi="Times New Roman" w:cs="Times New Roman"/>
              </w:rPr>
              <w:t>.</w:t>
            </w:r>
            <w:r w:rsidRPr="00604811">
              <w:rPr>
                <w:rFonts w:ascii="Times New Roman" w:hAnsi="Times New Roman" w:cs="Times New Roman"/>
              </w:rPr>
              <w:t xml:space="preserve"> </w:t>
            </w:r>
          </w:p>
          <w:p w14:paraId="63E760FB" w14:textId="7F5A0CF2" w:rsidR="00751095" w:rsidRPr="006048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</w:rPr>
              <w:t xml:space="preserve">Уметь: </w:t>
            </w:r>
            <w:r w:rsidR="00FD518F" w:rsidRPr="00604811">
              <w:rPr>
                <w:rFonts w:ascii="Times New Roman" w:hAnsi="Times New Roman" w:cs="Times New Roman"/>
              </w:rPr>
              <w:t>использовать 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метапредметные понятия об особенностях адаптации организма к различным условиям труда и специфическим воздействиям внешней среды.</w:t>
            </w:r>
            <w:r w:rsidRPr="00604811">
              <w:rPr>
                <w:rFonts w:ascii="Times New Roman" w:hAnsi="Times New Roman" w:cs="Times New Roman"/>
              </w:rPr>
              <w:t xml:space="preserve"> </w:t>
            </w:r>
          </w:p>
          <w:p w14:paraId="3E8067E2" w14:textId="77777777" w:rsidR="00751095" w:rsidRPr="0060481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604811">
              <w:rPr>
                <w:rFonts w:ascii="Times New Roman" w:hAnsi="Times New Roman" w:cs="Times New Roman"/>
              </w:rPr>
              <w:t>Владеть</w:t>
            </w:r>
            <w:r w:rsidRPr="00604811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604811">
              <w:rPr>
                <w:rFonts w:ascii="Times New Roman" w:hAnsi="Times New Roman" w:cs="Times New Roman"/>
                <w:lang w:val="en-US"/>
              </w:rPr>
              <w:t>-</w:t>
            </w:r>
            <w:r w:rsidRPr="00604811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5065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604811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0481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0481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0481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0481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(ак</w:t>
            </w:r>
            <w:r w:rsidR="00AE2B1A" w:rsidRPr="00604811">
              <w:rPr>
                <w:rFonts w:ascii="Times New Roman" w:hAnsi="Times New Roman" w:cs="Times New Roman"/>
                <w:b/>
              </w:rPr>
              <w:t>адемические</w:t>
            </w:r>
            <w:r w:rsidRPr="0060481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604811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048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6048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048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048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048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604811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048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6048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048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048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0481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048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6A1029DB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604811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604811">
              <w:rPr>
                <w:sz w:val="22"/>
                <w:szCs w:val="22"/>
                <w:lang w:bidi="ru-RU"/>
              </w:rPr>
              <w:t>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555CE1DE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048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AEA87B5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20355FFC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2. Компетентностный вектор обучения.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AB01C57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Основные положения организации физического воспитания в высшем учебном заведении.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3C0EA0" w14:textId="49ABE41A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09BB82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6B4A96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19269A" w14:textId="77777777" w:rsidR="004475DA" w:rsidRPr="006048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57C74B6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42651993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B92E8C1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F8117A" w14:textId="45CBC078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C3353D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DE1650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0ADAE5" w14:textId="77777777" w:rsidR="004475DA" w:rsidRPr="006048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C477AEB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329624CA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450E157A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5AB6B9" w14:textId="0485BF88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20A308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1B6338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BA11BE" w14:textId="1CF12000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5B8489C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D435B7F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C19CD9C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F1B589" w14:textId="2C16E06E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CE16C6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4C60C8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298AA1" w14:textId="62002E96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36E725E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9C667E9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6B8D03F3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DD64DC" w14:textId="6D4C333C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730ED6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0CE316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70976F" w14:textId="77777777" w:rsidR="004475DA" w:rsidRPr="006048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346FD40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F262923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7. Занятия в специальных медицинских группах и с инвалидами.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4604E4E7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 Клинико-биологическое обоснование лечебной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CE4CCE" w14:textId="5122D1D2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656157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540CAB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76A93B" w14:textId="563C98BA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972A23A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456E43CC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22BCC81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51357F" w14:textId="678A34AF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7E31AA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440925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1FA7BB" w14:textId="1F843496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594DC52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DC6571E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9. Методы адаптивного управления физической подготовкой.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D09281D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Адаптационные процессы. Методы адаптивного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54B116" w14:textId="655ACB6D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1A5696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7877CF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990656" w14:textId="77777777" w:rsidR="004475DA" w:rsidRPr="006048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B6F2F7A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4AD50FC7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6ACB24E6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538312" w14:textId="5FDEF68D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D7F23A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7466BF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9698C3" w14:textId="12824C6A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6E9E6DE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37D55D3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A527F42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E8C757" w14:textId="6D2B6E6C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342F92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11BB26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4562BE" w14:textId="77777777" w:rsidR="004475DA" w:rsidRPr="006048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9D8846D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364AB64E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6B409823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Сензитивные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1973B2" w14:textId="4012F8C6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784C9A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1FA116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73AD9E" w14:textId="0AAA02C3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6A28785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25D3784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13. Характеристика фитнес-программ.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D27AEB4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Задачи, решаемые при занятиях фитнесом. Многообразие современных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65EA82" w14:textId="3BDA4843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E26320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01C406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CA0EB2" w14:textId="2004D23C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4BA3655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435F6BF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547D9ED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801917" w14:textId="3346BD56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4F3F79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430709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71A455" w14:textId="16E1E083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6E50974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6C33279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59740C65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0C609F" w14:textId="72E76CD3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E39D1C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0F23D9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DF0C3B" w14:textId="77777777" w:rsidR="004475DA" w:rsidRPr="006048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BF519CF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BA86EB2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7AB8E69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604811">
              <w:rPr>
                <w:sz w:val="22"/>
                <w:szCs w:val="22"/>
                <w:lang w:bidi="ru-RU"/>
              </w:rPr>
              <w:br/>
            </w:r>
            <w:r w:rsidRPr="0060481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8333C7" w14:textId="56BEDB14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6626C6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EA265E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CE8C9C" w14:textId="174A2A81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F7A15CF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4EBF712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4B726007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Участие в соревнованиях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DADB5C" w14:textId="4A37B8F1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1E4B10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327B5B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B32407" w14:textId="77777777" w:rsidR="004475DA" w:rsidRPr="006048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1B3EF75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9A36403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18. Физическая подготовка на подготовительном и основном отделениях.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0C40C1AD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60481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52C39E" w14:textId="65996EAC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275FF7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9938DB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271741" w14:textId="22B4D6AB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911D7FF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3EF622FC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19. Физическая подготовка в специальных медицинских группах и инвалидов.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03A90254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CB0FC2" w14:textId="01C7B5E3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2844A4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DE2623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69EF65" w14:textId="4052F89C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2A10E7C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C983776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694A44D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6FF052" w14:textId="3EDEBB64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63452A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61521F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983E75" w14:textId="709EF136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B01367C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7B567D0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55C7C51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19FC87" w14:textId="5EF02C42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F99D5C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16B5DB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4B4775" w14:textId="264B65CC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0481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481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0481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0481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0481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0481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0E6C2F5E" w:rsidR="00CA7DE7" w:rsidRPr="00604811" w:rsidRDefault="0060481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="00CA7DE7" w:rsidRPr="00604811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0481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0481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30B98C2" w:rsidR="00CA7DE7" w:rsidRPr="00604811" w:rsidRDefault="0060481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="00CA7DE7" w:rsidRPr="0060481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262CF0" w:rsidRPr="0060481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0481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481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0481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481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0481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0481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04811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 А.Б.,</w:t>
            </w:r>
            <w:proofErr w:type="spellStart"/>
            <w:r w:rsidRPr="00604811">
              <w:rPr>
                <w:rFonts w:ascii="Times New Roman" w:hAnsi="Times New Roman" w:cs="Times New Roman"/>
              </w:rPr>
              <w:t>Дядичкина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 Н.С., Богащенко Ю.А. Физическая </w:t>
            </w:r>
            <w:proofErr w:type="spellStart"/>
            <w:r w:rsidRPr="00604811">
              <w:rPr>
                <w:rFonts w:ascii="Times New Roman" w:hAnsi="Times New Roman" w:cs="Times New Roman"/>
              </w:rPr>
              <w:t>культура</w:t>
            </w:r>
            <w:proofErr w:type="gramStart"/>
            <w:r w:rsidRPr="00604811">
              <w:rPr>
                <w:rFonts w:ascii="Times New Roman" w:hAnsi="Times New Roman" w:cs="Times New Roman"/>
              </w:rPr>
              <w:t>.У</w:t>
            </w:r>
            <w:proofErr w:type="gramEnd"/>
            <w:r w:rsidRPr="00604811">
              <w:rPr>
                <w:rFonts w:ascii="Times New Roman" w:hAnsi="Times New Roman" w:cs="Times New Roman"/>
              </w:rPr>
              <w:t>чебник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 и практикум (</w:t>
            </w:r>
            <w:proofErr w:type="spellStart"/>
            <w:r w:rsidRPr="00604811">
              <w:rPr>
                <w:rFonts w:ascii="Times New Roman" w:hAnsi="Times New Roman" w:cs="Times New Roman"/>
              </w:rPr>
              <w:t>Бакалавр.Прикладной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 курс), </w:t>
            </w:r>
            <w:proofErr w:type="spellStart"/>
            <w:r w:rsidRPr="00604811">
              <w:rPr>
                <w:rFonts w:ascii="Times New Roman" w:hAnsi="Times New Roman" w:cs="Times New Roman"/>
              </w:rPr>
              <w:t>Москва,Юрайт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[Электронный ресурс], 2019.- </w:t>
            </w:r>
            <w:r w:rsidRPr="00604811">
              <w:rPr>
                <w:rFonts w:ascii="Times New Roman" w:hAnsi="Times New Roman" w:cs="Times New Roman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04811" w:rsidRDefault="001252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04811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262CF0" w:rsidRPr="00604811" w14:paraId="2A8617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940ADC" w14:textId="77777777" w:rsidR="00262CF0" w:rsidRPr="0060481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04811">
              <w:rPr>
                <w:rFonts w:ascii="Times New Roman" w:hAnsi="Times New Roman" w:cs="Times New Roman"/>
              </w:rPr>
              <w:t xml:space="preserve">Архипова Ю.А., Григорьев В.И., </w:t>
            </w:r>
            <w:proofErr w:type="spellStart"/>
            <w:r w:rsidRPr="00604811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4811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r w:rsidRPr="00604811">
              <w:rPr>
                <w:rFonts w:ascii="Times New Roman" w:hAnsi="Times New Roman" w:cs="Times New Roman"/>
              </w:rPr>
              <w:t>спорт</w:t>
            </w:r>
            <w:proofErr w:type="gramStart"/>
            <w:r w:rsidRPr="00604811">
              <w:rPr>
                <w:rFonts w:ascii="Times New Roman" w:hAnsi="Times New Roman" w:cs="Times New Roman"/>
              </w:rPr>
              <w:t>.К</w:t>
            </w:r>
            <w:proofErr w:type="gramEnd"/>
            <w:r w:rsidRPr="00604811">
              <w:rPr>
                <w:rFonts w:ascii="Times New Roman" w:hAnsi="Times New Roman" w:cs="Times New Roman"/>
              </w:rPr>
              <w:t>онспект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604811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04811">
              <w:rPr>
                <w:rFonts w:ascii="Times New Roman" w:hAnsi="Times New Roman" w:cs="Times New Roman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7195A2" w14:textId="77777777" w:rsidR="00262CF0" w:rsidRPr="00604811" w:rsidRDefault="001252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0481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04811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604811" w14:paraId="2A6388A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2F5E8E" w14:textId="77777777" w:rsidR="00262CF0" w:rsidRPr="0060481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04811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proofErr w:type="spellStart"/>
            <w:r w:rsidRPr="00604811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04811">
              <w:rPr>
                <w:rFonts w:ascii="Times New Roman" w:hAnsi="Times New Roman" w:cs="Times New Roman"/>
                <w:lang w:val="en-US"/>
              </w:rPr>
              <w:t>, СПбГЭУ,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4B720F" w14:textId="77777777" w:rsidR="00262CF0" w:rsidRPr="00604811" w:rsidRDefault="001252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0481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04811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604811" w14:paraId="04252AA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7F763E" w14:textId="77777777" w:rsidR="00262CF0" w:rsidRPr="0060481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04811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604811">
              <w:rPr>
                <w:rFonts w:ascii="Times New Roman" w:hAnsi="Times New Roman" w:cs="Times New Roman"/>
              </w:rPr>
              <w:t>занятиях</w:t>
            </w:r>
            <w:proofErr w:type="gramEnd"/>
            <w:r w:rsidRPr="00604811">
              <w:rPr>
                <w:rFonts w:ascii="Times New Roman" w:hAnsi="Times New Roman" w:cs="Times New Roman"/>
              </w:rPr>
              <w:t xml:space="preserve"> физической культурой со студентами  вуза Санкт-Петербург, СПбГЭУ, 2017 .- </w:t>
            </w:r>
            <w:r w:rsidRPr="00604811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E80C19" w14:textId="77777777" w:rsidR="00262CF0" w:rsidRPr="00604811" w:rsidRDefault="001252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604811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604811" w14:paraId="757F059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E1D6AF" w14:textId="77777777" w:rsidR="00262CF0" w:rsidRPr="0060481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04811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604811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60481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4811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604811">
              <w:rPr>
                <w:rFonts w:ascii="Times New Roman" w:hAnsi="Times New Roman" w:cs="Times New Roman"/>
                <w:lang w:val="en-US"/>
              </w:rPr>
              <w:t>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F5A9C7" w14:textId="77777777" w:rsidR="00262CF0" w:rsidRPr="00604811" w:rsidRDefault="001252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60481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04811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604811" w14:paraId="2228E20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066AF1" w14:textId="77777777" w:rsidR="00262CF0" w:rsidRPr="0060481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04811">
              <w:rPr>
                <w:rFonts w:ascii="Times New Roman" w:hAnsi="Times New Roman" w:cs="Times New Roman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604811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04811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416769" w14:textId="77777777" w:rsidR="00262CF0" w:rsidRPr="00604811" w:rsidRDefault="001252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60481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04811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604811" w14:paraId="5AC8351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746AA3" w14:textId="77777777" w:rsidR="00262CF0" w:rsidRPr="0060481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04811">
              <w:rPr>
                <w:rFonts w:ascii="Times New Roman" w:hAnsi="Times New Roman" w:cs="Times New Roman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604811">
              <w:rPr>
                <w:rFonts w:ascii="Times New Roman" w:hAnsi="Times New Roman" w:cs="Times New Roman"/>
                <w:lang w:val="en-US"/>
              </w:rPr>
              <w:t>Практикум.Санкт-Петербург</w:t>
            </w:r>
            <w:proofErr w:type="spellEnd"/>
            <w:r w:rsidRPr="00604811">
              <w:rPr>
                <w:rFonts w:ascii="Times New Roman" w:hAnsi="Times New Roman" w:cs="Times New Roman"/>
                <w:lang w:val="en-US"/>
              </w:rPr>
              <w:t>, СПбГЭУ, 2018,- 112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2BA0E5" w14:textId="77777777" w:rsidR="00262CF0" w:rsidRPr="00604811" w:rsidRDefault="001252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60481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04811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262CF0" w:rsidRPr="00604811" w14:paraId="07F5275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A90978" w14:textId="77777777" w:rsidR="00262CF0" w:rsidRPr="0060481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604811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604811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604811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604811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604811">
              <w:rPr>
                <w:rFonts w:ascii="Times New Roman" w:hAnsi="Times New Roman" w:cs="Times New Roman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DD2C30" w14:textId="77777777" w:rsidR="00262CF0" w:rsidRPr="00604811" w:rsidRDefault="001252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604811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604811" w14:paraId="42C0EEC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F3491D" w14:textId="77777777" w:rsidR="00262CF0" w:rsidRPr="0060481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04811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604811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60481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604811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60481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04811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604811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48B7D3" w14:textId="77777777" w:rsidR="00262CF0" w:rsidRPr="00604811" w:rsidRDefault="001252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604811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604811" w14:paraId="2B3EB07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94E297" w14:textId="77777777" w:rsidR="00262CF0" w:rsidRPr="0060481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04811">
              <w:rPr>
                <w:rFonts w:ascii="Times New Roman" w:hAnsi="Times New Roman" w:cs="Times New Roman"/>
              </w:rPr>
              <w:t>Германов, Геннадий</w:t>
            </w:r>
            <w:proofErr w:type="gramStart"/>
            <w:r w:rsidRPr="00604811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604811">
              <w:rPr>
                <w:rFonts w:ascii="Times New Roman" w:hAnsi="Times New Roman" w:cs="Times New Roman"/>
              </w:rPr>
              <w:t xml:space="preserve"> Двигательные способности и физические качества. Разделы теории физической культуры</w:t>
            </w:r>
            <w:proofErr w:type="gramStart"/>
            <w:r w:rsidRPr="0060481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04811">
              <w:rPr>
                <w:rFonts w:ascii="Times New Roman" w:hAnsi="Times New Roman" w:cs="Times New Roman"/>
              </w:rPr>
              <w:t xml:space="preserve"> учебное пособие для вузов / Г. Н. Германов. 2-е изд., пер. и доп. Москва : </w:t>
            </w:r>
            <w:proofErr w:type="spellStart"/>
            <w:r w:rsidRPr="0060481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, 2020. 224 с. (Высшее образование) . </w:t>
            </w:r>
            <w:r w:rsidRPr="00604811">
              <w:rPr>
                <w:rFonts w:ascii="Times New Roman" w:hAnsi="Times New Roman" w:cs="Times New Roman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C5B1B1" w14:textId="77777777" w:rsidR="00262CF0" w:rsidRPr="00604811" w:rsidRDefault="001252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984247" w:rsidRPr="00604811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262CF0" w:rsidRPr="00604811" w14:paraId="1B74863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038A10" w14:textId="77777777" w:rsidR="00262CF0" w:rsidRPr="0060481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</w:rPr>
              <w:t>Информационные технологии в физической культуре и спорте : учебно-методическое пособие /</w:t>
            </w:r>
            <w:proofErr w:type="gramStart"/>
            <w:r w:rsidRPr="00604811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604811">
              <w:rPr>
                <w:rFonts w:ascii="Times New Roman" w:hAnsi="Times New Roman" w:cs="Times New Roman"/>
              </w:rPr>
              <w:t xml:space="preserve"> — Орел : Межрегиональная Академия безопасности и выживания (МАБИВ), 2020. — 174 </w:t>
            </w:r>
            <w:r w:rsidRPr="00604811">
              <w:rPr>
                <w:rFonts w:ascii="Times New Roman" w:hAnsi="Times New Roman" w:cs="Times New Roman"/>
                <w:lang w:val="en-US"/>
              </w:rPr>
              <w:t>c</w:t>
            </w:r>
            <w:r w:rsidRPr="0060481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D44554" w14:textId="77777777" w:rsidR="00262CF0" w:rsidRPr="00604811" w:rsidRDefault="001252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984247" w:rsidRPr="00604811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1942F38" w14:textId="77777777" w:rsidTr="007B550D">
        <w:tc>
          <w:tcPr>
            <w:tcW w:w="9345" w:type="dxa"/>
          </w:tcPr>
          <w:p w14:paraId="604E295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A3435F9" w14:textId="77777777" w:rsidTr="007B550D">
        <w:tc>
          <w:tcPr>
            <w:tcW w:w="9345" w:type="dxa"/>
          </w:tcPr>
          <w:p w14:paraId="1CE4378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BD9643E" w14:textId="77777777" w:rsidTr="007B550D">
        <w:tc>
          <w:tcPr>
            <w:tcW w:w="9345" w:type="dxa"/>
          </w:tcPr>
          <w:p w14:paraId="400787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AF4A98F" w14:textId="77777777" w:rsidTr="007B550D">
        <w:tc>
          <w:tcPr>
            <w:tcW w:w="9345" w:type="dxa"/>
          </w:tcPr>
          <w:p w14:paraId="5DE7A6B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2526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0481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0481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0481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0481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048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4811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481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04811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604811">
              <w:rPr>
                <w:sz w:val="22"/>
                <w:szCs w:val="22"/>
                <w:lang w:val="en-US"/>
              </w:rPr>
              <w:t>Intel</w:t>
            </w:r>
            <w:r w:rsidRPr="00604811">
              <w:rPr>
                <w:sz w:val="22"/>
                <w:szCs w:val="22"/>
              </w:rPr>
              <w:t xml:space="preserve">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4811">
              <w:rPr>
                <w:sz w:val="22"/>
                <w:szCs w:val="22"/>
              </w:rPr>
              <w:t xml:space="preserve">3-2100 2.4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04811">
              <w:rPr>
                <w:sz w:val="22"/>
                <w:szCs w:val="22"/>
              </w:rPr>
              <w:t>/500/4/</w:t>
            </w:r>
            <w:r w:rsidRPr="00604811">
              <w:rPr>
                <w:sz w:val="22"/>
                <w:szCs w:val="22"/>
                <w:lang w:val="en-US"/>
              </w:rPr>
              <w:t>Acer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V</w:t>
            </w:r>
            <w:r w:rsidRPr="00604811">
              <w:rPr>
                <w:sz w:val="22"/>
                <w:szCs w:val="22"/>
              </w:rPr>
              <w:t xml:space="preserve">193 19" - 1 шт., Акустическая система </w:t>
            </w:r>
            <w:r w:rsidRPr="00604811">
              <w:rPr>
                <w:sz w:val="22"/>
                <w:szCs w:val="22"/>
                <w:lang w:val="en-US"/>
              </w:rPr>
              <w:t>JBL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CONTROL</w:t>
            </w:r>
            <w:r w:rsidRPr="00604811">
              <w:rPr>
                <w:sz w:val="22"/>
                <w:szCs w:val="22"/>
              </w:rPr>
              <w:t xml:space="preserve"> 25 </w:t>
            </w:r>
            <w:r w:rsidRPr="00604811">
              <w:rPr>
                <w:sz w:val="22"/>
                <w:szCs w:val="22"/>
                <w:lang w:val="en-US"/>
              </w:rPr>
              <w:t>WH</w:t>
            </w:r>
            <w:r w:rsidRPr="00604811">
              <w:rPr>
                <w:sz w:val="22"/>
                <w:szCs w:val="22"/>
              </w:rPr>
              <w:t xml:space="preserve"> - 2 шт., Экран с электропривод. </w:t>
            </w:r>
            <w:r w:rsidRPr="00604811">
              <w:rPr>
                <w:sz w:val="22"/>
                <w:szCs w:val="22"/>
                <w:lang w:val="en-US"/>
              </w:rPr>
              <w:t>DRAPER</w:t>
            </w:r>
            <w:r w:rsidRPr="00604811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604811">
              <w:rPr>
                <w:sz w:val="22"/>
                <w:szCs w:val="22"/>
                <w:lang w:val="en-US"/>
              </w:rPr>
              <w:t>Panasonic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PT</w:t>
            </w:r>
            <w:r w:rsidRPr="00604811">
              <w:rPr>
                <w:sz w:val="22"/>
                <w:szCs w:val="22"/>
              </w:rPr>
              <w:t>-</w:t>
            </w:r>
            <w:r w:rsidRPr="00604811">
              <w:rPr>
                <w:sz w:val="22"/>
                <w:szCs w:val="22"/>
                <w:lang w:val="en-US"/>
              </w:rPr>
              <w:t>VX</w:t>
            </w:r>
            <w:r w:rsidRPr="00604811">
              <w:rPr>
                <w:sz w:val="22"/>
                <w:szCs w:val="22"/>
              </w:rPr>
              <w:t>610</w:t>
            </w:r>
            <w:r w:rsidRPr="00604811">
              <w:rPr>
                <w:sz w:val="22"/>
                <w:szCs w:val="22"/>
                <w:lang w:val="en-US"/>
              </w:rPr>
              <w:t>E</w:t>
            </w:r>
            <w:r w:rsidRPr="0060481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048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481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B5C5F6F" w14:textId="77777777" w:rsidTr="008416EB">
        <w:tc>
          <w:tcPr>
            <w:tcW w:w="7797" w:type="dxa"/>
            <w:shd w:val="clear" w:color="auto" w:fill="auto"/>
          </w:tcPr>
          <w:p w14:paraId="371980F5" w14:textId="77777777" w:rsidR="002C735C" w:rsidRPr="006048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4811">
              <w:rPr>
                <w:sz w:val="22"/>
                <w:szCs w:val="22"/>
              </w:rPr>
              <w:t xml:space="preserve">Ауд. 2006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481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04811">
              <w:rPr>
                <w:sz w:val="22"/>
                <w:szCs w:val="22"/>
              </w:rPr>
              <w:t xml:space="preserve">  мебель и оборудование: Учебная мебель на  62 посадочных места, рабочее место преподавателя, доска меловая (односекционная) - 1 шт., кафедра - 1 шт.,  стул - 2 шт., Компьютер </w:t>
            </w:r>
            <w:r w:rsidRPr="00604811">
              <w:rPr>
                <w:sz w:val="22"/>
                <w:szCs w:val="22"/>
                <w:lang w:val="en-US"/>
              </w:rPr>
              <w:t>Intel</w:t>
            </w:r>
            <w:r w:rsidRPr="00604811">
              <w:rPr>
                <w:sz w:val="22"/>
                <w:szCs w:val="22"/>
              </w:rPr>
              <w:t xml:space="preserve">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4811">
              <w:rPr>
                <w:sz w:val="22"/>
                <w:szCs w:val="22"/>
              </w:rPr>
              <w:t xml:space="preserve">3-2100 2.4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04811">
              <w:rPr>
                <w:sz w:val="22"/>
                <w:szCs w:val="22"/>
              </w:rPr>
              <w:t>/4/500</w:t>
            </w:r>
            <w:r w:rsidRPr="00604811">
              <w:rPr>
                <w:sz w:val="22"/>
                <w:szCs w:val="22"/>
                <w:lang w:val="en-US"/>
              </w:rPr>
              <w:t>Gb</w:t>
            </w:r>
            <w:r w:rsidRPr="00604811">
              <w:rPr>
                <w:sz w:val="22"/>
                <w:szCs w:val="22"/>
              </w:rPr>
              <w:t>/</w:t>
            </w:r>
            <w:r w:rsidRPr="00604811">
              <w:rPr>
                <w:sz w:val="22"/>
                <w:szCs w:val="22"/>
                <w:lang w:val="en-US"/>
              </w:rPr>
              <w:t>Acer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V</w:t>
            </w:r>
            <w:r w:rsidRPr="00604811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x</w:t>
            </w:r>
            <w:r w:rsidRPr="00604811">
              <w:rPr>
                <w:sz w:val="22"/>
                <w:szCs w:val="22"/>
              </w:rPr>
              <w:t xml:space="preserve"> 400 - 1 шт., Экран </w:t>
            </w:r>
            <w:r w:rsidRPr="00604811">
              <w:rPr>
                <w:sz w:val="22"/>
                <w:szCs w:val="22"/>
                <w:lang w:val="en-US"/>
              </w:rPr>
              <w:t>Economy</w:t>
            </w:r>
            <w:r w:rsidRPr="00604811">
              <w:rPr>
                <w:sz w:val="22"/>
                <w:szCs w:val="22"/>
              </w:rPr>
              <w:t xml:space="preserve"> 203*153 </w:t>
            </w:r>
            <w:r w:rsidRPr="00604811">
              <w:rPr>
                <w:sz w:val="22"/>
                <w:szCs w:val="22"/>
                <w:lang w:val="en-US"/>
              </w:rPr>
              <w:t>MV</w:t>
            </w:r>
            <w:r w:rsidRPr="00604811">
              <w:rPr>
                <w:sz w:val="22"/>
                <w:szCs w:val="22"/>
              </w:rPr>
              <w:t xml:space="preserve"> 4:3 настенный (3)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74FEB5" w14:textId="77777777" w:rsidR="002C735C" w:rsidRPr="006048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481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4A53F9F" w14:textId="77777777" w:rsidTr="008416EB">
        <w:tc>
          <w:tcPr>
            <w:tcW w:w="7797" w:type="dxa"/>
            <w:shd w:val="clear" w:color="auto" w:fill="auto"/>
          </w:tcPr>
          <w:p w14:paraId="51C624ED" w14:textId="77777777" w:rsidR="002C735C" w:rsidRPr="006048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4811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481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04811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604811">
              <w:rPr>
                <w:sz w:val="22"/>
                <w:szCs w:val="22"/>
                <w:lang w:val="en-US"/>
              </w:rPr>
              <w:t>Intel</w:t>
            </w:r>
            <w:r w:rsidRPr="00604811">
              <w:rPr>
                <w:sz w:val="22"/>
                <w:szCs w:val="22"/>
              </w:rPr>
              <w:t xml:space="preserve">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4811">
              <w:rPr>
                <w:sz w:val="22"/>
                <w:szCs w:val="22"/>
              </w:rPr>
              <w:t xml:space="preserve">3-2100 2.4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04811">
              <w:rPr>
                <w:sz w:val="22"/>
                <w:szCs w:val="22"/>
              </w:rPr>
              <w:t>/500/4/</w:t>
            </w:r>
            <w:r w:rsidRPr="00604811">
              <w:rPr>
                <w:sz w:val="22"/>
                <w:szCs w:val="22"/>
                <w:lang w:val="en-US"/>
              </w:rPr>
              <w:t>Acer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V</w:t>
            </w:r>
            <w:r w:rsidRPr="00604811">
              <w:rPr>
                <w:sz w:val="22"/>
                <w:szCs w:val="22"/>
              </w:rPr>
              <w:t xml:space="preserve">193 19", Проектор </w:t>
            </w:r>
            <w:r w:rsidRPr="00604811">
              <w:rPr>
                <w:sz w:val="22"/>
                <w:szCs w:val="22"/>
                <w:lang w:val="en-US"/>
              </w:rPr>
              <w:t>NEC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NP</w:t>
            </w:r>
            <w:r w:rsidRPr="00604811">
              <w:rPr>
                <w:sz w:val="22"/>
                <w:szCs w:val="22"/>
              </w:rPr>
              <w:t>-</w:t>
            </w:r>
            <w:r w:rsidRPr="00604811">
              <w:rPr>
                <w:sz w:val="22"/>
                <w:szCs w:val="22"/>
                <w:lang w:val="en-US"/>
              </w:rPr>
              <w:t>P</w:t>
            </w:r>
            <w:r w:rsidRPr="00604811">
              <w:rPr>
                <w:sz w:val="22"/>
                <w:szCs w:val="22"/>
              </w:rPr>
              <w:t>501</w:t>
            </w:r>
            <w:r w:rsidRPr="00604811">
              <w:rPr>
                <w:sz w:val="22"/>
                <w:szCs w:val="22"/>
                <w:lang w:val="en-US"/>
              </w:rPr>
              <w:t>X</w:t>
            </w:r>
            <w:r w:rsidRPr="00604811">
              <w:rPr>
                <w:sz w:val="22"/>
                <w:szCs w:val="22"/>
              </w:rPr>
              <w:t xml:space="preserve"> в комплекте : кабель </w:t>
            </w:r>
            <w:r w:rsidRPr="00604811">
              <w:rPr>
                <w:sz w:val="22"/>
                <w:szCs w:val="22"/>
                <w:lang w:val="en-US"/>
              </w:rPr>
              <w:t>VGA</w:t>
            </w:r>
            <w:r w:rsidRPr="00604811">
              <w:rPr>
                <w:sz w:val="22"/>
                <w:szCs w:val="22"/>
              </w:rPr>
              <w:t>-</w:t>
            </w:r>
            <w:r w:rsidRPr="00604811">
              <w:rPr>
                <w:sz w:val="22"/>
                <w:szCs w:val="22"/>
                <w:lang w:val="en-US"/>
              </w:rPr>
              <w:t>VGA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Kramer</w:t>
            </w:r>
            <w:r w:rsidRPr="00604811">
              <w:rPr>
                <w:sz w:val="22"/>
                <w:szCs w:val="22"/>
              </w:rPr>
              <w:t xml:space="preserve"> 15</w:t>
            </w:r>
            <w:r w:rsidRPr="00604811">
              <w:rPr>
                <w:sz w:val="22"/>
                <w:szCs w:val="22"/>
                <w:lang w:val="en-US"/>
              </w:rPr>
              <w:t>m</w:t>
            </w:r>
            <w:r w:rsidRPr="00604811">
              <w:rPr>
                <w:sz w:val="22"/>
                <w:szCs w:val="22"/>
              </w:rPr>
              <w:t>15</w:t>
            </w:r>
            <w:r w:rsidRPr="00604811">
              <w:rPr>
                <w:sz w:val="22"/>
                <w:szCs w:val="22"/>
                <w:lang w:val="en-US"/>
              </w:rPr>
              <w:t>m</w:t>
            </w:r>
            <w:r w:rsidRPr="00604811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604811">
              <w:rPr>
                <w:sz w:val="22"/>
                <w:szCs w:val="22"/>
                <w:lang w:val="en-US"/>
              </w:rPr>
              <w:t>VGA</w:t>
            </w:r>
            <w:r w:rsidRPr="00604811">
              <w:rPr>
                <w:sz w:val="22"/>
                <w:szCs w:val="22"/>
              </w:rPr>
              <w:t xml:space="preserve"> сигнала </w:t>
            </w:r>
            <w:r w:rsidRPr="00604811">
              <w:rPr>
                <w:sz w:val="22"/>
                <w:szCs w:val="22"/>
                <w:lang w:val="en-US"/>
              </w:rPr>
              <w:t>Kramer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VP</w:t>
            </w:r>
            <w:r w:rsidRPr="00604811">
              <w:rPr>
                <w:sz w:val="22"/>
                <w:szCs w:val="22"/>
              </w:rPr>
              <w:t>-222</w:t>
            </w:r>
            <w:r w:rsidRPr="00604811">
              <w:rPr>
                <w:sz w:val="22"/>
                <w:szCs w:val="22"/>
                <w:lang w:val="en-US"/>
              </w:rPr>
              <w:t>K</w:t>
            </w:r>
            <w:r w:rsidRPr="00604811">
              <w:rPr>
                <w:sz w:val="22"/>
                <w:szCs w:val="22"/>
              </w:rPr>
              <w:t xml:space="preserve"> кабель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Jack</w:t>
            </w:r>
            <w:r w:rsidRPr="00604811">
              <w:rPr>
                <w:sz w:val="22"/>
                <w:szCs w:val="22"/>
              </w:rPr>
              <w:t xml:space="preserve"> 3.5 </w:t>
            </w:r>
            <w:r w:rsidRPr="00604811">
              <w:rPr>
                <w:sz w:val="22"/>
                <w:szCs w:val="22"/>
                <w:lang w:val="en-US"/>
              </w:rPr>
              <w:t>mm</w:t>
            </w:r>
            <w:r w:rsidRPr="00604811">
              <w:rPr>
                <w:sz w:val="22"/>
                <w:szCs w:val="22"/>
              </w:rPr>
              <w:t>/</w:t>
            </w:r>
            <w:r w:rsidRPr="00604811">
              <w:rPr>
                <w:sz w:val="22"/>
                <w:szCs w:val="22"/>
                <w:lang w:val="en-US"/>
              </w:rPr>
              <w:t>RCA</w:t>
            </w:r>
            <w:r w:rsidRPr="00604811">
              <w:rPr>
                <w:sz w:val="22"/>
                <w:szCs w:val="22"/>
              </w:rPr>
              <w:t xml:space="preserve"> 2 длина 3 м - 1 шт.,  Микшер-усилитель </w:t>
            </w:r>
            <w:r w:rsidRPr="00604811">
              <w:rPr>
                <w:sz w:val="22"/>
                <w:szCs w:val="22"/>
                <w:lang w:val="en-US"/>
              </w:rPr>
              <w:t>JDM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TA</w:t>
            </w:r>
            <w:r w:rsidRPr="00604811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604811">
              <w:rPr>
                <w:sz w:val="22"/>
                <w:szCs w:val="22"/>
                <w:lang w:val="en-US"/>
              </w:rPr>
              <w:t>Tasker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c</w:t>
            </w:r>
            <w:r w:rsidRPr="00604811">
              <w:rPr>
                <w:sz w:val="22"/>
                <w:szCs w:val="22"/>
              </w:rPr>
              <w:t xml:space="preserve">114 </w:t>
            </w:r>
            <w:r w:rsidRPr="00604811">
              <w:rPr>
                <w:sz w:val="22"/>
                <w:szCs w:val="22"/>
                <w:lang w:val="en-US"/>
              </w:rPr>
              <w:t>black</w:t>
            </w:r>
            <w:r w:rsidRPr="00604811">
              <w:rPr>
                <w:sz w:val="22"/>
                <w:szCs w:val="22"/>
              </w:rPr>
              <w:t xml:space="preserve"> в бухте 100м. Микрофон </w:t>
            </w:r>
            <w:r w:rsidRPr="00604811">
              <w:rPr>
                <w:sz w:val="22"/>
                <w:szCs w:val="22"/>
                <w:lang w:val="en-US"/>
              </w:rPr>
              <w:t>BEHRINGER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XM</w:t>
            </w:r>
            <w:r w:rsidRPr="00604811">
              <w:rPr>
                <w:sz w:val="22"/>
                <w:szCs w:val="22"/>
              </w:rPr>
              <w:t xml:space="preserve">8500 Кабель акустический </w:t>
            </w:r>
            <w:r w:rsidRPr="00604811">
              <w:rPr>
                <w:sz w:val="22"/>
                <w:szCs w:val="22"/>
                <w:lang w:val="en-US"/>
              </w:rPr>
              <w:t>Tasker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C</w:t>
            </w:r>
            <w:r w:rsidRPr="00604811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Champion</w:t>
            </w:r>
            <w:r w:rsidRPr="00604811">
              <w:rPr>
                <w:sz w:val="22"/>
                <w:szCs w:val="22"/>
              </w:rPr>
              <w:t xml:space="preserve"> 305х229см (</w:t>
            </w:r>
            <w:r w:rsidRPr="00604811">
              <w:rPr>
                <w:sz w:val="22"/>
                <w:szCs w:val="22"/>
                <w:lang w:val="en-US"/>
              </w:rPr>
              <w:t>SCM</w:t>
            </w:r>
            <w:r w:rsidRPr="00604811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MASK</w:t>
            </w:r>
            <w:r w:rsidRPr="00604811">
              <w:rPr>
                <w:sz w:val="22"/>
                <w:szCs w:val="22"/>
              </w:rPr>
              <w:t>6</w:t>
            </w:r>
            <w:r w:rsidRPr="00604811">
              <w:rPr>
                <w:sz w:val="22"/>
                <w:szCs w:val="22"/>
                <w:lang w:val="en-US"/>
              </w:rPr>
              <w:t>T</w:t>
            </w:r>
            <w:r w:rsidRPr="00604811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837ED3" w14:textId="77777777" w:rsidR="002C735C" w:rsidRPr="006048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481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18C971B" w14:textId="77777777" w:rsidTr="008416EB">
        <w:tc>
          <w:tcPr>
            <w:tcW w:w="7797" w:type="dxa"/>
            <w:shd w:val="clear" w:color="auto" w:fill="auto"/>
          </w:tcPr>
          <w:p w14:paraId="52865781" w14:textId="77777777" w:rsidR="002C735C" w:rsidRPr="006048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481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0481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0481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604811">
              <w:rPr>
                <w:sz w:val="22"/>
                <w:szCs w:val="22"/>
                <w:lang w:val="en-US"/>
              </w:rPr>
              <w:t>Intel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I</w:t>
            </w:r>
            <w:r w:rsidRPr="00604811">
              <w:rPr>
                <w:sz w:val="22"/>
                <w:szCs w:val="22"/>
              </w:rPr>
              <w:t>5-7400/16</w:t>
            </w:r>
            <w:r w:rsidRPr="00604811">
              <w:rPr>
                <w:sz w:val="22"/>
                <w:szCs w:val="22"/>
                <w:lang w:val="en-US"/>
              </w:rPr>
              <w:t>Gb</w:t>
            </w:r>
            <w:r w:rsidRPr="00604811">
              <w:rPr>
                <w:sz w:val="22"/>
                <w:szCs w:val="22"/>
              </w:rPr>
              <w:t>/1</w:t>
            </w:r>
            <w:r w:rsidRPr="00604811">
              <w:rPr>
                <w:sz w:val="22"/>
                <w:szCs w:val="22"/>
                <w:lang w:val="en-US"/>
              </w:rPr>
              <w:t>Tb</w:t>
            </w:r>
            <w:r w:rsidRPr="00604811">
              <w:rPr>
                <w:sz w:val="22"/>
                <w:szCs w:val="22"/>
              </w:rPr>
              <w:t xml:space="preserve">/ видеокарта </w:t>
            </w:r>
            <w:r w:rsidRPr="00604811">
              <w:rPr>
                <w:sz w:val="22"/>
                <w:szCs w:val="22"/>
                <w:lang w:val="en-US"/>
              </w:rPr>
              <w:t>NVIDIA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GeForce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GT</w:t>
            </w:r>
            <w:r w:rsidRPr="00604811">
              <w:rPr>
                <w:sz w:val="22"/>
                <w:szCs w:val="22"/>
              </w:rPr>
              <w:t xml:space="preserve"> 710/Монитор </w:t>
            </w:r>
            <w:r w:rsidRPr="00604811">
              <w:rPr>
                <w:sz w:val="22"/>
                <w:szCs w:val="22"/>
                <w:lang w:val="en-US"/>
              </w:rPr>
              <w:t>DELL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S</w:t>
            </w:r>
            <w:r w:rsidRPr="00604811">
              <w:rPr>
                <w:sz w:val="22"/>
                <w:szCs w:val="22"/>
              </w:rPr>
              <w:t>2218</w:t>
            </w:r>
            <w:r w:rsidRPr="00604811">
              <w:rPr>
                <w:sz w:val="22"/>
                <w:szCs w:val="22"/>
                <w:lang w:val="en-US"/>
              </w:rPr>
              <w:t>H</w:t>
            </w:r>
            <w:r w:rsidRPr="0060481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Switch</w:t>
            </w:r>
            <w:r w:rsidRPr="0060481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x</w:t>
            </w:r>
            <w:r w:rsidRPr="0060481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604811">
              <w:rPr>
                <w:sz w:val="22"/>
                <w:szCs w:val="22"/>
              </w:rPr>
              <w:t>подпружинен.ручной</w:t>
            </w:r>
            <w:proofErr w:type="spellEnd"/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MW</w:t>
            </w:r>
            <w:r w:rsidRPr="00604811">
              <w:rPr>
                <w:sz w:val="22"/>
                <w:szCs w:val="22"/>
              </w:rPr>
              <w:t xml:space="preserve">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604811">
              <w:rPr>
                <w:sz w:val="22"/>
                <w:szCs w:val="22"/>
              </w:rPr>
              <w:t xml:space="preserve"> 200х200см (</w:t>
            </w:r>
            <w:r w:rsidRPr="00604811">
              <w:rPr>
                <w:sz w:val="22"/>
                <w:szCs w:val="22"/>
                <w:lang w:val="en-US"/>
              </w:rPr>
              <w:t>S</w:t>
            </w:r>
            <w:r w:rsidRPr="00604811">
              <w:rPr>
                <w:sz w:val="22"/>
                <w:szCs w:val="22"/>
              </w:rPr>
              <w:t>/</w:t>
            </w:r>
            <w:r w:rsidRPr="00604811">
              <w:rPr>
                <w:sz w:val="22"/>
                <w:szCs w:val="22"/>
                <w:lang w:val="en-US"/>
              </w:rPr>
              <w:t>N</w:t>
            </w:r>
            <w:r w:rsidRPr="0060481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D7D82B" w14:textId="77777777" w:rsidR="002C735C" w:rsidRPr="006048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481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4811" w14:paraId="642BC791" w14:textId="77777777" w:rsidTr="00604811">
        <w:tc>
          <w:tcPr>
            <w:tcW w:w="562" w:type="dxa"/>
          </w:tcPr>
          <w:p w14:paraId="03963072" w14:textId="77777777" w:rsidR="00604811" w:rsidRPr="00AC1633" w:rsidRDefault="0060481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3CD4062" w14:textId="77777777" w:rsidR="00604811" w:rsidRDefault="0060481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048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481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04811" w14:paraId="5A1C9382" w14:textId="77777777" w:rsidTr="00801458">
        <w:tc>
          <w:tcPr>
            <w:tcW w:w="2336" w:type="dxa"/>
          </w:tcPr>
          <w:p w14:paraId="4C518DAB" w14:textId="77777777" w:rsidR="005D65A5" w:rsidRPr="006048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048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048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048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04811" w14:paraId="07658034" w14:textId="77777777" w:rsidTr="00801458">
        <w:tc>
          <w:tcPr>
            <w:tcW w:w="2336" w:type="dxa"/>
          </w:tcPr>
          <w:p w14:paraId="1553D698" w14:textId="78F29BFB" w:rsidR="005D65A5" w:rsidRPr="006048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04811" w:rsidRDefault="007478E0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604811" w:rsidRDefault="007478E0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04811" w:rsidRDefault="007478E0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604811" w14:paraId="2FF0D8B6" w14:textId="77777777" w:rsidTr="00801458">
        <w:tc>
          <w:tcPr>
            <w:tcW w:w="2336" w:type="dxa"/>
          </w:tcPr>
          <w:p w14:paraId="298DA41A" w14:textId="77777777" w:rsidR="005D65A5" w:rsidRPr="006048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9DD4340" w14:textId="77777777" w:rsidR="005D65A5" w:rsidRPr="00604811" w:rsidRDefault="007478E0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7869C4DD" w14:textId="77777777" w:rsidR="005D65A5" w:rsidRPr="00604811" w:rsidRDefault="007478E0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CB25197" w14:textId="77777777" w:rsidR="005D65A5" w:rsidRPr="00604811" w:rsidRDefault="007478E0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5D65A5" w:rsidRPr="00604811" w14:paraId="46A0E781" w14:textId="77777777" w:rsidTr="00801458">
        <w:tc>
          <w:tcPr>
            <w:tcW w:w="2336" w:type="dxa"/>
          </w:tcPr>
          <w:p w14:paraId="45B68333" w14:textId="77777777" w:rsidR="005D65A5" w:rsidRPr="006048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5D42781" w14:textId="77777777" w:rsidR="005D65A5" w:rsidRPr="00604811" w:rsidRDefault="007478E0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6FC2986" w14:textId="77777777" w:rsidR="005D65A5" w:rsidRPr="00604811" w:rsidRDefault="007478E0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2D1D339" w14:textId="77777777" w:rsidR="005D65A5" w:rsidRPr="00604811" w:rsidRDefault="007478E0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4811" w14:paraId="54BC4F1A" w14:textId="77777777" w:rsidTr="00604811">
        <w:tc>
          <w:tcPr>
            <w:tcW w:w="562" w:type="dxa"/>
          </w:tcPr>
          <w:p w14:paraId="70C2FF37" w14:textId="77777777" w:rsidR="00604811" w:rsidRDefault="0060481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3C5C251" w14:textId="77777777" w:rsidR="00604811" w:rsidRDefault="0060481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04811" w14:paraId="0267C479" w14:textId="77777777" w:rsidTr="00801458">
        <w:tc>
          <w:tcPr>
            <w:tcW w:w="2500" w:type="pct"/>
          </w:tcPr>
          <w:p w14:paraId="37F699C9" w14:textId="77777777" w:rsidR="00B8237E" w:rsidRPr="0060481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0481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04811" w14:paraId="3F240151" w14:textId="77777777" w:rsidTr="00801458">
        <w:tc>
          <w:tcPr>
            <w:tcW w:w="2500" w:type="pct"/>
          </w:tcPr>
          <w:p w14:paraId="61E91592" w14:textId="61A0874C" w:rsidR="00B8237E" w:rsidRPr="0060481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04811" w:rsidRDefault="005C548A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604811" w14:paraId="6DCB9C19" w14:textId="77777777" w:rsidTr="00801458">
        <w:tc>
          <w:tcPr>
            <w:tcW w:w="2500" w:type="pct"/>
          </w:tcPr>
          <w:p w14:paraId="25DE29BE" w14:textId="77777777" w:rsidR="00B8237E" w:rsidRPr="00604811" w:rsidRDefault="00B8237E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6F41B63" w14:textId="77777777" w:rsidR="00B8237E" w:rsidRPr="00604811" w:rsidRDefault="005C548A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604811" w14:paraId="2B9304C7" w14:textId="77777777" w:rsidTr="00801458">
        <w:tc>
          <w:tcPr>
            <w:tcW w:w="2500" w:type="pct"/>
          </w:tcPr>
          <w:p w14:paraId="373063F1" w14:textId="77777777" w:rsidR="00B8237E" w:rsidRPr="0060481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676EDF0" w14:textId="77777777" w:rsidR="00B8237E" w:rsidRPr="00604811" w:rsidRDefault="005C548A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C00F9D" w14:textId="77777777" w:rsidR="0012526A" w:rsidRDefault="0012526A" w:rsidP="00315CA6">
      <w:pPr>
        <w:spacing w:after="0" w:line="240" w:lineRule="auto"/>
      </w:pPr>
      <w:r>
        <w:separator/>
      </w:r>
    </w:p>
  </w:endnote>
  <w:endnote w:type="continuationSeparator" w:id="0">
    <w:p w14:paraId="0AB2337E" w14:textId="77777777" w:rsidR="0012526A" w:rsidRDefault="0012526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6D50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A0B08E" w14:textId="77777777" w:rsidR="0012526A" w:rsidRDefault="0012526A" w:rsidP="00315CA6">
      <w:pPr>
        <w:spacing w:after="0" w:line="240" w:lineRule="auto"/>
      </w:pPr>
      <w:r>
        <w:separator/>
      </w:r>
    </w:p>
  </w:footnote>
  <w:footnote w:type="continuationSeparator" w:id="0">
    <w:p w14:paraId="12EC5735" w14:textId="77777777" w:rsidR="0012526A" w:rsidRDefault="0012526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526A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1B57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4811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3380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1633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40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6D50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1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F267E0-79E7-4DF9-B696-3DD3BFCF3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4310</TotalTime>
  <Pages>13</Pages>
  <Words>4148</Words>
  <Characters>23645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