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75C8D1" w:rsidR="00A77598" w:rsidRPr="00D50B2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50B2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B5A2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5A24">
              <w:rPr>
                <w:rFonts w:ascii="Times New Roman" w:hAnsi="Times New Roman" w:cs="Times New Roman"/>
                <w:sz w:val="20"/>
                <w:szCs w:val="20"/>
              </w:rPr>
              <w:t>к.и.н</w:t>
            </w:r>
            <w:proofErr w:type="spellEnd"/>
            <w:r w:rsidRPr="00AB5A2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5A24">
              <w:rPr>
                <w:rFonts w:ascii="Times New Roman" w:hAnsi="Times New Roman" w:cs="Times New Roman"/>
                <w:sz w:val="20"/>
                <w:szCs w:val="20"/>
              </w:rPr>
              <w:t>Андриайнен</w:t>
            </w:r>
            <w:proofErr w:type="spellEnd"/>
            <w:r w:rsidRPr="00AB5A24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</w:t>
            </w:r>
            <w:proofErr w:type="spellStart"/>
            <w:r w:rsidRPr="00AB5A24">
              <w:rPr>
                <w:rFonts w:ascii="Times New Roman" w:hAnsi="Times New Roman" w:cs="Times New Roman"/>
                <w:sz w:val="20"/>
                <w:szCs w:val="20"/>
              </w:rPr>
              <w:t>Вальтерович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0C6A3B4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3F1DE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3F5DE23" w:rsidR="004475DA" w:rsidRPr="00D50B2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50B2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4930A4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F1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A0FE498" w:rsidR="00D75436" w:rsidRDefault="00D50B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F1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078612B" w:rsidR="00D75436" w:rsidRDefault="00D50B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F1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2330D23" w:rsidR="00D75436" w:rsidRDefault="00D50B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F1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A7D3A63" w:rsidR="00D75436" w:rsidRDefault="00D50B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F13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B2A538D" w:rsidR="00D75436" w:rsidRDefault="00D50B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F13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480FA03" w:rsidR="00D75436" w:rsidRDefault="00D50B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F13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45E588E" w:rsidR="00D75436" w:rsidRDefault="00D50B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F13"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F5A4959" w:rsidR="00D75436" w:rsidRDefault="00D50B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F13"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8E7CBE9" w:rsidR="00D75436" w:rsidRDefault="00D50B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F13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3340197" w:rsidR="00D75436" w:rsidRDefault="00D50B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F13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33A7A72" w:rsidR="00D75436" w:rsidRDefault="00D50B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F13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EED68CA" w:rsidR="00D75436" w:rsidRDefault="00D50B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F13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8B976F3" w:rsidR="00D75436" w:rsidRDefault="00D50B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F13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FE23DFC" w:rsidR="00D75436" w:rsidRDefault="00D50B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F13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99B4A63" w:rsidR="00D75436" w:rsidRDefault="00D50B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F13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1080211" w:rsidR="00D75436" w:rsidRDefault="00D50B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F13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D74C946" w:rsidR="00D75436" w:rsidRDefault="00D50B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4F13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1918"/>
        <w:gridCol w:w="5333"/>
      </w:tblGrid>
      <w:tr w:rsidR="00751095" w:rsidRPr="00AB5A2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B5A2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B5A2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B5A2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5A2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B5A2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B5A2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B5A2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B5A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B5A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B5A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B5A24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Pr="00AB5A2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4B3E250" w:rsidR="00751095" w:rsidRPr="00AB5A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B5A24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общества.</w:t>
            </w:r>
            <w:r w:rsidRPr="00AB5A2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AB5A2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B5A24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AB5A2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B5A24" w14:paraId="760603E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FB90D" w14:textId="77777777" w:rsidR="00751095" w:rsidRPr="00AB5A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B0767" w14:textId="77777777" w:rsidR="00751095" w:rsidRPr="00AB5A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7F8E5" w14:textId="77777777" w:rsidR="00751095" w:rsidRPr="00AB5A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B5A24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AB5A24">
              <w:rPr>
                <w:rFonts w:ascii="Times New Roman" w:hAnsi="Times New Roman" w:cs="Times New Roman"/>
              </w:rPr>
              <w:t xml:space="preserve"> </w:t>
            </w:r>
          </w:p>
          <w:p w14:paraId="3A145A69" w14:textId="77777777" w:rsidR="00751095" w:rsidRPr="00AB5A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B5A24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AB5A24">
              <w:rPr>
                <w:rFonts w:ascii="Times New Roman" w:hAnsi="Times New Roman" w:cs="Times New Roman"/>
              </w:rPr>
              <w:t xml:space="preserve">. </w:t>
            </w:r>
          </w:p>
          <w:p w14:paraId="39DD334E" w14:textId="77777777" w:rsidR="00751095" w:rsidRPr="00AB5A2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B5A24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AB5A2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B5A2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AB5A2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B5A2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5A2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B5A2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B5A2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B5A2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B5A2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B5A2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5A24">
              <w:rPr>
                <w:rFonts w:ascii="Times New Roman" w:hAnsi="Times New Roman" w:cs="Times New Roman"/>
                <w:b/>
              </w:rPr>
              <w:t>(ак</w:t>
            </w:r>
            <w:r w:rsidR="00AE2B1A" w:rsidRPr="00AB5A24">
              <w:rPr>
                <w:rFonts w:ascii="Times New Roman" w:hAnsi="Times New Roman" w:cs="Times New Roman"/>
                <w:b/>
              </w:rPr>
              <w:t>адемические</w:t>
            </w:r>
            <w:r w:rsidRPr="00AB5A2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B5A2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B5A2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B5A2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B5A2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5A2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B5A2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B5A2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5A2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B5A2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B5A2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B5A2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B5A2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5A2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B5A2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5A2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B5A2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5A2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B5A2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B5A24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AB5A2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5A24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AB5A2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AB5A24">
              <w:rPr>
                <w:sz w:val="22"/>
                <w:szCs w:val="22"/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AB5A24">
              <w:rPr>
                <w:sz w:val="22"/>
                <w:szCs w:val="22"/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AB5A24">
              <w:rPr>
                <w:sz w:val="22"/>
                <w:szCs w:val="22"/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AB5A2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B5A2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B5A24" w14:paraId="15CC2C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D0F3E9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2A0BA2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AB5A24">
              <w:rPr>
                <w:sz w:val="22"/>
                <w:szCs w:val="22"/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AB5A24">
              <w:rPr>
                <w:sz w:val="22"/>
                <w:szCs w:val="22"/>
                <w:lang w:bidi="ru-RU"/>
              </w:rPr>
              <w:br/>
              <w:t xml:space="preserve">Формирование территории и структуры власти государства Русь. Особенности социально-политического развития Киевской Руси. Княжеская </w:t>
            </w:r>
            <w:r w:rsidRPr="00AB5A24">
              <w:rPr>
                <w:sz w:val="22"/>
                <w:szCs w:val="22"/>
                <w:lang w:bidi="ru-RU"/>
              </w:rPr>
              <w:lastRenderedPageBreak/>
              <w:t>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AB5A24">
              <w:rPr>
                <w:sz w:val="22"/>
                <w:szCs w:val="22"/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AB5A2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0D2575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62F104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C4F56E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0841AB" w14:textId="77777777" w:rsidR="004475DA" w:rsidRPr="00AB5A2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B5A24" w14:paraId="3C7910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D867AA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0DBC6D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AB5A24">
              <w:rPr>
                <w:sz w:val="22"/>
                <w:szCs w:val="22"/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AB5A24">
              <w:rPr>
                <w:sz w:val="22"/>
                <w:szCs w:val="22"/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AB5A24">
              <w:rPr>
                <w:sz w:val="22"/>
                <w:szCs w:val="22"/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AB5A2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026901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83292C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CF66B5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A412FC" w14:textId="77777777" w:rsidR="004475DA" w:rsidRPr="00AB5A2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B5A24" w14:paraId="28E88C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709A9A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E7C063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AB5A24">
              <w:rPr>
                <w:sz w:val="22"/>
                <w:szCs w:val="22"/>
                <w:lang w:bidi="ru-RU"/>
              </w:rPr>
              <w:br/>
              <w:t xml:space="preserve"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</w:t>
            </w:r>
            <w:r w:rsidRPr="00AB5A24">
              <w:rPr>
                <w:sz w:val="22"/>
                <w:szCs w:val="22"/>
                <w:lang w:bidi="ru-RU"/>
              </w:rPr>
              <w:lastRenderedPageBreak/>
              <w:t>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AB5A24">
              <w:rPr>
                <w:sz w:val="22"/>
                <w:szCs w:val="22"/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AB5A24">
              <w:rPr>
                <w:sz w:val="22"/>
                <w:szCs w:val="22"/>
                <w:lang w:bidi="ru-RU"/>
              </w:rPr>
              <w:br/>
              <w:t>Внешняя политика русских земель.</w:t>
            </w:r>
            <w:r w:rsidRPr="00AB5A24">
              <w:rPr>
                <w:sz w:val="22"/>
                <w:szCs w:val="22"/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AB5A2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CC89E1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D25694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503D70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51CB14" w14:textId="77777777" w:rsidR="004475DA" w:rsidRPr="00AB5A2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B5A24" w14:paraId="68CBB2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628986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42CC05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AB5A24">
              <w:rPr>
                <w:sz w:val="22"/>
                <w:szCs w:val="22"/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AB5A24">
              <w:rPr>
                <w:sz w:val="22"/>
                <w:szCs w:val="22"/>
                <w:lang w:bidi="ru-RU"/>
              </w:rPr>
              <w:br/>
              <w:t>Образование «Золотой Орды».</w:t>
            </w:r>
            <w:r w:rsidRPr="00AB5A24">
              <w:rPr>
                <w:sz w:val="22"/>
                <w:szCs w:val="22"/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AB5A24">
              <w:rPr>
                <w:sz w:val="22"/>
                <w:szCs w:val="22"/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AB5A2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99BCD8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EEB35D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63CB3B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78651C" w14:textId="77777777" w:rsidR="004475DA" w:rsidRPr="00AB5A2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B5A24" w14:paraId="326150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86C020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856EC1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AB5A24">
              <w:rPr>
                <w:sz w:val="22"/>
                <w:szCs w:val="22"/>
                <w:lang w:bidi="ru-RU"/>
              </w:rPr>
              <w:br/>
              <w:t xml:space="preserve">Противодействие агрессии крестоносцев князя Ярослава Всеволодовича и его сына Александра. Шведский поход на Великий Новгород. Невская </w:t>
            </w:r>
            <w:r w:rsidRPr="00AB5A24">
              <w:rPr>
                <w:sz w:val="22"/>
                <w:szCs w:val="22"/>
                <w:lang w:bidi="ru-RU"/>
              </w:rPr>
              <w:lastRenderedPageBreak/>
              <w:t>битва.</w:t>
            </w:r>
            <w:r w:rsidRPr="00AB5A24">
              <w:rPr>
                <w:sz w:val="22"/>
                <w:szCs w:val="22"/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AB5A24">
              <w:rPr>
                <w:sz w:val="22"/>
                <w:szCs w:val="22"/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AB5A24">
              <w:rPr>
                <w:sz w:val="22"/>
                <w:szCs w:val="22"/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AB5A2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F6C7DE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5E5CE6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1EC7D0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E42B64" w14:textId="77777777" w:rsidR="004475DA" w:rsidRPr="00AB5A2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B5A24" w14:paraId="6903CD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6C62C2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158173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AB5A24">
              <w:rPr>
                <w:sz w:val="22"/>
                <w:szCs w:val="22"/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AB5A24">
              <w:rPr>
                <w:sz w:val="22"/>
                <w:szCs w:val="22"/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AB5A24">
              <w:rPr>
                <w:sz w:val="22"/>
                <w:szCs w:val="22"/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13CB81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72EC94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EAC602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BADED8" w14:textId="77777777" w:rsidR="004475DA" w:rsidRPr="00AB5A2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B5A24" w14:paraId="79AC490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1DF2C1E" w14:textId="77777777" w:rsidR="00313ACD" w:rsidRPr="00AB5A2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5A24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AB5A24" w14:paraId="79F899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7B3C81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CD1779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AB5A24">
              <w:rPr>
                <w:sz w:val="22"/>
                <w:szCs w:val="22"/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AB5A24">
              <w:rPr>
                <w:sz w:val="22"/>
                <w:szCs w:val="22"/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AB5A24">
              <w:rPr>
                <w:sz w:val="22"/>
                <w:szCs w:val="22"/>
                <w:lang w:bidi="ru-RU"/>
              </w:rPr>
              <w:br/>
              <w:t xml:space="preserve"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</w:t>
            </w:r>
            <w:r w:rsidRPr="00AB5A24">
              <w:rPr>
                <w:sz w:val="22"/>
                <w:szCs w:val="22"/>
                <w:lang w:bidi="ru-RU"/>
              </w:rPr>
              <w:lastRenderedPageBreak/>
              <w:t>присоединения русских земель к Москве (аккуратное и умелое привлечение ордынских войск, провокации).</w:t>
            </w:r>
            <w:r w:rsidRPr="00AB5A24">
              <w:rPr>
                <w:sz w:val="22"/>
                <w:szCs w:val="22"/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AB5A2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0A6B68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C71E37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DF0EFB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4E7558" w14:textId="77777777" w:rsidR="004475DA" w:rsidRPr="00AB5A2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B5A24" w14:paraId="3E44DF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2DFF22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A1ACB7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AB5A24">
              <w:rPr>
                <w:sz w:val="22"/>
                <w:szCs w:val="22"/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AB5A24">
              <w:rPr>
                <w:sz w:val="22"/>
                <w:szCs w:val="22"/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AB5A24">
              <w:rPr>
                <w:sz w:val="22"/>
                <w:szCs w:val="22"/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AB5A2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6BE1DE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C4BF03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E0CD3B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2DFCB7" w14:textId="77777777" w:rsidR="004475DA" w:rsidRPr="00AB5A2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B5A24" w14:paraId="0F7A54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47F9C6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460FE6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AB5A24">
              <w:rPr>
                <w:sz w:val="22"/>
                <w:szCs w:val="22"/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AB5A24">
              <w:rPr>
                <w:sz w:val="22"/>
                <w:szCs w:val="22"/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AB5A24">
              <w:rPr>
                <w:sz w:val="22"/>
                <w:szCs w:val="22"/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AB5A24">
              <w:rPr>
                <w:sz w:val="22"/>
                <w:szCs w:val="22"/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AB5A24">
              <w:rPr>
                <w:sz w:val="22"/>
                <w:szCs w:val="22"/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AB5A24">
              <w:rPr>
                <w:sz w:val="22"/>
                <w:szCs w:val="22"/>
                <w:lang w:bidi="ru-RU"/>
              </w:rPr>
              <w:br/>
              <w:t xml:space="preserve">Внешняя политика Московского государства в первой трети XVI в. Военные конфликты с </w:t>
            </w:r>
            <w:r w:rsidRPr="00AB5A24">
              <w:rPr>
                <w:sz w:val="22"/>
                <w:szCs w:val="22"/>
                <w:lang w:bidi="ru-RU"/>
              </w:rPr>
              <w:lastRenderedPageBreak/>
              <w:t>Великим княжеством Литовским, Крымским и Казанским ханствами.</w:t>
            </w:r>
            <w:r w:rsidRPr="00AB5A24">
              <w:rPr>
                <w:sz w:val="22"/>
                <w:szCs w:val="22"/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AB5A24">
              <w:rPr>
                <w:sz w:val="22"/>
                <w:szCs w:val="22"/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DCC4D8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786796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2ACC84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F4DACB" w14:textId="77777777" w:rsidR="004475DA" w:rsidRPr="00AB5A2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B5A24" w14:paraId="6C1BCC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0383F2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E9C70A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AB5A24">
              <w:rPr>
                <w:sz w:val="22"/>
                <w:szCs w:val="22"/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AB5A24">
              <w:rPr>
                <w:sz w:val="22"/>
                <w:szCs w:val="22"/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AB5A2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85823A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E1E2BB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C3FCD9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C7CD4C" w14:textId="77777777" w:rsidR="004475DA" w:rsidRPr="00AB5A2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B5A24" w14:paraId="5654CB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8EA4C9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54618D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AB5A24">
              <w:rPr>
                <w:sz w:val="22"/>
                <w:szCs w:val="22"/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AB5A24">
              <w:rPr>
                <w:sz w:val="22"/>
                <w:szCs w:val="22"/>
                <w:lang w:bidi="ru-RU"/>
              </w:rPr>
              <w:br/>
            </w:r>
            <w:r w:rsidRPr="00AB5A24">
              <w:rPr>
                <w:sz w:val="22"/>
                <w:szCs w:val="22"/>
                <w:lang w:bidi="ru-RU"/>
              </w:rPr>
              <w:lastRenderedPageBreak/>
              <w:t>Поход атамана Ермака Тимофеевича и его историческое значение. Начало присоединения Западной Сибири.</w:t>
            </w:r>
            <w:r w:rsidRPr="00AB5A24">
              <w:rPr>
                <w:sz w:val="22"/>
                <w:szCs w:val="22"/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2F3059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5E8846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9E92EA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76D84C" w14:textId="77777777" w:rsidR="004475DA" w:rsidRPr="00AB5A2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B5A24" w14:paraId="05E741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1A67EA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112E96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AB5A24">
              <w:rPr>
                <w:sz w:val="22"/>
                <w:szCs w:val="22"/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AB5A24">
              <w:rPr>
                <w:sz w:val="22"/>
                <w:szCs w:val="22"/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AB5A24">
              <w:rPr>
                <w:sz w:val="22"/>
                <w:szCs w:val="22"/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34FB44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986A8C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3C46AA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6FBE61" w14:textId="77777777" w:rsidR="004475DA" w:rsidRPr="00AB5A2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B5A24" w14:paraId="594304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D4B9B5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E512DE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Развитие феномена самозванства. Династический этап Смутного времени.</w:t>
            </w:r>
            <w:r w:rsidRPr="00AB5A24">
              <w:rPr>
                <w:sz w:val="22"/>
                <w:szCs w:val="22"/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AB5A24">
              <w:rPr>
                <w:sz w:val="22"/>
                <w:szCs w:val="22"/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AB5A24">
              <w:rPr>
                <w:sz w:val="22"/>
                <w:szCs w:val="22"/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</w:t>
            </w:r>
            <w:r w:rsidRPr="00AB5A24">
              <w:rPr>
                <w:sz w:val="22"/>
                <w:szCs w:val="22"/>
                <w:lang w:bidi="ru-RU"/>
              </w:rPr>
              <w:lastRenderedPageBreak/>
              <w:t>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11BEBF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CF4EAD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09F98C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B73A43" w14:textId="77777777" w:rsidR="004475DA" w:rsidRPr="00AB5A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5A24" w14:paraId="433B01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0A5BF0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75FA53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AB5A24">
              <w:rPr>
                <w:sz w:val="22"/>
                <w:szCs w:val="22"/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AB5A24">
              <w:rPr>
                <w:sz w:val="22"/>
                <w:szCs w:val="22"/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AB5A24">
              <w:rPr>
                <w:sz w:val="22"/>
                <w:szCs w:val="22"/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1130F8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908CBD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73DEB0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32F057" w14:textId="77777777" w:rsidR="004475DA" w:rsidRPr="00AB5A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5A24" w14:paraId="3516D6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B3ED20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9CB5A0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AB5A24">
              <w:rPr>
                <w:sz w:val="22"/>
                <w:szCs w:val="22"/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AB5A24">
              <w:rPr>
                <w:sz w:val="22"/>
                <w:szCs w:val="22"/>
                <w:lang w:bidi="ru-RU"/>
              </w:rPr>
              <w:br/>
              <w:t xml:space="preserve">Восстановление утраченных в Смутное время позиций на международной арене. Расширение круга дипломатических партнеров Московского </w:t>
            </w:r>
            <w:r w:rsidRPr="00AB5A24">
              <w:rPr>
                <w:sz w:val="22"/>
                <w:szCs w:val="22"/>
                <w:lang w:bidi="ru-RU"/>
              </w:rPr>
              <w:lastRenderedPageBreak/>
              <w:t>государства.</w:t>
            </w:r>
            <w:r w:rsidRPr="00AB5A24">
              <w:rPr>
                <w:sz w:val="22"/>
                <w:szCs w:val="22"/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AB5A24">
              <w:rPr>
                <w:sz w:val="22"/>
                <w:szCs w:val="22"/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AB5A24">
              <w:rPr>
                <w:sz w:val="22"/>
                <w:szCs w:val="22"/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AB5A24">
              <w:rPr>
                <w:sz w:val="22"/>
                <w:szCs w:val="22"/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F07C2A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D82435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F1F3FF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2A694F" w14:textId="77777777" w:rsidR="004475DA" w:rsidRPr="00AB5A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5A24" w14:paraId="44D8D13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824BFA4" w14:textId="77777777" w:rsidR="00313ACD" w:rsidRPr="00AB5A2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5A24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AB5A24" w14:paraId="7DA931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E0091F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CABCAF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Царь Федор Алексеевич.</w:t>
            </w:r>
            <w:r w:rsidRPr="00AB5A24">
              <w:rPr>
                <w:sz w:val="22"/>
                <w:szCs w:val="22"/>
                <w:lang w:bidi="ru-RU"/>
              </w:rPr>
              <w:br/>
              <w:t>Отмена местничества.</w:t>
            </w:r>
            <w:r w:rsidRPr="00AB5A24">
              <w:rPr>
                <w:sz w:val="22"/>
                <w:szCs w:val="22"/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AB5A24">
              <w:rPr>
                <w:sz w:val="22"/>
                <w:szCs w:val="22"/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AB5A24">
              <w:rPr>
                <w:sz w:val="22"/>
                <w:szCs w:val="22"/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AB5A24">
              <w:rPr>
                <w:sz w:val="22"/>
                <w:szCs w:val="22"/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AB5A2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B557ED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FAC41D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425C09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D1AB65" w14:textId="77777777" w:rsidR="004475DA" w:rsidRPr="00AB5A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5A24" w14:paraId="2BC4EE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E1FBED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8A987A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Становление и развитие абсолютистских государств в Европе и России.</w:t>
            </w:r>
            <w:r w:rsidRPr="00AB5A24">
              <w:rPr>
                <w:sz w:val="22"/>
                <w:szCs w:val="22"/>
                <w:lang w:bidi="ru-RU"/>
              </w:rPr>
              <w:br/>
              <w:t xml:space="preserve"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</w:t>
            </w:r>
            <w:r w:rsidRPr="00AB5A24">
              <w:rPr>
                <w:sz w:val="22"/>
                <w:szCs w:val="22"/>
                <w:lang w:bidi="ru-RU"/>
              </w:rPr>
              <w:lastRenderedPageBreak/>
              <w:t>(«налоги в обмен на права»). Введение подушной подати и усиление крепостного права.</w:t>
            </w:r>
            <w:r w:rsidRPr="00AB5A24">
              <w:rPr>
                <w:sz w:val="22"/>
                <w:szCs w:val="22"/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AB5A24">
              <w:rPr>
                <w:sz w:val="22"/>
                <w:szCs w:val="22"/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AB5A24">
              <w:rPr>
                <w:sz w:val="22"/>
                <w:szCs w:val="22"/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AB5A24">
              <w:rPr>
                <w:sz w:val="22"/>
                <w:szCs w:val="22"/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AB5A24">
              <w:rPr>
                <w:sz w:val="22"/>
                <w:szCs w:val="22"/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AB5A24">
              <w:rPr>
                <w:sz w:val="22"/>
                <w:szCs w:val="22"/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AB5A24">
              <w:rPr>
                <w:sz w:val="22"/>
                <w:szCs w:val="22"/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AB5A24">
              <w:rPr>
                <w:sz w:val="22"/>
                <w:szCs w:val="22"/>
                <w:lang w:bidi="ru-RU"/>
              </w:rPr>
              <w:br/>
            </w:r>
            <w:r w:rsidRPr="00AB5A2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0850F1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161879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B5BB84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E77D75" w14:textId="77777777" w:rsidR="004475DA" w:rsidRPr="00AB5A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5A24" w14:paraId="1FCB84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096378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39D341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AB5A24">
              <w:rPr>
                <w:sz w:val="22"/>
                <w:szCs w:val="22"/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AB5A24">
              <w:rPr>
                <w:sz w:val="22"/>
                <w:szCs w:val="22"/>
                <w:lang w:bidi="ru-RU"/>
              </w:rPr>
              <w:br/>
              <w:t xml:space="preserve">Смерть Петра II. А.И. Остерман и его роль в дворцовых интригах. Анна Иоанновна и ее приход </w:t>
            </w:r>
            <w:r w:rsidRPr="00AB5A24">
              <w:rPr>
                <w:sz w:val="22"/>
                <w:szCs w:val="22"/>
                <w:lang w:bidi="ru-RU"/>
              </w:rPr>
              <w:lastRenderedPageBreak/>
              <w:t>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6A243A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FCA714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A27438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516CE7" w14:textId="77777777" w:rsidR="004475DA" w:rsidRPr="00AB5A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5A24" w14:paraId="66E529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9D7D24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D6AB83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AB5A24">
              <w:rPr>
                <w:sz w:val="22"/>
                <w:szCs w:val="22"/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AB5A24">
              <w:rPr>
                <w:sz w:val="22"/>
                <w:szCs w:val="22"/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AB5A24">
              <w:rPr>
                <w:sz w:val="22"/>
                <w:szCs w:val="22"/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AB5A24">
              <w:rPr>
                <w:sz w:val="22"/>
                <w:szCs w:val="22"/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AB5A24">
              <w:rPr>
                <w:sz w:val="22"/>
                <w:szCs w:val="22"/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7EADD6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DFBE4A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93E4AB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B8280C" w14:textId="77777777" w:rsidR="004475DA" w:rsidRPr="00AB5A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5A24" w14:paraId="09E6AD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75145A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9A6ACF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AB5A24">
              <w:rPr>
                <w:sz w:val="22"/>
                <w:szCs w:val="22"/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AB5A24">
              <w:rPr>
                <w:sz w:val="22"/>
                <w:szCs w:val="22"/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AB5A24">
              <w:rPr>
                <w:sz w:val="22"/>
                <w:szCs w:val="22"/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AB5A24">
              <w:rPr>
                <w:sz w:val="22"/>
                <w:szCs w:val="22"/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AB5A24">
              <w:rPr>
                <w:sz w:val="22"/>
                <w:szCs w:val="22"/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003DD4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509696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ADF342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5A2FBF" w14:textId="77777777" w:rsidR="004475DA" w:rsidRPr="00AB5A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5A24" w14:paraId="6BF055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9AA552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 xml:space="preserve">Тема 22. «Просвещенный </w:t>
            </w:r>
            <w:r w:rsidRPr="00AB5A24">
              <w:rPr>
                <w:rFonts w:ascii="Times New Roman" w:hAnsi="Times New Roman" w:cs="Times New Roman"/>
                <w:lang w:bidi="ru-RU"/>
              </w:rPr>
              <w:lastRenderedPageBreak/>
              <w:t>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C51FDE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lastRenderedPageBreak/>
              <w:t>Просвещенный абсолютизм в Европе - теория и практика.</w:t>
            </w:r>
            <w:r w:rsidRPr="00AB5A24">
              <w:rPr>
                <w:sz w:val="22"/>
                <w:szCs w:val="22"/>
                <w:lang w:bidi="ru-RU"/>
              </w:rPr>
              <w:br/>
            </w:r>
            <w:r w:rsidRPr="00AB5A24">
              <w:rPr>
                <w:sz w:val="22"/>
                <w:szCs w:val="22"/>
                <w:lang w:bidi="ru-RU"/>
              </w:rPr>
              <w:lastRenderedPageBreak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AB5A24">
              <w:rPr>
                <w:sz w:val="22"/>
                <w:szCs w:val="22"/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AB5A24">
              <w:rPr>
                <w:sz w:val="22"/>
                <w:szCs w:val="22"/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AB5A24">
              <w:rPr>
                <w:sz w:val="22"/>
                <w:szCs w:val="22"/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AB5A24">
              <w:rPr>
                <w:sz w:val="22"/>
                <w:szCs w:val="22"/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AB5A24">
              <w:rPr>
                <w:sz w:val="22"/>
                <w:szCs w:val="22"/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AB5A2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6462D6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3087C2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D4D30C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B16EB2" w14:textId="77777777" w:rsidR="004475DA" w:rsidRPr="00AB5A2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B5A24" w14:paraId="6848EF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08B60B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3CB750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AB5A24">
              <w:rPr>
                <w:sz w:val="22"/>
                <w:szCs w:val="22"/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AB5A24">
              <w:rPr>
                <w:sz w:val="22"/>
                <w:szCs w:val="22"/>
                <w:lang w:bidi="ru-RU"/>
              </w:rPr>
              <w:br/>
              <w:t>Дворцовый переворот 1801 г. Причины свержения Павла I.</w:t>
            </w:r>
            <w:r w:rsidRPr="00AB5A24">
              <w:rPr>
                <w:sz w:val="22"/>
                <w:szCs w:val="22"/>
                <w:lang w:bidi="ru-RU"/>
              </w:rPr>
              <w:br/>
            </w:r>
            <w:r w:rsidRPr="00AB5A24">
              <w:rPr>
                <w:sz w:val="22"/>
                <w:szCs w:val="22"/>
                <w:lang w:bidi="ru-RU"/>
              </w:rPr>
              <w:lastRenderedPageBreak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AB5A24">
              <w:rPr>
                <w:sz w:val="22"/>
                <w:szCs w:val="22"/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514085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24FA99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AE6F9D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FC9E13" w14:textId="77777777" w:rsidR="004475DA" w:rsidRPr="00AB5A2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B5A24" w14:paraId="1603AD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1FC991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8493F8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AB5A24">
              <w:rPr>
                <w:sz w:val="22"/>
                <w:szCs w:val="22"/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AB5A24">
              <w:rPr>
                <w:sz w:val="22"/>
                <w:szCs w:val="22"/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AB5A24">
              <w:rPr>
                <w:sz w:val="22"/>
                <w:szCs w:val="22"/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2D7832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68ED9B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702C2D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5B7E29" w14:textId="77777777" w:rsidR="004475DA" w:rsidRPr="00AB5A2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B5A24" w14:paraId="6FAB8E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15BAB5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A884ED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 xml:space="preserve"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</w:t>
            </w:r>
            <w:r w:rsidRPr="00AB5A24">
              <w:rPr>
                <w:sz w:val="22"/>
                <w:szCs w:val="22"/>
                <w:lang w:bidi="ru-RU"/>
              </w:rPr>
              <w:lastRenderedPageBreak/>
              <w:t>Николая I.</w:t>
            </w:r>
            <w:r w:rsidRPr="00AB5A24">
              <w:rPr>
                <w:sz w:val="22"/>
                <w:szCs w:val="22"/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AB5A24">
              <w:rPr>
                <w:sz w:val="22"/>
                <w:szCs w:val="22"/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AB5A24">
              <w:rPr>
                <w:sz w:val="22"/>
                <w:szCs w:val="22"/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AB5A24">
              <w:rPr>
                <w:sz w:val="22"/>
                <w:szCs w:val="22"/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004367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268EF4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46D385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2D8DF3" w14:textId="77777777" w:rsidR="004475DA" w:rsidRPr="00AB5A2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B5A24" w14:paraId="52EF5E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755C6B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674AA9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AB5A24">
              <w:rPr>
                <w:sz w:val="22"/>
                <w:szCs w:val="22"/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AB5A24">
              <w:rPr>
                <w:sz w:val="22"/>
                <w:szCs w:val="22"/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AB5A24">
              <w:rPr>
                <w:sz w:val="22"/>
                <w:szCs w:val="22"/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AB5A2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A834C5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FD61AE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990A34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295D5C" w14:textId="77777777" w:rsidR="004475DA" w:rsidRPr="00AB5A2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B5A24" w14:paraId="41946F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0B0FAE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 xml:space="preserve">Тема 27. Проблемы и противоречия российской модернизации на рубеже XIX–XX </w:t>
            </w:r>
            <w:r w:rsidRPr="00AB5A24">
              <w:rPr>
                <w:rFonts w:ascii="Times New Roman" w:hAnsi="Times New Roman" w:cs="Times New Roman"/>
                <w:lang w:bidi="ru-RU"/>
              </w:rPr>
              <w:lastRenderedPageBreak/>
              <w:t>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65527C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lastRenderedPageBreak/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AB5A24">
              <w:rPr>
                <w:sz w:val="22"/>
                <w:szCs w:val="22"/>
                <w:lang w:bidi="ru-RU"/>
              </w:rPr>
              <w:br/>
              <w:t xml:space="preserve">Экономический рост 1890-х гг.: причины и масштабы. С.Ю. Витте: реформы, финансовая и </w:t>
            </w:r>
            <w:r w:rsidRPr="00AB5A24">
              <w:rPr>
                <w:sz w:val="22"/>
                <w:szCs w:val="22"/>
                <w:lang w:bidi="ru-RU"/>
              </w:rPr>
              <w:lastRenderedPageBreak/>
              <w:t>таможенная политика. Индустриализация и развитие капитализма в России.</w:t>
            </w:r>
            <w:r w:rsidRPr="00AB5A24">
              <w:rPr>
                <w:sz w:val="22"/>
                <w:szCs w:val="22"/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AB5A24">
              <w:rPr>
                <w:sz w:val="22"/>
                <w:szCs w:val="22"/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AB5A24">
              <w:rPr>
                <w:sz w:val="22"/>
                <w:szCs w:val="22"/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AB5A24">
              <w:rPr>
                <w:sz w:val="22"/>
                <w:szCs w:val="22"/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AB5A2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1A5BCE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40B1F2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F76F06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6B1869" w14:textId="77777777" w:rsidR="004475DA" w:rsidRPr="00AB5A2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B5A24" w14:paraId="3D4B94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79F4ED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B6114C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Причины революции.</w:t>
            </w:r>
            <w:r w:rsidRPr="00AB5A24">
              <w:rPr>
                <w:sz w:val="22"/>
                <w:szCs w:val="22"/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AB5A24">
              <w:rPr>
                <w:sz w:val="22"/>
                <w:szCs w:val="22"/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AB5A24">
              <w:rPr>
                <w:sz w:val="22"/>
                <w:szCs w:val="22"/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AB5A24">
              <w:rPr>
                <w:sz w:val="22"/>
                <w:szCs w:val="22"/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AB5A2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C26B59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9D0DE6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2AFEDB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7FEA47" w14:textId="77777777" w:rsidR="004475DA" w:rsidRPr="00AB5A2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B5A24" w14:paraId="4204DF5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77A1859" w14:textId="77777777" w:rsidR="00313ACD" w:rsidRPr="00AB5A2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5A24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AB5A24" w14:paraId="50C318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F880EB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 xml:space="preserve">Тема 29. Первая мировая война, Февральская революция и </w:t>
            </w:r>
            <w:r w:rsidRPr="00AB5A24">
              <w:rPr>
                <w:rFonts w:ascii="Times New Roman" w:hAnsi="Times New Roman" w:cs="Times New Roman"/>
                <w:lang w:bidi="ru-RU"/>
              </w:rPr>
              <w:lastRenderedPageBreak/>
              <w:t>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768453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lastRenderedPageBreak/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AB5A24">
              <w:rPr>
                <w:sz w:val="22"/>
                <w:szCs w:val="22"/>
                <w:lang w:bidi="ru-RU"/>
              </w:rPr>
              <w:br/>
              <w:t xml:space="preserve">Начало Первой мировой войны и российское </w:t>
            </w:r>
            <w:r w:rsidRPr="00AB5A24">
              <w:rPr>
                <w:sz w:val="22"/>
                <w:szCs w:val="22"/>
                <w:lang w:bidi="ru-RU"/>
              </w:rPr>
              <w:lastRenderedPageBreak/>
              <w:t>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AB5A24">
              <w:rPr>
                <w:sz w:val="22"/>
                <w:szCs w:val="22"/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AB5A24">
              <w:rPr>
                <w:sz w:val="22"/>
                <w:szCs w:val="22"/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AB5A24">
              <w:rPr>
                <w:sz w:val="22"/>
                <w:szCs w:val="22"/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AB5A24">
              <w:rPr>
                <w:sz w:val="22"/>
                <w:szCs w:val="22"/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BF2C88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1C4914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2C5EC8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3CE252" w14:textId="77777777" w:rsidR="004475DA" w:rsidRPr="00AB5A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5A24" w14:paraId="6DCB80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7FFBF3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F19210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AB5A24">
              <w:rPr>
                <w:sz w:val="22"/>
                <w:szCs w:val="22"/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AB5A24">
              <w:rPr>
                <w:sz w:val="22"/>
                <w:szCs w:val="22"/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AB5A24">
              <w:rPr>
                <w:sz w:val="22"/>
                <w:szCs w:val="22"/>
                <w:lang w:bidi="ru-RU"/>
              </w:rPr>
              <w:br/>
              <w:t xml:space="preserve"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</w:t>
            </w:r>
            <w:r w:rsidRPr="00AB5A24">
              <w:rPr>
                <w:sz w:val="22"/>
                <w:szCs w:val="22"/>
                <w:lang w:bidi="ru-RU"/>
              </w:rPr>
              <w:lastRenderedPageBreak/>
              <w:t>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AB5A24">
              <w:rPr>
                <w:sz w:val="22"/>
                <w:szCs w:val="22"/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7D4228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5FEA46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AB4EEE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FFCF96" w14:textId="77777777" w:rsidR="004475DA" w:rsidRPr="00AB5A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5A24" w14:paraId="5CD12F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FFA5F8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8EDA43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AB5A24">
              <w:rPr>
                <w:sz w:val="22"/>
                <w:szCs w:val="22"/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AB5A24">
              <w:rPr>
                <w:sz w:val="22"/>
                <w:szCs w:val="22"/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AB5A24">
              <w:rPr>
                <w:sz w:val="22"/>
                <w:szCs w:val="22"/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AB5A24">
              <w:rPr>
                <w:sz w:val="22"/>
                <w:szCs w:val="22"/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57F489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4D0E74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303415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4AEF75" w14:textId="77777777" w:rsidR="004475DA" w:rsidRPr="00AB5A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5A24" w14:paraId="01E85F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1DCC78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lastRenderedPageBreak/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39F746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AB5A24">
              <w:rPr>
                <w:sz w:val="22"/>
                <w:szCs w:val="22"/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AB5A24">
              <w:rPr>
                <w:sz w:val="22"/>
                <w:szCs w:val="22"/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AB5A2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D036E9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D75380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AB1A96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27B21B" w14:textId="77777777" w:rsidR="004475DA" w:rsidRPr="00AB5A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5A24" w14:paraId="08246A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A35822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78EC83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AB5A24">
              <w:rPr>
                <w:sz w:val="22"/>
                <w:szCs w:val="22"/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AB5A24">
              <w:rPr>
                <w:sz w:val="22"/>
                <w:szCs w:val="22"/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AB5A24">
              <w:rPr>
                <w:sz w:val="22"/>
                <w:szCs w:val="22"/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AB5A24">
              <w:rPr>
                <w:sz w:val="22"/>
                <w:szCs w:val="22"/>
                <w:lang w:bidi="ru-RU"/>
              </w:rPr>
              <w:br/>
            </w:r>
            <w:r w:rsidRPr="00AB5A24">
              <w:rPr>
                <w:sz w:val="22"/>
                <w:szCs w:val="22"/>
                <w:lang w:bidi="ru-RU"/>
              </w:rPr>
              <w:lastRenderedPageBreak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AB5A24">
              <w:rPr>
                <w:sz w:val="22"/>
                <w:szCs w:val="22"/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AB5A24">
              <w:rPr>
                <w:sz w:val="22"/>
                <w:szCs w:val="22"/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AB5A24">
              <w:rPr>
                <w:sz w:val="22"/>
                <w:szCs w:val="22"/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165E77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32E540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91C95B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E65A57" w14:textId="77777777" w:rsidR="004475DA" w:rsidRPr="00AB5A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5A24" w14:paraId="47F890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16F230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560A09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AB5A24">
              <w:rPr>
                <w:sz w:val="22"/>
                <w:szCs w:val="22"/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AB5A24">
              <w:rPr>
                <w:sz w:val="22"/>
                <w:szCs w:val="22"/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AB5A24">
              <w:rPr>
                <w:sz w:val="22"/>
                <w:szCs w:val="22"/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AB5A24">
              <w:rPr>
                <w:sz w:val="22"/>
                <w:szCs w:val="22"/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CBB2A4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912055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924627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9A27E0" w14:textId="77777777" w:rsidR="004475DA" w:rsidRPr="00AB5A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5A24" w14:paraId="2DDC1F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D896F7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2450EF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AB5A24">
              <w:rPr>
                <w:sz w:val="22"/>
                <w:szCs w:val="22"/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AB5A24">
              <w:rPr>
                <w:sz w:val="22"/>
                <w:szCs w:val="22"/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AB5A24">
              <w:rPr>
                <w:sz w:val="22"/>
                <w:szCs w:val="22"/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AB5A24">
              <w:rPr>
                <w:sz w:val="22"/>
                <w:szCs w:val="22"/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AB5A24">
              <w:rPr>
                <w:sz w:val="22"/>
                <w:szCs w:val="22"/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AB5A24">
              <w:rPr>
                <w:sz w:val="22"/>
                <w:szCs w:val="22"/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AB5A2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419413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DA8009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6EA420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9B24B5" w14:textId="77777777" w:rsidR="004475DA" w:rsidRPr="00AB5A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5A24" w14:paraId="289F6AA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0B9F2AA" w14:textId="77777777" w:rsidR="00313ACD" w:rsidRPr="00AB5A2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5A24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AB5A24" w14:paraId="584F68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CA7A88" w14:textId="77777777" w:rsidR="004475DA" w:rsidRPr="00AB5A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CB774B" w14:textId="77777777" w:rsidR="004475DA" w:rsidRPr="00AB5A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5A24">
              <w:rPr>
                <w:sz w:val="22"/>
                <w:szCs w:val="22"/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AB5A24">
              <w:rPr>
                <w:sz w:val="22"/>
                <w:szCs w:val="22"/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AB5A24">
              <w:rPr>
                <w:sz w:val="22"/>
                <w:szCs w:val="22"/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AB5A24">
              <w:rPr>
                <w:sz w:val="22"/>
                <w:szCs w:val="22"/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AB5A24">
              <w:rPr>
                <w:sz w:val="22"/>
                <w:szCs w:val="22"/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AB5A24">
              <w:rPr>
                <w:sz w:val="22"/>
                <w:szCs w:val="22"/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AB5A24">
              <w:rPr>
                <w:sz w:val="22"/>
                <w:szCs w:val="22"/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AB5A24">
              <w:rPr>
                <w:sz w:val="22"/>
                <w:szCs w:val="22"/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AB5A24">
              <w:rPr>
                <w:sz w:val="22"/>
                <w:szCs w:val="22"/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AB5A24">
              <w:rPr>
                <w:sz w:val="22"/>
                <w:szCs w:val="22"/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AC4174" w14:textId="77777777" w:rsidR="004475DA" w:rsidRPr="00AB5A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57C460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156A6C" w14:textId="77777777" w:rsidR="004475DA" w:rsidRPr="00AB5A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A07904" w14:textId="77777777" w:rsidR="004475DA" w:rsidRPr="00AB5A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5A2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B5A2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5A2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B5A2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AB5A2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B5A2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B5A2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B5A2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B5A2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5A24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B5A2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5A24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B5A2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B5A2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B5A24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6"/>
        <w:gridCol w:w="3739"/>
      </w:tblGrid>
      <w:tr w:rsidR="00494F13" w:rsidRPr="00494F13" w14:paraId="0E59C70B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B4A62" w14:textId="77777777" w:rsidR="00494F13" w:rsidRPr="00494F13" w:rsidRDefault="00494F13" w:rsidP="00494F13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4F1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154AA" w14:textId="77777777" w:rsidR="00494F13" w:rsidRPr="00494F13" w:rsidRDefault="00494F13" w:rsidP="00494F13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4F1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494F13" w:rsidRPr="00494F13" w14:paraId="5497BCC7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596D6" w14:textId="77777777" w:rsidR="00494F13" w:rsidRPr="00494F13" w:rsidRDefault="00494F13" w:rsidP="00494F13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494F13">
              <w:rPr>
                <w:rFonts w:ascii="Times New Roman" w:hAnsi="Times New Roman" w:cs="Times New Roman"/>
              </w:rPr>
              <w:t>Павленко, Н.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И.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494F13">
              <w:rPr>
                <w:rFonts w:ascii="Times New Roman" w:hAnsi="Times New Roman" w:cs="Times New Roman"/>
                <w:lang w:val="en-US"/>
              </w:rPr>
              <w:t>XVII</w:t>
            </w:r>
            <w:r w:rsidRPr="00494F13">
              <w:rPr>
                <w:rFonts w:ascii="Times New Roman" w:hAnsi="Times New Roman" w:cs="Times New Roman"/>
              </w:rPr>
              <w:t xml:space="preserve"> века (с картами)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: учебник для вузов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/ Н.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И.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Павленко, И.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Л.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Андреев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; под редакцией Н.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И.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Павленко.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 xml:space="preserve">— 6-е изд., </w:t>
            </w:r>
            <w:proofErr w:type="spellStart"/>
            <w:r w:rsidRPr="00494F1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94F13">
              <w:rPr>
                <w:rFonts w:ascii="Times New Roman" w:hAnsi="Times New Roman" w:cs="Times New Roman"/>
              </w:rPr>
              <w:t>. и доп.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— Москва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494F1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94F13">
              <w:rPr>
                <w:rFonts w:ascii="Times New Roman" w:hAnsi="Times New Roman" w:cs="Times New Roman"/>
              </w:rPr>
              <w:t>, 2023.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— 247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с.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— (Высшее образование).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 xml:space="preserve">— </w:t>
            </w:r>
            <w:r w:rsidRPr="00494F13">
              <w:rPr>
                <w:rFonts w:ascii="Times New Roman" w:hAnsi="Times New Roman" w:cs="Times New Roman"/>
                <w:lang w:val="en-US"/>
              </w:rPr>
              <w:t>ISBN </w:t>
            </w:r>
            <w:r w:rsidRPr="00494F13">
              <w:rPr>
                <w:rFonts w:ascii="Times New Roman" w:hAnsi="Times New Roman" w:cs="Times New Roman"/>
              </w:rPr>
              <w:t xml:space="preserve">978-5-534-02829-4. — Текст : электронный // Образовательная платформа </w:t>
            </w:r>
            <w:proofErr w:type="spellStart"/>
            <w:r w:rsidRPr="00494F1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94F13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85F2B" w14:textId="77777777" w:rsidR="00494F13" w:rsidRPr="00494F13" w:rsidRDefault="00D50B28" w:rsidP="00494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494F13" w:rsidRPr="00494F13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494F13" w:rsidRPr="00494F13" w14:paraId="3F58840D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1F50F" w14:textId="77777777" w:rsidR="00494F13" w:rsidRPr="00494F13" w:rsidRDefault="00494F13" w:rsidP="00494F13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494F13">
              <w:rPr>
                <w:rFonts w:ascii="Times New Roman" w:hAnsi="Times New Roman" w:cs="Times New Roman"/>
              </w:rPr>
              <w:t>Федоров, В.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А.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: учебник для вузов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/ В.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А.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Федоров, Н.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А.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Федорова.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 xml:space="preserve">— 5-е изд., </w:t>
            </w:r>
            <w:proofErr w:type="spellStart"/>
            <w:r w:rsidRPr="00494F13">
              <w:rPr>
                <w:rFonts w:ascii="Times New Roman" w:hAnsi="Times New Roman" w:cs="Times New Roman"/>
              </w:rPr>
              <w:t>испр</w:t>
            </w:r>
            <w:proofErr w:type="spellEnd"/>
            <w:r w:rsidRPr="00494F13">
              <w:rPr>
                <w:rFonts w:ascii="Times New Roman" w:hAnsi="Times New Roman" w:cs="Times New Roman"/>
              </w:rPr>
              <w:t>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— Москва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494F1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94F13">
              <w:rPr>
                <w:rFonts w:ascii="Times New Roman" w:hAnsi="Times New Roman" w:cs="Times New Roman"/>
              </w:rPr>
              <w:t>, 2023.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— 376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с.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— (Высшее образование).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 xml:space="preserve">— </w:t>
            </w:r>
            <w:r w:rsidRPr="00494F13">
              <w:rPr>
                <w:rFonts w:ascii="Times New Roman" w:hAnsi="Times New Roman" w:cs="Times New Roman"/>
                <w:lang w:val="en-US"/>
              </w:rPr>
              <w:t>ISBN </w:t>
            </w:r>
            <w:r w:rsidRPr="00494F13">
              <w:rPr>
                <w:rFonts w:ascii="Times New Roman" w:hAnsi="Times New Roman" w:cs="Times New Roman"/>
              </w:rPr>
              <w:t xml:space="preserve">978-5-534-00292-8. — Текст : электронный // Образовательная платформа </w:t>
            </w:r>
            <w:proofErr w:type="spellStart"/>
            <w:r w:rsidRPr="00494F1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94F13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32754" w14:textId="77777777" w:rsidR="00494F13" w:rsidRPr="00494F13" w:rsidRDefault="00D50B28" w:rsidP="00494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494F13" w:rsidRPr="00494F13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494F13" w:rsidRPr="00494F13" w14:paraId="1A92ED52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ECBF3" w14:textId="77777777" w:rsidR="00494F13" w:rsidRPr="00494F13" w:rsidRDefault="00494F13" w:rsidP="00494F13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494F13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: учебник для вузов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/ М.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В.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494F13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494F13">
              <w:rPr>
                <w:rFonts w:ascii="Times New Roman" w:hAnsi="Times New Roman" w:cs="Times New Roman"/>
              </w:rPr>
              <w:t xml:space="preserve"> [и др.]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; под редакцией М.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В.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494F13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494F13">
              <w:rPr>
                <w:rFonts w:ascii="Times New Roman" w:hAnsi="Times New Roman" w:cs="Times New Roman"/>
              </w:rPr>
              <w:t>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 xml:space="preserve">— 8-е изд., </w:t>
            </w:r>
            <w:proofErr w:type="spellStart"/>
            <w:r w:rsidRPr="00494F1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94F13">
              <w:rPr>
                <w:rFonts w:ascii="Times New Roman" w:hAnsi="Times New Roman" w:cs="Times New Roman"/>
              </w:rPr>
              <w:t>. и доп.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— Москва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494F1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94F13">
              <w:rPr>
                <w:rFonts w:ascii="Times New Roman" w:hAnsi="Times New Roman" w:cs="Times New Roman"/>
              </w:rPr>
              <w:t>, 2023.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— 270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с.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— (Высшее образование).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 xml:space="preserve">— </w:t>
            </w:r>
            <w:r w:rsidRPr="00494F13">
              <w:rPr>
                <w:rFonts w:ascii="Times New Roman" w:hAnsi="Times New Roman" w:cs="Times New Roman"/>
                <w:lang w:val="en-US"/>
              </w:rPr>
              <w:t>ISBN </w:t>
            </w:r>
            <w:r w:rsidRPr="00494F13">
              <w:rPr>
                <w:rFonts w:ascii="Times New Roman" w:hAnsi="Times New Roman" w:cs="Times New Roman"/>
              </w:rPr>
              <w:t xml:space="preserve">978-5-534-04669-4. — Текст : электронный // Образовательная платформа </w:t>
            </w:r>
            <w:proofErr w:type="spellStart"/>
            <w:r w:rsidRPr="00494F1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94F13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31254" w14:textId="77777777" w:rsidR="00494F13" w:rsidRPr="00494F13" w:rsidRDefault="00D50B28" w:rsidP="00494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494F13" w:rsidRPr="00494F13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494F13" w:rsidRPr="00494F13" w14:paraId="0DC5B419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71D3C" w14:textId="77777777" w:rsidR="00494F13" w:rsidRPr="00494F13" w:rsidRDefault="00494F13" w:rsidP="00494F13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494F13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: учебник для вузов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/ М.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В.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494F13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494F13">
              <w:rPr>
                <w:rFonts w:ascii="Times New Roman" w:hAnsi="Times New Roman" w:cs="Times New Roman"/>
              </w:rPr>
              <w:t xml:space="preserve"> [и др.]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; под редакцией М.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В.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494F13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494F13">
              <w:rPr>
                <w:rFonts w:ascii="Times New Roman" w:hAnsi="Times New Roman" w:cs="Times New Roman"/>
              </w:rPr>
              <w:t>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 xml:space="preserve">— 8-е изд., </w:t>
            </w:r>
            <w:proofErr w:type="spellStart"/>
            <w:r w:rsidRPr="00494F1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94F13">
              <w:rPr>
                <w:rFonts w:ascii="Times New Roman" w:hAnsi="Times New Roman" w:cs="Times New Roman"/>
              </w:rPr>
              <w:t>. и доп.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— Москва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494F1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94F13">
              <w:rPr>
                <w:rFonts w:ascii="Times New Roman" w:hAnsi="Times New Roman" w:cs="Times New Roman"/>
              </w:rPr>
              <w:t>, 2023.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— 300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с.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>— (Высшее образование).</w:t>
            </w:r>
            <w:r w:rsidRPr="00494F13">
              <w:rPr>
                <w:rFonts w:ascii="Times New Roman" w:hAnsi="Times New Roman" w:cs="Times New Roman"/>
                <w:lang w:val="en-US"/>
              </w:rPr>
              <w:t> </w:t>
            </w:r>
            <w:r w:rsidRPr="00494F13">
              <w:rPr>
                <w:rFonts w:ascii="Times New Roman" w:hAnsi="Times New Roman" w:cs="Times New Roman"/>
              </w:rPr>
              <w:t xml:space="preserve">— </w:t>
            </w:r>
            <w:r w:rsidRPr="00494F13">
              <w:rPr>
                <w:rFonts w:ascii="Times New Roman" w:hAnsi="Times New Roman" w:cs="Times New Roman"/>
                <w:lang w:val="en-US"/>
              </w:rPr>
              <w:t>ISBN </w:t>
            </w:r>
            <w:r w:rsidRPr="00494F13">
              <w:rPr>
                <w:rFonts w:ascii="Times New Roman" w:hAnsi="Times New Roman" w:cs="Times New Roman"/>
              </w:rPr>
              <w:t xml:space="preserve">978-5-534-04671-7. — Текст : электронный // Образовательная платформа </w:t>
            </w:r>
            <w:proofErr w:type="spellStart"/>
            <w:r w:rsidRPr="00494F1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94F13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95459" w14:textId="77777777" w:rsidR="00494F13" w:rsidRPr="00494F13" w:rsidRDefault="00D50B28" w:rsidP="00494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494F13" w:rsidRPr="00494F13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494F13" w:rsidRPr="00494F13" w14:paraId="1CC3D042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AEDC8" w14:textId="77777777" w:rsidR="00494F13" w:rsidRPr="00494F13" w:rsidRDefault="00494F13" w:rsidP="00494F13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494F13">
              <w:rPr>
                <w:rFonts w:ascii="Times New Roman" w:hAnsi="Times New Roman" w:cs="Times New Roman"/>
              </w:rPr>
              <w:t>История России : учебник для студентов неисторических специальностей и направлений подготовки : [</w:t>
            </w:r>
            <w:proofErr w:type="spellStart"/>
            <w:r w:rsidRPr="00494F13">
              <w:rPr>
                <w:rFonts w:ascii="Times New Roman" w:hAnsi="Times New Roman" w:cs="Times New Roman"/>
              </w:rPr>
              <w:t>А.А.Горский</w:t>
            </w:r>
            <w:proofErr w:type="spellEnd"/>
            <w:r w:rsidRPr="00494F1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94F13">
              <w:rPr>
                <w:rFonts w:ascii="Times New Roman" w:hAnsi="Times New Roman" w:cs="Times New Roman"/>
              </w:rPr>
              <w:t>А.Г.Гуськов</w:t>
            </w:r>
            <w:proofErr w:type="spellEnd"/>
            <w:r w:rsidRPr="00494F1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94F13">
              <w:rPr>
                <w:rFonts w:ascii="Times New Roman" w:hAnsi="Times New Roman" w:cs="Times New Roman"/>
              </w:rPr>
              <w:t>В.Н.Захаров</w:t>
            </w:r>
            <w:proofErr w:type="spellEnd"/>
            <w:r w:rsidRPr="00494F13">
              <w:rPr>
                <w:rFonts w:ascii="Times New Roman" w:hAnsi="Times New Roman" w:cs="Times New Roman"/>
              </w:rPr>
              <w:t xml:space="preserve"> и др.] ; [</w:t>
            </w:r>
            <w:proofErr w:type="spellStart"/>
            <w:r w:rsidRPr="00494F13">
              <w:rPr>
                <w:rFonts w:ascii="Times New Roman" w:hAnsi="Times New Roman" w:cs="Times New Roman"/>
              </w:rPr>
              <w:t>отв</w:t>
            </w:r>
            <w:proofErr w:type="spellEnd"/>
            <w:r w:rsidRPr="00494F13">
              <w:rPr>
                <w:rFonts w:ascii="Times New Roman" w:hAnsi="Times New Roman" w:cs="Times New Roman"/>
              </w:rPr>
              <w:t xml:space="preserve"> ред.: </w:t>
            </w:r>
            <w:proofErr w:type="spellStart"/>
            <w:r w:rsidRPr="00494F13">
              <w:rPr>
                <w:rFonts w:ascii="Times New Roman" w:hAnsi="Times New Roman" w:cs="Times New Roman"/>
              </w:rPr>
              <w:t>Ю.А.Петров</w:t>
            </w:r>
            <w:proofErr w:type="spellEnd"/>
            <w:r w:rsidRPr="00494F13">
              <w:rPr>
                <w:rFonts w:ascii="Times New Roman" w:hAnsi="Times New Roman" w:cs="Times New Roman"/>
              </w:rPr>
              <w:t xml:space="preserve">] ; М-во науки и </w:t>
            </w:r>
            <w:proofErr w:type="spellStart"/>
            <w:r w:rsidRPr="00494F13">
              <w:rPr>
                <w:rFonts w:ascii="Times New Roman" w:hAnsi="Times New Roman" w:cs="Times New Roman"/>
              </w:rPr>
              <w:t>высш</w:t>
            </w:r>
            <w:proofErr w:type="spellEnd"/>
            <w:r w:rsidRPr="00494F13">
              <w:rPr>
                <w:rFonts w:ascii="Times New Roman" w:hAnsi="Times New Roman" w:cs="Times New Roman"/>
              </w:rPr>
              <w:t xml:space="preserve">. образования Рос. </w:t>
            </w:r>
            <w:proofErr w:type="spellStart"/>
            <w:r w:rsidRPr="00494F13">
              <w:rPr>
                <w:rFonts w:ascii="Times New Roman" w:hAnsi="Times New Roman" w:cs="Times New Roman"/>
                <w:lang w:val="en-US"/>
              </w:rPr>
              <w:t>Федерации</w:t>
            </w:r>
            <w:proofErr w:type="spellEnd"/>
            <w:r w:rsidRPr="00494F13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494F13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494F13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494F13">
              <w:rPr>
                <w:rFonts w:ascii="Times New Roman" w:hAnsi="Times New Roman" w:cs="Times New Roman"/>
                <w:lang w:val="en-US"/>
              </w:rPr>
              <w:t>Наука</w:t>
            </w:r>
            <w:proofErr w:type="spellEnd"/>
            <w:r w:rsidRPr="00494F13">
              <w:rPr>
                <w:rFonts w:ascii="Times New Roman" w:hAnsi="Times New Roman" w:cs="Times New Roman"/>
                <w:lang w:val="en-US"/>
              </w:rPr>
              <w:t xml:space="preserve">, 2024. 1 </w:t>
            </w:r>
            <w:proofErr w:type="spellStart"/>
            <w:r w:rsidRPr="00494F13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494F13">
              <w:rPr>
                <w:rFonts w:ascii="Times New Roman" w:hAnsi="Times New Roman" w:cs="Times New Roman"/>
                <w:lang w:val="en-US"/>
              </w:rPr>
              <w:t xml:space="preserve"> (424 </w:t>
            </w:r>
            <w:proofErr w:type="spellStart"/>
            <w:r w:rsidRPr="00494F13">
              <w:rPr>
                <w:rFonts w:ascii="Times New Roman" w:hAnsi="Times New Roman" w:cs="Times New Roman"/>
                <w:lang w:val="en-US"/>
              </w:rPr>
              <w:t>Мб</w:t>
            </w:r>
            <w:proofErr w:type="spellEnd"/>
            <w:r w:rsidRPr="00494F13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11587" w14:textId="77777777" w:rsidR="00494F13" w:rsidRPr="00494F13" w:rsidRDefault="00D50B28" w:rsidP="00494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494F13" w:rsidRPr="00494F1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494F13" w:rsidRPr="00494F13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CE214E4" w14:textId="77777777" w:rsidTr="007B550D">
        <w:tc>
          <w:tcPr>
            <w:tcW w:w="9345" w:type="dxa"/>
          </w:tcPr>
          <w:p w14:paraId="3500058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A0FA329" w14:textId="77777777" w:rsidTr="007B550D">
        <w:tc>
          <w:tcPr>
            <w:tcW w:w="9345" w:type="dxa"/>
          </w:tcPr>
          <w:p w14:paraId="684855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278126E" w14:textId="77777777" w:rsidTr="007B550D">
        <w:tc>
          <w:tcPr>
            <w:tcW w:w="9345" w:type="dxa"/>
          </w:tcPr>
          <w:p w14:paraId="04F33D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AC68BF1" w14:textId="77777777" w:rsidTr="007B550D">
        <w:tc>
          <w:tcPr>
            <w:tcW w:w="9345" w:type="dxa"/>
          </w:tcPr>
          <w:p w14:paraId="5367A8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50B2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B5A2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5A2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B5A2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5A2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B5A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5A24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B5A2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B5A24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AB5A24">
              <w:rPr>
                <w:sz w:val="22"/>
                <w:szCs w:val="22"/>
                <w:lang w:val="en-US"/>
              </w:rPr>
              <w:t>Intel</w:t>
            </w:r>
            <w:r w:rsidRPr="00AB5A24">
              <w:rPr>
                <w:sz w:val="22"/>
                <w:szCs w:val="22"/>
              </w:rPr>
              <w:t xml:space="preserve"> </w:t>
            </w:r>
            <w:proofErr w:type="spellStart"/>
            <w:r w:rsidRPr="00AB5A2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B5A24">
              <w:rPr>
                <w:sz w:val="22"/>
                <w:szCs w:val="22"/>
              </w:rPr>
              <w:t xml:space="preserve">3-2100 2.4 </w:t>
            </w:r>
            <w:proofErr w:type="spellStart"/>
            <w:r w:rsidRPr="00AB5A2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B5A24">
              <w:rPr>
                <w:sz w:val="22"/>
                <w:szCs w:val="22"/>
              </w:rPr>
              <w:t xml:space="preserve"> /4</w:t>
            </w:r>
            <w:r w:rsidRPr="00AB5A24">
              <w:rPr>
                <w:sz w:val="22"/>
                <w:szCs w:val="22"/>
                <w:lang w:val="en-US"/>
              </w:rPr>
              <w:t>Gb</w:t>
            </w:r>
            <w:r w:rsidRPr="00AB5A24">
              <w:rPr>
                <w:sz w:val="22"/>
                <w:szCs w:val="22"/>
              </w:rPr>
              <w:t>/500</w:t>
            </w:r>
            <w:r w:rsidRPr="00AB5A24">
              <w:rPr>
                <w:sz w:val="22"/>
                <w:szCs w:val="22"/>
                <w:lang w:val="en-US"/>
              </w:rPr>
              <w:t>Gb</w:t>
            </w:r>
            <w:r w:rsidRPr="00AB5A24">
              <w:rPr>
                <w:sz w:val="22"/>
                <w:szCs w:val="22"/>
              </w:rPr>
              <w:t>/</w:t>
            </w:r>
            <w:r w:rsidRPr="00AB5A24">
              <w:rPr>
                <w:sz w:val="22"/>
                <w:szCs w:val="22"/>
                <w:lang w:val="en-US"/>
              </w:rPr>
              <w:t>Acer</w:t>
            </w:r>
            <w:r w:rsidRPr="00AB5A24">
              <w:rPr>
                <w:sz w:val="22"/>
                <w:szCs w:val="22"/>
              </w:rPr>
              <w:t xml:space="preserve"> </w:t>
            </w:r>
            <w:r w:rsidRPr="00AB5A24">
              <w:rPr>
                <w:sz w:val="22"/>
                <w:szCs w:val="22"/>
                <w:lang w:val="en-US"/>
              </w:rPr>
              <w:t>V</w:t>
            </w:r>
            <w:r w:rsidRPr="00AB5A24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AB5A2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B5A24">
              <w:rPr>
                <w:sz w:val="22"/>
                <w:szCs w:val="22"/>
              </w:rPr>
              <w:t xml:space="preserve"> </w:t>
            </w:r>
            <w:r w:rsidRPr="00AB5A24">
              <w:rPr>
                <w:sz w:val="22"/>
                <w:szCs w:val="22"/>
                <w:lang w:val="en-US"/>
              </w:rPr>
              <w:t>Champion</w:t>
            </w:r>
            <w:r w:rsidRPr="00AB5A24">
              <w:rPr>
                <w:sz w:val="22"/>
                <w:szCs w:val="22"/>
              </w:rPr>
              <w:t xml:space="preserve"> 244х183см </w:t>
            </w:r>
            <w:r w:rsidRPr="00AB5A24">
              <w:rPr>
                <w:sz w:val="22"/>
                <w:szCs w:val="22"/>
                <w:lang w:val="en-US"/>
              </w:rPr>
              <w:t>SCM</w:t>
            </w:r>
            <w:r w:rsidRPr="00AB5A24">
              <w:rPr>
                <w:sz w:val="22"/>
                <w:szCs w:val="22"/>
              </w:rPr>
              <w:t xml:space="preserve">-4304 - 1 шт., Мультимедийный проектор </w:t>
            </w:r>
            <w:r w:rsidRPr="00AB5A24">
              <w:rPr>
                <w:sz w:val="22"/>
                <w:szCs w:val="22"/>
                <w:lang w:val="en-US"/>
              </w:rPr>
              <w:t>Panasonic</w:t>
            </w:r>
            <w:r w:rsidRPr="00AB5A24">
              <w:rPr>
                <w:sz w:val="22"/>
                <w:szCs w:val="22"/>
              </w:rPr>
              <w:t xml:space="preserve"> </w:t>
            </w:r>
            <w:r w:rsidRPr="00AB5A24">
              <w:rPr>
                <w:sz w:val="22"/>
                <w:szCs w:val="22"/>
                <w:lang w:val="en-US"/>
              </w:rPr>
              <w:t>PT</w:t>
            </w:r>
            <w:r w:rsidRPr="00AB5A24">
              <w:rPr>
                <w:sz w:val="22"/>
                <w:szCs w:val="22"/>
              </w:rPr>
              <w:t>-</w:t>
            </w:r>
            <w:r w:rsidRPr="00AB5A24">
              <w:rPr>
                <w:sz w:val="22"/>
                <w:szCs w:val="22"/>
                <w:lang w:val="en-US"/>
              </w:rPr>
              <w:t>VX</w:t>
            </w:r>
            <w:r w:rsidRPr="00AB5A24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B5A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5A2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F35D305" w14:textId="77777777" w:rsidTr="008416EB">
        <w:tc>
          <w:tcPr>
            <w:tcW w:w="7797" w:type="dxa"/>
            <w:shd w:val="clear" w:color="auto" w:fill="auto"/>
          </w:tcPr>
          <w:p w14:paraId="3DF382FA" w14:textId="77777777" w:rsidR="002C735C" w:rsidRPr="00AB5A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5A24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B5A2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B5A24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AB5A24">
              <w:rPr>
                <w:sz w:val="22"/>
                <w:szCs w:val="22"/>
                <w:lang w:val="en-US"/>
              </w:rPr>
              <w:t>Intel</w:t>
            </w:r>
            <w:r w:rsidRPr="00AB5A24">
              <w:rPr>
                <w:sz w:val="22"/>
                <w:szCs w:val="22"/>
              </w:rPr>
              <w:t xml:space="preserve"> </w:t>
            </w:r>
            <w:proofErr w:type="spellStart"/>
            <w:r w:rsidRPr="00AB5A2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B5A24">
              <w:rPr>
                <w:sz w:val="22"/>
                <w:szCs w:val="22"/>
              </w:rPr>
              <w:t xml:space="preserve">3-2100 2.4 </w:t>
            </w:r>
            <w:proofErr w:type="spellStart"/>
            <w:r w:rsidRPr="00AB5A2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B5A24">
              <w:rPr>
                <w:sz w:val="22"/>
                <w:szCs w:val="22"/>
              </w:rPr>
              <w:t>/500/4/</w:t>
            </w:r>
            <w:r w:rsidRPr="00AB5A24">
              <w:rPr>
                <w:sz w:val="22"/>
                <w:szCs w:val="22"/>
                <w:lang w:val="en-US"/>
              </w:rPr>
              <w:t>Acer</w:t>
            </w:r>
            <w:r w:rsidRPr="00AB5A24">
              <w:rPr>
                <w:sz w:val="22"/>
                <w:szCs w:val="22"/>
              </w:rPr>
              <w:t xml:space="preserve"> </w:t>
            </w:r>
            <w:r w:rsidRPr="00AB5A24">
              <w:rPr>
                <w:sz w:val="22"/>
                <w:szCs w:val="22"/>
                <w:lang w:val="en-US"/>
              </w:rPr>
              <w:t>V</w:t>
            </w:r>
            <w:r w:rsidRPr="00AB5A24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AB5A24">
              <w:rPr>
                <w:sz w:val="22"/>
                <w:szCs w:val="22"/>
                <w:lang w:val="en-US"/>
              </w:rPr>
              <w:t>Panasonic</w:t>
            </w:r>
            <w:r w:rsidRPr="00AB5A24">
              <w:rPr>
                <w:sz w:val="22"/>
                <w:szCs w:val="22"/>
              </w:rPr>
              <w:t xml:space="preserve"> </w:t>
            </w:r>
            <w:r w:rsidRPr="00AB5A24">
              <w:rPr>
                <w:sz w:val="22"/>
                <w:szCs w:val="22"/>
                <w:lang w:val="en-US"/>
              </w:rPr>
              <w:t>PT</w:t>
            </w:r>
            <w:r w:rsidRPr="00AB5A24">
              <w:rPr>
                <w:sz w:val="22"/>
                <w:szCs w:val="22"/>
              </w:rPr>
              <w:t>-</w:t>
            </w:r>
            <w:r w:rsidRPr="00AB5A24">
              <w:rPr>
                <w:sz w:val="22"/>
                <w:szCs w:val="22"/>
                <w:lang w:val="en-US"/>
              </w:rPr>
              <w:t>VX</w:t>
            </w:r>
            <w:r w:rsidRPr="00AB5A24">
              <w:rPr>
                <w:sz w:val="22"/>
                <w:szCs w:val="22"/>
              </w:rPr>
              <w:t xml:space="preserve">500 - 1 шт., Акустическая система </w:t>
            </w:r>
            <w:r w:rsidRPr="00AB5A24">
              <w:rPr>
                <w:sz w:val="22"/>
                <w:szCs w:val="22"/>
                <w:lang w:val="en-US"/>
              </w:rPr>
              <w:t>APART</w:t>
            </w:r>
            <w:r w:rsidRPr="00AB5A24">
              <w:rPr>
                <w:sz w:val="22"/>
                <w:szCs w:val="22"/>
              </w:rPr>
              <w:t xml:space="preserve"> </w:t>
            </w:r>
            <w:r w:rsidRPr="00AB5A24">
              <w:rPr>
                <w:sz w:val="22"/>
                <w:szCs w:val="22"/>
                <w:lang w:val="en-US"/>
              </w:rPr>
              <w:t>MASK</w:t>
            </w:r>
            <w:r w:rsidRPr="00AB5A24">
              <w:rPr>
                <w:sz w:val="22"/>
                <w:szCs w:val="22"/>
              </w:rPr>
              <w:t>6</w:t>
            </w:r>
            <w:r w:rsidRPr="00AB5A24">
              <w:rPr>
                <w:sz w:val="22"/>
                <w:szCs w:val="22"/>
                <w:lang w:val="en-US"/>
              </w:rPr>
              <w:t>T</w:t>
            </w:r>
            <w:r w:rsidRPr="00AB5A24">
              <w:rPr>
                <w:sz w:val="22"/>
                <w:szCs w:val="22"/>
              </w:rPr>
              <w:t>-</w:t>
            </w:r>
            <w:r w:rsidRPr="00AB5A24">
              <w:rPr>
                <w:sz w:val="22"/>
                <w:szCs w:val="22"/>
                <w:lang w:val="en-US"/>
              </w:rPr>
              <w:t>W</w:t>
            </w:r>
            <w:r w:rsidRPr="00AB5A24">
              <w:rPr>
                <w:sz w:val="22"/>
                <w:szCs w:val="22"/>
              </w:rPr>
              <w:t xml:space="preserve"> - 4 шт., Микшер-усилитель </w:t>
            </w:r>
            <w:r w:rsidRPr="00AB5A24">
              <w:rPr>
                <w:sz w:val="22"/>
                <w:szCs w:val="22"/>
                <w:lang w:val="en-US"/>
              </w:rPr>
              <w:t>JDM</w:t>
            </w:r>
            <w:r w:rsidRPr="00AB5A24">
              <w:rPr>
                <w:sz w:val="22"/>
                <w:szCs w:val="22"/>
              </w:rPr>
              <w:t xml:space="preserve">  </w:t>
            </w:r>
            <w:r w:rsidRPr="00AB5A24">
              <w:rPr>
                <w:sz w:val="22"/>
                <w:szCs w:val="22"/>
                <w:lang w:val="en-US"/>
              </w:rPr>
              <w:t>TA</w:t>
            </w:r>
            <w:r w:rsidRPr="00AB5A24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AB5A2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B5A24">
              <w:rPr>
                <w:sz w:val="22"/>
                <w:szCs w:val="22"/>
              </w:rPr>
              <w:t xml:space="preserve"> </w:t>
            </w:r>
            <w:proofErr w:type="spellStart"/>
            <w:r w:rsidRPr="00AB5A24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AB5A24">
              <w:rPr>
                <w:sz w:val="22"/>
                <w:szCs w:val="22"/>
              </w:rPr>
              <w:t xml:space="preserve"> </w:t>
            </w:r>
            <w:r w:rsidRPr="00AB5A24">
              <w:rPr>
                <w:sz w:val="22"/>
                <w:szCs w:val="22"/>
                <w:lang w:val="en-US"/>
              </w:rPr>
              <w:t>SCM</w:t>
            </w:r>
            <w:r w:rsidRPr="00AB5A24">
              <w:rPr>
                <w:sz w:val="22"/>
                <w:szCs w:val="22"/>
              </w:rPr>
              <w:t>-4808</w:t>
            </w:r>
            <w:r w:rsidRPr="00AB5A24">
              <w:rPr>
                <w:sz w:val="22"/>
                <w:szCs w:val="22"/>
                <w:lang w:val="en-US"/>
              </w:rPr>
              <w:t>MW</w:t>
            </w:r>
            <w:r w:rsidRPr="00AB5A24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F49646" w14:textId="77777777" w:rsidR="002C735C" w:rsidRPr="00AB5A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5A2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1C5E7DD" w14:textId="77777777" w:rsidTr="008416EB">
        <w:tc>
          <w:tcPr>
            <w:tcW w:w="7797" w:type="dxa"/>
            <w:shd w:val="clear" w:color="auto" w:fill="auto"/>
          </w:tcPr>
          <w:p w14:paraId="2EED4D9F" w14:textId="77777777" w:rsidR="002C735C" w:rsidRPr="00AB5A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5A24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B5A2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B5A2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B5A24">
              <w:rPr>
                <w:sz w:val="22"/>
                <w:szCs w:val="22"/>
                <w:lang w:val="en-US"/>
              </w:rPr>
              <w:t>Intel</w:t>
            </w:r>
            <w:r w:rsidRPr="00AB5A24">
              <w:rPr>
                <w:sz w:val="22"/>
                <w:szCs w:val="22"/>
              </w:rPr>
              <w:t xml:space="preserve"> </w:t>
            </w:r>
            <w:r w:rsidRPr="00AB5A24">
              <w:rPr>
                <w:sz w:val="22"/>
                <w:szCs w:val="22"/>
                <w:lang w:val="en-US"/>
              </w:rPr>
              <w:t>I</w:t>
            </w:r>
            <w:r w:rsidRPr="00AB5A24">
              <w:rPr>
                <w:sz w:val="22"/>
                <w:szCs w:val="22"/>
              </w:rPr>
              <w:t>5-7400/16</w:t>
            </w:r>
            <w:r w:rsidRPr="00AB5A24">
              <w:rPr>
                <w:sz w:val="22"/>
                <w:szCs w:val="22"/>
                <w:lang w:val="en-US"/>
              </w:rPr>
              <w:t>Gb</w:t>
            </w:r>
            <w:r w:rsidRPr="00AB5A24">
              <w:rPr>
                <w:sz w:val="22"/>
                <w:szCs w:val="22"/>
              </w:rPr>
              <w:t>/1</w:t>
            </w:r>
            <w:r w:rsidRPr="00AB5A24">
              <w:rPr>
                <w:sz w:val="22"/>
                <w:szCs w:val="22"/>
                <w:lang w:val="en-US"/>
              </w:rPr>
              <w:t>Tb</w:t>
            </w:r>
            <w:r w:rsidRPr="00AB5A24">
              <w:rPr>
                <w:sz w:val="22"/>
                <w:szCs w:val="22"/>
              </w:rPr>
              <w:t xml:space="preserve">/ видеокарта </w:t>
            </w:r>
            <w:r w:rsidRPr="00AB5A24">
              <w:rPr>
                <w:sz w:val="22"/>
                <w:szCs w:val="22"/>
                <w:lang w:val="en-US"/>
              </w:rPr>
              <w:t>NVIDIA</w:t>
            </w:r>
            <w:r w:rsidRPr="00AB5A24">
              <w:rPr>
                <w:sz w:val="22"/>
                <w:szCs w:val="22"/>
              </w:rPr>
              <w:t xml:space="preserve"> </w:t>
            </w:r>
            <w:r w:rsidRPr="00AB5A24">
              <w:rPr>
                <w:sz w:val="22"/>
                <w:szCs w:val="22"/>
                <w:lang w:val="en-US"/>
              </w:rPr>
              <w:t>GeForce</w:t>
            </w:r>
            <w:r w:rsidRPr="00AB5A24">
              <w:rPr>
                <w:sz w:val="22"/>
                <w:szCs w:val="22"/>
              </w:rPr>
              <w:t xml:space="preserve"> </w:t>
            </w:r>
            <w:r w:rsidRPr="00AB5A24">
              <w:rPr>
                <w:sz w:val="22"/>
                <w:szCs w:val="22"/>
                <w:lang w:val="en-US"/>
              </w:rPr>
              <w:t>GT</w:t>
            </w:r>
            <w:r w:rsidRPr="00AB5A24">
              <w:rPr>
                <w:sz w:val="22"/>
                <w:szCs w:val="22"/>
              </w:rPr>
              <w:t xml:space="preserve"> 710/Монитор </w:t>
            </w:r>
            <w:r w:rsidRPr="00AB5A24">
              <w:rPr>
                <w:sz w:val="22"/>
                <w:szCs w:val="22"/>
                <w:lang w:val="en-US"/>
              </w:rPr>
              <w:t>DELL</w:t>
            </w:r>
            <w:r w:rsidRPr="00AB5A24">
              <w:rPr>
                <w:sz w:val="22"/>
                <w:szCs w:val="22"/>
              </w:rPr>
              <w:t xml:space="preserve"> </w:t>
            </w:r>
            <w:r w:rsidRPr="00AB5A24">
              <w:rPr>
                <w:sz w:val="22"/>
                <w:szCs w:val="22"/>
                <w:lang w:val="en-US"/>
              </w:rPr>
              <w:t>S</w:t>
            </w:r>
            <w:r w:rsidRPr="00AB5A24">
              <w:rPr>
                <w:sz w:val="22"/>
                <w:szCs w:val="22"/>
              </w:rPr>
              <w:t>2218</w:t>
            </w:r>
            <w:r w:rsidRPr="00AB5A24">
              <w:rPr>
                <w:sz w:val="22"/>
                <w:szCs w:val="22"/>
                <w:lang w:val="en-US"/>
              </w:rPr>
              <w:t>H</w:t>
            </w:r>
            <w:r w:rsidRPr="00AB5A24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B5A2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B5A24">
              <w:rPr>
                <w:sz w:val="22"/>
                <w:szCs w:val="22"/>
              </w:rPr>
              <w:t xml:space="preserve"> </w:t>
            </w:r>
            <w:r w:rsidRPr="00AB5A24">
              <w:rPr>
                <w:sz w:val="22"/>
                <w:szCs w:val="22"/>
                <w:lang w:val="en-US"/>
              </w:rPr>
              <w:t>Switch</w:t>
            </w:r>
            <w:r w:rsidRPr="00AB5A24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B5A2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B5A24">
              <w:rPr>
                <w:sz w:val="22"/>
                <w:szCs w:val="22"/>
              </w:rPr>
              <w:t xml:space="preserve"> </w:t>
            </w:r>
            <w:r w:rsidRPr="00AB5A24">
              <w:rPr>
                <w:sz w:val="22"/>
                <w:szCs w:val="22"/>
                <w:lang w:val="en-US"/>
              </w:rPr>
              <w:t>x</w:t>
            </w:r>
            <w:r w:rsidRPr="00AB5A24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B5A24">
              <w:rPr>
                <w:sz w:val="22"/>
                <w:szCs w:val="22"/>
              </w:rPr>
              <w:t>подпружинен.ручной</w:t>
            </w:r>
            <w:proofErr w:type="spellEnd"/>
            <w:r w:rsidRPr="00AB5A24">
              <w:rPr>
                <w:sz w:val="22"/>
                <w:szCs w:val="22"/>
              </w:rPr>
              <w:t xml:space="preserve"> </w:t>
            </w:r>
            <w:r w:rsidRPr="00AB5A24">
              <w:rPr>
                <w:sz w:val="22"/>
                <w:szCs w:val="22"/>
                <w:lang w:val="en-US"/>
              </w:rPr>
              <w:t>MW</w:t>
            </w:r>
            <w:r w:rsidRPr="00AB5A24">
              <w:rPr>
                <w:sz w:val="22"/>
                <w:szCs w:val="22"/>
              </w:rPr>
              <w:t xml:space="preserve"> </w:t>
            </w:r>
            <w:proofErr w:type="spellStart"/>
            <w:r w:rsidRPr="00AB5A24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B5A24">
              <w:rPr>
                <w:sz w:val="22"/>
                <w:szCs w:val="22"/>
              </w:rPr>
              <w:t xml:space="preserve"> 200х200см (</w:t>
            </w:r>
            <w:r w:rsidRPr="00AB5A24">
              <w:rPr>
                <w:sz w:val="22"/>
                <w:szCs w:val="22"/>
                <w:lang w:val="en-US"/>
              </w:rPr>
              <w:t>S</w:t>
            </w:r>
            <w:r w:rsidRPr="00AB5A24">
              <w:rPr>
                <w:sz w:val="22"/>
                <w:szCs w:val="22"/>
              </w:rPr>
              <w:t>/</w:t>
            </w:r>
            <w:r w:rsidRPr="00AB5A24">
              <w:rPr>
                <w:sz w:val="22"/>
                <w:szCs w:val="22"/>
                <w:lang w:val="en-US"/>
              </w:rPr>
              <w:t>N</w:t>
            </w:r>
            <w:r w:rsidRPr="00AB5A24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C78854" w14:textId="77777777" w:rsidR="002C735C" w:rsidRPr="00AB5A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5A2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1C7675B" w14:textId="77777777" w:rsidTr="008416EB">
        <w:tc>
          <w:tcPr>
            <w:tcW w:w="7797" w:type="dxa"/>
            <w:shd w:val="clear" w:color="auto" w:fill="auto"/>
          </w:tcPr>
          <w:p w14:paraId="005CF1F7" w14:textId="77777777" w:rsidR="002C735C" w:rsidRPr="00AB5A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5A24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B5A2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B5A2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AB5A2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B5A24">
              <w:rPr>
                <w:sz w:val="22"/>
                <w:szCs w:val="22"/>
              </w:rPr>
              <w:t>5-8400/8</w:t>
            </w:r>
            <w:r w:rsidRPr="00AB5A24">
              <w:rPr>
                <w:sz w:val="22"/>
                <w:szCs w:val="22"/>
                <w:lang w:val="en-US"/>
              </w:rPr>
              <w:t>GB</w:t>
            </w:r>
            <w:r w:rsidRPr="00AB5A24">
              <w:rPr>
                <w:sz w:val="22"/>
                <w:szCs w:val="22"/>
              </w:rPr>
              <w:t>/500</w:t>
            </w:r>
            <w:r w:rsidRPr="00AB5A24">
              <w:rPr>
                <w:sz w:val="22"/>
                <w:szCs w:val="22"/>
                <w:lang w:val="en-US"/>
              </w:rPr>
              <w:t>GB</w:t>
            </w:r>
            <w:r w:rsidRPr="00AB5A24">
              <w:rPr>
                <w:sz w:val="22"/>
                <w:szCs w:val="22"/>
              </w:rPr>
              <w:t>_</w:t>
            </w:r>
            <w:r w:rsidRPr="00AB5A24">
              <w:rPr>
                <w:sz w:val="22"/>
                <w:szCs w:val="22"/>
                <w:lang w:val="en-US"/>
              </w:rPr>
              <w:t>SSD</w:t>
            </w:r>
            <w:r w:rsidRPr="00AB5A24">
              <w:rPr>
                <w:sz w:val="22"/>
                <w:szCs w:val="22"/>
              </w:rPr>
              <w:t>/</w:t>
            </w:r>
            <w:proofErr w:type="spellStart"/>
            <w:r w:rsidRPr="00AB5A24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B5A24">
              <w:rPr>
                <w:sz w:val="22"/>
                <w:szCs w:val="22"/>
              </w:rPr>
              <w:t xml:space="preserve"> </w:t>
            </w:r>
            <w:r w:rsidRPr="00AB5A24">
              <w:rPr>
                <w:sz w:val="22"/>
                <w:szCs w:val="22"/>
                <w:lang w:val="en-US"/>
              </w:rPr>
              <w:t>VA</w:t>
            </w:r>
            <w:r w:rsidRPr="00AB5A24">
              <w:rPr>
                <w:sz w:val="22"/>
                <w:szCs w:val="22"/>
              </w:rPr>
              <w:t>2410-</w:t>
            </w:r>
            <w:proofErr w:type="spellStart"/>
            <w:r w:rsidRPr="00AB5A24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B5A24">
              <w:rPr>
                <w:sz w:val="22"/>
                <w:szCs w:val="22"/>
              </w:rPr>
              <w:t xml:space="preserve"> -34 шт., Коммутатор </w:t>
            </w:r>
            <w:r w:rsidRPr="00AB5A24">
              <w:rPr>
                <w:sz w:val="22"/>
                <w:szCs w:val="22"/>
                <w:lang w:val="en-US"/>
              </w:rPr>
              <w:t>Cisco</w:t>
            </w:r>
            <w:r w:rsidRPr="00AB5A24">
              <w:rPr>
                <w:sz w:val="22"/>
                <w:szCs w:val="22"/>
              </w:rPr>
              <w:t xml:space="preserve"> </w:t>
            </w:r>
            <w:r w:rsidRPr="00AB5A24">
              <w:rPr>
                <w:sz w:val="22"/>
                <w:szCs w:val="22"/>
                <w:lang w:val="en-US"/>
              </w:rPr>
              <w:t>Catalyst</w:t>
            </w:r>
            <w:r w:rsidRPr="00AB5A24">
              <w:rPr>
                <w:sz w:val="22"/>
                <w:szCs w:val="22"/>
              </w:rPr>
              <w:t xml:space="preserve"> 2960-48</w:t>
            </w:r>
            <w:r w:rsidRPr="00AB5A24">
              <w:rPr>
                <w:sz w:val="22"/>
                <w:szCs w:val="22"/>
                <w:lang w:val="en-US"/>
              </w:rPr>
              <w:t>PST</w:t>
            </w:r>
            <w:r w:rsidRPr="00AB5A24">
              <w:rPr>
                <w:sz w:val="22"/>
                <w:szCs w:val="22"/>
              </w:rPr>
              <w:t>-</w:t>
            </w:r>
            <w:r w:rsidRPr="00AB5A24">
              <w:rPr>
                <w:sz w:val="22"/>
                <w:szCs w:val="22"/>
                <w:lang w:val="en-US"/>
              </w:rPr>
              <w:t>L</w:t>
            </w:r>
            <w:r w:rsidRPr="00AB5A24">
              <w:rPr>
                <w:sz w:val="22"/>
                <w:szCs w:val="22"/>
              </w:rPr>
              <w:t xml:space="preserve"> (в т.ч. Сервисный контракт </w:t>
            </w:r>
            <w:r w:rsidRPr="00AB5A24">
              <w:rPr>
                <w:sz w:val="22"/>
                <w:szCs w:val="22"/>
                <w:lang w:val="en-US"/>
              </w:rPr>
              <w:t>SmartNet</w:t>
            </w:r>
            <w:r w:rsidRPr="00AB5A24">
              <w:rPr>
                <w:sz w:val="22"/>
                <w:szCs w:val="22"/>
              </w:rPr>
              <w:t xml:space="preserve"> </w:t>
            </w:r>
            <w:r w:rsidRPr="00AB5A24">
              <w:rPr>
                <w:sz w:val="22"/>
                <w:szCs w:val="22"/>
                <w:lang w:val="en-US"/>
              </w:rPr>
              <w:t>CON</w:t>
            </w:r>
            <w:r w:rsidRPr="00AB5A24">
              <w:rPr>
                <w:sz w:val="22"/>
                <w:szCs w:val="22"/>
              </w:rPr>
              <w:t>-</w:t>
            </w:r>
            <w:r w:rsidRPr="00AB5A24">
              <w:rPr>
                <w:sz w:val="22"/>
                <w:szCs w:val="22"/>
                <w:lang w:val="en-US"/>
              </w:rPr>
              <w:t>SNT</w:t>
            </w:r>
            <w:r w:rsidRPr="00AB5A24">
              <w:rPr>
                <w:sz w:val="22"/>
                <w:szCs w:val="22"/>
              </w:rPr>
              <w:t>-2964</w:t>
            </w:r>
            <w:r w:rsidRPr="00AB5A24">
              <w:rPr>
                <w:sz w:val="22"/>
                <w:szCs w:val="22"/>
                <w:lang w:val="en-US"/>
              </w:rPr>
              <w:t>STL</w:t>
            </w:r>
            <w:r w:rsidRPr="00AB5A24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AB5A24">
              <w:rPr>
                <w:sz w:val="22"/>
                <w:szCs w:val="22"/>
                <w:lang w:val="en-US"/>
              </w:rPr>
              <w:t>Wi</w:t>
            </w:r>
            <w:r w:rsidRPr="00AB5A24">
              <w:rPr>
                <w:sz w:val="22"/>
                <w:szCs w:val="22"/>
              </w:rPr>
              <w:t>-</w:t>
            </w:r>
            <w:r w:rsidRPr="00AB5A24">
              <w:rPr>
                <w:sz w:val="22"/>
                <w:szCs w:val="22"/>
                <w:lang w:val="en-US"/>
              </w:rPr>
              <w:t>Fi</w:t>
            </w:r>
            <w:r w:rsidRPr="00AB5A24">
              <w:rPr>
                <w:sz w:val="22"/>
                <w:szCs w:val="22"/>
              </w:rPr>
              <w:t xml:space="preserve"> Тип1 </w:t>
            </w:r>
            <w:r w:rsidRPr="00AB5A24">
              <w:rPr>
                <w:sz w:val="22"/>
                <w:szCs w:val="22"/>
                <w:lang w:val="en-US"/>
              </w:rPr>
              <w:t>UBIQUITI</w:t>
            </w:r>
            <w:r w:rsidRPr="00AB5A24">
              <w:rPr>
                <w:sz w:val="22"/>
                <w:szCs w:val="22"/>
              </w:rPr>
              <w:t xml:space="preserve"> </w:t>
            </w:r>
            <w:r w:rsidRPr="00AB5A24">
              <w:rPr>
                <w:sz w:val="22"/>
                <w:szCs w:val="22"/>
                <w:lang w:val="en-US"/>
              </w:rPr>
              <w:t>UAP</w:t>
            </w:r>
            <w:r w:rsidRPr="00AB5A24">
              <w:rPr>
                <w:sz w:val="22"/>
                <w:szCs w:val="22"/>
              </w:rPr>
              <w:t>-</w:t>
            </w:r>
            <w:r w:rsidRPr="00AB5A24">
              <w:rPr>
                <w:sz w:val="22"/>
                <w:szCs w:val="22"/>
                <w:lang w:val="en-US"/>
              </w:rPr>
              <w:t>AC</w:t>
            </w:r>
            <w:r w:rsidRPr="00AB5A24">
              <w:rPr>
                <w:sz w:val="22"/>
                <w:szCs w:val="22"/>
              </w:rPr>
              <w:t>-</w:t>
            </w:r>
            <w:r w:rsidRPr="00AB5A24">
              <w:rPr>
                <w:sz w:val="22"/>
                <w:szCs w:val="22"/>
                <w:lang w:val="en-US"/>
              </w:rPr>
              <w:t>PRO</w:t>
            </w:r>
            <w:r w:rsidRPr="00AB5A24">
              <w:rPr>
                <w:sz w:val="22"/>
                <w:szCs w:val="22"/>
              </w:rPr>
              <w:t xml:space="preserve"> - 1 шт., Проектор </w:t>
            </w:r>
            <w:r w:rsidRPr="00AB5A24">
              <w:rPr>
                <w:sz w:val="22"/>
                <w:szCs w:val="22"/>
                <w:lang w:val="en-US"/>
              </w:rPr>
              <w:t>NEC</w:t>
            </w:r>
            <w:r w:rsidRPr="00AB5A24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AB5A24">
              <w:rPr>
                <w:sz w:val="22"/>
                <w:szCs w:val="22"/>
                <w:lang w:val="en-US"/>
              </w:rPr>
              <w:t>Cisco</w:t>
            </w:r>
            <w:r w:rsidRPr="00AB5A24">
              <w:rPr>
                <w:sz w:val="22"/>
                <w:szCs w:val="22"/>
              </w:rPr>
              <w:t xml:space="preserve"> </w:t>
            </w:r>
            <w:r w:rsidRPr="00AB5A24">
              <w:rPr>
                <w:sz w:val="22"/>
                <w:szCs w:val="22"/>
                <w:lang w:val="en-US"/>
              </w:rPr>
              <w:t>WS</w:t>
            </w:r>
            <w:r w:rsidRPr="00AB5A24">
              <w:rPr>
                <w:sz w:val="22"/>
                <w:szCs w:val="22"/>
              </w:rPr>
              <w:t>-</w:t>
            </w:r>
            <w:r w:rsidRPr="00AB5A24">
              <w:rPr>
                <w:sz w:val="22"/>
                <w:szCs w:val="22"/>
                <w:lang w:val="en-US"/>
              </w:rPr>
              <w:t>C</w:t>
            </w:r>
            <w:r w:rsidRPr="00AB5A24">
              <w:rPr>
                <w:sz w:val="22"/>
                <w:szCs w:val="22"/>
              </w:rPr>
              <w:t>2960+48</w:t>
            </w:r>
            <w:r w:rsidRPr="00AB5A24">
              <w:rPr>
                <w:sz w:val="22"/>
                <w:szCs w:val="22"/>
                <w:lang w:val="en-US"/>
              </w:rPr>
              <w:t>PST</w:t>
            </w:r>
            <w:r w:rsidRPr="00AB5A24">
              <w:rPr>
                <w:sz w:val="22"/>
                <w:szCs w:val="22"/>
              </w:rPr>
              <w:t>-</w:t>
            </w:r>
            <w:r w:rsidRPr="00AB5A24">
              <w:rPr>
                <w:sz w:val="22"/>
                <w:szCs w:val="22"/>
                <w:lang w:val="en-US"/>
              </w:rPr>
              <w:t>L</w:t>
            </w:r>
            <w:r w:rsidRPr="00AB5A24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AB5A2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B5A24">
              <w:rPr>
                <w:sz w:val="22"/>
                <w:szCs w:val="22"/>
              </w:rPr>
              <w:t xml:space="preserve"> </w:t>
            </w:r>
            <w:r w:rsidRPr="00AB5A24">
              <w:rPr>
                <w:sz w:val="22"/>
                <w:szCs w:val="22"/>
                <w:lang w:val="en-US"/>
              </w:rPr>
              <w:t>Switch</w:t>
            </w:r>
            <w:r w:rsidRPr="00AB5A24">
              <w:rPr>
                <w:sz w:val="22"/>
                <w:szCs w:val="22"/>
              </w:rPr>
              <w:t xml:space="preserve"> 2626 - 1 шт., Компьютер </w:t>
            </w:r>
            <w:r w:rsidRPr="00AB5A24">
              <w:rPr>
                <w:sz w:val="22"/>
                <w:szCs w:val="22"/>
                <w:lang w:val="en-US"/>
              </w:rPr>
              <w:t>Intel</w:t>
            </w:r>
            <w:r w:rsidRPr="00AB5A24">
              <w:rPr>
                <w:sz w:val="22"/>
                <w:szCs w:val="22"/>
              </w:rPr>
              <w:t xml:space="preserve"> </w:t>
            </w:r>
            <w:proofErr w:type="spellStart"/>
            <w:r w:rsidRPr="00AB5A2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B5A24">
              <w:rPr>
                <w:sz w:val="22"/>
                <w:szCs w:val="22"/>
              </w:rPr>
              <w:t xml:space="preserve"> </w:t>
            </w:r>
            <w:r w:rsidRPr="00AB5A24">
              <w:rPr>
                <w:sz w:val="22"/>
                <w:szCs w:val="22"/>
                <w:lang w:val="en-US"/>
              </w:rPr>
              <w:t>x</w:t>
            </w:r>
            <w:r w:rsidRPr="00AB5A24">
              <w:rPr>
                <w:sz w:val="22"/>
                <w:szCs w:val="22"/>
              </w:rPr>
              <w:t xml:space="preserve">2 </w:t>
            </w:r>
            <w:r w:rsidRPr="00AB5A24">
              <w:rPr>
                <w:sz w:val="22"/>
                <w:szCs w:val="22"/>
                <w:lang w:val="en-US"/>
              </w:rPr>
              <w:t>g</w:t>
            </w:r>
            <w:r w:rsidRPr="00AB5A24">
              <w:rPr>
                <w:sz w:val="22"/>
                <w:szCs w:val="22"/>
              </w:rPr>
              <w:t>3250 /500</w:t>
            </w:r>
            <w:proofErr w:type="spellStart"/>
            <w:r w:rsidRPr="00AB5A2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B5A24">
              <w:rPr>
                <w:sz w:val="22"/>
                <w:szCs w:val="22"/>
              </w:rPr>
              <w:t xml:space="preserve">/монитор </w:t>
            </w:r>
            <w:proofErr w:type="spellStart"/>
            <w:r w:rsidRPr="00AB5A2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B5A24">
              <w:rPr>
                <w:sz w:val="22"/>
                <w:szCs w:val="22"/>
              </w:rPr>
              <w:t xml:space="preserve"> 21.5' - 1 шт., </w:t>
            </w:r>
            <w:r w:rsidRPr="00AB5A24">
              <w:rPr>
                <w:sz w:val="22"/>
                <w:szCs w:val="22"/>
                <w:lang w:val="en-US"/>
              </w:rPr>
              <w:t>IP</w:t>
            </w:r>
            <w:r w:rsidRPr="00AB5A24">
              <w:rPr>
                <w:sz w:val="22"/>
                <w:szCs w:val="22"/>
              </w:rPr>
              <w:t xml:space="preserve"> видеокамера </w:t>
            </w:r>
            <w:r w:rsidRPr="00AB5A24">
              <w:rPr>
                <w:sz w:val="22"/>
                <w:szCs w:val="22"/>
                <w:lang w:val="en-US"/>
              </w:rPr>
              <w:t>Ubiquiti</w:t>
            </w:r>
            <w:r w:rsidRPr="00AB5A24">
              <w:rPr>
                <w:sz w:val="22"/>
                <w:szCs w:val="22"/>
              </w:rPr>
              <w:t xml:space="preserve"> - 1 шт., Беспроводная точка доступа/</w:t>
            </w:r>
            <w:r w:rsidRPr="00AB5A24">
              <w:rPr>
                <w:sz w:val="22"/>
                <w:szCs w:val="22"/>
                <w:lang w:val="en-US"/>
              </w:rPr>
              <w:t>UNI</w:t>
            </w:r>
            <w:r w:rsidRPr="00AB5A24">
              <w:rPr>
                <w:sz w:val="22"/>
                <w:szCs w:val="22"/>
              </w:rPr>
              <w:t xml:space="preserve"> </w:t>
            </w:r>
            <w:r w:rsidRPr="00AB5A24">
              <w:rPr>
                <w:sz w:val="22"/>
                <w:szCs w:val="22"/>
                <w:lang w:val="en-US"/>
              </w:rPr>
              <w:t>FI</w:t>
            </w:r>
            <w:r w:rsidRPr="00AB5A24">
              <w:rPr>
                <w:sz w:val="22"/>
                <w:szCs w:val="22"/>
              </w:rPr>
              <w:t xml:space="preserve"> </w:t>
            </w:r>
            <w:r w:rsidRPr="00AB5A24">
              <w:rPr>
                <w:sz w:val="22"/>
                <w:szCs w:val="22"/>
                <w:lang w:val="en-US"/>
              </w:rPr>
              <w:t>AP</w:t>
            </w:r>
            <w:r w:rsidRPr="00AB5A24">
              <w:rPr>
                <w:sz w:val="22"/>
                <w:szCs w:val="22"/>
              </w:rPr>
              <w:t xml:space="preserve"> </w:t>
            </w:r>
            <w:r w:rsidRPr="00AB5A24">
              <w:rPr>
                <w:sz w:val="22"/>
                <w:szCs w:val="22"/>
                <w:lang w:val="en-US"/>
              </w:rPr>
              <w:t>PRO</w:t>
            </w:r>
            <w:r w:rsidRPr="00AB5A24">
              <w:rPr>
                <w:sz w:val="22"/>
                <w:szCs w:val="22"/>
              </w:rPr>
              <w:t>/</w:t>
            </w:r>
            <w:r w:rsidRPr="00AB5A24">
              <w:rPr>
                <w:sz w:val="22"/>
                <w:szCs w:val="22"/>
                <w:lang w:val="en-US"/>
              </w:rPr>
              <w:t>Ubiquiti</w:t>
            </w:r>
            <w:r w:rsidRPr="00AB5A2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BB3AB2" w14:textId="77777777" w:rsidR="002C735C" w:rsidRPr="00AB5A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5A2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B5A24" w14:paraId="67539B47" w14:textId="77777777" w:rsidTr="00AB5A24">
        <w:tc>
          <w:tcPr>
            <w:tcW w:w="562" w:type="dxa"/>
          </w:tcPr>
          <w:p w14:paraId="0AD73BB9" w14:textId="77777777" w:rsidR="00AB5A24" w:rsidRPr="00494F13" w:rsidRDefault="00AB5A2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E1ADB14" w14:textId="77777777" w:rsidR="00AB5A24" w:rsidRDefault="00AB5A2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B5A2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A2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B5A24" w14:paraId="5A1C9382" w14:textId="77777777" w:rsidTr="00801458">
        <w:tc>
          <w:tcPr>
            <w:tcW w:w="2336" w:type="dxa"/>
          </w:tcPr>
          <w:p w14:paraId="4C518DAB" w14:textId="77777777" w:rsidR="005D65A5" w:rsidRPr="00AB5A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5A2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B5A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5A2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B5A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5A2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B5A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5A2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B5A24" w14:paraId="07658034" w14:textId="77777777" w:rsidTr="00801458">
        <w:tc>
          <w:tcPr>
            <w:tcW w:w="2336" w:type="dxa"/>
          </w:tcPr>
          <w:p w14:paraId="1553D698" w14:textId="78F29BFB" w:rsidR="005D65A5" w:rsidRPr="00AB5A2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B5A24" w:rsidRDefault="007478E0" w:rsidP="00801458">
            <w:pPr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B5A24" w:rsidRDefault="007478E0" w:rsidP="00801458">
            <w:pPr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B5A24" w:rsidRDefault="007478E0" w:rsidP="00801458">
            <w:pPr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AB5A24" w14:paraId="31FDD3B1" w14:textId="77777777" w:rsidTr="00801458">
        <w:tc>
          <w:tcPr>
            <w:tcW w:w="2336" w:type="dxa"/>
          </w:tcPr>
          <w:p w14:paraId="29D4C1C0" w14:textId="77777777" w:rsidR="005D65A5" w:rsidRPr="00AB5A2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219BA14" w14:textId="77777777" w:rsidR="005D65A5" w:rsidRPr="00AB5A24" w:rsidRDefault="007478E0" w:rsidP="00801458">
            <w:pPr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00472DD" w14:textId="77777777" w:rsidR="005D65A5" w:rsidRPr="00AB5A24" w:rsidRDefault="007478E0" w:rsidP="00801458">
            <w:pPr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5B73F23" w14:textId="77777777" w:rsidR="005D65A5" w:rsidRPr="00AB5A24" w:rsidRDefault="007478E0" w:rsidP="00801458">
            <w:pPr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AB5A24" w14:paraId="2C817F22" w14:textId="77777777" w:rsidTr="00801458">
        <w:tc>
          <w:tcPr>
            <w:tcW w:w="2336" w:type="dxa"/>
          </w:tcPr>
          <w:p w14:paraId="71AF0D0E" w14:textId="77777777" w:rsidR="005D65A5" w:rsidRPr="00AB5A2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394D788" w14:textId="77777777" w:rsidR="005D65A5" w:rsidRPr="00AB5A24" w:rsidRDefault="007478E0" w:rsidP="00801458">
            <w:pPr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01D6993" w14:textId="77777777" w:rsidR="005D65A5" w:rsidRPr="00AB5A24" w:rsidRDefault="007478E0" w:rsidP="00801458">
            <w:pPr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681F31" w14:textId="77777777" w:rsidR="005D65A5" w:rsidRPr="00AB5A24" w:rsidRDefault="007478E0" w:rsidP="00801458">
            <w:pPr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AB5A24" w14:paraId="148861A1" w14:textId="77777777" w:rsidTr="00801458">
        <w:tc>
          <w:tcPr>
            <w:tcW w:w="2336" w:type="dxa"/>
          </w:tcPr>
          <w:p w14:paraId="7EF6F724" w14:textId="77777777" w:rsidR="005D65A5" w:rsidRPr="00AB5A2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3741E55" w14:textId="77777777" w:rsidR="005D65A5" w:rsidRPr="00AB5A24" w:rsidRDefault="007478E0" w:rsidP="00801458">
            <w:pPr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8BC7F43" w14:textId="77777777" w:rsidR="005D65A5" w:rsidRPr="00AB5A24" w:rsidRDefault="007478E0" w:rsidP="00801458">
            <w:pPr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26B2C1E" w14:textId="77777777" w:rsidR="005D65A5" w:rsidRPr="00AB5A24" w:rsidRDefault="007478E0" w:rsidP="00801458">
            <w:pPr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AB5A24" w14:paraId="3E98FF41" w14:textId="77777777" w:rsidTr="00801458">
        <w:tc>
          <w:tcPr>
            <w:tcW w:w="2336" w:type="dxa"/>
          </w:tcPr>
          <w:p w14:paraId="4F16122A" w14:textId="77777777" w:rsidR="005D65A5" w:rsidRPr="00AB5A2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1CC3A356" w14:textId="77777777" w:rsidR="005D65A5" w:rsidRPr="00AB5A24" w:rsidRDefault="007478E0" w:rsidP="00801458">
            <w:pPr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85DD810" w14:textId="77777777" w:rsidR="005D65A5" w:rsidRPr="00AB5A24" w:rsidRDefault="007478E0" w:rsidP="00801458">
            <w:pPr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3368BAB" w14:textId="77777777" w:rsidR="005D65A5" w:rsidRPr="00AB5A24" w:rsidRDefault="007478E0" w:rsidP="00801458">
            <w:pPr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AB5A24" w14:paraId="16910CE4" w14:textId="77777777" w:rsidTr="00801458">
        <w:tc>
          <w:tcPr>
            <w:tcW w:w="2336" w:type="dxa"/>
          </w:tcPr>
          <w:p w14:paraId="0E853C2E" w14:textId="77777777" w:rsidR="005D65A5" w:rsidRPr="00AB5A2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286262D7" w14:textId="77777777" w:rsidR="005D65A5" w:rsidRPr="00AB5A24" w:rsidRDefault="007478E0" w:rsidP="00801458">
            <w:pPr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176996F" w14:textId="77777777" w:rsidR="005D65A5" w:rsidRPr="00AB5A24" w:rsidRDefault="007478E0" w:rsidP="00801458">
            <w:pPr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E93488" w14:textId="77777777" w:rsidR="005D65A5" w:rsidRPr="00AB5A24" w:rsidRDefault="007478E0" w:rsidP="00801458">
            <w:pPr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B5A24" w14:paraId="0957512B" w14:textId="77777777" w:rsidTr="00AB5A24">
        <w:tc>
          <w:tcPr>
            <w:tcW w:w="562" w:type="dxa"/>
          </w:tcPr>
          <w:p w14:paraId="5C9BD491" w14:textId="77777777" w:rsidR="00AB5A24" w:rsidRDefault="00AB5A2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136AB52" w14:textId="77777777" w:rsidR="00AB5A24" w:rsidRDefault="00AB5A2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B5A24" w14:paraId="0267C479" w14:textId="77777777" w:rsidTr="00801458">
        <w:tc>
          <w:tcPr>
            <w:tcW w:w="2500" w:type="pct"/>
          </w:tcPr>
          <w:p w14:paraId="37F699C9" w14:textId="77777777" w:rsidR="00B8237E" w:rsidRPr="00AB5A2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5A2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B5A2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5A2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B5A24" w14:paraId="3F240151" w14:textId="77777777" w:rsidTr="00801458">
        <w:tc>
          <w:tcPr>
            <w:tcW w:w="2500" w:type="pct"/>
          </w:tcPr>
          <w:p w14:paraId="61E91592" w14:textId="61A0874C" w:rsidR="00B8237E" w:rsidRPr="00AB5A2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B5A2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B5A24" w:rsidRDefault="005C548A" w:rsidP="00801458">
            <w:pPr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AB5A24" w14:paraId="34504E27" w14:textId="77777777" w:rsidTr="00801458">
        <w:tc>
          <w:tcPr>
            <w:tcW w:w="2500" w:type="pct"/>
          </w:tcPr>
          <w:p w14:paraId="55A8453E" w14:textId="77777777" w:rsidR="00B8237E" w:rsidRPr="00AB5A2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B5A2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3754121" w14:textId="77777777" w:rsidR="00B8237E" w:rsidRPr="00AB5A24" w:rsidRDefault="005C548A" w:rsidP="00801458">
            <w:pPr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AB5A24" w14:paraId="6E415F8E" w14:textId="77777777" w:rsidTr="00801458">
        <w:tc>
          <w:tcPr>
            <w:tcW w:w="2500" w:type="pct"/>
          </w:tcPr>
          <w:p w14:paraId="07D30CBB" w14:textId="77777777" w:rsidR="00B8237E" w:rsidRPr="00AB5A24" w:rsidRDefault="00B8237E" w:rsidP="00801458">
            <w:pPr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69C1E40" w14:textId="77777777" w:rsidR="00B8237E" w:rsidRPr="00AB5A24" w:rsidRDefault="005C548A" w:rsidP="00801458">
            <w:pPr>
              <w:rPr>
                <w:rFonts w:ascii="Times New Roman" w:hAnsi="Times New Roman" w:cs="Times New Roman"/>
              </w:rPr>
            </w:pPr>
            <w:r w:rsidRPr="00AB5A24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4F13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5A24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0B28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7776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305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50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05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ucheb/%D0%A3%D1%87%D0%B5%D0%B1%D0%BD%D0%B8%D0%BA_%D0%91%D0%90%D0%97%D0%90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3054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82F9D8-BE94-4758-9C87-635209978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22</Pages>
  <Words>10583</Words>
  <Characters>60329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