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E196EE" w:rsidR="00A77598" w:rsidRPr="00713A1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13A1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1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13B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6713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13B8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6713B8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6713B8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296BAE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9E510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DBEB3B" w:rsidR="004475DA" w:rsidRPr="00713A1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13A1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1747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AE8B54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217A98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CEA2ED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87F8A9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C801BD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1266EB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E9560E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08C3BD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24D239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8A2CF2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0DA69B" w:rsidR="00D75436" w:rsidRDefault="0071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0E9CAA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E11785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DA32E0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FAE50D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B04EE2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5FAAD5" w:rsidR="00D75436" w:rsidRDefault="0071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5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6713B8" w14:paraId="456F168A" w14:textId="77777777" w:rsidTr="006713B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1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13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13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13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13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71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13B8" w14:paraId="15D0A9B4" w14:textId="77777777" w:rsidTr="006713B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1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1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AE6C2B" w:rsidR="00751095" w:rsidRPr="00671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13B8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02451B">
              <w:rPr>
                <w:rFonts w:ascii="Times New Roman" w:hAnsi="Times New Roman" w:cs="Times New Roman"/>
              </w:rPr>
              <w:t>.</w:t>
            </w:r>
            <w:r w:rsidRPr="006713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71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13B8">
              <w:rPr>
                <w:rFonts w:ascii="Times New Roman" w:hAnsi="Times New Roman" w:cs="Times New Roman"/>
              </w:rPr>
              <w:t>находить решения линейных дифференциальных уравнений второго порядка и интегрировать степенные ряды</w:t>
            </w:r>
            <w:r w:rsidRPr="006713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71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13B8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6713B8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6713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713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713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71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713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713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71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(ак</w:t>
            </w:r>
            <w:r w:rsidR="00AE2B1A" w:rsidRPr="006713B8">
              <w:rPr>
                <w:rFonts w:ascii="Times New Roman" w:hAnsi="Times New Roman" w:cs="Times New Roman"/>
                <w:b/>
              </w:rPr>
              <w:t>адемические</w:t>
            </w:r>
            <w:r w:rsidRPr="006713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713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71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71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71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71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71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713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71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71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71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71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713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71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713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71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71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13B8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6713B8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6713B8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71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71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713B8" w14:paraId="5BC5F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D0F73" w14:textId="77777777" w:rsidR="004475DA" w:rsidRPr="00671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69F51" w14:textId="77777777" w:rsidR="004475DA" w:rsidRPr="00671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13B8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6713B8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ADFE3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BCBE0" w14:textId="77777777" w:rsidR="004475DA" w:rsidRPr="00671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923FF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6BC63" w14:textId="77777777" w:rsidR="004475DA" w:rsidRPr="00671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713B8" w14:paraId="00E24E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D05D8" w14:textId="77777777" w:rsidR="004475DA" w:rsidRPr="00671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 xml:space="preserve">Тема 3. Двойные </w:t>
            </w:r>
            <w:r w:rsidRPr="006713B8">
              <w:rPr>
                <w:rFonts w:ascii="Times New Roman" w:hAnsi="Times New Roman" w:cs="Times New Roman"/>
                <w:lang w:bidi="ru-RU"/>
              </w:rPr>
              <w:lastRenderedPageBreak/>
              <w:t>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612F9" w14:textId="77777777" w:rsidR="004475DA" w:rsidRPr="00671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13B8">
              <w:rPr>
                <w:sz w:val="22"/>
                <w:szCs w:val="22"/>
                <w:lang w:bidi="ru-RU"/>
              </w:rPr>
              <w:lastRenderedPageBreak/>
              <w:t xml:space="preserve">Понятие двойного интеграла. Повторные интегралы, изменение порядка интегрирования. </w:t>
            </w:r>
            <w:r w:rsidRPr="006713B8">
              <w:rPr>
                <w:sz w:val="22"/>
                <w:szCs w:val="22"/>
                <w:lang w:bidi="ru-RU"/>
              </w:rPr>
              <w:lastRenderedPageBreak/>
              <w:t>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F2BCB0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3D8ACD" w14:textId="77777777" w:rsidR="004475DA" w:rsidRPr="00671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28C4D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D37CB" w14:textId="77777777" w:rsidR="004475DA" w:rsidRPr="00671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713B8" w14:paraId="288248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D9F4E4" w14:textId="77777777" w:rsidR="004475DA" w:rsidRPr="00671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9474F8" w14:textId="77777777" w:rsidR="004475DA" w:rsidRPr="00671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13B8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6713B8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6713B8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81E87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97DFC1" w14:textId="77777777" w:rsidR="004475DA" w:rsidRPr="00671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FF097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DA5E7" w14:textId="77777777" w:rsidR="004475DA" w:rsidRPr="00671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713B8" w14:paraId="713EAF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883A2" w14:textId="77777777" w:rsidR="004475DA" w:rsidRPr="00671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4E941A" w14:textId="77777777" w:rsidR="004475DA" w:rsidRPr="00671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13B8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47066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A8F9C8" w14:textId="77777777" w:rsidR="004475DA" w:rsidRPr="00671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349E5" w14:textId="77777777" w:rsidR="004475DA" w:rsidRPr="00671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6A0AB" w14:textId="77777777" w:rsidR="004475DA" w:rsidRPr="00671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713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713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13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713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713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713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713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713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71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71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13B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71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71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713B8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6713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713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13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713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13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3A1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6713B8">
              <w:rPr>
                <w:rFonts w:ascii="Times New Roman" w:hAnsi="Times New Roman" w:cs="Times New Roman"/>
              </w:rPr>
              <w:t>1 :</w:t>
            </w:r>
            <w:proofErr w:type="gramEnd"/>
            <w:r w:rsidRPr="006713B8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6713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713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71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713B8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13B8" w:rsidRDefault="00713A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713B8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713A18" w14:paraId="0480C6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FDF93" w14:textId="77777777" w:rsidR="00262CF0" w:rsidRPr="0067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13B8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6713B8">
              <w:rPr>
                <w:rFonts w:ascii="Times New Roman" w:hAnsi="Times New Roman" w:cs="Times New Roman"/>
              </w:rPr>
              <w:t>2 :</w:t>
            </w:r>
            <w:proofErr w:type="gramEnd"/>
            <w:r w:rsidRPr="006713B8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6713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713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71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713B8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0B231" w14:textId="77777777" w:rsidR="00262CF0" w:rsidRPr="006713B8" w:rsidRDefault="00713A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713B8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6713B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3AD95E" w14:textId="77777777" w:rsidTr="007B550D">
        <w:tc>
          <w:tcPr>
            <w:tcW w:w="9345" w:type="dxa"/>
          </w:tcPr>
          <w:p w14:paraId="5B4F38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5DA34E8" w14:textId="77777777" w:rsidTr="007B550D">
        <w:tc>
          <w:tcPr>
            <w:tcW w:w="9345" w:type="dxa"/>
          </w:tcPr>
          <w:p w14:paraId="31B19C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4ACFDD" w14:textId="77777777" w:rsidTr="007B550D">
        <w:tc>
          <w:tcPr>
            <w:tcW w:w="9345" w:type="dxa"/>
          </w:tcPr>
          <w:p w14:paraId="1F2C4B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730960" w14:textId="77777777" w:rsidTr="007B550D">
        <w:tc>
          <w:tcPr>
            <w:tcW w:w="9345" w:type="dxa"/>
          </w:tcPr>
          <w:p w14:paraId="2E14FE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B696A4" w14:textId="77777777" w:rsidTr="007B550D">
        <w:tc>
          <w:tcPr>
            <w:tcW w:w="9345" w:type="dxa"/>
          </w:tcPr>
          <w:p w14:paraId="363B8D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3A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1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13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1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13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6713B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13B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6713B8">
              <w:rPr>
                <w:sz w:val="22"/>
                <w:szCs w:val="22"/>
                <w:lang w:val="en-US"/>
              </w:rPr>
              <w:t>Intel</w:t>
            </w:r>
            <w:r w:rsidRPr="006713B8">
              <w:rPr>
                <w:sz w:val="22"/>
                <w:szCs w:val="22"/>
              </w:rPr>
              <w:t xml:space="preserve">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13B8">
              <w:rPr>
                <w:sz w:val="22"/>
                <w:szCs w:val="22"/>
              </w:rPr>
              <w:t xml:space="preserve">3-2100 2.4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713B8">
              <w:rPr>
                <w:sz w:val="22"/>
                <w:szCs w:val="22"/>
              </w:rPr>
              <w:t>/4</w:t>
            </w:r>
            <w:r w:rsidRPr="006713B8">
              <w:rPr>
                <w:sz w:val="22"/>
                <w:szCs w:val="22"/>
                <w:lang w:val="en-US"/>
              </w:rPr>
              <w:t>Gb</w:t>
            </w:r>
            <w:r w:rsidRPr="006713B8">
              <w:rPr>
                <w:sz w:val="22"/>
                <w:szCs w:val="22"/>
              </w:rPr>
              <w:t>/500</w:t>
            </w:r>
            <w:r w:rsidRPr="006713B8">
              <w:rPr>
                <w:sz w:val="22"/>
                <w:szCs w:val="22"/>
                <w:lang w:val="en-US"/>
              </w:rPr>
              <w:t>Gb</w:t>
            </w:r>
            <w:r w:rsidRPr="006713B8">
              <w:rPr>
                <w:sz w:val="22"/>
                <w:szCs w:val="22"/>
              </w:rPr>
              <w:t>/</w:t>
            </w:r>
            <w:r w:rsidRPr="006713B8">
              <w:rPr>
                <w:sz w:val="22"/>
                <w:szCs w:val="22"/>
                <w:lang w:val="en-US"/>
              </w:rPr>
              <w:t>Acer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V</w:t>
            </w:r>
            <w:r w:rsidRPr="006713B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6713B8">
              <w:rPr>
                <w:sz w:val="22"/>
                <w:szCs w:val="22"/>
                <w:lang w:val="en-US"/>
              </w:rPr>
              <w:t>Panasonic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PT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VX</w:t>
            </w:r>
            <w:r w:rsidRPr="006713B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Champion</w:t>
            </w:r>
            <w:r w:rsidRPr="006713B8">
              <w:rPr>
                <w:sz w:val="22"/>
                <w:szCs w:val="22"/>
              </w:rPr>
              <w:t xml:space="preserve"> 244х183см (</w:t>
            </w:r>
            <w:r w:rsidRPr="006713B8">
              <w:rPr>
                <w:sz w:val="22"/>
                <w:szCs w:val="22"/>
                <w:lang w:val="en-US"/>
              </w:rPr>
              <w:t>SCM</w:t>
            </w:r>
            <w:r w:rsidRPr="006713B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6713B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78A27DC2" w14:textId="77777777" w:rsidTr="008416EB">
        <w:tc>
          <w:tcPr>
            <w:tcW w:w="7797" w:type="dxa"/>
            <w:shd w:val="clear" w:color="auto" w:fill="auto"/>
          </w:tcPr>
          <w:p w14:paraId="68BDC9EC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lastRenderedPageBreak/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13B8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6713B8">
              <w:rPr>
                <w:sz w:val="22"/>
                <w:szCs w:val="22"/>
                <w:lang w:val="en-US"/>
              </w:rPr>
              <w:t>Epson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EB</w:t>
            </w:r>
            <w:r w:rsidRPr="006713B8">
              <w:rPr>
                <w:sz w:val="22"/>
                <w:szCs w:val="22"/>
              </w:rPr>
              <w:t>-455</w:t>
            </w:r>
            <w:r w:rsidRPr="006713B8">
              <w:rPr>
                <w:sz w:val="22"/>
                <w:szCs w:val="22"/>
                <w:lang w:val="en-US"/>
              </w:rPr>
              <w:t>Wi</w:t>
            </w:r>
            <w:r w:rsidRPr="006713B8">
              <w:rPr>
                <w:sz w:val="22"/>
                <w:szCs w:val="22"/>
              </w:rPr>
              <w:t xml:space="preserve"> - 1 шт., Компьютер </w:t>
            </w:r>
            <w:r w:rsidRPr="006713B8">
              <w:rPr>
                <w:sz w:val="22"/>
                <w:szCs w:val="22"/>
                <w:lang w:val="en-US"/>
              </w:rPr>
              <w:t>Intel</w:t>
            </w:r>
            <w:r w:rsidRPr="006713B8">
              <w:rPr>
                <w:sz w:val="22"/>
                <w:szCs w:val="22"/>
              </w:rPr>
              <w:t xml:space="preserve">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13B8">
              <w:rPr>
                <w:sz w:val="22"/>
                <w:szCs w:val="22"/>
              </w:rPr>
              <w:t xml:space="preserve">3-2100 2.4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713B8">
              <w:rPr>
                <w:sz w:val="22"/>
                <w:szCs w:val="22"/>
              </w:rPr>
              <w:t>/4</w:t>
            </w:r>
            <w:r w:rsidRPr="006713B8">
              <w:rPr>
                <w:sz w:val="22"/>
                <w:szCs w:val="22"/>
                <w:lang w:val="en-US"/>
              </w:rPr>
              <w:t>Gb</w:t>
            </w:r>
            <w:r w:rsidRPr="006713B8">
              <w:rPr>
                <w:sz w:val="22"/>
                <w:szCs w:val="22"/>
              </w:rPr>
              <w:t>/500</w:t>
            </w:r>
            <w:r w:rsidRPr="006713B8">
              <w:rPr>
                <w:sz w:val="22"/>
                <w:szCs w:val="22"/>
                <w:lang w:val="en-US"/>
              </w:rPr>
              <w:t>Gb</w:t>
            </w:r>
            <w:r w:rsidRPr="006713B8">
              <w:rPr>
                <w:sz w:val="22"/>
                <w:szCs w:val="22"/>
              </w:rPr>
              <w:t>/</w:t>
            </w:r>
            <w:r w:rsidRPr="006713B8">
              <w:rPr>
                <w:sz w:val="22"/>
                <w:szCs w:val="22"/>
                <w:lang w:val="en-US"/>
              </w:rPr>
              <w:t>Acer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V</w:t>
            </w:r>
            <w:r w:rsidRPr="006713B8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8535A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3F87C2" w14:textId="77777777" w:rsidTr="008416EB">
        <w:tc>
          <w:tcPr>
            <w:tcW w:w="7797" w:type="dxa"/>
            <w:shd w:val="clear" w:color="auto" w:fill="auto"/>
          </w:tcPr>
          <w:p w14:paraId="0CBF620F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13B8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6713B8">
              <w:rPr>
                <w:sz w:val="22"/>
                <w:szCs w:val="22"/>
                <w:lang w:val="en-US"/>
              </w:rPr>
              <w:t>Intel</w:t>
            </w:r>
            <w:r w:rsidRPr="006713B8">
              <w:rPr>
                <w:sz w:val="22"/>
                <w:szCs w:val="22"/>
              </w:rPr>
              <w:t xml:space="preserve">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13B8">
              <w:rPr>
                <w:sz w:val="22"/>
                <w:szCs w:val="22"/>
              </w:rPr>
              <w:t xml:space="preserve">3-2100 2.4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713B8">
              <w:rPr>
                <w:sz w:val="22"/>
                <w:szCs w:val="22"/>
              </w:rPr>
              <w:t>/500/4/</w:t>
            </w:r>
            <w:r w:rsidRPr="006713B8">
              <w:rPr>
                <w:sz w:val="22"/>
                <w:szCs w:val="22"/>
                <w:lang w:val="en-US"/>
              </w:rPr>
              <w:t>Acer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V</w:t>
            </w:r>
            <w:r w:rsidRPr="006713B8">
              <w:rPr>
                <w:sz w:val="22"/>
                <w:szCs w:val="22"/>
              </w:rPr>
              <w:t xml:space="preserve">193 19" - 1 шт., Колонки </w:t>
            </w:r>
            <w:r w:rsidRPr="006713B8">
              <w:rPr>
                <w:sz w:val="22"/>
                <w:szCs w:val="22"/>
                <w:lang w:val="en-US"/>
              </w:rPr>
              <w:t>Hi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Fi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PRO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MASK</w:t>
            </w:r>
            <w:r w:rsidRPr="006713B8">
              <w:rPr>
                <w:sz w:val="22"/>
                <w:szCs w:val="22"/>
              </w:rPr>
              <w:t>6</w:t>
            </w:r>
            <w:r w:rsidRPr="006713B8">
              <w:rPr>
                <w:sz w:val="22"/>
                <w:szCs w:val="22"/>
                <w:lang w:val="en-US"/>
              </w:rPr>
              <w:t>T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W</w:t>
            </w:r>
            <w:r w:rsidRPr="006713B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713B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6713B8">
              <w:rPr>
                <w:sz w:val="22"/>
                <w:szCs w:val="22"/>
                <w:lang w:val="en-US"/>
              </w:rPr>
              <w:t>Behringer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XM</w:t>
            </w:r>
            <w:r w:rsidRPr="006713B8">
              <w:rPr>
                <w:sz w:val="22"/>
                <w:szCs w:val="22"/>
              </w:rPr>
              <w:t xml:space="preserve">8500 </w:t>
            </w:r>
            <w:r w:rsidRPr="006713B8">
              <w:rPr>
                <w:sz w:val="22"/>
                <w:szCs w:val="22"/>
                <w:lang w:val="en-US"/>
              </w:rPr>
              <w:t>ULTRAVOICE</w:t>
            </w:r>
            <w:r w:rsidRPr="006713B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Champion</w:t>
            </w:r>
            <w:r w:rsidRPr="006713B8">
              <w:rPr>
                <w:sz w:val="22"/>
                <w:szCs w:val="22"/>
              </w:rPr>
              <w:t xml:space="preserve"> 244х183см (</w:t>
            </w:r>
            <w:r w:rsidRPr="006713B8">
              <w:rPr>
                <w:sz w:val="22"/>
                <w:szCs w:val="22"/>
                <w:lang w:val="en-US"/>
              </w:rPr>
              <w:t>SCM</w:t>
            </w:r>
            <w:r w:rsidRPr="006713B8">
              <w:rPr>
                <w:sz w:val="22"/>
                <w:szCs w:val="22"/>
              </w:rPr>
              <w:t xml:space="preserve">-4304) - 1 шт., Проектор </w:t>
            </w:r>
            <w:r w:rsidRPr="006713B8">
              <w:rPr>
                <w:sz w:val="22"/>
                <w:szCs w:val="22"/>
                <w:lang w:val="en-US"/>
              </w:rPr>
              <w:t>NEC</w:t>
            </w:r>
            <w:r w:rsidRPr="006713B8">
              <w:rPr>
                <w:sz w:val="22"/>
                <w:szCs w:val="22"/>
              </w:rPr>
              <w:t xml:space="preserve"> М350 Х с </w:t>
            </w:r>
            <w:proofErr w:type="spellStart"/>
            <w:r w:rsidRPr="006713B8">
              <w:rPr>
                <w:sz w:val="22"/>
                <w:szCs w:val="22"/>
              </w:rPr>
              <w:t>дополн</w:t>
            </w:r>
            <w:proofErr w:type="spellEnd"/>
            <w:r w:rsidRPr="006713B8">
              <w:rPr>
                <w:sz w:val="22"/>
                <w:szCs w:val="22"/>
              </w:rPr>
              <w:t xml:space="preserve">. </w:t>
            </w:r>
            <w:proofErr w:type="spellStart"/>
            <w:r w:rsidRPr="006713B8">
              <w:rPr>
                <w:sz w:val="22"/>
                <w:szCs w:val="22"/>
              </w:rPr>
              <w:t>компл</w:t>
            </w:r>
            <w:proofErr w:type="spellEnd"/>
            <w:r w:rsidRPr="006713B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218030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BCB275" w14:textId="77777777" w:rsidTr="008416EB">
        <w:tc>
          <w:tcPr>
            <w:tcW w:w="7797" w:type="dxa"/>
            <w:shd w:val="clear" w:color="auto" w:fill="auto"/>
          </w:tcPr>
          <w:p w14:paraId="4D47DA8B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13B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713B8">
              <w:rPr>
                <w:sz w:val="22"/>
                <w:szCs w:val="22"/>
                <w:lang w:val="en-US"/>
              </w:rPr>
              <w:t>Intel</w:t>
            </w:r>
            <w:r w:rsidRPr="006713B8">
              <w:rPr>
                <w:sz w:val="22"/>
                <w:szCs w:val="22"/>
              </w:rPr>
              <w:t xml:space="preserve">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13B8">
              <w:rPr>
                <w:sz w:val="22"/>
                <w:szCs w:val="22"/>
              </w:rPr>
              <w:t xml:space="preserve">3-2100 2.4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713B8">
              <w:rPr>
                <w:sz w:val="22"/>
                <w:szCs w:val="22"/>
              </w:rPr>
              <w:t>/500/4/</w:t>
            </w:r>
            <w:r w:rsidRPr="006713B8">
              <w:rPr>
                <w:sz w:val="22"/>
                <w:szCs w:val="22"/>
                <w:lang w:val="en-US"/>
              </w:rPr>
              <w:t>Acer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V</w:t>
            </w:r>
            <w:r w:rsidRPr="006713B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713B8">
              <w:rPr>
                <w:sz w:val="22"/>
                <w:szCs w:val="22"/>
                <w:lang w:val="en-US"/>
              </w:rPr>
              <w:t>Panasonic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PT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VX</w:t>
            </w:r>
            <w:r w:rsidRPr="006713B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Champion</w:t>
            </w:r>
            <w:r w:rsidRPr="006713B8">
              <w:rPr>
                <w:sz w:val="22"/>
                <w:szCs w:val="22"/>
              </w:rPr>
              <w:t xml:space="preserve"> 244х183см </w:t>
            </w:r>
            <w:r w:rsidRPr="006713B8">
              <w:rPr>
                <w:sz w:val="22"/>
                <w:szCs w:val="22"/>
                <w:lang w:val="en-US"/>
              </w:rPr>
              <w:lastRenderedPageBreak/>
              <w:t>SCM</w:t>
            </w:r>
            <w:r w:rsidRPr="006713B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713B8">
              <w:rPr>
                <w:sz w:val="22"/>
                <w:szCs w:val="22"/>
                <w:lang w:val="en-US"/>
              </w:rPr>
              <w:t>MW</w:t>
            </w:r>
            <w:r w:rsidRPr="006713B8">
              <w:rPr>
                <w:sz w:val="22"/>
                <w:szCs w:val="22"/>
              </w:rPr>
              <w:t xml:space="preserve"> </w:t>
            </w:r>
            <w:proofErr w:type="spellStart"/>
            <w:r w:rsidRPr="006713B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713B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713B8">
              <w:rPr>
                <w:sz w:val="22"/>
                <w:szCs w:val="22"/>
                <w:lang w:val="en-US"/>
              </w:rPr>
              <w:t>Panasonic</w:t>
            </w:r>
            <w:r w:rsidRPr="006713B8">
              <w:rPr>
                <w:sz w:val="22"/>
                <w:szCs w:val="22"/>
              </w:rPr>
              <w:t xml:space="preserve"> </w:t>
            </w:r>
            <w:r w:rsidRPr="006713B8">
              <w:rPr>
                <w:sz w:val="22"/>
                <w:szCs w:val="22"/>
                <w:lang w:val="en-US"/>
              </w:rPr>
              <w:t>PT</w:t>
            </w:r>
            <w:r w:rsidRPr="006713B8">
              <w:rPr>
                <w:sz w:val="22"/>
                <w:szCs w:val="22"/>
              </w:rPr>
              <w:t>-</w:t>
            </w:r>
            <w:r w:rsidRPr="006713B8">
              <w:rPr>
                <w:sz w:val="22"/>
                <w:szCs w:val="22"/>
                <w:lang w:val="en-US"/>
              </w:rPr>
              <w:t>VX</w:t>
            </w:r>
            <w:r w:rsidRPr="006713B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97E1C2" w14:textId="77777777" w:rsidR="002C735C" w:rsidRPr="0067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3B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13B8" w14:paraId="69766C27" w14:textId="77777777" w:rsidTr="00193767">
        <w:tc>
          <w:tcPr>
            <w:tcW w:w="562" w:type="dxa"/>
          </w:tcPr>
          <w:p w14:paraId="1BE1453F" w14:textId="77777777" w:rsidR="006713B8" w:rsidRPr="0002451B" w:rsidRDefault="006713B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2A2FBF" w14:textId="77777777" w:rsidR="006713B8" w:rsidRPr="006713B8" w:rsidRDefault="006713B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1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13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1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13B8" w14:paraId="5A1C9382" w14:textId="77777777" w:rsidTr="00801458">
        <w:tc>
          <w:tcPr>
            <w:tcW w:w="2336" w:type="dxa"/>
          </w:tcPr>
          <w:p w14:paraId="4C518DAB" w14:textId="77777777" w:rsidR="005D65A5" w:rsidRPr="0067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13B8" w14:paraId="07658034" w14:textId="77777777" w:rsidTr="00801458">
        <w:tc>
          <w:tcPr>
            <w:tcW w:w="2336" w:type="dxa"/>
          </w:tcPr>
          <w:p w14:paraId="1553D698" w14:textId="78F29BFB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713B8" w14:paraId="70261393" w14:textId="77777777" w:rsidTr="00801458">
        <w:tc>
          <w:tcPr>
            <w:tcW w:w="2336" w:type="dxa"/>
          </w:tcPr>
          <w:p w14:paraId="43170A52" w14:textId="77777777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F3C121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3450AEB" w14:textId="4B433206" w:rsidR="005D65A5" w:rsidRPr="006713B8" w:rsidRDefault="006713B8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13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AC0C3D9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713B8" w14:paraId="2ADFD05E" w14:textId="77777777" w:rsidTr="00801458">
        <w:tc>
          <w:tcPr>
            <w:tcW w:w="2336" w:type="dxa"/>
          </w:tcPr>
          <w:p w14:paraId="7FC9F3FF" w14:textId="77777777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A278BF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FEFBA5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08D4FD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6713B8" w14:paraId="6FA8EFFE" w14:textId="77777777" w:rsidTr="00801458">
        <w:tc>
          <w:tcPr>
            <w:tcW w:w="2336" w:type="dxa"/>
          </w:tcPr>
          <w:p w14:paraId="6749738C" w14:textId="77777777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7E2B40E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2229AC" w14:textId="7BD0ECA1" w:rsidR="005D65A5" w:rsidRPr="006713B8" w:rsidRDefault="006713B8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13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CA561E1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6713B8" w14:paraId="5D059BDD" w14:textId="77777777" w:rsidTr="00801458">
        <w:tc>
          <w:tcPr>
            <w:tcW w:w="2336" w:type="dxa"/>
          </w:tcPr>
          <w:p w14:paraId="3F0BDBD5" w14:textId="77777777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4FD5E42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15E8B0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8C7231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6713B8" w14:paraId="6084448D" w14:textId="77777777" w:rsidTr="00801458">
        <w:tc>
          <w:tcPr>
            <w:tcW w:w="2336" w:type="dxa"/>
          </w:tcPr>
          <w:p w14:paraId="3B3953DD" w14:textId="77777777" w:rsidR="005D65A5" w:rsidRPr="0067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1531250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F2566A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E9E1B3" w14:textId="77777777" w:rsidR="005D65A5" w:rsidRPr="006713B8" w:rsidRDefault="007478E0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13B8" w14:paraId="02A7BFEB" w14:textId="77777777" w:rsidTr="00193767">
        <w:tc>
          <w:tcPr>
            <w:tcW w:w="562" w:type="dxa"/>
          </w:tcPr>
          <w:p w14:paraId="28F1E27E" w14:textId="77777777" w:rsidR="006713B8" w:rsidRPr="009E6058" w:rsidRDefault="006713B8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8AD204" w14:textId="77777777" w:rsidR="006713B8" w:rsidRPr="006713B8" w:rsidRDefault="006713B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1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713B8" w14:paraId="0267C479" w14:textId="77777777" w:rsidTr="00801458">
        <w:tc>
          <w:tcPr>
            <w:tcW w:w="2500" w:type="pct"/>
          </w:tcPr>
          <w:p w14:paraId="37F699C9" w14:textId="77777777" w:rsidR="00B8237E" w:rsidRPr="00671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1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13B8" w14:paraId="3F240151" w14:textId="77777777" w:rsidTr="00801458">
        <w:tc>
          <w:tcPr>
            <w:tcW w:w="2500" w:type="pct"/>
          </w:tcPr>
          <w:p w14:paraId="61E91592" w14:textId="61A0874C" w:rsidR="00B8237E" w:rsidRPr="00671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713B8" w:rsidRDefault="005C548A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713B8" w14:paraId="6AFEB7F5" w14:textId="77777777" w:rsidTr="00801458">
        <w:tc>
          <w:tcPr>
            <w:tcW w:w="2500" w:type="pct"/>
          </w:tcPr>
          <w:p w14:paraId="4D46BBB9" w14:textId="77777777" w:rsidR="00B8237E" w:rsidRPr="006713B8" w:rsidRDefault="00B8237E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D9C94A1" w14:textId="77777777" w:rsidR="00B8237E" w:rsidRPr="006713B8" w:rsidRDefault="005C548A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713B8" w14:paraId="28C0D1E1" w14:textId="77777777" w:rsidTr="00801458">
        <w:tc>
          <w:tcPr>
            <w:tcW w:w="2500" w:type="pct"/>
          </w:tcPr>
          <w:p w14:paraId="48E4192E" w14:textId="77777777" w:rsidR="00B8237E" w:rsidRPr="006713B8" w:rsidRDefault="00B8237E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A6D831" w14:textId="77777777" w:rsidR="00B8237E" w:rsidRPr="006713B8" w:rsidRDefault="005C548A" w:rsidP="00801458">
            <w:pPr>
              <w:rPr>
                <w:rFonts w:ascii="Times New Roman" w:hAnsi="Times New Roman" w:cs="Times New Roman"/>
              </w:rPr>
            </w:pPr>
            <w:r w:rsidRPr="006713B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56193" w14:textId="77777777" w:rsidR="00752115" w:rsidRDefault="00752115" w:rsidP="00315CA6">
      <w:pPr>
        <w:spacing w:after="0" w:line="240" w:lineRule="auto"/>
      </w:pPr>
      <w:r>
        <w:separator/>
      </w:r>
    </w:p>
  </w:endnote>
  <w:endnote w:type="continuationSeparator" w:id="0">
    <w:p w14:paraId="2B62A826" w14:textId="77777777" w:rsidR="00752115" w:rsidRDefault="007521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A63D1" w14:textId="77777777" w:rsidR="00752115" w:rsidRDefault="00752115" w:rsidP="00315CA6">
      <w:pPr>
        <w:spacing w:after="0" w:line="240" w:lineRule="auto"/>
      </w:pPr>
      <w:r>
        <w:separator/>
      </w:r>
    </w:p>
  </w:footnote>
  <w:footnote w:type="continuationSeparator" w:id="0">
    <w:p w14:paraId="364BD27D" w14:textId="77777777" w:rsidR="00752115" w:rsidRDefault="007521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451B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3B8"/>
    <w:rsid w:val="00682C6D"/>
    <w:rsid w:val="006945E7"/>
    <w:rsid w:val="006A3967"/>
    <w:rsid w:val="006A6696"/>
    <w:rsid w:val="006B4287"/>
    <w:rsid w:val="00713A18"/>
    <w:rsid w:val="00713C24"/>
    <w:rsid w:val="00740AB9"/>
    <w:rsid w:val="00741AAE"/>
    <w:rsid w:val="00745B7E"/>
    <w:rsid w:val="007478E0"/>
    <w:rsid w:val="00751095"/>
    <w:rsid w:val="0075211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5D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ADA1D-CA16-4F18-B6FA-D167D502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