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296B4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val="en-US"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Финансы и кредит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296B4B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C8A5B1C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3451C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96B4B">
              <w:rPr>
                <w:sz w:val="20"/>
                <w:szCs w:val="20"/>
              </w:rPr>
              <w:t>к.э.н</w:t>
            </w:r>
            <w:proofErr w:type="spellEnd"/>
            <w:r w:rsidRPr="00296B4B">
              <w:rPr>
                <w:sz w:val="20"/>
                <w:szCs w:val="20"/>
              </w:rPr>
              <w:t>, Скороход Александрина Юрьевна</w:t>
            </w:r>
          </w:p>
        </w:tc>
      </w:tr>
      <w:tr w:rsidR="00634089" w:rsidRPr="0065641B" w14:paraId="3F6826EC" w14:textId="77777777" w:rsidTr="00634089">
        <w:tc>
          <w:tcPr>
            <w:tcW w:w="9337" w:type="dxa"/>
          </w:tcPr>
          <w:p w14:paraId="5F724FB1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96B4B">
              <w:rPr>
                <w:sz w:val="20"/>
                <w:szCs w:val="20"/>
              </w:rPr>
              <w:t>к.э.н</w:t>
            </w:r>
            <w:proofErr w:type="spellEnd"/>
            <w:r w:rsidRPr="00296B4B">
              <w:rPr>
                <w:sz w:val="20"/>
                <w:szCs w:val="20"/>
              </w:rPr>
              <w:t>, Савченко Ольга Семеновна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96B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B94CB3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3451C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7427CD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32271C7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F931ED5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A485879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7FCC61F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501E166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3EEC940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6514617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EE7BD19" w:rsidR="00DC42AF" w:rsidRPr="0065641B" w:rsidRDefault="0043451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64247">
          <w:rPr>
            <w:noProof/>
            <w:webHidden/>
          </w:rPr>
          <w:t>15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96B4B" w14:paraId="446CCDDC" w14:textId="77777777" w:rsidTr="00296B4B">
        <w:tc>
          <w:tcPr>
            <w:tcW w:w="851" w:type="dxa"/>
          </w:tcPr>
          <w:p w14:paraId="503E2208" w14:textId="77777777" w:rsidR="007D0C0D" w:rsidRPr="00296B4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96B4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580B2139" w14:textId="77777777" w:rsidR="00296B4B" w:rsidRDefault="00C76457" w:rsidP="009B1426">
            <w:pPr>
              <w:tabs>
                <w:tab w:val="left" w:leader="underscore" w:pos="9322"/>
              </w:tabs>
              <w:jc w:val="both"/>
            </w:pPr>
            <w:r w:rsidRPr="00296B4B">
              <w:t xml:space="preserve">--закрепление и углубление теоретических знаний студентов, полученных в процессе обучения на всех видах аудиторных и внеаудиторных занятий; </w:t>
            </w:r>
          </w:p>
          <w:p w14:paraId="09E44F33" w14:textId="2F3D26ED" w:rsidR="00296B4B" w:rsidRDefault="00C76457" w:rsidP="009B1426">
            <w:pPr>
              <w:tabs>
                <w:tab w:val="left" w:leader="underscore" w:pos="9322"/>
              </w:tabs>
              <w:jc w:val="both"/>
            </w:pPr>
            <w:r w:rsidRPr="00296B4B">
              <w:t xml:space="preserve">- закрепление навыков научно-исследовательской работы; </w:t>
            </w:r>
          </w:p>
          <w:p w14:paraId="38D9C543" w14:textId="77777777" w:rsidR="00296B4B" w:rsidRDefault="00C76457" w:rsidP="009B1426">
            <w:pPr>
              <w:tabs>
                <w:tab w:val="left" w:leader="underscore" w:pos="9322"/>
              </w:tabs>
              <w:jc w:val="both"/>
            </w:pPr>
            <w:r w:rsidRPr="00296B4B">
              <w:t xml:space="preserve">--приобретение самостоятельного опыта и овладение практическими навыками, передовыми методами труда в финансовых учреждениях, организациях и корпорациях; </w:t>
            </w:r>
          </w:p>
          <w:p w14:paraId="3B89C451" w14:textId="77777777" w:rsidR="00296B4B" w:rsidRDefault="00C76457" w:rsidP="009B1426">
            <w:pPr>
              <w:tabs>
                <w:tab w:val="left" w:leader="underscore" w:pos="9322"/>
              </w:tabs>
              <w:jc w:val="both"/>
            </w:pPr>
            <w:r w:rsidRPr="00296B4B">
              <w:t xml:space="preserve">--сбор, анализ и обобщение материалов для написания выпускной квалификационной работы; </w:t>
            </w:r>
          </w:p>
          <w:p w14:paraId="7AAC70B5" w14:textId="15716DB0" w:rsidR="007D0C0D" w:rsidRPr="00296B4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96B4B">
              <w:t>--овладение методами и приемами прогнозирования, анализа, регулирования, планирования и другими вопросами, связанными с деятельностью корпоративных структур и оценкой бизнеса.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BB5FC99" w14:textId="77777777" w:rsidR="00E64247" w:rsidRDefault="00E6424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3805252" w:rsidR="00C65FCC" w:rsidRPr="00E64247" w:rsidRDefault="00C65FCC" w:rsidP="00E6424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6424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64247">
        <w:t>й</w:t>
      </w:r>
      <w:r w:rsidRPr="00E64247">
        <w:t xml:space="preserve"> практики</w:t>
      </w:r>
      <w:r w:rsidR="00E64247" w:rsidRPr="00E6424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52"/>
        <w:gridCol w:w="3320"/>
        <w:gridCol w:w="3872"/>
      </w:tblGrid>
      <w:tr w:rsidR="0065641B" w:rsidRPr="00E64247" w14:paraId="273DB8CE" w14:textId="77777777" w:rsidTr="00E6424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64247" w:rsidRDefault="006F0EAF" w:rsidP="00E6424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6424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64247" w:rsidRDefault="006F0EAF" w:rsidP="00E6424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6424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6424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6424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6424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64247" w14:paraId="3BBEAA3A" w14:textId="77777777" w:rsidTr="00E64247">
        <w:trPr>
          <w:trHeight w:val="212"/>
        </w:trPr>
        <w:tc>
          <w:tcPr>
            <w:tcW w:w="958" w:type="pct"/>
          </w:tcPr>
          <w:p w14:paraId="05E778A0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решать типовые задачи по методам оптимальных решений, необходимые для исследования экономико-математических моделей. строить классическую нормальную линейную модель, модели с фиктивными переменными, оценивать параметры нелинейных моделей, систем эконометрических уравнений, проверять их качество</w:t>
            </w:r>
          </w:p>
          <w:p w14:paraId="7208F990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методами экономико-математического моделирования, выбирать и применять необходимые инструменты моделирования в профессиональной деятельности. навыками выбора оптимального варианта эконометрической модели, обоснования своего выбора</w:t>
            </w:r>
          </w:p>
        </w:tc>
      </w:tr>
      <w:tr w:rsidR="00996FB3" w:rsidRPr="00E64247" w14:paraId="1E82FCA0" w14:textId="77777777" w:rsidTr="00E64247">
        <w:trPr>
          <w:trHeight w:val="212"/>
        </w:trPr>
        <w:tc>
          <w:tcPr>
            <w:tcW w:w="958" w:type="pct"/>
          </w:tcPr>
          <w:p w14:paraId="19A9FB9C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9265B47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F8870D5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705D8480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находить организационно-управленческие решения согласно целям и задачам профессиональной деятельности; 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ответственности; - определять круг задач в рамках избранных видов профессиональной деятельности; - планировать собственную деятельность исходя из имеющихся ресурсов; - формировать план-график реализации проекта в целом и план контроля его выполнения; 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</w:p>
          <w:p w14:paraId="4EB11CA2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A44FAF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6991EECC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решения; - навыками по публичному представлению результатов решения конкретной задачи проекта; навыками использования информации бухгалтерского учета и отчетности для принятия обоснованных экономических решений</w:t>
            </w:r>
          </w:p>
        </w:tc>
      </w:tr>
      <w:tr w:rsidR="00996FB3" w:rsidRPr="00E64247" w14:paraId="68AA7646" w14:textId="77777777" w:rsidTr="00E64247">
        <w:trPr>
          <w:trHeight w:val="212"/>
        </w:trPr>
        <w:tc>
          <w:tcPr>
            <w:tcW w:w="958" w:type="pct"/>
          </w:tcPr>
          <w:p w14:paraId="22224AE9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8A09CBF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4AA0587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69A30A72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реализовывать свою роль в команде</w:t>
            </w:r>
          </w:p>
          <w:p w14:paraId="2ED4A1AA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4ABFF7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04B32BF8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работы в команде</w:t>
            </w:r>
          </w:p>
        </w:tc>
      </w:tr>
      <w:tr w:rsidR="00996FB3" w:rsidRPr="00E64247" w14:paraId="18531AC0" w14:textId="77777777" w:rsidTr="00E64247">
        <w:trPr>
          <w:trHeight w:val="212"/>
        </w:trPr>
        <w:tc>
          <w:tcPr>
            <w:tcW w:w="958" w:type="pct"/>
          </w:tcPr>
          <w:p w14:paraId="6E884992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64247">
              <w:rPr>
                <w:sz w:val="22"/>
                <w:szCs w:val="22"/>
              </w:rPr>
              <w:t>ых</w:t>
            </w:r>
            <w:proofErr w:type="spellEnd"/>
            <w:r w:rsidRPr="00E6424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D7B66B0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021F6980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0A1EF4D9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учитывать особенности стилистики официальной переписки на русском и иностранном языках</w:t>
            </w:r>
          </w:p>
          <w:p w14:paraId="60A3D5CA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4D969F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2397F9B3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официальной переписки на русском и иностранном языках</w:t>
            </w:r>
          </w:p>
        </w:tc>
      </w:tr>
      <w:tr w:rsidR="00996FB3" w:rsidRPr="00E64247" w14:paraId="033ED17E" w14:textId="77777777" w:rsidTr="00E64247">
        <w:trPr>
          <w:trHeight w:val="212"/>
        </w:trPr>
        <w:tc>
          <w:tcPr>
            <w:tcW w:w="958" w:type="pct"/>
          </w:tcPr>
          <w:p w14:paraId="4735FF9B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УК-5 - Способен </w:t>
            </w:r>
            <w:r w:rsidRPr="00E64247">
              <w:rPr>
                <w:sz w:val="22"/>
                <w:szCs w:val="22"/>
              </w:rPr>
              <w:lastRenderedPageBreak/>
              <w:t>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D9BBE90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 xml:space="preserve">УК-5.3 - Находит и использует </w:t>
            </w:r>
            <w:r w:rsidRPr="00E64247">
              <w:rPr>
                <w:sz w:val="22"/>
                <w:szCs w:val="22"/>
              </w:rPr>
              <w:lastRenderedPageBreak/>
              <w:t>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AEA91AC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Уметь:</w:t>
            </w:r>
          </w:p>
          <w:p w14:paraId="73E35AF5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выявлять возможные причины коммуникативных барьеров в межкультурном взаимодействии</w:t>
            </w:r>
          </w:p>
          <w:p w14:paraId="74256349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5ED224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25B09B34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выявления возможных причин коммуникативных барьеров в межкультурном взаимодействии</w:t>
            </w:r>
          </w:p>
        </w:tc>
      </w:tr>
      <w:tr w:rsidR="00996FB3" w:rsidRPr="00E64247" w14:paraId="2E3CCD36" w14:textId="77777777" w:rsidTr="00E64247">
        <w:trPr>
          <w:trHeight w:val="212"/>
        </w:trPr>
        <w:tc>
          <w:tcPr>
            <w:tcW w:w="958" w:type="pct"/>
          </w:tcPr>
          <w:p w14:paraId="1BF779B6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004F1AC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8B80097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25FB8809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использовать инструменты и методы управления временем</w:t>
            </w:r>
          </w:p>
          <w:p w14:paraId="3D9E872E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B4B540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0099FAF2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  <w:lang w:val="en-US"/>
              </w:rPr>
              <w:t>навыками управления временем</w:t>
            </w:r>
          </w:p>
        </w:tc>
      </w:tr>
      <w:tr w:rsidR="00996FB3" w:rsidRPr="00E64247" w14:paraId="379BED2B" w14:textId="77777777" w:rsidTr="00E64247">
        <w:trPr>
          <w:trHeight w:val="212"/>
        </w:trPr>
        <w:tc>
          <w:tcPr>
            <w:tcW w:w="958" w:type="pct"/>
          </w:tcPr>
          <w:p w14:paraId="6D996C67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1E0A451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20C8115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04C0CB50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Умеет соблюдать и разъяснять правила поведения при возникновении чрезвычайных ситуаций природного и техногенного происхождения, оказывать первую помощь и участвовать в восстановительных мероприятиях</w:t>
            </w:r>
          </w:p>
          <w:p w14:paraId="734476E1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918622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7DD38B82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поведения при возникновении чрезвычайных ситуаций природного и техногенного происхождения, оказания первой помощи</w:t>
            </w:r>
          </w:p>
        </w:tc>
      </w:tr>
      <w:tr w:rsidR="00996FB3" w:rsidRPr="00E64247" w14:paraId="39F7B174" w14:textId="77777777" w:rsidTr="00E64247">
        <w:trPr>
          <w:trHeight w:val="212"/>
        </w:trPr>
        <w:tc>
          <w:tcPr>
            <w:tcW w:w="958" w:type="pct"/>
          </w:tcPr>
          <w:p w14:paraId="73E656AC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697EC55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D526FCA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0E977C57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применять методы профессиональной и социальной адаптации лиц с ограниченными возможностями</w:t>
            </w:r>
          </w:p>
          <w:p w14:paraId="6489D511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BFE79D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5B251DDE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методами профессиональной и социальной адаптации лиц с ограниченными возможностями</w:t>
            </w:r>
          </w:p>
        </w:tc>
      </w:tr>
      <w:tr w:rsidR="00996FB3" w:rsidRPr="00E64247" w14:paraId="5CEAC4B9" w14:textId="77777777" w:rsidTr="00E64247">
        <w:trPr>
          <w:trHeight w:val="212"/>
        </w:trPr>
        <w:tc>
          <w:tcPr>
            <w:tcW w:w="958" w:type="pct"/>
          </w:tcPr>
          <w:p w14:paraId="6E5F86E1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1C65A7A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</w:t>
            </w:r>
            <w:r w:rsidRPr="00E64247">
              <w:rPr>
                <w:sz w:val="22"/>
                <w:szCs w:val="22"/>
              </w:rPr>
              <w:lastRenderedPageBreak/>
              <w:t>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1189D42A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Уметь:</w:t>
            </w:r>
          </w:p>
          <w:p w14:paraId="6F9CFA90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использовать методы личного экономического и финансового планирования для достижения текущих и долгосрочных финансовых целей</w:t>
            </w:r>
          </w:p>
          <w:p w14:paraId="74456610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69687A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57D9E31D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методами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E64247" w14:paraId="0FE2FC21" w14:textId="77777777" w:rsidTr="00E64247">
        <w:trPr>
          <w:trHeight w:val="212"/>
        </w:trPr>
        <w:tc>
          <w:tcPr>
            <w:tcW w:w="958" w:type="pct"/>
          </w:tcPr>
          <w:p w14:paraId="3589CA58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02246358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4903E47C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356147C2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умеет давать оценку коррупционному поведению и применять на практике антикоррупционное законодательств</w:t>
            </w:r>
          </w:p>
          <w:p w14:paraId="700ABEBB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44034B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373F3BB9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оценки коррупционного поведения и применения на практике антикоррупционного законодательства</w:t>
            </w:r>
          </w:p>
        </w:tc>
      </w:tr>
      <w:tr w:rsidR="00996FB3" w:rsidRPr="00E64247" w14:paraId="1B0A43F2" w14:textId="77777777" w:rsidTr="00E64247">
        <w:trPr>
          <w:trHeight w:val="212"/>
        </w:trPr>
        <w:tc>
          <w:tcPr>
            <w:tcW w:w="958" w:type="pct"/>
          </w:tcPr>
          <w:p w14:paraId="11EF4240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ПК-3 - Способен анализировать рынок кредитных продуктов для юридических лиц, консультировать юридических лиц по предложению кредитных продуктов банка, оценивать кредитоспособность и платежеспособность юридического лица, оформлять кредитный договор и осуществлять контроль его исполнения</w:t>
            </w:r>
          </w:p>
        </w:tc>
        <w:tc>
          <w:tcPr>
            <w:tcW w:w="1031" w:type="pct"/>
          </w:tcPr>
          <w:p w14:paraId="22CD56EF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ПК-3.2 - Использует методы оценки кредитоспособности и платежеспособности юридического лица, оформляет кредитный договор и осуществляет контроль его исполнения</w:t>
            </w:r>
          </w:p>
        </w:tc>
        <w:tc>
          <w:tcPr>
            <w:tcW w:w="3011" w:type="pct"/>
          </w:tcPr>
          <w:p w14:paraId="3A8CE5D1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4A595858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подбирать и обрабатывать необходимую информацию для анализа кредитных и инвестиционных продуктов</w:t>
            </w:r>
          </w:p>
          <w:p w14:paraId="609F0481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7CAF37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7D5AAF76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проведения анализа кредитных и инвестиционных продуктов</w:t>
            </w:r>
          </w:p>
        </w:tc>
      </w:tr>
      <w:tr w:rsidR="00996FB3" w:rsidRPr="00E64247" w14:paraId="52744D66" w14:textId="77777777" w:rsidTr="00E64247">
        <w:trPr>
          <w:trHeight w:val="212"/>
        </w:trPr>
        <w:tc>
          <w:tcPr>
            <w:tcW w:w="958" w:type="pct"/>
          </w:tcPr>
          <w:p w14:paraId="73DD5AFA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ПК-4 - Способен применять критерии и принципы принятия рисков на страхование, формировать страховую защиту и объем страхового покрытия, предоставлять современные страховые продукты на рынке страховых услуг</w:t>
            </w:r>
          </w:p>
        </w:tc>
        <w:tc>
          <w:tcPr>
            <w:tcW w:w="1031" w:type="pct"/>
          </w:tcPr>
          <w:p w14:paraId="0DF80E47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ПК-4.2 - Применяет принципы и критерии отбора рисков на страхование, применяет правила страхования</w:t>
            </w:r>
          </w:p>
        </w:tc>
        <w:tc>
          <w:tcPr>
            <w:tcW w:w="3011" w:type="pct"/>
          </w:tcPr>
          <w:p w14:paraId="00486B2D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7544455B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выделять и анализировать факторы, влияющие на инвестиционную активность страховых организаций на рынке ценных бумаг; идентифицировать, анализировать и оценивать величину банковских рисков, ориентироваться в предложениях страховых продуктов на страховом рынке для организации страховой защиты от банковских рисков</w:t>
            </w:r>
          </w:p>
          <w:p w14:paraId="5725B41D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7B8EBB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0B1F7FBE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навыками оценки инвестиционных рисков страховой организации, позволяющих обеспечить финансовую защиту и получить дополнительный доход для выполнения обязательств по страховому портфелю страховщика; </w:t>
            </w:r>
            <w:r w:rsidRPr="00E64247">
              <w:rPr>
                <w:sz w:val="22"/>
                <w:szCs w:val="22"/>
              </w:rPr>
              <w:lastRenderedPageBreak/>
              <w:t>навыками анализа и оценки банковских рисков, способностью выбора и обоснования оптимального метода страхования, осуществлять выбор надежных страховых компаний для страхования банковских рисков</w:t>
            </w:r>
          </w:p>
        </w:tc>
      </w:tr>
      <w:tr w:rsidR="00996FB3" w:rsidRPr="00E64247" w14:paraId="68E7F1C9" w14:textId="77777777" w:rsidTr="00E64247">
        <w:trPr>
          <w:trHeight w:val="212"/>
        </w:trPr>
        <w:tc>
          <w:tcPr>
            <w:tcW w:w="958" w:type="pct"/>
          </w:tcPr>
          <w:p w14:paraId="52CA36CB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ПК-1 - Способен анализировать и интерпретировать данные о состоянии финансового рынка с целью выявления и управления рисками при проведении участниками операций с финансовыми инструментами</w:t>
            </w:r>
          </w:p>
        </w:tc>
        <w:tc>
          <w:tcPr>
            <w:tcW w:w="1031" w:type="pct"/>
          </w:tcPr>
          <w:p w14:paraId="32A4E370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ПК-1.2 - Использует современные модели оценки риска и стоимости, определять доходность различных финансовых инструментов</w:t>
            </w:r>
          </w:p>
        </w:tc>
        <w:tc>
          <w:tcPr>
            <w:tcW w:w="3011" w:type="pct"/>
          </w:tcPr>
          <w:p w14:paraId="7AB6036B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33AE27DE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оценивать риски, возникающие при осуществлении операций на финансовом рынке</w:t>
            </w:r>
          </w:p>
          <w:p w14:paraId="3B3C3D33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04A74B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7A92B2F2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расчета основных показателей, характеризующих уровень риска на финансовом рынке</w:t>
            </w:r>
          </w:p>
        </w:tc>
      </w:tr>
      <w:tr w:rsidR="00996FB3" w:rsidRPr="00E64247" w14:paraId="1B4D3B47" w14:textId="77777777" w:rsidTr="00E64247">
        <w:trPr>
          <w:trHeight w:val="212"/>
        </w:trPr>
        <w:tc>
          <w:tcPr>
            <w:tcW w:w="958" w:type="pct"/>
          </w:tcPr>
          <w:p w14:paraId="2533A03C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ПК-2 - Способен оценивать стоимость организации как имущественный комплекс и как действующий бизнес, оценивать нематериальные активы и управлять их стоимостью</w:t>
            </w:r>
          </w:p>
        </w:tc>
        <w:tc>
          <w:tcPr>
            <w:tcW w:w="1031" w:type="pct"/>
          </w:tcPr>
          <w:p w14:paraId="4896ED12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ПК-2.2 - Осуществляет выбор подходов и методов стоимостной оценки, проводит расчет стоимости организации, материальных и нематериальных активов с учетом выбранного стандарта стоимости</w:t>
            </w:r>
          </w:p>
        </w:tc>
        <w:tc>
          <w:tcPr>
            <w:tcW w:w="3011" w:type="pct"/>
          </w:tcPr>
          <w:p w14:paraId="6111AC1F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7E050044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применять инструментарий определения оценки стоимости организации как имущественного комплекса и как действующего бизнеса, учитывать риски в рамках управления нематериальными активами и управлением их стоимостью</w:t>
            </w:r>
          </w:p>
          <w:p w14:paraId="20E83D32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8070D3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4274F0F8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обоснованного применения подходов и методов оценки стоимости организации как имущественного комплекса и как действующего бизнеса, методов оценки нематериальных активов и управления их стоимостью</w:t>
            </w:r>
          </w:p>
        </w:tc>
      </w:tr>
      <w:tr w:rsidR="00996FB3" w:rsidRPr="00E64247" w14:paraId="5F15B0F9" w14:textId="77777777" w:rsidTr="00E64247">
        <w:trPr>
          <w:trHeight w:val="212"/>
        </w:trPr>
        <w:tc>
          <w:tcPr>
            <w:tcW w:w="958" w:type="pct"/>
          </w:tcPr>
          <w:p w14:paraId="7CE7DCD2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ПК-6 - Способен осуществлять планы, финансово-экономические расчеты и обоснования на микро- и макроуровне, в том числе к проектам бюджетов, оказывать организационное квалифицированное содействие юридическим и физическим лицам в части полного и своевременного исполнения обязанностей по </w:t>
            </w:r>
            <w:r w:rsidRPr="00E64247">
              <w:rPr>
                <w:sz w:val="22"/>
                <w:szCs w:val="22"/>
              </w:rPr>
              <w:lastRenderedPageBreak/>
              <w:t>исчислению и уплате, удержанию и перечислению налогов, сборов и взносов, в том числе страховых, осуществлять контроль качества налогового консультирования</w:t>
            </w:r>
          </w:p>
        </w:tc>
        <w:tc>
          <w:tcPr>
            <w:tcW w:w="1031" w:type="pct"/>
          </w:tcPr>
          <w:p w14:paraId="660F4FCF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ПК-6.2 - Понимает и применяет в работе законы, подзаконные акты и локальные нормативные акты в сфере налогообложения для своевременного и достоверного исполнения налоговых обязательств хозяйствующими субъектами</w:t>
            </w:r>
          </w:p>
        </w:tc>
        <w:tc>
          <w:tcPr>
            <w:tcW w:w="3011" w:type="pct"/>
          </w:tcPr>
          <w:p w14:paraId="7475AB36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61362FD9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проводить расчет и анализ показателей федерального бюджета, бюджетов субъектов РФ и муниципальных образований, а также бюджетов государственных внебюджетных фондов; планировать закупки для государственных и муниципальных нужд</w:t>
            </w:r>
          </w:p>
          <w:p w14:paraId="76D69423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FDE9AB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47FA0EC7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методиками расчета и анализа показателей исполнения бюджетов бюджетной системы; методами и методиками расчета начальной максимальной цены контракта при осуществлении закупок для государственных и муниципальных нужд</w:t>
            </w:r>
          </w:p>
        </w:tc>
      </w:tr>
      <w:tr w:rsidR="00996FB3" w:rsidRPr="00E64247" w14:paraId="673EFC2D" w14:textId="77777777" w:rsidTr="00E64247">
        <w:trPr>
          <w:trHeight w:val="212"/>
        </w:trPr>
        <w:tc>
          <w:tcPr>
            <w:tcW w:w="958" w:type="pct"/>
          </w:tcPr>
          <w:p w14:paraId="5E3321A3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ПК-5 - Способен анализировать внутренние и внешние факторы и условия, влияющие на деятельность организации, строить стандартные финансовые модели, анализировать решения с точки зрения достижения их целевых показателей в долгосрочной и краткосрочной перспективе</w:t>
            </w:r>
          </w:p>
        </w:tc>
        <w:tc>
          <w:tcPr>
            <w:tcW w:w="1031" w:type="pct"/>
          </w:tcPr>
          <w:p w14:paraId="6A9E5A9B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ПК-5.2 - Строит стандартные финансовые модели на основе показателей деятельности экономических субъектов и описания экономических процессов и явлений, анализирует и содержательно интерпретирует полученные результаты</w:t>
            </w:r>
          </w:p>
        </w:tc>
        <w:tc>
          <w:tcPr>
            <w:tcW w:w="3011" w:type="pct"/>
          </w:tcPr>
          <w:p w14:paraId="5806D7D4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1992D2F5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анализировать внутренние (внешние) факторы и условия, влияющие на деятельность организации; - анализировать требования заинтересованных сторон с точки зрения критериев эффективности, определяемых выбранными подходами</w:t>
            </w:r>
          </w:p>
          <w:p w14:paraId="30B3CCE8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C8BA31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3B9BE8CE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инструментами анализа факторов и условий, влияющих на деятельность организаций; подходами к анализу требований заинтересованных сторон с точки зрения критериев эффективности</w:t>
            </w:r>
          </w:p>
        </w:tc>
      </w:tr>
      <w:tr w:rsidR="00996FB3" w:rsidRPr="00E64247" w14:paraId="50EEB7D5" w14:textId="77777777" w:rsidTr="00E64247">
        <w:trPr>
          <w:trHeight w:val="212"/>
        </w:trPr>
        <w:tc>
          <w:tcPr>
            <w:tcW w:w="958" w:type="pct"/>
          </w:tcPr>
          <w:p w14:paraId="765D4647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ПК-7 - Способен использовать современные технические средства, информационные технологии и аналитический инструментарий для решения поставленных профессиональных задач</w:t>
            </w:r>
          </w:p>
        </w:tc>
        <w:tc>
          <w:tcPr>
            <w:tcW w:w="1031" w:type="pct"/>
          </w:tcPr>
          <w:p w14:paraId="735DFC43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ПК-7.2 - Способность использования информационных технологий и программных продуктов для целей финансового моделирования при подготовке и принятии эффективных управленческих решений</w:t>
            </w:r>
          </w:p>
        </w:tc>
        <w:tc>
          <w:tcPr>
            <w:tcW w:w="3011" w:type="pct"/>
          </w:tcPr>
          <w:p w14:paraId="77A39AE3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5A79DCBE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осуществлять выбор инструментальных средств для обработки экономических данных в соответствии с поставленной профессиональной задачей, анализировать результаты расчетов с помощью специализированных компьютерных технологий</w:t>
            </w:r>
          </w:p>
          <w:p w14:paraId="10163C9E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2039D6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2F57A8AD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навыками пользователя технических средств и программного обеспечения для решения аналитических и исследовательских профессиональных задач</w:t>
            </w:r>
          </w:p>
        </w:tc>
      </w:tr>
      <w:tr w:rsidR="00996FB3" w:rsidRPr="00E64247" w14:paraId="7DC25024" w14:textId="77777777" w:rsidTr="00E64247">
        <w:trPr>
          <w:trHeight w:val="212"/>
        </w:trPr>
        <w:tc>
          <w:tcPr>
            <w:tcW w:w="958" w:type="pct"/>
          </w:tcPr>
          <w:p w14:paraId="710F4F0D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</w:t>
            </w:r>
            <w:r w:rsidRPr="00E64247">
              <w:rPr>
                <w:sz w:val="22"/>
                <w:szCs w:val="22"/>
              </w:rPr>
              <w:lastRenderedPageBreak/>
              <w:t>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1031" w:type="pct"/>
          </w:tcPr>
          <w:p w14:paraId="73589C68" w14:textId="77777777" w:rsidR="00996FB3" w:rsidRPr="00E64247" w:rsidRDefault="00C76457" w:rsidP="00E642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3011" w:type="pct"/>
          </w:tcPr>
          <w:p w14:paraId="29753732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Уметь:</w:t>
            </w:r>
          </w:p>
          <w:p w14:paraId="10D344EB" w14:textId="77777777" w:rsidR="00DC0676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</w:t>
            </w:r>
          </w:p>
          <w:p w14:paraId="1407B75A" w14:textId="77777777" w:rsidR="00DC0676" w:rsidRPr="00E642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11B238" w14:textId="77777777" w:rsidR="002E5704" w:rsidRPr="00E642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Владеть:</w:t>
            </w:r>
          </w:p>
          <w:p w14:paraId="4CEEBC80" w14:textId="77777777" w:rsidR="00996FB3" w:rsidRPr="00E642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навыками критической оценки вариантов управленческих решений экономических субъектов в </w:t>
            </w:r>
            <w:r w:rsidRPr="00E64247">
              <w:rPr>
                <w:sz w:val="22"/>
                <w:szCs w:val="22"/>
              </w:rPr>
              <w:lastRenderedPageBreak/>
              <w:t>конкретных отраслях и регионах с учетом правовых, административных и других ограничений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E64247" w14:paraId="65314A5A" w14:textId="77777777" w:rsidTr="00E6424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6424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6424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6424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6424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6424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6424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64247" w14:paraId="1ED871D2" w14:textId="77777777" w:rsidTr="00E6424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6424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6424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6424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64247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6424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64247">
              <w:rPr>
                <w:sz w:val="22"/>
                <w:szCs w:val="22"/>
                <w:lang w:bidi="ru-RU"/>
              </w:rPr>
              <w:t>Формулирование заданий на практику для студентов</w:t>
            </w:r>
          </w:p>
        </w:tc>
      </w:tr>
      <w:tr w:rsidR="005D11CD" w:rsidRPr="00E64247" w14:paraId="43A7E1D8" w14:textId="77777777" w:rsidTr="00E6424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6686" w14:textId="77777777" w:rsidR="005D11CD" w:rsidRPr="00E6424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6424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D675" w14:textId="77777777" w:rsidR="005D11CD" w:rsidRPr="00E6424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64247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0DAF" w14:textId="77777777" w:rsidR="005D11CD" w:rsidRPr="00E64247" w:rsidRDefault="00783533" w:rsidP="00E642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64247">
              <w:rPr>
                <w:sz w:val="22"/>
                <w:szCs w:val="22"/>
                <w:lang w:bidi="ru-RU"/>
              </w:rPr>
              <w:t>Общая характеристика финансово-экономического состояния объекта практики и ВКР, а также проведение комплексного анализа финансово-хозяйственной деятельности на основании бухгалтерских документов (баланса ф.1 и отчета о финансовых результат ф.2). Этот раздел предусматривает заключительные выводы, предложения и рекомендации, сделанные студентом по результатам проведенного анализа экономической деятельности организации или отдельного подразделения в соответствии с тематикой бакалаврской работы. Обработка исследуемого материала, оформление аналитических расчетов, таблиц, обзоров, результатов финансового и статистического анализа, приложений к ВКР</w:t>
            </w:r>
          </w:p>
        </w:tc>
      </w:tr>
      <w:tr w:rsidR="005D11CD" w:rsidRPr="00E64247" w14:paraId="7CCDC2F8" w14:textId="77777777" w:rsidTr="00E6424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FEB45" w14:textId="77777777" w:rsidR="005D11CD" w:rsidRPr="00E6424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6424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7AB4" w14:textId="77777777" w:rsidR="005D11CD" w:rsidRPr="00E6424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64247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0D8D" w14:textId="77777777" w:rsidR="005D11CD" w:rsidRPr="00E6424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64247">
              <w:rPr>
                <w:sz w:val="22"/>
                <w:szCs w:val="22"/>
                <w:lang w:bidi="ru-RU"/>
              </w:rPr>
              <w:t>Подготовка отчета и презентации к отчету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65641B" w14:paraId="3464B1F7" w14:textId="77777777" w:rsidTr="00E64247">
        <w:tc>
          <w:tcPr>
            <w:tcW w:w="3257" w:type="pct"/>
            <w:shd w:val="clear" w:color="auto" w:fill="auto"/>
          </w:tcPr>
          <w:p w14:paraId="7E1C7DCA" w14:textId="77777777" w:rsidR="00530A60" w:rsidRPr="00E6424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6424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E6424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6424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E64247">
        <w:tc>
          <w:tcPr>
            <w:tcW w:w="3257" w:type="pct"/>
            <w:shd w:val="clear" w:color="auto" w:fill="auto"/>
          </w:tcPr>
          <w:p w14:paraId="160C119F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 xml:space="preserve">Афанасьев, М. П. Бюджет и бюджетная система в 2 т. Том </w:t>
            </w:r>
            <w:proofErr w:type="gramStart"/>
            <w:r w:rsidRPr="00E64247">
              <w:rPr>
                <w:sz w:val="22"/>
                <w:szCs w:val="22"/>
              </w:rPr>
              <w:t>1 :</w:t>
            </w:r>
            <w:proofErr w:type="gramEnd"/>
            <w:r w:rsidRPr="00E64247">
              <w:rPr>
                <w:sz w:val="22"/>
                <w:szCs w:val="22"/>
              </w:rPr>
              <w:t xml:space="preserve"> учебник / М. П. Афанасьев, А. А. </w:t>
            </w:r>
            <w:proofErr w:type="spellStart"/>
            <w:r w:rsidRPr="00E64247">
              <w:rPr>
                <w:sz w:val="22"/>
                <w:szCs w:val="22"/>
              </w:rPr>
              <w:t>Беленчук</w:t>
            </w:r>
            <w:proofErr w:type="spellEnd"/>
            <w:r w:rsidRPr="00E64247">
              <w:rPr>
                <w:sz w:val="22"/>
                <w:szCs w:val="22"/>
              </w:rPr>
              <w:t xml:space="preserve">, И. В. </w:t>
            </w:r>
            <w:proofErr w:type="spellStart"/>
            <w:r w:rsidRPr="00E64247">
              <w:rPr>
                <w:sz w:val="22"/>
                <w:szCs w:val="22"/>
              </w:rPr>
              <w:t>Кривогов</w:t>
            </w:r>
            <w:proofErr w:type="spellEnd"/>
            <w:r w:rsidRPr="00E64247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E64247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E64247">
              <w:rPr>
                <w:sz w:val="22"/>
                <w:szCs w:val="22"/>
              </w:rPr>
              <w:t>.</w:t>
            </w:r>
            <w:proofErr w:type="gramEnd"/>
            <w:r w:rsidRPr="00E64247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E64247">
              <w:rPr>
                <w:sz w:val="22"/>
                <w:szCs w:val="22"/>
              </w:rPr>
              <w:t>Москва :</w:t>
            </w:r>
            <w:proofErr w:type="gramEnd"/>
            <w:r w:rsidRPr="00E6424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>, 2019. — 314 с.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8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 xml:space="preserve">https://www.urait.ru/bcode/434459 </w:t>
              </w:r>
            </w:hyperlink>
          </w:p>
        </w:tc>
      </w:tr>
      <w:tr w:rsidR="00530A60" w:rsidRPr="0065641B" w14:paraId="34637836" w14:textId="77777777" w:rsidTr="00E64247">
        <w:tc>
          <w:tcPr>
            <w:tcW w:w="3257" w:type="pct"/>
            <w:shd w:val="clear" w:color="auto" w:fill="auto"/>
          </w:tcPr>
          <w:p w14:paraId="7CBDA1BF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Банковское </w:t>
            </w:r>
            <w:proofErr w:type="gramStart"/>
            <w:r w:rsidRPr="00E64247">
              <w:rPr>
                <w:sz w:val="22"/>
                <w:szCs w:val="22"/>
              </w:rPr>
              <w:t>дело :</w:t>
            </w:r>
            <w:proofErr w:type="gramEnd"/>
            <w:r w:rsidRPr="00E64247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E64247">
              <w:rPr>
                <w:sz w:val="22"/>
                <w:szCs w:val="22"/>
              </w:rPr>
              <w:t>Н.П.Радковская</w:t>
            </w:r>
            <w:proofErr w:type="spellEnd"/>
            <w:r w:rsidRPr="00E64247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E64247">
              <w:rPr>
                <w:sz w:val="22"/>
                <w:szCs w:val="22"/>
              </w:rPr>
              <w:t>Е.В.Тихомировой</w:t>
            </w:r>
            <w:proofErr w:type="spellEnd"/>
            <w:r w:rsidRPr="00E64247">
              <w:rPr>
                <w:sz w:val="22"/>
                <w:szCs w:val="22"/>
              </w:rPr>
              <w:t xml:space="preserve">, </w:t>
            </w:r>
            <w:proofErr w:type="spellStart"/>
            <w:r w:rsidRPr="00E64247">
              <w:rPr>
                <w:sz w:val="22"/>
                <w:szCs w:val="22"/>
              </w:rPr>
              <w:t>Н.П.Радковской</w:t>
            </w:r>
            <w:proofErr w:type="spellEnd"/>
            <w:r w:rsidRPr="00E64247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E64247">
              <w:rPr>
                <w:sz w:val="22"/>
                <w:szCs w:val="22"/>
              </w:rPr>
              <w:t>СПбГЭУ</w:t>
            </w:r>
            <w:proofErr w:type="spellEnd"/>
            <w:r w:rsidRPr="00E64247">
              <w:rPr>
                <w:sz w:val="22"/>
                <w:szCs w:val="22"/>
              </w:rPr>
              <w:t xml:space="preserve">, 2018 .— 236 с. — Сведения доступны также по Интернету: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E64247">
              <w:rPr>
                <w:sz w:val="22"/>
                <w:szCs w:val="22"/>
              </w:rPr>
              <w:t>.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E64247">
              <w:rPr>
                <w:sz w:val="22"/>
                <w:szCs w:val="22"/>
              </w:rPr>
              <w:t>.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64247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743" w:type="pct"/>
            <w:shd w:val="clear" w:color="auto" w:fill="auto"/>
          </w:tcPr>
          <w:p w14:paraId="11F30DC2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9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https://opac.unecon.ru/elibrar ... 20%D0%B4%D0%B5%D0%BB%D0%BE.pdf</w:t>
              </w:r>
            </w:hyperlink>
          </w:p>
        </w:tc>
      </w:tr>
      <w:tr w:rsidR="00530A60" w:rsidRPr="0065641B" w14:paraId="0195241F" w14:textId="77777777" w:rsidTr="00E64247">
        <w:tc>
          <w:tcPr>
            <w:tcW w:w="3257" w:type="pct"/>
            <w:shd w:val="clear" w:color="auto" w:fill="auto"/>
          </w:tcPr>
          <w:p w14:paraId="670773F3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Галанов, В. А. Рынок ценных </w:t>
            </w:r>
            <w:proofErr w:type="gramStart"/>
            <w:r w:rsidRPr="00E64247">
              <w:rPr>
                <w:sz w:val="22"/>
                <w:szCs w:val="22"/>
              </w:rPr>
              <w:t>бумаг :</w:t>
            </w:r>
            <w:proofErr w:type="gramEnd"/>
            <w:r w:rsidRPr="00E64247">
              <w:rPr>
                <w:sz w:val="22"/>
                <w:szCs w:val="22"/>
              </w:rPr>
              <w:t xml:space="preserve"> учебник / В.А. Галанов. — 2-е изд., </w:t>
            </w:r>
            <w:proofErr w:type="spellStart"/>
            <w:r w:rsidRPr="00E64247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E64247">
              <w:rPr>
                <w:sz w:val="22"/>
                <w:szCs w:val="22"/>
              </w:rPr>
              <w:t>.</w:t>
            </w:r>
            <w:proofErr w:type="gramEnd"/>
            <w:r w:rsidRPr="00E64247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E64247">
              <w:rPr>
                <w:sz w:val="22"/>
                <w:szCs w:val="22"/>
              </w:rPr>
              <w:t>Москва :</w:t>
            </w:r>
            <w:proofErr w:type="gramEnd"/>
            <w:r w:rsidRPr="00E64247">
              <w:rPr>
                <w:sz w:val="22"/>
                <w:szCs w:val="22"/>
              </w:rPr>
              <w:t xml:space="preserve"> ИНФРА-М, 2019. — 414 с.</w:t>
            </w:r>
          </w:p>
        </w:tc>
        <w:tc>
          <w:tcPr>
            <w:tcW w:w="1743" w:type="pct"/>
            <w:shd w:val="clear" w:color="auto" w:fill="auto"/>
          </w:tcPr>
          <w:p w14:paraId="23F8244B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0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http://znanium.com/go.php?id=1015324</w:t>
              </w:r>
            </w:hyperlink>
          </w:p>
        </w:tc>
      </w:tr>
      <w:tr w:rsidR="00530A60" w:rsidRPr="0065641B" w14:paraId="40292BA3" w14:textId="77777777" w:rsidTr="00E64247">
        <w:tc>
          <w:tcPr>
            <w:tcW w:w="3257" w:type="pct"/>
            <w:shd w:val="clear" w:color="auto" w:fill="auto"/>
          </w:tcPr>
          <w:p w14:paraId="519768B1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Деньги, кредит, банки. Финансовые рынки. В 2 ч. Часть 1 : учебник для вузов / С. Ю. Янова [и др.] ; ответственный редактор С. Ю. Янова. — </w:t>
            </w:r>
            <w:proofErr w:type="gramStart"/>
            <w:r w:rsidRPr="00E64247">
              <w:rPr>
                <w:sz w:val="22"/>
                <w:szCs w:val="22"/>
              </w:rPr>
              <w:t>Москва :</w:t>
            </w:r>
            <w:proofErr w:type="gramEnd"/>
            <w:r w:rsidRPr="00E6424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 xml:space="preserve">, 2023. — 299 с. — (Высшее образование). — </w:t>
            </w:r>
            <w:r w:rsidRPr="00E64247">
              <w:rPr>
                <w:sz w:val="22"/>
                <w:szCs w:val="22"/>
                <w:lang w:val="en-US"/>
              </w:rPr>
              <w:t>ISBN</w:t>
            </w:r>
            <w:r w:rsidRPr="00E64247">
              <w:rPr>
                <w:sz w:val="22"/>
                <w:szCs w:val="22"/>
              </w:rPr>
              <w:t xml:space="preserve"> 978-5-534-07172-6.</w:t>
            </w:r>
          </w:p>
        </w:tc>
        <w:tc>
          <w:tcPr>
            <w:tcW w:w="1743" w:type="pct"/>
            <w:shd w:val="clear" w:color="auto" w:fill="auto"/>
          </w:tcPr>
          <w:p w14:paraId="38982751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1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https://www.urait.ru/bcode/514875</w:t>
              </w:r>
            </w:hyperlink>
          </w:p>
        </w:tc>
      </w:tr>
      <w:tr w:rsidR="00530A60" w:rsidRPr="0065641B" w14:paraId="32E63E0E" w14:textId="77777777" w:rsidTr="00E64247">
        <w:tc>
          <w:tcPr>
            <w:tcW w:w="3257" w:type="pct"/>
            <w:shd w:val="clear" w:color="auto" w:fill="auto"/>
          </w:tcPr>
          <w:p w14:paraId="067BE48F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Деньги, кредит, банки. Финансовые рынки. В 2 ч. Часть 2 : учебник для вузов / С. Ю. Янова [и др.] ; ответственный редактор С. Ю. Янова. — </w:t>
            </w:r>
            <w:proofErr w:type="gramStart"/>
            <w:r w:rsidRPr="00E64247">
              <w:rPr>
                <w:sz w:val="22"/>
                <w:szCs w:val="22"/>
              </w:rPr>
              <w:t>Москва :</w:t>
            </w:r>
            <w:proofErr w:type="gramEnd"/>
            <w:r w:rsidRPr="00E6424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 xml:space="preserve">, 2023. — 306 с. — (Высшее образование). — </w:t>
            </w:r>
            <w:r w:rsidRPr="00E64247">
              <w:rPr>
                <w:sz w:val="22"/>
                <w:szCs w:val="22"/>
                <w:lang w:val="en-US"/>
              </w:rPr>
              <w:t>ISBN</w:t>
            </w:r>
            <w:r w:rsidRPr="00E64247">
              <w:rPr>
                <w:sz w:val="22"/>
                <w:szCs w:val="22"/>
              </w:rPr>
              <w:t xml:space="preserve"> 978-5-534-07174-0.</w:t>
            </w:r>
          </w:p>
        </w:tc>
        <w:tc>
          <w:tcPr>
            <w:tcW w:w="1743" w:type="pct"/>
            <w:shd w:val="clear" w:color="auto" w:fill="auto"/>
          </w:tcPr>
          <w:p w14:paraId="59FBFB58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2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https://www.urait.ru/bcode/516643</w:t>
              </w:r>
            </w:hyperlink>
          </w:p>
        </w:tc>
      </w:tr>
      <w:tr w:rsidR="00530A60" w:rsidRPr="0065641B" w14:paraId="1E88FDD7" w14:textId="77777777" w:rsidTr="00E64247">
        <w:tc>
          <w:tcPr>
            <w:tcW w:w="3257" w:type="pct"/>
            <w:shd w:val="clear" w:color="auto" w:fill="auto"/>
          </w:tcPr>
          <w:p w14:paraId="45E765D1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Леонтьев, В. Е. </w:t>
            </w:r>
            <w:proofErr w:type="gramStart"/>
            <w:r w:rsidRPr="00E64247">
              <w:rPr>
                <w:sz w:val="22"/>
                <w:szCs w:val="22"/>
              </w:rPr>
              <w:t>Инвестиции :</w:t>
            </w:r>
            <w:proofErr w:type="gramEnd"/>
            <w:r w:rsidRPr="00E64247">
              <w:rPr>
                <w:sz w:val="22"/>
                <w:szCs w:val="22"/>
              </w:rPr>
              <w:t xml:space="preserve"> учебник и практикум / В. Е. Леонтьев, В. В. Бочаров, Н. П. </w:t>
            </w:r>
            <w:proofErr w:type="spellStart"/>
            <w:r w:rsidRPr="00E64247">
              <w:rPr>
                <w:sz w:val="22"/>
                <w:szCs w:val="22"/>
              </w:rPr>
              <w:t>Радковская</w:t>
            </w:r>
            <w:proofErr w:type="spellEnd"/>
            <w:r w:rsidRPr="00E64247">
              <w:rPr>
                <w:sz w:val="22"/>
                <w:szCs w:val="22"/>
              </w:rPr>
              <w:t xml:space="preserve">. — </w:t>
            </w:r>
            <w:proofErr w:type="gramStart"/>
            <w:r w:rsidRPr="00E64247">
              <w:rPr>
                <w:sz w:val="22"/>
                <w:szCs w:val="22"/>
              </w:rPr>
              <w:t>Москва :</w:t>
            </w:r>
            <w:proofErr w:type="gramEnd"/>
            <w:r w:rsidRPr="00E6424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>, 2019. — 455 с.</w:t>
            </w:r>
          </w:p>
        </w:tc>
        <w:tc>
          <w:tcPr>
            <w:tcW w:w="1743" w:type="pct"/>
            <w:shd w:val="clear" w:color="auto" w:fill="auto"/>
          </w:tcPr>
          <w:p w14:paraId="5939EEBF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3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https://www.urait.ru/bcode/444266</w:t>
              </w:r>
            </w:hyperlink>
          </w:p>
        </w:tc>
      </w:tr>
      <w:tr w:rsidR="00530A60" w:rsidRPr="0065641B" w14:paraId="51AE4F46" w14:textId="77777777" w:rsidTr="00E64247">
        <w:tc>
          <w:tcPr>
            <w:tcW w:w="3257" w:type="pct"/>
            <w:shd w:val="clear" w:color="auto" w:fill="auto"/>
          </w:tcPr>
          <w:p w14:paraId="087EDC87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Леонтьев, В. Е. Корпоративные </w:t>
            </w:r>
            <w:proofErr w:type="gramStart"/>
            <w:r w:rsidRPr="00E64247">
              <w:rPr>
                <w:sz w:val="22"/>
                <w:szCs w:val="22"/>
              </w:rPr>
              <w:t>финансы :</w:t>
            </w:r>
            <w:proofErr w:type="gramEnd"/>
            <w:r w:rsidRPr="00E64247">
              <w:rPr>
                <w:sz w:val="22"/>
                <w:szCs w:val="22"/>
              </w:rPr>
              <w:t xml:space="preserve"> учебник / В. Е. Леонтьев, В. В. Бочаров, Н. П. </w:t>
            </w:r>
            <w:proofErr w:type="spellStart"/>
            <w:r w:rsidRPr="00E64247">
              <w:rPr>
                <w:sz w:val="22"/>
                <w:szCs w:val="22"/>
              </w:rPr>
              <w:t>Радковская</w:t>
            </w:r>
            <w:proofErr w:type="spellEnd"/>
            <w:r w:rsidRPr="00E64247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E64247">
              <w:rPr>
                <w:sz w:val="22"/>
                <w:szCs w:val="22"/>
              </w:rPr>
              <w:t>перераб</w:t>
            </w:r>
            <w:proofErr w:type="spellEnd"/>
            <w:r w:rsidRPr="00E64247">
              <w:rPr>
                <w:sz w:val="22"/>
                <w:szCs w:val="22"/>
              </w:rPr>
              <w:t xml:space="preserve">. и доп. — </w:t>
            </w:r>
            <w:proofErr w:type="gramStart"/>
            <w:r w:rsidRPr="00E64247">
              <w:rPr>
                <w:sz w:val="22"/>
                <w:szCs w:val="22"/>
              </w:rPr>
              <w:t>Москва :</w:t>
            </w:r>
            <w:proofErr w:type="gramEnd"/>
            <w:r w:rsidRPr="00E6424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 xml:space="preserve">, 2019. — 354 с. – Имеются другие года издания. – Сведения доступны также по Интернету: ЭБС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>.</w:t>
            </w:r>
          </w:p>
        </w:tc>
        <w:tc>
          <w:tcPr>
            <w:tcW w:w="1743" w:type="pct"/>
            <w:shd w:val="clear" w:color="auto" w:fill="auto"/>
          </w:tcPr>
          <w:p w14:paraId="05DEDC19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4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https://www.urait.ru/bcode/432119</w:t>
              </w:r>
            </w:hyperlink>
          </w:p>
        </w:tc>
      </w:tr>
      <w:tr w:rsidR="00530A60" w:rsidRPr="0065641B" w14:paraId="2B81E308" w14:textId="77777777" w:rsidTr="00E64247">
        <w:tc>
          <w:tcPr>
            <w:tcW w:w="3257" w:type="pct"/>
            <w:shd w:val="clear" w:color="auto" w:fill="auto"/>
          </w:tcPr>
          <w:p w14:paraId="27240001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Страхование. </w:t>
            </w:r>
            <w:proofErr w:type="gramStart"/>
            <w:r w:rsidRPr="00E64247">
              <w:rPr>
                <w:sz w:val="22"/>
                <w:szCs w:val="22"/>
              </w:rPr>
              <w:t>Практикум :</w:t>
            </w:r>
            <w:proofErr w:type="gramEnd"/>
            <w:r w:rsidRPr="00E64247">
              <w:rPr>
                <w:sz w:val="22"/>
                <w:szCs w:val="22"/>
              </w:rPr>
              <w:t xml:space="preserve"> учебное пособие /  Л. А. </w:t>
            </w:r>
            <w:proofErr w:type="spellStart"/>
            <w:r w:rsidRPr="00E64247">
              <w:rPr>
                <w:sz w:val="22"/>
                <w:szCs w:val="22"/>
              </w:rPr>
              <w:t>Орланюк</w:t>
            </w:r>
            <w:proofErr w:type="spellEnd"/>
            <w:r w:rsidRPr="00E64247">
              <w:rPr>
                <w:sz w:val="22"/>
                <w:szCs w:val="22"/>
              </w:rPr>
              <w:t xml:space="preserve">-Малицкая [и др.] ; под ред. Л.А. </w:t>
            </w:r>
            <w:proofErr w:type="spellStart"/>
            <w:r w:rsidRPr="00E64247">
              <w:rPr>
                <w:sz w:val="22"/>
                <w:szCs w:val="22"/>
              </w:rPr>
              <w:t>Орланюк</w:t>
            </w:r>
            <w:proofErr w:type="spellEnd"/>
            <w:r w:rsidRPr="00E64247">
              <w:rPr>
                <w:sz w:val="22"/>
                <w:szCs w:val="22"/>
              </w:rPr>
              <w:t xml:space="preserve">-Малицкой., С.Ю. Яновой — Электрон. дан. - М. Издательство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>, 2019. – 575 с.</w:t>
            </w:r>
          </w:p>
        </w:tc>
        <w:tc>
          <w:tcPr>
            <w:tcW w:w="1743" w:type="pct"/>
            <w:shd w:val="clear" w:color="auto" w:fill="auto"/>
          </w:tcPr>
          <w:p w14:paraId="2B20FC75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5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https://www.urait.ru/bcode/425576</w:t>
              </w:r>
            </w:hyperlink>
          </w:p>
        </w:tc>
      </w:tr>
      <w:tr w:rsidR="00530A60" w:rsidRPr="0065641B" w14:paraId="527054B3" w14:textId="77777777" w:rsidTr="00E64247">
        <w:tc>
          <w:tcPr>
            <w:tcW w:w="3257" w:type="pct"/>
            <w:shd w:val="clear" w:color="auto" w:fill="auto"/>
          </w:tcPr>
          <w:p w14:paraId="30EF6B2C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Романовский М. В. Корпоративные финансы: Учебник для вузов. Стандарт третьего поколения / М.В. Романовский, А.И. Вострокнутова. - Санкт-</w:t>
            </w:r>
            <w:proofErr w:type="gramStart"/>
            <w:r w:rsidRPr="00E64247">
              <w:rPr>
                <w:sz w:val="22"/>
                <w:szCs w:val="22"/>
              </w:rPr>
              <w:t>Петербург :</w:t>
            </w:r>
            <w:proofErr w:type="gramEnd"/>
            <w:r w:rsidRPr="00E64247">
              <w:rPr>
                <w:sz w:val="22"/>
                <w:szCs w:val="22"/>
              </w:rPr>
              <w:t xml:space="preserve"> Питер, 2021. - 592 с. - </w:t>
            </w:r>
            <w:r w:rsidRPr="00E64247">
              <w:rPr>
                <w:sz w:val="22"/>
                <w:szCs w:val="22"/>
                <w:lang w:val="en-US"/>
              </w:rPr>
              <w:t>ISBN</w:t>
            </w:r>
            <w:r w:rsidRPr="00E64247">
              <w:rPr>
                <w:sz w:val="22"/>
                <w:szCs w:val="22"/>
              </w:rPr>
              <w:t xml:space="preserve"> 978-5-4461-9412-4.</w:t>
            </w:r>
          </w:p>
        </w:tc>
        <w:tc>
          <w:tcPr>
            <w:tcW w:w="1743" w:type="pct"/>
            <w:shd w:val="clear" w:color="auto" w:fill="auto"/>
          </w:tcPr>
          <w:p w14:paraId="6BEF327A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6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https://www.ibooks.ru/bookshelf/378762/reading</w:t>
              </w:r>
            </w:hyperlink>
          </w:p>
        </w:tc>
      </w:tr>
      <w:tr w:rsidR="00530A60" w:rsidRPr="0065641B" w14:paraId="45EBE168" w14:textId="77777777" w:rsidTr="00E64247">
        <w:tc>
          <w:tcPr>
            <w:tcW w:w="3257" w:type="pct"/>
            <w:shd w:val="clear" w:color="auto" w:fill="auto"/>
          </w:tcPr>
          <w:p w14:paraId="3A6E43E6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Касьяненко, Т. Г. Оценка стоимости бизнеса + приложение в </w:t>
            </w:r>
            <w:proofErr w:type="gramStart"/>
            <w:r w:rsidRPr="00E64247">
              <w:rPr>
                <w:sz w:val="22"/>
                <w:szCs w:val="22"/>
              </w:rPr>
              <w:t>ЭБС :</w:t>
            </w:r>
            <w:proofErr w:type="gramEnd"/>
            <w:r w:rsidRPr="00E64247">
              <w:rPr>
                <w:sz w:val="22"/>
                <w:szCs w:val="22"/>
              </w:rPr>
              <w:t xml:space="preserve"> учебник / Т. Г. Касьяненко, Г. А. </w:t>
            </w:r>
            <w:proofErr w:type="spellStart"/>
            <w:r w:rsidRPr="00E64247">
              <w:rPr>
                <w:sz w:val="22"/>
                <w:szCs w:val="22"/>
              </w:rPr>
              <w:t>Маховикова</w:t>
            </w:r>
            <w:proofErr w:type="spellEnd"/>
            <w:r w:rsidRPr="00E6424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E64247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E64247">
              <w:rPr>
                <w:sz w:val="22"/>
                <w:szCs w:val="22"/>
              </w:rPr>
              <w:t>.</w:t>
            </w:r>
            <w:proofErr w:type="gramEnd"/>
            <w:r w:rsidRPr="00E64247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E64247">
              <w:rPr>
                <w:sz w:val="22"/>
                <w:szCs w:val="22"/>
              </w:rPr>
              <w:t>Москва :</w:t>
            </w:r>
            <w:proofErr w:type="gramEnd"/>
            <w:r w:rsidRPr="00E6424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64247">
              <w:rPr>
                <w:sz w:val="22"/>
                <w:szCs w:val="22"/>
              </w:rPr>
              <w:t>Юрайт</w:t>
            </w:r>
            <w:proofErr w:type="spellEnd"/>
            <w:r w:rsidRPr="00E64247">
              <w:rPr>
                <w:sz w:val="22"/>
                <w:szCs w:val="22"/>
              </w:rPr>
              <w:t>, 2019. — 373 с.</w:t>
            </w:r>
          </w:p>
        </w:tc>
        <w:tc>
          <w:tcPr>
            <w:tcW w:w="1743" w:type="pct"/>
            <w:shd w:val="clear" w:color="auto" w:fill="auto"/>
          </w:tcPr>
          <w:p w14:paraId="332FA579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7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https://www.urait.ru/bcode/432109</w:t>
              </w:r>
            </w:hyperlink>
          </w:p>
        </w:tc>
      </w:tr>
      <w:tr w:rsidR="00530A60" w:rsidRPr="0065641B" w14:paraId="4B9C9CC3" w14:textId="77777777" w:rsidTr="00E64247">
        <w:tc>
          <w:tcPr>
            <w:tcW w:w="3257" w:type="pct"/>
            <w:shd w:val="clear" w:color="auto" w:fill="auto"/>
          </w:tcPr>
          <w:p w14:paraId="05333371" w14:textId="77777777" w:rsidR="00530A60" w:rsidRPr="00E64247" w:rsidRDefault="00C76457">
            <w:pPr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 xml:space="preserve">Попова Е.М. Рынок ценных бумаг в таблицах и </w:t>
            </w:r>
            <w:proofErr w:type="gramStart"/>
            <w:r w:rsidRPr="00E64247">
              <w:rPr>
                <w:sz w:val="22"/>
                <w:szCs w:val="22"/>
              </w:rPr>
              <w:t>схемах :</w:t>
            </w:r>
            <w:proofErr w:type="gramEnd"/>
            <w:r w:rsidRPr="00E6424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64247">
              <w:rPr>
                <w:sz w:val="22"/>
                <w:szCs w:val="22"/>
              </w:rPr>
              <w:t>Е.М.Попова</w:t>
            </w:r>
            <w:proofErr w:type="spellEnd"/>
            <w:r w:rsidRPr="00E64247">
              <w:rPr>
                <w:sz w:val="22"/>
                <w:szCs w:val="22"/>
              </w:rPr>
              <w:t xml:space="preserve">, </w:t>
            </w:r>
            <w:proofErr w:type="spellStart"/>
            <w:r w:rsidRPr="00E64247">
              <w:rPr>
                <w:sz w:val="22"/>
                <w:szCs w:val="22"/>
              </w:rPr>
              <w:t>Ю.Н.Львова</w:t>
            </w:r>
            <w:proofErr w:type="spellEnd"/>
            <w:r w:rsidRPr="00E64247">
              <w:rPr>
                <w:sz w:val="22"/>
                <w:szCs w:val="22"/>
              </w:rPr>
              <w:t xml:space="preserve">, </w:t>
            </w:r>
            <w:proofErr w:type="spellStart"/>
            <w:r w:rsidRPr="00E64247">
              <w:rPr>
                <w:sz w:val="22"/>
                <w:szCs w:val="22"/>
              </w:rPr>
              <w:t>С.А.Руденко</w:t>
            </w:r>
            <w:proofErr w:type="spellEnd"/>
            <w:r w:rsidRPr="00E64247">
              <w:rPr>
                <w:sz w:val="22"/>
                <w:szCs w:val="22"/>
              </w:rPr>
              <w:t xml:space="preserve">  .— Санкт-Петербург : Изд-во </w:t>
            </w:r>
            <w:proofErr w:type="spellStart"/>
            <w:r w:rsidRPr="00E64247">
              <w:rPr>
                <w:sz w:val="22"/>
                <w:szCs w:val="22"/>
              </w:rPr>
              <w:t>СПбГЭУ</w:t>
            </w:r>
            <w:proofErr w:type="spellEnd"/>
            <w:r w:rsidRPr="00E64247">
              <w:rPr>
                <w:sz w:val="22"/>
                <w:szCs w:val="22"/>
              </w:rPr>
              <w:t xml:space="preserve">, 2016 .— 94 с. – Сведения доступны также по Интернету: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E64247">
              <w:rPr>
                <w:sz w:val="22"/>
                <w:szCs w:val="22"/>
              </w:rPr>
              <w:t>.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E64247">
              <w:rPr>
                <w:sz w:val="22"/>
                <w:szCs w:val="22"/>
              </w:rPr>
              <w:t>.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743" w:type="pct"/>
            <w:shd w:val="clear" w:color="auto" w:fill="auto"/>
          </w:tcPr>
          <w:p w14:paraId="184935AB" w14:textId="77777777" w:rsidR="00530A60" w:rsidRPr="00E64247" w:rsidRDefault="0043451C">
            <w:pPr>
              <w:rPr>
                <w:sz w:val="22"/>
                <w:szCs w:val="22"/>
              </w:rPr>
            </w:pPr>
            <w:hyperlink r:id="rId18" w:history="1">
              <w:r w:rsidR="00C76457" w:rsidRPr="00E64247">
                <w:rPr>
                  <w:color w:val="00008B"/>
                  <w:sz w:val="22"/>
                  <w:szCs w:val="22"/>
                  <w:u w:val="single"/>
                </w:rPr>
                <w:t>https://opac.unecon.ru/elibrar ... BB%D0%B8%D1%86%D0%B0%D1%85.pdf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C9C441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36D52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50EE1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1ECD0B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E2CAC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FA5F7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8A4289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D0359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3451C" w:rsidP="009E28D5">
            <w:hyperlink r:id="rId21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2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6424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E64247">
        <w:tc>
          <w:tcPr>
            <w:tcW w:w="6232" w:type="dxa"/>
            <w:shd w:val="clear" w:color="auto" w:fill="auto"/>
          </w:tcPr>
          <w:p w14:paraId="37B261DC" w14:textId="77777777" w:rsidR="00EE504A" w:rsidRPr="00E6424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6424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E6424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6424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E64247">
        <w:tc>
          <w:tcPr>
            <w:tcW w:w="6232" w:type="dxa"/>
            <w:shd w:val="clear" w:color="auto" w:fill="auto"/>
          </w:tcPr>
          <w:p w14:paraId="74D60044" w14:textId="641CBBB4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64247">
              <w:rPr>
                <w:sz w:val="22"/>
                <w:szCs w:val="22"/>
                <w:lang w:val="en-US"/>
              </w:rPr>
              <w:t>Intel</w:t>
            </w:r>
            <w:r w:rsidRPr="00E64247">
              <w:rPr>
                <w:sz w:val="22"/>
                <w:szCs w:val="22"/>
              </w:rPr>
              <w:t xml:space="preserve">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247">
              <w:rPr>
                <w:sz w:val="22"/>
                <w:szCs w:val="22"/>
              </w:rPr>
              <w:t xml:space="preserve">3-2100 2.4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4247">
              <w:rPr>
                <w:sz w:val="22"/>
                <w:szCs w:val="22"/>
              </w:rPr>
              <w:t>/500/4/</w:t>
            </w:r>
            <w:r w:rsidRPr="00E64247">
              <w:rPr>
                <w:sz w:val="22"/>
                <w:szCs w:val="22"/>
                <w:lang w:val="en-US"/>
              </w:rPr>
              <w:t>Acer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V</w:t>
            </w:r>
            <w:r w:rsidRPr="00E64247">
              <w:rPr>
                <w:sz w:val="22"/>
                <w:szCs w:val="22"/>
              </w:rPr>
              <w:t xml:space="preserve">193 19" - 1 шт., Акустическая система </w:t>
            </w:r>
            <w:r w:rsidRPr="00E64247">
              <w:rPr>
                <w:sz w:val="22"/>
                <w:szCs w:val="22"/>
                <w:lang w:val="en-US"/>
              </w:rPr>
              <w:t>JBL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CONTROL</w:t>
            </w:r>
            <w:r w:rsidRPr="00E64247">
              <w:rPr>
                <w:sz w:val="22"/>
                <w:szCs w:val="22"/>
              </w:rPr>
              <w:t xml:space="preserve"> 25 </w:t>
            </w:r>
            <w:r w:rsidRPr="00E64247">
              <w:rPr>
                <w:sz w:val="22"/>
                <w:szCs w:val="22"/>
                <w:lang w:val="en-US"/>
              </w:rPr>
              <w:t>WH</w:t>
            </w:r>
            <w:r w:rsidRPr="00E64247">
              <w:rPr>
                <w:sz w:val="22"/>
                <w:szCs w:val="22"/>
              </w:rPr>
              <w:t xml:space="preserve"> - 2 шт., Экран с электропривод. </w:t>
            </w:r>
            <w:r w:rsidRPr="00E64247">
              <w:rPr>
                <w:sz w:val="22"/>
                <w:szCs w:val="22"/>
                <w:lang w:val="en-US"/>
              </w:rPr>
              <w:t>DRAPER</w:t>
            </w:r>
            <w:r w:rsidRPr="00E6424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64247">
              <w:rPr>
                <w:sz w:val="22"/>
                <w:szCs w:val="22"/>
                <w:lang w:val="en-US"/>
              </w:rPr>
              <w:t>Panasonic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PT</w:t>
            </w:r>
            <w:r w:rsidRPr="00E64247">
              <w:rPr>
                <w:sz w:val="22"/>
                <w:szCs w:val="22"/>
              </w:rPr>
              <w:t>-</w:t>
            </w:r>
            <w:r w:rsidRPr="00E64247">
              <w:rPr>
                <w:sz w:val="22"/>
                <w:szCs w:val="22"/>
                <w:lang w:val="en-US"/>
              </w:rPr>
              <w:t>VX</w:t>
            </w:r>
            <w:r w:rsidRPr="00E64247">
              <w:rPr>
                <w:sz w:val="22"/>
                <w:szCs w:val="22"/>
              </w:rPr>
              <w:t>610</w:t>
            </w:r>
            <w:r w:rsidRPr="00E64247">
              <w:rPr>
                <w:sz w:val="22"/>
                <w:szCs w:val="22"/>
                <w:lang w:val="en-US"/>
              </w:rPr>
              <w:t>E</w:t>
            </w:r>
            <w:r w:rsidRPr="00E642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592F80D" w14:textId="77777777" w:rsidTr="00E64247">
        <w:tc>
          <w:tcPr>
            <w:tcW w:w="6232" w:type="dxa"/>
            <w:shd w:val="clear" w:color="auto" w:fill="auto"/>
          </w:tcPr>
          <w:p w14:paraId="3CB6CB34" w14:textId="3D59DC28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E64247">
              <w:rPr>
                <w:sz w:val="22"/>
                <w:szCs w:val="22"/>
                <w:lang w:val="en-US"/>
              </w:rPr>
              <w:t>Intel</w:t>
            </w:r>
            <w:r w:rsidRPr="00E64247">
              <w:rPr>
                <w:sz w:val="22"/>
                <w:szCs w:val="22"/>
              </w:rPr>
              <w:t xml:space="preserve">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247">
              <w:rPr>
                <w:sz w:val="22"/>
                <w:szCs w:val="22"/>
              </w:rPr>
              <w:t xml:space="preserve">3-2100 2.4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4247">
              <w:rPr>
                <w:sz w:val="22"/>
                <w:szCs w:val="22"/>
              </w:rPr>
              <w:t xml:space="preserve"> /4</w:t>
            </w:r>
            <w:r w:rsidRPr="00E64247">
              <w:rPr>
                <w:sz w:val="22"/>
                <w:szCs w:val="22"/>
                <w:lang w:val="en-US"/>
              </w:rPr>
              <w:t>Gb</w:t>
            </w:r>
            <w:r w:rsidRPr="00E64247">
              <w:rPr>
                <w:sz w:val="22"/>
                <w:szCs w:val="22"/>
              </w:rPr>
              <w:t>/500</w:t>
            </w:r>
            <w:r w:rsidRPr="00E64247">
              <w:rPr>
                <w:sz w:val="22"/>
                <w:szCs w:val="22"/>
                <w:lang w:val="en-US"/>
              </w:rPr>
              <w:t>Gb</w:t>
            </w:r>
            <w:r w:rsidRPr="00E64247">
              <w:rPr>
                <w:sz w:val="22"/>
                <w:szCs w:val="22"/>
              </w:rPr>
              <w:t>/</w:t>
            </w:r>
            <w:r w:rsidRPr="00E64247">
              <w:rPr>
                <w:sz w:val="22"/>
                <w:szCs w:val="22"/>
                <w:lang w:val="en-US"/>
              </w:rPr>
              <w:t>Acer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V</w:t>
            </w:r>
            <w:r w:rsidRPr="00E64247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x</w:t>
            </w:r>
            <w:r w:rsidRPr="00E64247">
              <w:rPr>
                <w:sz w:val="22"/>
                <w:szCs w:val="22"/>
              </w:rPr>
              <w:t xml:space="preserve"> 400 - 1 шт., Экран с электропривод,</w:t>
            </w:r>
            <w:r w:rsidRPr="00E64247">
              <w:rPr>
                <w:sz w:val="22"/>
                <w:szCs w:val="22"/>
                <w:lang w:val="en-US"/>
              </w:rPr>
              <w:t>DRAPER</w:t>
            </w:r>
            <w:r w:rsidRPr="00E64247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B9E5E42" w14:textId="77777777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FC68D6F" w14:textId="77777777" w:rsidTr="00E64247">
        <w:tc>
          <w:tcPr>
            <w:tcW w:w="6232" w:type="dxa"/>
            <w:shd w:val="clear" w:color="auto" w:fill="auto"/>
          </w:tcPr>
          <w:p w14:paraId="4242B7AE" w14:textId="3B5FB65C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64247">
              <w:rPr>
                <w:sz w:val="22"/>
                <w:szCs w:val="22"/>
                <w:lang w:val="en-US"/>
              </w:rPr>
              <w:t>Lenovo</w:t>
            </w:r>
            <w:r w:rsidRPr="00E64247">
              <w:rPr>
                <w:sz w:val="22"/>
                <w:szCs w:val="22"/>
              </w:rPr>
              <w:t xml:space="preserve"> тип 1 (</w:t>
            </w:r>
            <w:r w:rsidRPr="00E64247">
              <w:rPr>
                <w:sz w:val="22"/>
                <w:szCs w:val="22"/>
                <w:lang w:val="en-US"/>
              </w:rPr>
              <w:t>Core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I</w:t>
            </w:r>
            <w:r w:rsidRPr="00E64247">
              <w:rPr>
                <w:sz w:val="22"/>
                <w:szCs w:val="22"/>
              </w:rPr>
              <w:t xml:space="preserve">3 2100+монитор </w:t>
            </w:r>
            <w:r w:rsidRPr="00E64247">
              <w:rPr>
                <w:sz w:val="22"/>
                <w:szCs w:val="22"/>
                <w:lang w:val="en-US"/>
              </w:rPr>
              <w:t>Acer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V</w:t>
            </w:r>
            <w:r w:rsidRPr="00E64247">
              <w:rPr>
                <w:sz w:val="22"/>
                <w:szCs w:val="22"/>
              </w:rPr>
              <w:t xml:space="preserve">193) - 1 шт., Интерактивный проектор </w:t>
            </w:r>
            <w:r w:rsidRPr="00E64247">
              <w:rPr>
                <w:sz w:val="22"/>
                <w:szCs w:val="22"/>
                <w:lang w:val="en-US"/>
              </w:rPr>
              <w:t>Epson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EB</w:t>
            </w:r>
            <w:r w:rsidRPr="00E64247">
              <w:rPr>
                <w:sz w:val="22"/>
                <w:szCs w:val="22"/>
              </w:rPr>
              <w:t>-485</w:t>
            </w:r>
            <w:r w:rsidRPr="00E64247">
              <w:rPr>
                <w:sz w:val="22"/>
                <w:szCs w:val="22"/>
                <w:lang w:val="en-US"/>
              </w:rPr>
              <w:t>Wi</w:t>
            </w:r>
            <w:r w:rsidRPr="00E6424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48D6774" w14:textId="77777777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7BCC15C" w14:textId="77777777" w:rsidTr="00E64247">
        <w:tc>
          <w:tcPr>
            <w:tcW w:w="6232" w:type="dxa"/>
            <w:shd w:val="clear" w:color="auto" w:fill="auto"/>
          </w:tcPr>
          <w:p w14:paraId="4F2C88F4" w14:textId="61E3BA5E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E64247">
              <w:rPr>
                <w:sz w:val="22"/>
                <w:szCs w:val="22"/>
                <w:lang w:val="en-US"/>
              </w:rPr>
              <w:t>Intel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Core</w:t>
            </w:r>
            <w:r w:rsidRPr="00E64247">
              <w:rPr>
                <w:sz w:val="22"/>
                <w:szCs w:val="22"/>
              </w:rPr>
              <w:t xml:space="preserve">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247">
              <w:rPr>
                <w:sz w:val="22"/>
                <w:szCs w:val="22"/>
              </w:rPr>
              <w:t xml:space="preserve">3-2100 </w:t>
            </w:r>
            <w:r w:rsidRPr="00E64247">
              <w:rPr>
                <w:sz w:val="22"/>
                <w:szCs w:val="22"/>
                <w:lang w:val="en-US"/>
              </w:rPr>
              <w:t>CPU</w:t>
            </w:r>
            <w:r w:rsidRPr="00E64247">
              <w:rPr>
                <w:sz w:val="22"/>
                <w:szCs w:val="22"/>
              </w:rPr>
              <w:t xml:space="preserve"> @ 3.10</w:t>
            </w:r>
            <w:r w:rsidRPr="00E64247">
              <w:rPr>
                <w:sz w:val="22"/>
                <w:szCs w:val="22"/>
                <w:lang w:val="en-US"/>
              </w:rPr>
              <w:t>GHz</w:t>
            </w:r>
            <w:r w:rsidRPr="00E64247">
              <w:rPr>
                <w:sz w:val="22"/>
                <w:szCs w:val="22"/>
              </w:rPr>
              <w:t xml:space="preserve">/4/500 </w:t>
            </w:r>
            <w:r w:rsidRPr="00E64247">
              <w:rPr>
                <w:sz w:val="22"/>
                <w:szCs w:val="22"/>
                <w:lang w:val="en-US"/>
              </w:rPr>
              <w:t>Acer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V</w:t>
            </w:r>
            <w:r w:rsidRPr="00E64247">
              <w:rPr>
                <w:sz w:val="22"/>
                <w:szCs w:val="22"/>
              </w:rPr>
              <w:t xml:space="preserve">193 - 1 шт.,  Мультимедийный проектор </w:t>
            </w:r>
            <w:r w:rsidRPr="00E64247">
              <w:rPr>
                <w:sz w:val="22"/>
                <w:szCs w:val="22"/>
                <w:lang w:val="en-US"/>
              </w:rPr>
              <w:t>Panasonic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PT</w:t>
            </w:r>
            <w:r w:rsidRPr="00E64247">
              <w:rPr>
                <w:sz w:val="22"/>
                <w:szCs w:val="22"/>
              </w:rPr>
              <w:t>-</w:t>
            </w:r>
            <w:r w:rsidRPr="00E64247">
              <w:rPr>
                <w:sz w:val="22"/>
                <w:szCs w:val="22"/>
                <w:lang w:val="en-US"/>
              </w:rPr>
              <w:t>VX</w:t>
            </w:r>
            <w:r w:rsidRPr="00E64247">
              <w:rPr>
                <w:sz w:val="22"/>
                <w:szCs w:val="22"/>
              </w:rPr>
              <w:t>610</w:t>
            </w:r>
            <w:r w:rsidRPr="00E64247">
              <w:rPr>
                <w:sz w:val="22"/>
                <w:szCs w:val="22"/>
                <w:lang w:val="en-US"/>
              </w:rPr>
              <w:t>E</w:t>
            </w:r>
            <w:r w:rsidRPr="00E6424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EX</w:t>
            </w:r>
            <w:r w:rsidRPr="00E64247">
              <w:rPr>
                <w:sz w:val="22"/>
                <w:szCs w:val="22"/>
              </w:rPr>
              <w:t xml:space="preserve">-632 - 1 шт., Экран  </w:t>
            </w:r>
            <w:r w:rsidRPr="00E64247">
              <w:rPr>
                <w:sz w:val="22"/>
                <w:szCs w:val="22"/>
                <w:lang w:val="en-US"/>
              </w:rPr>
              <w:t>DRAPER</w:t>
            </w:r>
            <w:r w:rsidRPr="00E64247">
              <w:rPr>
                <w:sz w:val="22"/>
                <w:szCs w:val="22"/>
              </w:rPr>
              <w:t xml:space="preserve">  </w:t>
            </w:r>
            <w:r w:rsidRPr="00E64247">
              <w:rPr>
                <w:sz w:val="22"/>
                <w:szCs w:val="22"/>
                <w:lang w:val="en-US"/>
              </w:rPr>
              <w:t>TARGA</w:t>
            </w:r>
            <w:r w:rsidRPr="00E6424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A8EEA3B" w14:textId="77777777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DEEBC20" w14:textId="77777777" w:rsidTr="00E64247">
        <w:tc>
          <w:tcPr>
            <w:tcW w:w="6232" w:type="dxa"/>
            <w:shd w:val="clear" w:color="auto" w:fill="auto"/>
          </w:tcPr>
          <w:p w14:paraId="7F52BDDC" w14:textId="787184E8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E64247">
              <w:rPr>
                <w:sz w:val="22"/>
                <w:szCs w:val="22"/>
              </w:rPr>
              <w:t xml:space="preserve"> </w:t>
            </w:r>
            <w:proofErr w:type="gramStart"/>
            <w:r w:rsidRPr="00E6424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64247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E64247">
              <w:rPr>
                <w:sz w:val="22"/>
                <w:szCs w:val="22"/>
                <w:lang w:val="en-US"/>
              </w:rPr>
              <w:t>Intel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I</w:t>
            </w:r>
            <w:r w:rsidRPr="00E64247">
              <w:rPr>
                <w:sz w:val="22"/>
                <w:szCs w:val="22"/>
              </w:rPr>
              <w:t>5-7400/8</w:t>
            </w:r>
            <w:r w:rsidRPr="00E64247">
              <w:rPr>
                <w:sz w:val="22"/>
                <w:szCs w:val="22"/>
                <w:lang w:val="en-US"/>
              </w:rPr>
              <w:t>Gb</w:t>
            </w:r>
            <w:r w:rsidRPr="00E64247">
              <w:rPr>
                <w:sz w:val="22"/>
                <w:szCs w:val="22"/>
              </w:rPr>
              <w:t>/1</w:t>
            </w:r>
            <w:r w:rsidRPr="00E64247">
              <w:rPr>
                <w:sz w:val="22"/>
                <w:szCs w:val="22"/>
                <w:lang w:val="en-US"/>
              </w:rPr>
              <w:t>Tb</w:t>
            </w:r>
            <w:r w:rsidRPr="00E64247">
              <w:rPr>
                <w:sz w:val="22"/>
                <w:szCs w:val="22"/>
              </w:rPr>
              <w:t xml:space="preserve">/ Монитор. </w:t>
            </w:r>
            <w:r w:rsidRPr="00E64247">
              <w:rPr>
                <w:sz w:val="22"/>
                <w:szCs w:val="22"/>
                <w:lang w:val="en-US"/>
              </w:rPr>
              <w:t>DELL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S</w:t>
            </w:r>
            <w:r w:rsidRPr="00E64247">
              <w:rPr>
                <w:sz w:val="22"/>
                <w:szCs w:val="22"/>
              </w:rPr>
              <w:t>2218</w:t>
            </w:r>
            <w:r w:rsidRPr="00E64247">
              <w:rPr>
                <w:sz w:val="22"/>
                <w:szCs w:val="22"/>
                <w:lang w:val="en-US"/>
              </w:rPr>
              <w:t>H</w:t>
            </w:r>
            <w:r w:rsidRPr="00E6424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</w:t>
            </w:r>
            <w:r w:rsidRPr="00E64247">
              <w:rPr>
                <w:sz w:val="22"/>
                <w:szCs w:val="22"/>
              </w:rPr>
              <w:lastRenderedPageBreak/>
              <w:t>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244AA027" w14:textId="77777777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C836A6F" w14:textId="77777777" w:rsidTr="00E64247">
        <w:tc>
          <w:tcPr>
            <w:tcW w:w="6232" w:type="dxa"/>
            <w:shd w:val="clear" w:color="auto" w:fill="auto"/>
          </w:tcPr>
          <w:p w14:paraId="2AB40E2A" w14:textId="3604B38A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64247">
              <w:rPr>
                <w:sz w:val="22"/>
                <w:szCs w:val="22"/>
                <w:lang w:val="en-US"/>
              </w:rPr>
              <w:t>Intel</w:t>
            </w:r>
            <w:r w:rsidRPr="00E64247">
              <w:rPr>
                <w:sz w:val="22"/>
                <w:szCs w:val="22"/>
              </w:rPr>
              <w:t xml:space="preserve">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247">
              <w:rPr>
                <w:sz w:val="22"/>
                <w:szCs w:val="22"/>
              </w:rPr>
              <w:t>5 4460/1Тб/8Гб/</w:t>
            </w:r>
            <w:r w:rsidRPr="00E64247">
              <w:rPr>
                <w:sz w:val="22"/>
                <w:szCs w:val="22"/>
                <w:lang w:val="en-US"/>
              </w:rPr>
              <w:t>Samsung</w:t>
            </w:r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s</w:t>
            </w:r>
            <w:r w:rsidRPr="00E64247">
              <w:rPr>
                <w:sz w:val="22"/>
                <w:szCs w:val="22"/>
              </w:rPr>
              <w:t>23</w:t>
            </w:r>
            <w:r w:rsidRPr="00E64247">
              <w:rPr>
                <w:sz w:val="22"/>
                <w:szCs w:val="22"/>
                <w:lang w:val="en-US"/>
              </w:rPr>
              <w:t>e</w:t>
            </w:r>
            <w:r w:rsidRPr="00E64247">
              <w:rPr>
                <w:sz w:val="22"/>
                <w:szCs w:val="22"/>
              </w:rPr>
              <w:t xml:space="preserve">200 - 10 шт., Компьютер </w:t>
            </w:r>
            <w:r w:rsidRPr="00E64247">
              <w:rPr>
                <w:sz w:val="22"/>
                <w:szCs w:val="22"/>
                <w:lang w:val="en-US"/>
              </w:rPr>
              <w:t>Intel</w:t>
            </w:r>
            <w:r w:rsidRPr="00E64247">
              <w:rPr>
                <w:sz w:val="22"/>
                <w:szCs w:val="22"/>
              </w:rPr>
              <w:t xml:space="preserve">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247">
              <w:rPr>
                <w:sz w:val="22"/>
                <w:szCs w:val="22"/>
              </w:rPr>
              <w:t>5 7400/1</w:t>
            </w:r>
            <w:r w:rsidRPr="00E64247">
              <w:rPr>
                <w:sz w:val="22"/>
                <w:szCs w:val="22"/>
                <w:lang w:val="en-US"/>
              </w:rPr>
              <w:t>Tb</w:t>
            </w:r>
            <w:r w:rsidRPr="00E64247">
              <w:rPr>
                <w:sz w:val="22"/>
                <w:szCs w:val="22"/>
              </w:rPr>
              <w:t>/8</w:t>
            </w:r>
            <w:r w:rsidRPr="00E64247">
              <w:rPr>
                <w:sz w:val="22"/>
                <w:szCs w:val="22"/>
                <w:lang w:val="en-US"/>
              </w:rPr>
              <w:t>Gb</w:t>
            </w:r>
            <w:r w:rsidRPr="00E64247">
              <w:rPr>
                <w:sz w:val="22"/>
                <w:szCs w:val="22"/>
              </w:rPr>
              <w:t>/</w:t>
            </w:r>
            <w:r w:rsidRPr="00E64247">
              <w:rPr>
                <w:sz w:val="22"/>
                <w:szCs w:val="22"/>
                <w:lang w:val="en-US"/>
              </w:rPr>
              <w:t>Philips</w:t>
            </w:r>
            <w:r w:rsidRPr="00E64247">
              <w:rPr>
                <w:sz w:val="22"/>
                <w:szCs w:val="22"/>
              </w:rPr>
              <w:t xml:space="preserve"> 243</w:t>
            </w:r>
            <w:r w:rsidRPr="00E64247">
              <w:rPr>
                <w:sz w:val="22"/>
                <w:szCs w:val="22"/>
                <w:lang w:val="en-US"/>
              </w:rPr>
              <w:t>V</w:t>
            </w:r>
            <w:r w:rsidRPr="00E64247">
              <w:rPr>
                <w:sz w:val="22"/>
                <w:szCs w:val="22"/>
              </w:rPr>
              <w:t>5</w:t>
            </w:r>
            <w:r w:rsidRPr="00E64247">
              <w:rPr>
                <w:sz w:val="22"/>
                <w:szCs w:val="22"/>
                <w:lang w:val="en-US"/>
              </w:rPr>
              <w:t>Q</w:t>
            </w:r>
            <w:r w:rsidRPr="00E64247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x</w:t>
            </w:r>
            <w:r w:rsidRPr="00E6424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E642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4247">
              <w:rPr>
                <w:sz w:val="22"/>
                <w:szCs w:val="22"/>
              </w:rPr>
              <w:t xml:space="preserve"> </w:t>
            </w:r>
            <w:r w:rsidRPr="00E64247">
              <w:rPr>
                <w:sz w:val="22"/>
                <w:szCs w:val="22"/>
                <w:lang w:val="en-US"/>
              </w:rPr>
              <w:t>Champion</w:t>
            </w:r>
            <w:r w:rsidRPr="00E64247">
              <w:rPr>
                <w:sz w:val="22"/>
                <w:szCs w:val="22"/>
              </w:rPr>
              <w:t xml:space="preserve"> 244х183см (</w:t>
            </w:r>
            <w:r w:rsidRPr="00E64247">
              <w:rPr>
                <w:sz w:val="22"/>
                <w:szCs w:val="22"/>
                <w:lang w:val="en-US"/>
              </w:rPr>
              <w:t>SCM</w:t>
            </w:r>
            <w:r w:rsidRPr="00E64247">
              <w:rPr>
                <w:sz w:val="22"/>
                <w:szCs w:val="22"/>
              </w:rPr>
              <w:t xml:space="preserve">-4304) - 1 шт., Ноутбук </w:t>
            </w:r>
            <w:r w:rsidRPr="00E64247">
              <w:rPr>
                <w:sz w:val="22"/>
                <w:szCs w:val="22"/>
                <w:lang w:val="en-US"/>
              </w:rPr>
              <w:t>HP</w:t>
            </w:r>
            <w:r w:rsidRPr="00E64247">
              <w:rPr>
                <w:sz w:val="22"/>
                <w:szCs w:val="22"/>
              </w:rPr>
              <w:t xml:space="preserve"> 250 </w:t>
            </w:r>
            <w:r w:rsidRPr="00E64247">
              <w:rPr>
                <w:sz w:val="22"/>
                <w:szCs w:val="22"/>
                <w:lang w:val="en-US"/>
              </w:rPr>
              <w:t>G</w:t>
            </w:r>
            <w:r w:rsidRPr="00E64247">
              <w:rPr>
                <w:sz w:val="22"/>
                <w:szCs w:val="22"/>
              </w:rPr>
              <w:t>6 1</w:t>
            </w:r>
            <w:r w:rsidRPr="00E64247">
              <w:rPr>
                <w:sz w:val="22"/>
                <w:szCs w:val="22"/>
                <w:lang w:val="en-US"/>
              </w:rPr>
              <w:t>WY</w:t>
            </w:r>
            <w:r w:rsidRPr="00E64247">
              <w:rPr>
                <w:sz w:val="22"/>
                <w:szCs w:val="22"/>
              </w:rPr>
              <w:t>58</w:t>
            </w:r>
            <w:r w:rsidRPr="00E64247">
              <w:rPr>
                <w:sz w:val="22"/>
                <w:szCs w:val="22"/>
                <w:lang w:val="en-US"/>
              </w:rPr>
              <w:t>EA</w:t>
            </w:r>
            <w:r w:rsidRPr="00E64247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890225F" w14:textId="77777777" w:rsidR="00EE504A" w:rsidRPr="00E64247" w:rsidRDefault="00783533" w:rsidP="00BA48A8">
            <w:pPr>
              <w:jc w:val="both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2EB085EC" w14:textId="77777777" w:rsidR="00E64247" w:rsidRDefault="00E64247" w:rsidP="00E64247">
            <w:pPr>
              <w:ind w:firstLine="460"/>
              <w:jc w:val="both"/>
              <w:rPr>
                <w:rFonts w:eastAsia="Calibri"/>
              </w:rPr>
            </w:pPr>
          </w:p>
          <w:p w14:paraId="26062F7A" w14:textId="51AB2B7F" w:rsidR="00E64247" w:rsidRPr="00E64247" w:rsidRDefault="00710478" w:rsidP="00E64247">
            <w:pPr>
              <w:ind w:firstLine="460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Перечень индивидуальных заданий по </w:t>
            </w:r>
            <w:proofErr w:type="gramStart"/>
            <w:r w:rsidRPr="00E64247">
              <w:rPr>
                <w:rFonts w:eastAsia="Calibri"/>
              </w:rPr>
              <w:t>практике  закрепленные</w:t>
            </w:r>
            <w:proofErr w:type="gramEnd"/>
            <w:r w:rsidRPr="00E64247">
              <w:rPr>
                <w:rFonts w:eastAsia="Calibri"/>
              </w:rPr>
              <w:t xml:space="preserve"> за выпускающей кафедрой финансов </w:t>
            </w:r>
          </w:p>
          <w:p w14:paraId="5E1C8552" w14:textId="2DF20AC9" w:rsidR="00E64247" w:rsidRP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проанализировать доходы бюджета; </w:t>
            </w:r>
          </w:p>
          <w:p w14:paraId="10AE9B10" w14:textId="14C39E92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проанализировать расходы бюджета; </w:t>
            </w:r>
          </w:p>
          <w:p w14:paraId="532CD7ED" w14:textId="3688ED3C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оценить методику планирования доходов и расходов бюджета; </w:t>
            </w:r>
          </w:p>
          <w:p w14:paraId="7C24397C" w14:textId="6A00DFD3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определить налоговую нагрузку на предприятие; </w:t>
            </w:r>
          </w:p>
          <w:p w14:paraId="626FD3CA" w14:textId="5A823C38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выявить проблемы и определить направления совершенствования в исследуемой сфере. </w:t>
            </w:r>
          </w:p>
          <w:p w14:paraId="28A7CAF4" w14:textId="1755332B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ознакомление с общей характеристикой организации, ее структурными подразделениями; видами деятельности; внутренней организационной структурой; описание и функции отдела соответствующего структурного подразделения организации, где проходит практика, выявление должностных (функциональных) обязанностей работников конкретной специальности; изучает учредительные и нормативные документов, которые важны для функционирования корпорации; </w:t>
            </w:r>
          </w:p>
          <w:p w14:paraId="5307A3DB" w14:textId="0CD5BADB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ознакомление с историей организации; изучает системы корпоративного управления, характеристику информационно-программных продуктов, используемых в работе компании; </w:t>
            </w:r>
          </w:p>
          <w:p w14:paraId="34AD263E" w14:textId="5EB8F9FC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проведение анализа отрасли, в которой функционирует корпорация (ее история, особенности, тенденции, проблемы и перспективы развития);  </w:t>
            </w:r>
          </w:p>
          <w:p w14:paraId="463F6E4D" w14:textId="398C0738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проведение анализа опыта использования конкретных методов управления корпоративными финансами и/или оценки бизнеса на исследуемом объекте практики; </w:t>
            </w:r>
          </w:p>
          <w:p w14:paraId="21C2BAF5" w14:textId="60B771C8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изучение общей характеристики финансово-экономического состояния объекта практики и ВКР; </w:t>
            </w:r>
          </w:p>
          <w:p w14:paraId="60C4E129" w14:textId="04150861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проведение комплексного анализа финансово-хозяйственной деятельности на основании бухгалтерских документов; </w:t>
            </w:r>
          </w:p>
          <w:p w14:paraId="7715E5B9" w14:textId="3277511E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формулирование заключительных выводов, предложений и рекомендаций по результатам проведенного анализа экономической деятельности корпорации или отдельного подразделения в соответствии с тематикой бакалаврской работы; </w:t>
            </w:r>
          </w:p>
          <w:p w14:paraId="696CB1C4" w14:textId="29BF6CCC" w:rsidR="00E64247" w:rsidRDefault="00710478" w:rsidP="00E64247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>оформление отчета по производственной практике в соответствии с</w:t>
            </w:r>
            <w:r w:rsidR="00E64247">
              <w:rPr>
                <w:rFonts w:eastAsia="Calibri"/>
              </w:rPr>
              <w:t xml:space="preserve"> </w:t>
            </w:r>
            <w:r w:rsidRPr="00E64247">
              <w:rPr>
                <w:rFonts w:eastAsia="Calibri"/>
              </w:rPr>
              <w:t xml:space="preserve">Положением об оформлении письменных работ.   </w:t>
            </w:r>
          </w:p>
          <w:p w14:paraId="55D2F825" w14:textId="7B03B9CD" w:rsidR="00E64247" w:rsidRDefault="00E64247" w:rsidP="00E64247">
            <w:pPr>
              <w:pStyle w:val="ac"/>
              <w:ind w:left="720"/>
              <w:jc w:val="both"/>
              <w:rPr>
                <w:rFonts w:eastAsia="Calibri"/>
              </w:rPr>
            </w:pPr>
          </w:p>
          <w:p w14:paraId="58FBE73B" w14:textId="77777777" w:rsidR="00E64247" w:rsidRDefault="00E64247" w:rsidP="00E64247">
            <w:pPr>
              <w:pStyle w:val="ac"/>
              <w:ind w:left="720"/>
              <w:jc w:val="both"/>
              <w:rPr>
                <w:rFonts w:eastAsia="Calibri"/>
              </w:rPr>
            </w:pPr>
          </w:p>
          <w:p w14:paraId="5883B930" w14:textId="15190CAE" w:rsidR="00E64247" w:rsidRDefault="00E64247" w:rsidP="00E64247">
            <w:pPr>
              <w:pStyle w:val="ac"/>
              <w:ind w:left="34" w:firstLine="68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З</w:t>
            </w:r>
            <w:r w:rsidR="00710478" w:rsidRPr="00E64247">
              <w:rPr>
                <w:rFonts w:eastAsia="Calibri"/>
              </w:rPr>
              <w:t xml:space="preserve">акрепленные за выпускающей кафедрой банков, финансовых рынков и страхования </w:t>
            </w:r>
          </w:p>
          <w:p w14:paraId="32DA2042" w14:textId="40F7282B" w:rsidR="00E64247" w:rsidRDefault="00710478" w:rsidP="00E64247">
            <w:pPr>
              <w:pStyle w:val="ac"/>
              <w:numPr>
                <w:ilvl w:val="0"/>
                <w:numId w:val="29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осуществить поиск информации по полученному заданию, сбор и анализ данных, необходимых для проведения конкретных финансово-экономических расчетов по теме ВКР; </w:t>
            </w:r>
          </w:p>
          <w:p w14:paraId="25C2563E" w14:textId="21A53E5C" w:rsidR="00E64247" w:rsidRDefault="00710478" w:rsidP="00E64247">
            <w:pPr>
              <w:pStyle w:val="ac"/>
              <w:numPr>
                <w:ilvl w:val="0"/>
                <w:numId w:val="29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выполнить анализ факторов, влияющих на решение задач в соответствии с темой ВКР, разделяя их на значимые и малозначимые данные, с использованием современных методов анализа данных и инструментальных средств; </w:t>
            </w:r>
          </w:p>
          <w:p w14:paraId="02247765" w14:textId="0FCDCB4E" w:rsidR="00E64247" w:rsidRDefault="00710478" w:rsidP="00E64247">
            <w:pPr>
              <w:pStyle w:val="ac"/>
              <w:numPr>
                <w:ilvl w:val="0"/>
                <w:numId w:val="29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осуществить применения законодательства и иных нормативных правовых актов Российской Федерации, регулирующих финансовую деятельность исследуемого объекта и темы ВКР; </w:t>
            </w:r>
          </w:p>
          <w:p w14:paraId="7A8A239E" w14:textId="5ED6EF9A" w:rsidR="00E64247" w:rsidRDefault="00710478" w:rsidP="00E64247">
            <w:pPr>
              <w:pStyle w:val="ac"/>
              <w:numPr>
                <w:ilvl w:val="0"/>
                <w:numId w:val="29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построить стандартные теоретические и эконометрические модели исследуемых процессов, явлений и объектов, относящихся к теме ВКР, провести анализ и интерпретацию полученных результатов; </w:t>
            </w:r>
          </w:p>
          <w:p w14:paraId="38CA55C2" w14:textId="4657E5A0" w:rsidR="00E64247" w:rsidRDefault="00710478" w:rsidP="00E64247">
            <w:pPr>
              <w:pStyle w:val="ac"/>
              <w:numPr>
                <w:ilvl w:val="0"/>
                <w:numId w:val="29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 xml:space="preserve">выполнить финансово-экономические расчеты по теме ВКР </w:t>
            </w:r>
          </w:p>
          <w:p w14:paraId="3819A7C0" w14:textId="6A3A3AEA" w:rsidR="00710478" w:rsidRPr="00E64247" w:rsidRDefault="00710478" w:rsidP="00E64247">
            <w:pPr>
              <w:pStyle w:val="ac"/>
              <w:numPr>
                <w:ilvl w:val="0"/>
                <w:numId w:val="29"/>
              </w:numPr>
              <w:ind w:left="460" w:hanging="502"/>
              <w:jc w:val="both"/>
              <w:rPr>
                <w:rFonts w:eastAsia="Calibri"/>
              </w:rPr>
            </w:pPr>
            <w:r w:rsidRPr="00E64247">
              <w:rPr>
                <w:rFonts w:eastAsia="Calibri"/>
              </w:rPr>
              <w:t>сформулировать на основе приобретенных знаний собственные суждения и аргументы по выявленным проблемам, применить результаты проведенного анализа к решению задач по теме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6424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6424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6424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6424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6424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6424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64247" w:rsidRDefault="006E5421" w:rsidP="0035746E">
            <w:pPr>
              <w:jc w:val="center"/>
              <w:rPr>
                <w:sz w:val="22"/>
                <w:szCs w:val="22"/>
              </w:rPr>
            </w:pPr>
            <w:r w:rsidRPr="00E6424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6424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64247" w:rsidRDefault="006E5421" w:rsidP="00E6424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64247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</w:t>
            </w:r>
            <w:r w:rsidRPr="00E6424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6424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4247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E6424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64247" w:rsidRDefault="006E5421" w:rsidP="00E6424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6424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6424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424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6424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64247" w:rsidRDefault="006E5421" w:rsidP="00E6424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6424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6424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424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6424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64247" w:rsidRDefault="006E5421" w:rsidP="00E6424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6424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64247" w:rsidRDefault="006E5421" w:rsidP="00E6424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6424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6424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424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96B4B">
      <w:headerReference w:type="default" r:id="rId23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296B4B" w:rsidRDefault="00296B4B" w:rsidP="00AB39E8">
      <w:r>
        <w:separator/>
      </w:r>
    </w:p>
  </w:endnote>
  <w:endnote w:type="continuationSeparator" w:id="0">
    <w:p w14:paraId="06124D18" w14:textId="77777777" w:rsidR="00296B4B" w:rsidRDefault="00296B4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296B4B" w:rsidRDefault="00296B4B" w:rsidP="00AB39E8">
      <w:r>
        <w:separator/>
      </w:r>
    </w:p>
  </w:footnote>
  <w:footnote w:type="continuationSeparator" w:id="0">
    <w:p w14:paraId="49942239" w14:textId="77777777" w:rsidR="00296B4B" w:rsidRDefault="00296B4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96B4B" w:rsidRDefault="00296B4B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96B4B" w:rsidRDefault="00296B4B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96B4B" w:rsidRDefault="00296B4B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F2485A"/>
    <w:multiLevelType w:val="hybridMultilevel"/>
    <w:tmpl w:val="E9EC82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BBC13C1"/>
    <w:multiLevelType w:val="hybridMultilevel"/>
    <w:tmpl w:val="19C63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73B0A"/>
    <w:multiLevelType w:val="hybridMultilevel"/>
    <w:tmpl w:val="5DD065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2"/>
  </w:num>
  <w:num w:numId="9">
    <w:abstractNumId w:val="1"/>
  </w:num>
  <w:num w:numId="10">
    <w:abstractNumId w:val="21"/>
  </w:num>
  <w:num w:numId="11">
    <w:abstractNumId w:val="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6"/>
  </w:num>
  <w:num w:numId="25">
    <w:abstractNumId w:val="18"/>
  </w:num>
  <w:num w:numId="26">
    <w:abstractNumId w:val="8"/>
  </w:num>
  <w:num w:numId="27">
    <w:abstractNumId w:val="4"/>
  </w:num>
  <w:num w:numId="28">
    <w:abstractNumId w:val="17"/>
  </w:num>
  <w:num w:numId="29">
    <w:abstractNumId w:val="24"/>
  </w:num>
  <w:num w:numId="3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6B4B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3451C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64247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434459%20" TargetMode="External"/><Relationship Id="rId13" Type="http://schemas.openxmlformats.org/officeDocument/2006/relationships/hyperlink" Target="https://www.urait.ru/bcode/444266" TargetMode="External"/><Relationship Id="rId18" Type="http://schemas.openxmlformats.org/officeDocument/2006/relationships/hyperlink" Target="https://opac.unecon.ru/elibrary/2015/ucheb/%D0%A0%D1%8B%D0%BD%D0%BE%D0%BA%20%D1%86%D0%B5%D0%BD%D0%BD%D1%8B%D1%85%20%D0%B1%D1%83%D0%BC%D0%B0%D0%B3%20%D0%B2%20%D1%82%D0%B0%D0%B1%D0%BB%D0%B8%D1%86%D0%B0%D1%85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ecd-ilibrary.or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rait.ru/bcode/516643" TargetMode="External"/><Relationship Id="rId17" Type="http://schemas.openxmlformats.org/officeDocument/2006/relationships/hyperlink" Target="https://www.urait.ru/bcode/43210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books.ru/bookshelf/378762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51487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urait.ru/bcode/425576" TargetMode="External"/><Relationship Id="rId23" Type="http://schemas.openxmlformats.org/officeDocument/2006/relationships/header" Target="header1.xml"/><Relationship Id="rId10" Type="http://schemas.openxmlformats.org/officeDocument/2006/relationships/hyperlink" Target="http://znanium.com/go.php?id=1015324" TargetMode="External"/><Relationship Id="rId19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2%D0%98%D0%A5%D0%9E%D0%9C%D0%98%D0%A0%D0%9E%D0%92%D0%90_%D0%91%D0%B0%D0%BD%D0%BA%D0%BE%D0%B2%D1%81%D0%BA%D0%BE%D0%B5%20%D0%B4%D0%B5%D0%BB%D0%BE.pdf" TargetMode="External"/><Relationship Id="rId14" Type="http://schemas.openxmlformats.org/officeDocument/2006/relationships/hyperlink" Target="https://www.urait.ru/bcode/432119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702FA-AE25-4B85-94EB-3D827AA9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17</Pages>
  <Words>5954</Words>
  <Characters>33940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2025-04-01T12:47:00Z</dcterms:modified>
</cp:coreProperties>
</file>