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Маркетинг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финансы международной компании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14DF038" w:rsidR="00A77598" w:rsidRPr="00F73B06" w:rsidRDefault="00F73B0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9252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2527">
              <w:rPr>
                <w:rFonts w:ascii="Times New Roman" w:hAnsi="Times New Roman" w:cs="Times New Roman"/>
                <w:sz w:val="20"/>
                <w:szCs w:val="20"/>
              </w:rPr>
              <w:t>к.э.н, Курочкина Анна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AAD6F21" w:rsidR="004475DA" w:rsidRPr="00F73B06" w:rsidRDefault="00F73B0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899DEA7" w14:textId="77777777" w:rsidR="00D9252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7511274" w:history="1">
            <w:r w:rsidR="00D92527" w:rsidRPr="00A7587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92527">
              <w:rPr>
                <w:noProof/>
                <w:webHidden/>
              </w:rPr>
              <w:tab/>
            </w:r>
            <w:r w:rsidR="00D92527">
              <w:rPr>
                <w:noProof/>
                <w:webHidden/>
              </w:rPr>
              <w:fldChar w:fldCharType="begin"/>
            </w:r>
            <w:r w:rsidR="00D92527">
              <w:rPr>
                <w:noProof/>
                <w:webHidden/>
              </w:rPr>
              <w:instrText xml:space="preserve"> PAGEREF _Toc197511274 \h </w:instrText>
            </w:r>
            <w:r w:rsidR="00D92527">
              <w:rPr>
                <w:noProof/>
                <w:webHidden/>
              </w:rPr>
            </w:r>
            <w:r w:rsidR="00D92527">
              <w:rPr>
                <w:noProof/>
                <w:webHidden/>
              </w:rPr>
              <w:fldChar w:fldCharType="separate"/>
            </w:r>
            <w:r w:rsidR="00D92527">
              <w:rPr>
                <w:noProof/>
                <w:webHidden/>
              </w:rPr>
              <w:t>3</w:t>
            </w:r>
            <w:r w:rsidR="00D92527">
              <w:rPr>
                <w:noProof/>
                <w:webHidden/>
              </w:rPr>
              <w:fldChar w:fldCharType="end"/>
            </w:r>
          </w:hyperlink>
        </w:p>
        <w:p w14:paraId="41FFA813" w14:textId="77777777" w:rsidR="00D92527" w:rsidRDefault="0014337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275" w:history="1">
            <w:r w:rsidR="00D92527" w:rsidRPr="00A7587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92527">
              <w:rPr>
                <w:noProof/>
                <w:webHidden/>
              </w:rPr>
              <w:tab/>
            </w:r>
            <w:r w:rsidR="00D92527">
              <w:rPr>
                <w:noProof/>
                <w:webHidden/>
              </w:rPr>
              <w:fldChar w:fldCharType="begin"/>
            </w:r>
            <w:r w:rsidR="00D92527">
              <w:rPr>
                <w:noProof/>
                <w:webHidden/>
              </w:rPr>
              <w:instrText xml:space="preserve"> PAGEREF _Toc197511275 \h </w:instrText>
            </w:r>
            <w:r w:rsidR="00D92527">
              <w:rPr>
                <w:noProof/>
                <w:webHidden/>
              </w:rPr>
            </w:r>
            <w:r w:rsidR="00D92527">
              <w:rPr>
                <w:noProof/>
                <w:webHidden/>
              </w:rPr>
              <w:fldChar w:fldCharType="separate"/>
            </w:r>
            <w:r w:rsidR="00D92527">
              <w:rPr>
                <w:noProof/>
                <w:webHidden/>
              </w:rPr>
              <w:t>3</w:t>
            </w:r>
            <w:r w:rsidR="00D92527">
              <w:rPr>
                <w:noProof/>
                <w:webHidden/>
              </w:rPr>
              <w:fldChar w:fldCharType="end"/>
            </w:r>
          </w:hyperlink>
        </w:p>
        <w:p w14:paraId="07DFC10A" w14:textId="77777777" w:rsidR="00D92527" w:rsidRDefault="0014337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276" w:history="1">
            <w:r w:rsidR="00D92527" w:rsidRPr="00A7587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92527">
              <w:rPr>
                <w:noProof/>
                <w:webHidden/>
              </w:rPr>
              <w:tab/>
            </w:r>
            <w:r w:rsidR="00D92527">
              <w:rPr>
                <w:noProof/>
                <w:webHidden/>
              </w:rPr>
              <w:fldChar w:fldCharType="begin"/>
            </w:r>
            <w:r w:rsidR="00D92527">
              <w:rPr>
                <w:noProof/>
                <w:webHidden/>
              </w:rPr>
              <w:instrText xml:space="preserve"> PAGEREF _Toc197511276 \h </w:instrText>
            </w:r>
            <w:r w:rsidR="00D92527">
              <w:rPr>
                <w:noProof/>
                <w:webHidden/>
              </w:rPr>
            </w:r>
            <w:r w:rsidR="00D92527">
              <w:rPr>
                <w:noProof/>
                <w:webHidden/>
              </w:rPr>
              <w:fldChar w:fldCharType="separate"/>
            </w:r>
            <w:r w:rsidR="00D92527">
              <w:rPr>
                <w:noProof/>
                <w:webHidden/>
              </w:rPr>
              <w:t>3</w:t>
            </w:r>
            <w:r w:rsidR="00D92527">
              <w:rPr>
                <w:noProof/>
                <w:webHidden/>
              </w:rPr>
              <w:fldChar w:fldCharType="end"/>
            </w:r>
          </w:hyperlink>
        </w:p>
        <w:p w14:paraId="2DFD51D5" w14:textId="77777777" w:rsidR="00D92527" w:rsidRDefault="0014337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277" w:history="1">
            <w:r w:rsidR="00D92527" w:rsidRPr="00A7587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92527">
              <w:rPr>
                <w:noProof/>
                <w:webHidden/>
              </w:rPr>
              <w:tab/>
            </w:r>
            <w:r w:rsidR="00D92527">
              <w:rPr>
                <w:noProof/>
                <w:webHidden/>
              </w:rPr>
              <w:fldChar w:fldCharType="begin"/>
            </w:r>
            <w:r w:rsidR="00D92527">
              <w:rPr>
                <w:noProof/>
                <w:webHidden/>
              </w:rPr>
              <w:instrText xml:space="preserve"> PAGEREF _Toc197511277 \h </w:instrText>
            </w:r>
            <w:r w:rsidR="00D92527">
              <w:rPr>
                <w:noProof/>
                <w:webHidden/>
              </w:rPr>
            </w:r>
            <w:r w:rsidR="00D92527">
              <w:rPr>
                <w:noProof/>
                <w:webHidden/>
              </w:rPr>
              <w:fldChar w:fldCharType="separate"/>
            </w:r>
            <w:r w:rsidR="00D92527">
              <w:rPr>
                <w:noProof/>
                <w:webHidden/>
              </w:rPr>
              <w:t>3</w:t>
            </w:r>
            <w:r w:rsidR="00D92527">
              <w:rPr>
                <w:noProof/>
                <w:webHidden/>
              </w:rPr>
              <w:fldChar w:fldCharType="end"/>
            </w:r>
          </w:hyperlink>
        </w:p>
        <w:p w14:paraId="6A3930DE" w14:textId="77777777" w:rsidR="00D92527" w:rsidRDefault="0014337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278" w:history="1">
            <w:r w:rsidR="00D92527" w:rsidRPr="00A7587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92527">
              <w:rPr>
                <w:noProof/>
                <w:webHidden/>
              </w:rPr>
              <w:tab/>
            </w:r>
            <w:r w:rsidR="00D92527">
              <w:rPr>
                <w:noProof/>
                <w:webHidden/>
              </w:rPr>
              <w:fldChar w:fldCharType="begin"/>
            </w:r>
            <w:r w:rsidR="00D92527">
              <w:rPr>
                <w:noProof/>
                <w:webHidden/>
              </w:rPr>
              <w:instrText xml:space="preserve"> PAGEREF _Toc197511278 \h </w:instrText>
            </w:r>
            <w:r w:rsidR="00D92527">
              <w:rPr>
                <w:noProof/>
                <w:webHidden/>
              </w:rPr>
            </w:r>
            <w:r w:rsidR="00D92527">
              <w:rPr>
                <w:noProof/>
                <w:webHidden/>
              </w:rPr>
              <w:fldChar w:fldCharType="separate"/>
            </w:r>
            <w:r w:rsidR="00D92527">
              <w:rPr>
                <w:noProof/>
                <w:webHidden/>
              </w:rPr>
              <w:t>5</w:t>
            </w:r>
            <w:r w:rsidR="00D92527">
              <w:rPr>
                <w:noProof/>
                <w:webHidden/>
              </w:rPr>
              <w:fldChar w:fldCharType="end"/>
            </w:r>
          </w:hyperlink>
        </w:p>
        <w:p w14:paraId="2F14A258" w14:textId="77777777" w:rsidR="00D92527" w:rsidRDefault="0014337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279" w:history="1">
            <w:r w:rsidR="00D92527" w:rsidRPr="00A7587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92527">
              <w:rPr>
                <w:noProof/>
                <w:webHidden/>
              </w:rPr>
              <w:tab/>
            </w:r>
            <w:r w:rsidR="00D92527">
              <w:rPr>
                <w:noProof/>
                <w:webHidden/>
              </w:rPr>
              <w:fldChar w:fldCharType="begin"/>
            </w:r>
            <w:r w:rsidR="00D92527">
              <w:rPr>
                <w:noProof/>
                <w:webHidden/>
              </w:rPr>
              <w:instrText xml:space="preserve"> PAGEREF _Toc197511279 \h </w:instrText>
            </w:r>
            <w:r w:rsidR="00D92527">
              <w:rPr>
                <w:noProof/>
                <w:webHidden/>
              </w:rPr>
            </w:r>
            <w:r w:rsidR="00D92527">
              <w:rPr>
                <w:noProof/>
                <w:webHidden/>
              </w:rPr>
              <w:fldChar w:fldCharType="separate"/>
            </w:r>
            <w:r w:rsidR="00D92527">
              <w:rPr>
                <w:noProof/>
                <w:webHidden/>
              </w:rPr>
              <w:t>5</w:t>
            </w:r>
            <w:r w:rsidR="00D92527">
              <w:rPr>
                <w:noProof/>
                <w:webHidden/>
              </w:rPr>
              <w:fldChar w:fldCharType="end"/>
            </w:r>
          </w:hyperlink>
        </w:p>
        <w:p w14:paraId="45A4E0D0" w14:textId="77777777" w:rsidR="00D92527" w:rsidRDefault="0014337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280" w:history="1">
            <w:r w:rsidR="00D92527" w:rsidRPr="00A7587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92527">
              <w:rPr>
                <w:noProof/>
                <w:webHidden/>
              </w:rPr>
              <w:tab/>
            </w:r>
            <w:r w:rsidR="00D92527">
              <w:rPr>
                <w:noProof/>
                <w:webHidden/>
              </w:rPr>
              <w:fldChar w:fldCharType="begin"/>
            </w:r>
            <w:r w:rsidR="00D92527">
              <w:rPr>
                <w:noProof/>
                <w:webHidden/>
              </w:rPr>
              <w:instrText xml:space="preserve"> PAGEREF _Toc197511280 \h </w:instrText>
            </w:r>
            <w:r w:rsidR="00D92527">
              <w:rPr>
                <w:noProof/>
                <w:webHidden/>
              </w:rPr>
            </w:r>
            <w:r w:rsidR="00D92527">
              <w:rPr>
                <w:noProof/>
                <w:webHidden/>
              </w:rPr>
              <w:fldChar w:fldCharType="separate"/>
            </w:r>
            <w:r w:rsidR="00D92527">
              <w:rPr>
                <w:noProof/>
                <w:webHidden/>
              </w:rPr>
              <w:t>5</w:t>
            </w:r>
            <w:r w:rsidR="00D92527">
              <w:rPr>
                <w:noProof/>
                <w:webHidden/>
              </w:rPr>
              <w:fldChar w:fldCharType="end"/>
            </w:r>
          </w:hyperlink>
        </w:p>
        <w:p w14:paraId="6151530B" w14:textId="77777777" w:rsidR="00D92527" w:rsidRDefault="0014337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281" w:history="1">
            <w:r w:rsidR="00D92527" w:rsidRPr="00A7587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92527">
              <w:rPr>
                <w:noProof/>
                <w:webHidden/>
              </w:rPr>
              <w:tab/>
            </w:r>
            <w:r w:rsidR="00D92527">
              <w:rPr>
                <w:noProof/>
                <w:webHidden/>
              </w:rPr>
              <w:fldChar w:fldCharType="begin"/>
            </w:r>
            <w:r w:rsidR="00D92527">
              <w:rPr>
                <w:noProof/>
                <w:webHidden/>
              </w:rPr>
              <w:instrText xml:space="preserve"> PAGEREF _Toc197511281 \h </w:instrText>
            </w:r>
            <w:r w:rsidR="00D92527">
              <w:rPr>
                <w:noProof/>
                <w:webHidden/>
              </w:rPr>
            </w:r>
            <w:r w:rsidR="00D92527">
              <w:rPr>
                <w:noProof/>
                <w:webHidden/>
              </w:rPr>
              <w:fldChar w:fldCharType="separate"/>
            </w:r>
            <w:r w:rsidR="00D92527">
              <w:rPr>
                <w:noProof/>
                <w:webHidden/>
              </w:rPr>
              <w:t>6</w:t>
            </w:r>
            <w:r w:rsidR="00D92527">
              <w:rPr>
                <w:noProof/>
                <w:webHidden/>
              </w:rPr>
              <w:fldChar w:fldCharType="end"/>
            </w:r>
          </w:hyperlink>
        </w:p>
        <w:p w14:paraId="07EBB1C7" w14:textId="77777777" w:rsidR="00D92527" w:rsidRDefault="0014337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282" w:history="1">
            <w:r w:rsidR="00D92527" w:rsidRPr="00A7587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92527">
              <w:rPr>
                <w:noProof/>
                <w:webHidden/>
              </w:rPr>
              <w:tab/>
            </w:r>
            <w:r w:rsidR="00D92527">
              <w:rPr>
                <w:noProof/>
                <w:webHidden/>
              </w:rPr>
              <w:fldChar w:fldCharType="begin"/>
            </w:r>
            <w:r w:rsidR="00D92527">
              <w:rPr>
                <w:noProof/>
                <w:webHidden/>
              </w:rPr>
              <w:instrText xml:space="preserve"> PAGEREF _Toc197511282 \h </w:instrText>
            </w:r>
            <w:r w:rsidR="00D92527">
              <w:rPr>
                <w:noProof/>
                <w:webHidden/>
              </w:rPr>
            </w:r>
            <w:r w:rsidR="00D92527">
              <w:rPr>
                <w:noProof/>
                <w:webHidden/>
              </w:rPr>
              <w:fldChar w:fldCharType="separate"/>
            </w:r>
            <w:r w:rsidR="00D92527">
              <w:rPr>
                <w:noProof/>
                <w:webHidden/>
              </w:rPr>
              <w:t>6</w:t>
            </w:r>
            <w:r w:rsidR="00D92527">
              <w:rPr>
                <w:noProof/>
                <w:webHidden/>
              </w:rPr>
              <w:fldChar w:fldCharType="end"/>
            </w:r>
          </w:hyperlink>
        </w:p>
        <w:p w14:paraId="780FDE88" w14:textId="77777777" w:rsidR="00D92527" w:rsidRDefault="0014337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283" w:history="1">
            <w:r w:rsidR="00D92527" w:rsidRPr="00A7587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92527">
              <w:rPr>
                <w:noProof/>
                <w:webHidden/>
              </w:rPr>
              <w:tab/>
            </w:r>
            <w:r w:rsidR="00D92527">
              <w:rPr>
                <w:noProof/>
                <w:webHidden/>
              </w:rPr>
              <w:fldChar w:fldCharType="begin"/>
            </w:r>
            <w:r w:rsidR="00D92527">
              <w:rPr>
                <w:noProof/>
                <w:webHidden/>
              </w:rPr>
              <w:instrText xml:space="preserve"> PAGEREF _Toc197511283 \h </w:instrText>
            </w:r>
            <w:r w:rsidR="00D92527">
              <w:rPr>
                <w:noProof/>
                <w:webHidden/>
              </w:rPr>
            </w:r>
            <w:r w:rsidR="00D92527">
              <w:rPr>
                <w:noProof/>
                <w:webHidden/>
              </w:rPr>
              <w:fldChar w:fldCharType="separate"/>
            </w:r>
            <w:r w:rsidR="00D92527">
              <w:rPr>
                <w:noProof/>
                <w:webHidden/>
              </w:rPr>
              <w:t>9</w:t>
            </w:r>
            <w:r w:rsidR="00D92527">
              <w:rPr>
                <w:noProof/>
                <w:webHidden/>
              </w:rPr>
              <w:fldChar w:fldCharType="end"/>
            </w:r>
          </w:hyperlink>
        </w:p>
        <w:p w14:paraId="13D8ECF0" w14:textId="77777777" w:rsidR="00D92527" w:rsidRDefault="0014337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284" w:history="1">
            <w:r w:rsidR="00D92527" w:rsidRPr="00A7587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92527">
              <w:rPr>
                <w:noProof/>
                <w:webHidden/>
              </w:rPr>
              <w:tab/>
            </w:r>
            <w:r w:rsidR="00D92527">
              <w:rPr>
                <w:noProof/>
                <w:webHidden/>
              </w:rPr>
              <w:fldChar w:fldCharType="begin"/>
            </w:r>
            <w:r w:rsidR="00D92527">
              <w:rPr>
                <w:noProof/>
                <w:webHidden/>
              </w:rPr>
              <w:instrText xml:space="preserve"> PAGEREF _Toc197511284 \h </w:instrText>
            </w:r>
            <w:r w:rsidR="00D92527">
              <w:rPr>
                <w:noProof/>
                <w:webHidden/>
              </w:rPr>
            </w:r>
            <w:r w:rsidR="00D92527">
              <w:rPr>
                <w:noProof/>
                <w:webHidden/>
              </w:rPr>
              <w:fldChar w:fldCharType="separate"/>
            </w:r>
            <w:r w:rsidR="00D92527">
              <w:rPr>
                <w:noProof/>
                <w:webHidden/>
              </w:rPr>
              <w:t>10</w:t>
            </w:r>
            <w:r w:rsidR="00D92527">
              <w:rPr>
                <w:noProof/>
                <w:webHidden/>
              </w:rPr>
              <w:fldChar w:fldCharType="end"/>
            </w:r>
          </w:hyperlink>
        </w:p>
        <w:p w14:paraId="04066B76" w14:textId="77777777" w:rsidR="00D92527" w:rsidRDefault="0014337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285" w:history="1">
            <w:r w:rsidR="00D92527" w:rsidRPr="00A7587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92527">
              <w:rPr>
                <w:noProof/>
                <w:webHidden/>
              </w:rPr>
              <w:tab/>
            </w:r>
            <w:r w:rsidR="00D92527">
              <w:rPr>
                <w:noProof/>
                <w:webHidden/>
              </w:rPr>
              <w:fldChar w:fldCharType="begin"/>
            </w:r>
            <w:r w:rsidR="00D92527">
              <w:rPr>
                <w:noProof/>
                <w:webHidden/>
              </w:rPr>
              <w:instrText xml:space="preserve"> PAGEREF _Toc197511285 \h </w:instrText>
            </w:r>
            <w:r w:rsidR="00D92527">
              <w:rPr>
                <w:noProof/>
                <w:webHidden/>
              </w:rPr>
            </w:r>
            <w:r w:rsidR="00D92527">
              <w:rPr>
                <w:noProof/>
                <w:webHidden/>
              </w:rPr>
              <w:fldChar w:fldCharType="separate"/>
            </w:r>
            <w:r w:rsidR="00D92527">
              <w:rPr>
                <w:noProof/>
                <w:webHidden/>
              </w:rPr>
              <w:t>12</w:t>
            </w:r>
            <w:r w:rsidR="00D92527">
              <w:rPr>
                <w:noProof/>
                <w:webHidden/>
              </w:rPr>
              <w:fldChar w:fldCharType="end"/>
            </w:r>
          </w:hyperlink>
        </w:p>
        <w:p w14:paraId="05555128" w14:textId="77777777" w:rsidR="00D92527" w:rsidRDefault="0014337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286" w:history="1">
            <w:r w:rsidR="00D92527" w:rsidRPr="00A7587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92527">
              <w:rPr>
                <w:noProof/>
                <w:webHidden/>
              </w:rPr>
              <w:tab/>
            </w:r>
            <w:r w:rsidR="00D92527">
              <w:rPr>
                <w:noProof/>
                <w:webHidden/>
              </w:rPr>
              <w:fldChar w:fldCharType="begin"/>
            </w:r>
            <w:r w:rsidR="00D92527">
              <w:rPr>
                <w:noProof/>
                <w:webHidden/>
              </w:rPr>
              <w:instrText xml:space="preserve"> PAGEREF _Toc197511286 \h </w:instrText>
            </w:r>
            <w:r w:rsidR="00D92527">
              <w:rPr>
                <w:noProof/>
                <w:webHidden/>
              </w:rPr>
            </w:r>
            <w:r w:rsidR="00D92527">
              <w:rPr>
                <w:noProof/>
                <w:webHidden/>
              </w:rPr>
              <w:fldChar w:fldCharType="separate"/>
            </w:r>
            <w:r w:rsidR="00D92527">
              <w:rPr>
                <w:noProof/>
                <w:webHidden/>
              </w:rPr>
              <w:t>12</w:t>
            </w:r>
            <w:r w:rsidR="00D92527">
              <w:rPr>
                <w:noProof/>
                <w:webHidden/>
              </w:rPr>
              <w:fldChar w:fldCharType="end"/>
            </w:r>
          </w:hyperlink>
        </w:p>
        <w:p w14:paraId="3517235B" w14:textId="77777777" w:rsidR="00D92527" w:rsidRDefault="0014337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287" w:history="1">
            <w:r w:rsidR="00D92527" w:rsidRPr="00A7587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92527">
              <w:rPr>
                <w:noProof/>
                <w:webHidden/>
              </w:rPr>
              <w:tab/>
            </w:r>
            <w:r w:rsidR="00D92527">
              <w:rPr>
                <w:noProof/>
                <w:webHidden/>
              </w:rPr>
              <w:fldChar w:fldCharType="begin"/>
            </w:r>
            <w:r w:rsidR="00D92527">
              <w:rPr>
                <w:noProof/>
                <w:webHidden/>
              </w:rPr>
              <w:instrText xml:space="preserve"> PAGEREF _Toc197511287 \h </w:instrText>
            </w:r>
            <w:r w:rsidR="00D92527">
              <w:rPr>
                <w:noProof/>
                <w:webHidden/>
              </w:rPr>
            </w:r>
            <w:r w:rsidR="00D92527">
              <w:rPr>
                <w:noProof/>
                <w:webHidden/>
              </w:rPr>
              <w:fldChar w:fldCharType="separate"/>
            </w:r>
            <w:r w:rsidR="00D92527">
              <w:rPr>
                <w:noProof/>
                <w:webHidden/>
              </w:rPr>
              <w:t>12</w:t>
            </w:r>
            <w:r w:rsidR="00D92527">
              <w:rPr>
                <w:noProof/>
                <w:webHidden/>
              </w:rPr>
              <w:fldChar w:fldCharType="end"/>
            </w:r>
          </w:hyperlink>
        </w:p>
        <w:p w14:paraId="53B419E6" w14:textId="77777777" w:rsidR="00D92527" w:rsidRDefault="0014337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288" w:history="1">
            <w:r w:rsidR="00D92527" w:rsidRPr="00A7587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92527">
              <w:rPr>
                <w:noProof/>
                <w:webHidden/>
              </w:rPr>
              <w:tab/>
            </w:r>
            <w:r w:rsidR="00D92527">
              <w:rPr>
                <w:noProof/>
                <w:webHidden/>
              </w:rPr>
              <w:fldChar w:fldCharType="begin"/>
            </w:r>
            <w:r w:rsidR="00D92527">
              <w:rPr>
                <w:noProof/>
                <w:webHidden/>
              </w:rPr>
              <w:instrText xml:space="preserve"> PAGEREF _Toc197511288 \h </w:instrText>
            </w:r>
            <w:r w:rsidR="00D92527">
              <w:rPr>
                <w:noProof/>
                <w:webHidden/>
              </w:rPr>
            </w:r>
            <w:r w:rsidR="00D92527">
              <w:rPr>
                <w:noProof/>
                <w:webHidden/>
              </w:rPr>
              <w:fldChar w:fldCharType="separate"/>
            </w:r>
            <w:r w:rsidR="00D92527">
              <w:rPr>
                <w:noProof/>
                <w:webHidden/>
              </w:rPr>
              <w:t>12</w:t>
            </w:r>
            <w:r w:rsidR="00D92527">
              <w:rPr>
                <w:noProof/>
                <w:webHidden/>
              </w:rPr>
              <w:fldChar w:fldCharType="end"/>
            </w:r>
          </w:hyperlink>
        </w:p>
        <w:p w14:paraId="3F525D1A" w14:textId="77777777" w:rsidR="00D92527" w:rsidRDefault="0014337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289" w:history="1">
            <w:r w:rsidR="00D92527" w:rsidRPr="00A7587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92527">
              <w:rPr>
                <w:noProof/>
                <w:webHidden/>
              </w:rPr>
              <w:tab/>
            </w:r>
            <w:r w:rsidR="00D92527">
              <w:rPr>
                <w:noProof/>
                <w:webHidden/>
              </w:rPr>
              <w:fldChar w:fldCharType="begin"/>
            </w:r>
            <w:r w:rsidR="00D92527">
              <w:rPr>
                <w:noProof/>
                <w:webHidden/>
              </w:rPr>
              <w:instrText xml:space="preserve"> PAGEREF _Toc197511289 \h </w:instrText>
            </w:r>
            <w:r w:rsidR="00D92527">
              <w:rPr>
                <w:noProof/>
                <w:webHidden/>
              </w:rPr>
            </w:r>
            <w:r w:rsidR="00D92527">
              <w:rPr>
                <w:noProof/>
                <w:webHidden/>
              </w:rPr>
              <w:fldChar w:fldCharType="separate"/>
            </w:r>
            <w:r w:rsidR="00D92527">
              <w:rPr>
                <w:noProof/>
                <w:webHidden/>
              </w:rPr>
              <w:t>12</w:t>
            </w:r>
            <w:r w:rsidR="00D92527">
              <w:rPr>
                <w:noProof/>
                <w:webHidden/>
              </w:rPr>
              <w:fldChar w:fldCharType="end"/>
            </w:r>
          </w:hyperlink>
        </w:p>
        <w:p w14:paraId="55CA9266" w14:textId="77777777" w:rsidR="00D92527" w:rsidRDefault="0014337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290" w:history="1">
            <w:r w:rsidR="00D92527" w:rsidRPr="00A7587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92527">
              <w:rPr>
                <w:noProof/>
                <w:webHidden/>
              </w:rPr>
              <w:tab/>
            </w:r>
            <w:r w:rsidR="00D92527">
              <w:rPr>
                <w:noProof/>
                <w:webHidden/>
              </w:rPr>
              <w:fldChar w:fldCharType="begin"/>
            </w:r>
            <w:r w:rsidR="00D92527">
              <w:rPr>
                <w:noProof/>
                <w:webHidden/>
              </w:rPr>
              <w:instrText xml:space="preserve"> PAGEREF _Toc197511290 \h </w:instrText>
            </w:r>
            <w:r w:rsidR="00D92527">
              <w:rPr>
                <w:noProof/>
                <w:webHidden/>
              </w:rPr>
            </w:r>
            <w:r w:rsidR="00D92527">
              <w:rPr>
                <w:noProof/>
                <w:webHidden/>
              </w:rPr>
              <w:fldChar w:fldCharType="separate"/>
            </w:r>
            <w:r w:rsidR="00D92527">
              <w:rPr>
                <w:noProof/>
                <w:webHidden/>
              </w:rPr>
              <w:t>12</w:t>
            </w:r>
            <w:r w:rsidR="00D92527">
              <w:rPr>
                <w:noProof/>
                <w:webHidden/>
              </w:rPr>
              <w:fldChar w:fldCharType="end"/>
            </w:r>
          </w:hyperlink>
        </w:p>
        <w:p w14:paraId="575F38BB" w14:textId="77777777" w:rsidR="00D92527" w:rsidRDefault="0014337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291" w:history="1">
            <w:r w:rsidR="00D92527" w:rsidRPr="00A7587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92527">
              <w:rPr>
                <w:noProof/>
                <w:webHidden/>
              </w:rPr>
              <w:tab/>
            </w:r>
            <w:r w:rsidR="00D92527">
              <w:rPr>
                <w:noProof/>
                <w:webHidden/>
              </w:rPr>
              <w:fldChar w:fldCharType="begin"/>
            </w:r>
            <w:r w:rsidR="00D92527">
              <w:rPr>
                <w:noProof/>
                <w:webHidden/>
              </w:rPr>
              <w:instrText xml:space="preserve"> PAGEREF _Toc197511291 \h </w:instrText>
            </w:r>
            <w:r w:rsidR="00D92527">
              <w:rPr>
                <w:noProof/>
                <w:webHidden/>
              </w:rPr>
            </w:r>
            <w:r w:rsidR="00D92527">
              <w:rPr>
                <w:noProof/>
                <w:webHidden/>
              </w:rPr>
              <w:fldChar w:fldCharType="separate"/>
            </w:r>
            <w:r w:rsidR="00D92527">
              <w:rPr>
                <w:noProof/>
                <w:webHidden/>
              </w:rPr>
              <w:t>12</w:t>
            </w:r>
            <w:r w:rsidR="00D92527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751127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системных представлений о маркетинговой деятельности предприятий и организаций в условиях конкурентной борьбы.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751127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Маркетинг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751127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6"/>
        <w:gridCol w:w="2019"/>
        <w:gridCol w:w="5435"/>
      </w:tblGrid>
      <w:tr w:rsidR="00751095" w:rsidRPr="00D92527" w14:paraId="456F168A" w14:textId="77777777" w:rsidTr="00D92527">
        <w:trPr>
          <w:trHeight w:val="848"/>
          <w:tblHeader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9252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9252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9252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9252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9252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92527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D92527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D9252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92527" w14:paraId="15D0A9B4" w14:textId="77777777" w:rsidTr="00D92527"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9252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92527">
              <w:rPr>
                <w:rFonts w:ascii="Times New Roman" w:hAnsi="Times New Roman" w:cs="Times New Roman"/>
              </w:rPr>
              <w:t xml:space="preserve">ОПК-4 - </w:t>
            </w:r>
            <w:proofErr w:type="gramStart"/>
            <w:r w:rsidRPr="00D92527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D92527">
              <w:rPr>
                <w:rFonts w:ascii="Times New Roman" w:hAnsi="Times New Roman" w:cs="Times New Roman"/>
              </w:rPr>
              <w:t xml:space="preserve"> предлагать экономически и финансово обоснованные организационно-управленческие решения в профессиональной деятельности;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9252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92527">
              <w:rPr>
                <w:rFonts w:ascii="Times New Roman" w:hAnsi="Times New Roman" w:cs="Times New Roman"/>
                <w:lang w:bidi="ru-RU"/>
              </w:rPr>
              <w:t xml:space="preserve">ОПК-4.2 - Критически сопоставляет альтернативные варианты решения поставленных профессиональных задач, </w:t>
            </w:r>
            <w:proofErr w:type="gramStart"/>
            <w:r w:rsidRPr="00D92527">
              <w:rPr>
                <w:rFonts w:ascii="Times New Roman" w:hAnsi="Times New Roman" w:cs="Times New Roman"/>
                <w:lang w:bidi="ru-RU"/>
              </w:rPr>
              <w:t>разрабатывает и обосновывает</w:t>
            </w:r>
            <w:proofErr w:type="gramEnd"/>
            <w:r w:rsidRPr="00D92527">
              <w:rPr>
                <w:rFonts w:ascii="Times New Roman" w:hAnsi="Times New Roman" w:cs="Times New Roman"/>
                <w:lang w:bidi="ru-RU"/>
              </w:rPr>
              <w:t xml:space="preserve"> способы их решения с учётом критериев экономической эффективности, оценки рисков и возможных социально-экономических последствий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9252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92527">
              <w:rPr>
                <w:rFonts w:ascii="Times New Roman" w:hAnsi="Times New Roman" w:cs="Times New Roman"/>
              </w:rPr>
              <w:t xml:space="preserve">Знать: </w:t>
            </w:r>
            <w:r w:rsidR="00316402" w:rsidRPr="00D92527">
              <w:rPr>
                <w:rFonts w:ascii="Times New Roman" w:hAnsi="Times New Roman" w:cs="Times New Roman"/>
              </w:rPr>
              <w:t>основные маркетинговые концепции, модели и инструменты для решения профессиональных задач с учетом критериев экономической эффективности, оценки рисков и социально-экономических последствий.</w:t>
            </w:r>
            <w:r w:rsidRPr="00D9252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9252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92527">
              <w:rPr>
                <w:rFonts w:ascii="Times New Roman" w:hAnsi="Times New Roman" w:cs="Times New Roman"/>
              </w:rPr>
              <w:t xml:space="preserve">Уметь: </w:t>
            </w:r>
            <w:r w:rsidR="00FD518F" w:rsidRPr="00D92527">
              <w:rPr>
                <w:rFonts w:ascii="Times New Roman" w:hAnsi="Times New Roman" w:cs="Times New Roman"/>
              </w:rPr>
              <w:t>критически анализировать и выбирать маркетинговые модели и инструменты при решении профессиональных задач, учитывая экономическую эффективность, оценку рисков и социально-экономических последствий</w:t>
            </w:r>
            <w:proofErr w:type="gramStart"/>
            <w:r w:rsidR="00FD518F" w:rsidRPr="00D92527">
              <w:rPr>
                <w:rFonts w:ascii="Times New Roman" w:hAnsi="Times New Roman" w:cs="Times New Roman"/>
              </w:rPr>
              <w:t>.</w:t>
            </w:r>
            <w:r w:rsidRPr="00D92527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D9252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9252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92527">
              <w:rPr>
                <w:rFonts w:ascii="Times New Roman" w:hAnsi="Times New Roman" w:cs="Times New Roman"/>
              </w:rPr>
              <w:t xml:space="preserve">навыками принятия решений в </w:t>
            </w:r>
            <w:proofErr w:type="gramStart"/>
            <w:r w:rsidR="00FD518F" w:rsidRPr="00D92527">
              <w:rPr>
                <w:rFonts w:ascii="Times New Roman" w:hAnsi="Times New Roman" w:cs="Times New Roman"/>
              </w:rPr>
              <w:t>рамках</w:t>
            </w:r>
            <w:proofErr w:type="gramEnd"/>
            <w:r w:rsidR="00FD518F" w:rsidRPr="00D92527">
              <w:rPr>
                <w:rFonts w:ascii="Times New Roman" w:hAnsi="Times New Roman" w:cs="Times New Roman"/>
              </w:rPr>
              <w:t xml:space="preserve"> поставленных профессиональных задач с учетом критериев экономической эффективности, оценки рисков и возможных социально-экономических последствий.</w:t>
            </w:r>
            <w:r w:rsidRPr="00D92527">
              <w:rPr>
                <w:rFonts w:ascii="Times New Roman" w:hAnsi="Times New Roman" w:cs="Times New Roman"/>
              </w:rPr>
              <w:t>.</w:t>
            </w:r>
          </w:p>
        </w:tc>
      </w:tr>
    </w:tbl>
    <w:p w14:paraId="65DB309D" w14:textId="77777777" w:rsidR="00D92527" w:rsidRPr="002838C5" w:rsidRDefault="00D92527" w:rsidP="00D9252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4E4F4B1" w14:textId="77777777" w:rsidR="00D92527" w:rsidRPr="005B37A7" w:rsidRDefault="00D92527" w:rsidP="00D9252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7511220"/>
      <w:bookmarkStart w:id="7" w:name="_Toc19751127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D92527" w:rsidRPr="005B37A7" w14:paraId="040D2B8E" w14:textId="77777777" w:rsidTr="00CE39CD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E8BF53A" w14:textId="77777777" w:rsidR="00D92527" w:rsidRPr="005B37A7" w:rsidRDefault="00D92527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BA47C" w14:textId="77777777" w:rsidR="00D92527" w:rsidRPr="005B37A7" w:rsidRDefault="00D92527" w:rsidP="00CE39C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2F210F9" w14:textId="77777777" w:rsidR="00D92527" w:rsidRPr="005B37A7" w:rsidRDefault="00D92527" w:rsidP="00CE39C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3B81F7D3" w14:textId="77777777" w:rsidR="00D92527" w:rsidRPr="005B37A7" w:rsidRDefault="00D92527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D92527" w:rsidRPr="005B37A7" w14:paraId="7CD1DF2D" w14:textId="77777777" w:rsidTr="00CE39CD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084C8828" w14:textId="77777777" w:rsidR="00D92527" w:rsidRPr="005B37A7" w:rsidRDefault="00D92527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7B102864" w14:textId="77777777" w:rsidR="00D92527" w:rsidRPr="005B37A7" w:rsidRDefault="00D92527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5EA7792" w14:textId="77777777" w:rsidR="00D92527" w:rsidRPr="005B37A7" w:rsidRDefault="00D92527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7EF9DD73" w14:textId="77777777" w:rsidR="00D92527" w:rsidRPr="005B37A7" w:rsidRDefault="00D92527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52B17492" w14:textId="77777777" w:rsidR="00D92527" w:rsidRPr="005B37A7" w:rsidRDefault="00D92527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D92527" w:rsidRPr="005B37A7" w14:paraId="00AD988F" w14:textId="77777777" w:rsidTr="00CE39CD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1A6BAEE5" w14:textId="77777777" w:rsidR="00D92527" w:rsidRPr="005B37A7" w:rsidRDefault="00D92527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30215019" w14:textId="77777777" w:rsidR="00D92527" w:rsidRPr="005B37A7" w:rsidRDefault="00D92527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090A9ECF" w14:textId="77777777" w:rsidR="00D92527" w:rsidRPr="005B37A7" w:rsidRDefault="00D92527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777B28DD" w14:textId="77777777" w:rsidR="00D92527" w:rsidRPr="005B37A7" w:rsidRDefault="00D92527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4ADB92EE" w14:textId="77777777" w:rsidR="00D92527" w:rsidRPr="005B37A7" w:rsidRDefault="00D92527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64A09CD6" w14:textId="77777777" w:rsidR="00D92527" w:rsidRPr="005B37A7" w:rsidRDefault="00D92527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92527" w:rsidRPr="005B37A7" w14:paraId="6AB182C4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C25F1F" w14:textId="77777777" w:rsidR="00D92527" w:rsidRPr="00352B6F" w:rsidRDefault="00D92527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Маркетинг и общество. Концепции маркетинга, типы маркетинга.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C7F272" w14:textId="77777777" w:rsidR="00D92527" w:rsidRPr="00352B6F" w:rsidRDefault="00D92527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Концепции маркетинга: исторические и современные. Сущность современного маркетинга. Цель, объекты, принципы, тенденции развития маркетинга. Функции и процесс маркетинга. Виды маркетинга. Типы маркетинга в зависимости от состояния спроса.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ACB7A7" w14:textId="77777777" w:rsidR="00D92527" w:rsidRPr="00352B6F" w:rsidRDefault="00D92527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0E2E4A" w14:textId="77777777" w:rsidR="00D92527" w:rsidRPr="00352B6F" w:rsidRDefault="00D92527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1299F3" w14:textId="77777777" w:rsidR="00D92527" w:rsidRPr="00352B6F" w:rsidRDefault="00D92527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A8BEEE" w14:textId="77777777" w:rsidR="00D92527" w:rsidRPr="00352B6F" w:rsidRDefault="00D92527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D92527" w:rsidRPr="005B37A7" w14:paraId="65914607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F29AAE" w14:textId="77777777" w:rsidR="00D92527" w:rsidRPr="00352B6F" w:rsidRDefault="00D92527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Маркетинговые исследования. Анализ маркетинговой среды.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24DA42" w14:textId="77777777" w:rsidR="00D92527" w:rsidRPr="00352B6F" w:rsidRDefault="00D92527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Маркетинговая информационная система. Цели и объекты маркетинговых исследований. Процедура маркетинговых исследований. Источники информации для маркетинговых исследований. Методы сбора информации, их преимущества и недостатки. Современные технологии проведения маркетинговых исследований.</w:t>
            </w:r>
            <w:r w:rsidRPr="00352B6F">
              <w:rPr>
                <w:lang w:bidi="ru-RU"/>
              </w:rPr>
              <w:br/>
              <w:t>Классификация маркетинговой среды. Инструменты анализа маркетинговой среды: анализ пяти конкурентных сил М. Портера, PEST-анализ, SWOT-анализ, SNW-анализ.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D5CFAB" w14:textId="77777777" w:rsidR="00D92527" w:rsidRPr="00352B6F" w:rsidRDefault="00D92527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8CCE13" w14:textId="77777777" w:rsidR="00D92527" w:rsidRPr="00352B6F" w:rsidRDefault="00D92527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CAB1E1" w14:textId="77777777" w:rsidR="00D92527" w:rsidRPr="00352B6F" w:rsidRDefault="00D92527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16CBB2" w14:textId="77777777" w:rsidR="00D92527" w:rsidRPr="00352B6F" w:rsidRDefault="00D92527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D92527" w:rsidRPr="005B37A7" w14:paraId="7A3B6A72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3856A2" w14:textId="77777777" w:rsidR="00D92527" w:rsidRPr="00352B6F" w:rsidRDefault="00D92527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Маркетинговый стратегический анализ. Выбор целевого рынка.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604165" w14:textId="77777777" w:rsidR="00D92527" w:rsidRPr="00352B6F" w:rsidRDefault="00D92527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Этапы стратегического маркетингового анализа. Сегментация рынка. Критерии сегментации. </w:t>
            </w:r>
            <w:proofErr w:type="spellStart"/>
            <w:r w:rsidRPr="00352B6F">
              <w:rPr>
                <w:lang w:bidi="ru-RU"/>
              </w:rPr>
              <w:t>Таргетирование</w:t>
            </w:r>
            <w:proofErr w:type="spellEnd"/>
            <w:r w:rsidRPr="00352B6F">
              <w:rPr>
                <w:lang w:bidi="ru-RU"/>
              </w:rPr>
              <w:t>: выбор целевого рынка. Позиционирование. Процесс и стратегии позиционирования.</w:t>
            </w:r>
            <w:r w:rsidRPr="00352B6F">
              <w:rPr>
                <w:lang w:bidi="ru-RU"/>
              </w:rPr>
              <w:br/>
              <w:t xml:space="preserve">Стратегии роста И. </w:t>
            </w:r>
            <w:proofErr w:type="spellStart"/>
            <w:r w:rsidRPr="00352B6F">
              <w:rPr>
                <w:lang w:bidi="ru-RU"/>
              </w:rPr>
              <w:t>Ансоффа</w:t>
            </w:r>
            <w:proofErr w:type="spellEnd"/>
            <w:r w:rsidRPr="00352B6F">
              <w:rPr>
                <w:lang w:bidi="ru-RU"/>
              </w:rPr>
              <w:t xml:space="preserve">, конкурентные стратегии М. Портера, стратегии формирования первичного и избирательного спроса. Матрица BCG, матрица </w:t>
            </w:r>
            <w:proofErr w:type="spellStart"/>
            <w:r w:rsidRPr="00352B6F">
              <w:rPr>
                <w:lang w:bidi="ru-RU"/>
              </w:rPr>
              <w:t>Маккинзи</w:t>
            </w:r>
            <w:proofErr w:type="spell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B9908A" w14:textId="77777777" w:rsidR="00D92527" w:rsidRPr="00352B6F" w:rsidRDefault="00D92527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EAD799" w14:textId="77777777" w:rsidR="00D92527" w:rsidRPr="00352B6F" w:rsidRDefault="00D92527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5DDDC7" w14:textId="77777777" w:rsidR="00D92527" w:rsidRPr="00352B6F" w:rsidRDefault="00D92527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11E2EC" w14:textId="77777777" w:rsidR="00D92527" w:rsidRPr="00352B6F" w:rsidRDefault="00D92527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D92527" w:rsidRPr="005B37A7" w14:paraId="4A14E7D3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6F9B23" w14:textId="77777777" w:rsidR="00D92527" w:rsidRPr="00352B6F" w:rsidRDefault="00D92527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Товарная политика.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9F73FE" w14:textId="77777777" w:rsidR="00D92527" w:rsidRPr="00352B6F" w:rsidRDefault="00D92527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r w:rsidRPr="00352B6F">
              <w:rPr>
                <w:lang w:bidi="ru-RU"/>
              </w:rPr>
              <w:t>Мультиатрибутивная</w:t>
            </w:r>
            <w:proofErr w:type="spellEnd"/>
            <w:r w:rsidRPr="00352B6F">
              <w:rPr>
                <w:lang w:bidi="ru-RU"/>
              </w:rPr>
              <w:t xml:space="preserve"> модель, уровни товара по </w:t>
            </w:r>
            <w:proofErr w:type="spellStart"/>
            <w:r w:rsidRPr="00352B6F">
              <w:rPr>
                <w:lang w:bidi="ru-RU"/>
              </w:rPr>
              <w:t>Котлеру</w:t>
            </w:r>
            <w:proofErr w:type="spellEnd"/>
            <w:r w:rsidRPr="00352B6F">
              <w:rPr>
                <w:lang w:bidi="ru-RU"/>
              </w:rPr>
              <w:t xml:space="preserve"> и Левиту. Современные модели потребительской ценности. Классификация товаров. Конкурентоспособность товара и методы ее оценки. Взаимосвязь конкурентоспособности товара и удовлетворенности потребителя. Жизненный цикл товара, характеристика стадий жизненного цикла товара и соответствующие им маркетинговые стратегии. Понятие и структура </w:t>
            </w:r>
            <w:proofErr w:type="gramStart"/>
            <w:r w:rsidRPr="00352B6F">
              <w:rPr>
                <w:lang w:bidi="ru-RU"/>
              </w:rPr>
              <w:t>товарного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микса</w:t>
            </w:r>
            <w:proofErr w:type="spellEnd"/>
            <w:r w:rsidRPr="00352B6F">
              <w:rPr>
                <w:lang w:bidi="ru-RU"/>
              </w:rPr>
              <w:t>. Ассортимент и номенклатура. Товарная линия. Длина, ширина, глубина товарной линии. Товарные стратегии.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31AEC9" w14:textId="77777777" w:rsidR="00D92527" w:rsidRPr="00352B6F" w:rsidRDefault="00D92527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50B5B38" w14:textId="77777777" w:rsidR="00D92527" w:rsidRPr="00352B6F" w:rsidRDefault="00D92527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B7331C" w14:textId="77777777" w:rsidR="00D92527" w:rsidRPr="00352B6F" w:rsidRDefault="00D92527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3082C0" w14:textId="77777777" w:rsidR="00D92527" w:rsidRPr="00352B6F" w:rsidRDefault="00D92527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D92527" w:rsidRPr="005B37A7" w14:paraId="0802B757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0E6F08" w14:textId="77777777" w:rsidR="00D92527" w:rsidRPr="00352B6F" w:rsidRDefault="00D92527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Ценовая и сбытовая политики.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C65688" w14:textId="77777777" w:rsidR="00D92527" w:rsidRPr="00352B6F" w:rsidRDefault="00D92527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Основные решения </w:t>
            </w:r>
            <w:proofErr w:type="gramStart"/>
            <w:r w:rsidRPr="00352B6F">
              <w:rPr>
                <w:lang w:bidi="ru-RU"/>
              </w:rPr>
              <w:t>ценовой</w:t>
            </w:r>
            <w:proofErr w:type="gramEnd"/>
            <w:r w:rsidRPr="00352B6F">
              <w:rPr>
                <w:lang w:bidi="ru-RU"/>
              </w:rPr>
              <w:t xml:space="preserve"> политики. Методы ценообразования. Эластичность спроса по цене. Ценовая дискриминация. Психологические ценовые стратегии.</w:t>
            </w:r>
            <w:r w:rsidRPr="00352B6F">
              <w:rPr>
                <w:lang w:bidi="ru-RU"/>
              </w:rPr>
              <w:br/>
              <w:t xml:space="preserve">Основные решения </w:t>
            </w:r>
            <w:proofErr w:type="gramStart"/>
            <w:r w:rsidRPr="00352B6F">
              <w:rPr>
                <w:lang w:bidi="ru-RU"/>
              </w:rPr>
              <w:t>сбытовой</w:t>
            </w:r>
            <w:proofErr w:type="gramEnd"/>
            <w:r w:rsidRPr="00352B6F">
              <w:rPr>
                <w:lang w:bidi="ru-RU"/>
              </w:rPr>
              <w:t xml:space="preserve"> политики. Характеристики канала сбыта. Типы распределения. Организационные структуры сбыта.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F263F7" w14:textId="77777777" w:rsidR="00D92527" w:rsidRPr="00352B6F" w:rsidRDefault="00D92527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F1DC4A" w14:textId="77777777" w:rsidR="00D92527" w:rsidRPr="00352B6F" w:rsidRDefault="00D92527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9CC964" w14:textId="77777777" w:rsidR="00D92527" w:rsidRPr="00352B6F" w:rsidRDefault="00D92527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E6D83E" w14:textId="77777777" w:rsidR="00D92527" w:rsidRPr="00352B6F" w:rsidRDefault="00D92527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D92527" w:rsidRPr="005B37A7" w14:paraId="78969797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403EE6" w14:textId="77777777" w:rsidR="00D92527" w:rsidRPr="00352B6F" w:rsidRDefault="00D92527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Коммуникативная политика.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B9E389" w14:textId="77777777" w:rsidR="00D92527" w:rsidRPr="00352B6F" w:rsidRDefault="00D92527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Комплекс маркетинговых коммуникаций. Понятие интегрированных маркетинговых коммуникаций. Инструменты маркетинговых коммуникаций. Понятие и каналы рекламы. </w:t>
            </w:r>
            <w:proofErr w:type="spellStart"/>
            <w:r w:rsidRPr="00352B6F">
              <w:rPr>
                <w:lang w:bidi="ru-RU"/>
              </w:rPr>
              <w:t>Digital</w:t>
            </w:r>
            <w:proofErr w:type="spellEnd"/>
            <w:r w:rsidRPr="00352B6F">
              <w:rPr>
                <w:lang w:bidi="ru-RU"/>
              </w:rPr>
              <w:t>-коммуникации, современные методы маркетинговых коммуникаций. Формирование рекламного обращения. Медиаплан. Методы установления бюджета на маркетинговые коммуникации.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5ABA7C" w14:textId="77777777" w:rsidR="00D92527" w:rsidRPr="00352B6F" w:rsidRDefault="00D92527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B11E54" w14:textId="77777777" w:rsidR="00D92527" w:rsidRPr="00352B6F" w:rsidRDefault="00D92527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E58350" w14:textId="77777777" w:rsidR="00D92527" w:rsidRPr="00352B6F" w:rsidRDefault="00D92527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EB6537" w14:textId="77777777" w:rsidR="00D92527" w:rsidRPr="00352B6F" w:rsidRDefault="00D92527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D92527" w:rsidRPr="005B37A7" w14:paraId="7672ED0F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4266EE" w14:textId="77777777" w:rsidR="00D92527" w:rsidRPr="00352B6F" w:rsidRDefault="00D92527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Управление маркетингом и оценка эффективности маркетинговой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7381AB" w14:textId="77777777" w:rsidR="00D92527" w:rsidRPr="00352B6F" w:rsidRDefault="00D92527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Управление маркетингом: планирование, организация и контроль </w:t>
            </w:r>
            <w:proofErr w:type="gramStart"/>
            <w:r w:rsidRPr="00352B6F">
              <w:rPr>
                <w:lang w:bidi="ru-RU"/>
              </w:rPr>
              <w:t>маркетинговой</w:t>
            </w:r>
            <w:proofErr w:type="gramEnd"/>
            <w:r w:rsidRPr="00352B6F">
              <w:rPr>
                <w:lang w:bidi="ru-RU"/>
              </w:rPr>
              <w:t xml:space="preserve"> деятельности. Коммуникативная и экономическая эффективность, система показателей оценки эффективности. Маркетинговый мониторинг. Маркетинговый аудит.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42425A" w14:textId="77777777" w:rsidR="00D92527" w:rsidRPr="00352B6F" w:rsidRDefault="00D92527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F8709A" w14:textId="77777777" w:rsidR="00D92527" w:rsidRPr="00352B6F" w:rsidRDefault="00D92527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04B217" w14:textId="77777777" w:rsidR="00D92527" w:rsidRPr="00352B6F" w:rsidRDefault="00D92527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30F6A5" w14:textId="77777777" w:rsidR="00D92527" w:rsidRPr="00352B6F" w:rsidRDefault="00D92527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D92527" w:rsidRPr="005B37A7" w14:paraId="4B63579A" w14:textId="77777777" w:rsidTr="00CE39CD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D3F7A" w14:textId="77777777" w:rsidR="00D92527" w:rsidRPr="00352B6F" w:rsidRDefault="00D92527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8FBDE" w14:textId="77777777" w:rsidR="00D92527" w:rsidRPr="00352B6F" w:rsidRDefault="00D92527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D92527" w:rsidRPr="005B37A7" w14:paraId="7D5D7E4D" w14:textId="77777777" w:rsidTr="00CE39CD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494A0" w14:textId="77777777" w:rsidR="00D92527" w:rsidRPr="00352B6F" w:rsidRDefault="00D92527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68442" w14:textId="77777777" w:rsidR="00D92527" w:rsidRPr="00352B6F" w:rsidRDefault="00D92527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CB26A" w14:textId="77777777" w:rsidR="00D92527" w:rsidRPr="00352B6F" w:rsidRDefault="00D92527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56F90" w14:textId="77777777" w:rsidR="00D92527" w:rsidRPr="00352B6F" w:rsidRDefault="00D92527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5C619" w14:textId="77777777" w:rsidR="00D92527" w:rsidRPr="00352B6F" w:rsidRDefault="00D92527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06C34C48" w14:textId="77777777" w:rsidR="00D92527" w:rsidRPr="005B37A7" w:rsidRDefault="00D92527" w:rsidP="00D92527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D5226D3" w14:textId="77777777" w:rsidR="00D92527" w:rsidRPr="005B37A7" w:rsidRDefault="00D92527" w:rsidP="00D92527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23A816C4" w14:textId="77777777" w:rsidR="00D92527" w:rsidRPr="005B37A7" w:rsidRDefault="00D92527" w:rsidP="00D92527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27E13D4" w14:textId="77777777" w:rsidR="00D92527" w:rsidRPr="007E6725" w:rsidRDefault="00D92527" w:rsidP="00D9252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7511221"/>
      <w:bookmarkStart w:id="10" w:name="_Toc197511278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39CB6F74" w14:textId="77777777" w:rsidR="00D92527" w:rsidRPr="007E6725" w:rsidRDefault="00D92527" w:rsidP="00D92527"/>
    <w:p w14:paraId="4C7F7AE7" w14:textId="77777777" w:rsidR="00D92527" w:rsidRPr="005F42A5" w:rsidRDefault="00D92527" w:rsidP="00D9252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7511222"/>
      <w:bookmarkStart w:id="12" w:name="_Toc19751127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34"/>
        <w:gridCol w:w="3773"/>
      </w:tblGrid>
      <w:tr w:rsidR="00D92527" w:rsidRPr="007E6725" w14:paraId="63CD2498" w14:textId="77777777" w:rsidTr="00CE39CD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519ABE84" w14:textId="77777777" w:rsidR="00D92527" w:rsidRPr="007E6725" w:rsidRDefault="00D92527" w:rsidP="00CE39CD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88BBC8C" w14:textId="77777777" w:rsidR="00D92527" w:rsidRPr="007E6725" w:rsidRDefault="00D92527" w:rsidP="00CE39C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D92527" w:rsidRPr="007E6725" w14:paraId="0DC401A5" w14:textId="77777777" w:rsidTr="00CE39C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001BDF9" w14:textId="77777777" w:rsidR="00D92527" w:rsidRPr="007E6725" w:rsidRDefault="00D92527" w:rsidP="00CE39CD">
            <w:pPr>
              <w:rPr>
                <w:rFonts w:ascii="Times New Roman" w:hAnsi="Times New Roman" w:cs="Times New Roman"/>
                <w:lang w:val="en-US" w:bidi="ru-RU"/>
              </w:rPr>
            </w:pPr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Маркетинг и цифровые коммуникации : учебник / [</w:t>
            </w:r>
            <w:proofErr w:type="spellStart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О.У.Юлдашева</w:t>
            </w:r>
            <w:proofErr w:type="spellEnd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О.У.Юлдашевой</w:t>
            </w:r>
            <w:proofErr w:type="spellEnd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. ун-т, Каф. маркетинга</w:t>
            </w:r>
            <w:proofErr w:type="gramStart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 xml:space="preserve">— Санкт-Петербург : Изд-во СПбГЭУ, 2019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231 с.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Сведения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доступны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также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Интернету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DE1E2BB" w14:textId="77777777" w:rsidR="00D92527" w:rsidRPr="007E6725" w:rsidRDefault="00143373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F73B06">
              <w:rPr>
                <w:lang w:val="en-US"/>
              </w:rPr>
              <w:instrText xml:space="preserve"> HYPERLINK "http://opac.unecon.ru/elibrary/2015/ucheb/%D0%9C%D0%B0%D1%80%D0%BA%D0%B5%D1%82%D0%B8%D0%BD%D0%B3%20%D0%B8%20%D1%86%D0%B8%D1%84%D1%80%D0%BE%D0%B2%D1%8B%D0%B5%20%D0%BA%D0%BE%D0%BC%D0%BC%D1%83%D0%BD%D0%B8%D0%BA%D0%B0%D1%86%D0%B8%D0%B8.pdf" </w:instrText>
            </w:r>
            <w:r>
              <w:fldChar w:fldCharType="separate"/>
            </w:r>
            <w:r w:rsidR="00D92527" w:rsidRPr="002838C5">
              <w:rPr>
                <w:color w:val="00008B"/>
                <w:u w:val="single"/>
                <w:lang w:val="en-US"/>
              </w:rPr>
              <w:t xml:space="preserve">http://opac.unecon.ru/elibrary ... </w:t>
            </w:r>
            <w:r w:rsidR="00D92527">
              <w:rPr>
                <w:color w:val="00008B"/>
                <w:u w:val="single"/>
              </w:rPr>
              <w:t>BA%D0%B0%D1%86%D0%B8%D0%B8.pdf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D92527" w:rsidRPr="007E6725" w14:paraId="36A2B1C2" w14:textId="77777777" w:rsidTr="00CE39C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37FC506" w14:textId="77777777" w:rsidR="00D92527" w:rsidRPr="002838C5" w:rsidRDefault="00D92527" w:rsidP="00CE39CD">
            <w:pPr>
              <w:rPr>
                <w:rFonts w:ascii="Times New Roman" w:hAnsi="Times New Roman" w:cs="Times New Roman"/>
                <w:lang w:bidi="ru-RU"/>
              </w:rPr>
            </w:pPr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Наумов, В. Н. Основы предпринимательской деятельности</w:t>
            </w:r>
            <w:proofErr w:type="gramStart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В.Н. Наумов, В.Г. </w:t>
            </w:r>
            <w:proofErr w:type="spellStart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Шубаева</w:t>
            </w:r>
            <w:proofErr w:type="spellEnd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. и доп. — Москва : ИНФРА-М, 2020. — 437 с</w:t>
            </w:r>
            <w:proofErr w:type="gramStart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.--</w:t>
            </w:r>
            <w:proofErr w:type="gram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7B645DB" w14:textId="77777777" w:rsidR="00D92527" w:rsidRPr="002838C5" w:rsidRDefault="00143373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D92527">
                <w:rPr>
                  <w:color w:val="00008B"/>
                  <w:u w:val="single"/>
                </w:rPr>
                <w:t>https://znanium.com/read?id=352824</w:t>
              </w:r>
            </w:hyperlink>
          </w:p>
        </w:tc>
      </w:tr>
      <w:tr w:rsidR="00D92527" w:rsidRPr="007E6725" w14:paraId="46481CCD" w14:textId="77777777" w:rsidTr="00CE39C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A8A3918" w14:textId="77777777" w:rsidR="00D92527" w:rsidRPr="002838C5" w:rsidRDefault="00D92527" w:rsidP="00CE39CD">
            <w:pPr>
              <w:rPr>
                <w:rFonts w:ascii="Times New Roman" w:hAnsi="Times New Roman" w:cs="Times New Roman"/>
                <w:lang w:bidi="ru-RU"/>
              </w:rPr>
            </w:pPr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Маркетинг : учебник / [</w:t>
            </w:r>
            <w:proofErr w:type="spellStart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О.У.Юлдашева</w:t>
            </w:r>
            <w:proofErr w:type="spellEnd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И.А.Аренков</w:t>
            </w:r>
            <w:proofErr w:type="spellEnd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А.А.Белостоцкая</w:t>
            </w:r>
            <w:proofErr w:type="spellEnd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О.У.Юлдашевой</w:t>
            </w:r>
            <w:proofErr w:type="spellEnd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. ун-т, Каф. Маркетинга - Санкт-Петербург</w:t>
            </w:r>
            <w:proofErr w:type="gramStart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2020  - </w:t>
            </w:r>
            <w:proofErr w:type="spellStart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Посвящ</w:t>
            </w:r>
            <w:proofErr w:type="spellEnd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. 90-летию СПбГЭУ (</w:t>
            </w:r>
            <w:proofErr w:type="gramStart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ФИНЭК</w:t>
            </w:r>
            <w:proofErr w:type="gramEnd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) и 30-летию каф. Маркетинга</w:t>
            </w:r>
            <w:proofErr w:type="gramStart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 xml:space="preserve"> Сведения доступны также по Интернету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3BD0A7C" w14:textId="77777777" w:rsidR="00D92527" w:rsidRPr="007E6725" w:rsidRDefault="00143373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D92527">
                <w:rPr>
                  <w:color w:val="00008B"/>
                  <w:u w:val="single"/>
                </w:rPr>
                <w:t>http://opac.unecon.ru/elibrary ... D1%88%D0%B5%D0%B2%D0%B0_20.pdf</w:t>
              </w:r>
            </w:hyperlink>
          </w:p>
        </w:tc>
      </w:tr>
    </w:tbl>
    <w:p w14:paraId="5785B193" w14:textId="77777777" w:rsidR="00D92527" w:rsidRPr="007E6725" w:rsidRDefault="00D92527" w:rsidP="00D9252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EFA2AB8" w14:textId="77777777" w:rsidR="00D92527" w:rsidRPr="005F42A5" w:rsidRDefault="00D92527" w:rsidP="00D9252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7511223"/>
      <w:bookmarkStart w:id="14" w:name="_Toc19751128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1E45B847" w14:textId="77777777" w:rsidR="00D92527" w:rsidRPr="007E6725" w:rsidRDefault="00D92527" w:rsidP="00D92527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D92527" w:rsidRPr="007E6725" w14:paraId="6F47D947" w14:textId="77777777" w:rsidTr="00CE39CD">
        <w:tc>
          <w:tcPr>
            <w:tcW w:w="9345" w:type="dxa"/>
          </w:tcPr>
          <w:p w14:paraId="73BB30B1" w14:textId="77777777" w:rsidR="00D92527" w:rsidRPr="007E6725" w:rsidRDefault="00D92527" w:rsidP="00CE39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D92527" w:rsidRPr="007E6725" w14:paraId="464EE3BF" w14:textId="77777777" w:rsidTr="00CE39CD">
        <w:tc>
          <w:tcPr>
            <w:tcW w:w="9345" w:type="dxa"/>
          </w:tcPr>
          <w:p w14:paraId="3267770C" w14:textId="77777777" w:rsidR="00D92527" w:rsidRPr="007E6725" w:rsidRDefault="00D92527" w:rsidP="00CE39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D92527" w:rsidRPr="007E6725" w14:paraId="6F6D1532" w14:textId="77777777" w:rsidTr="00CE39CD">
        <w:tc>
          <w:tcPr>
            <w:tcW w:w="9345" w:type="dxa"/>
          </w:tcPr>
          <w:p w14:paraId="5B83EECD" w14:textId="77777777" w:rsidR="00D92527" w:rsidRPr="007E6725" w:rsidRDefault="00D92527" w:rsidP="00CE39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D92527" w:rsidRPr="007E6725" w14:paraId="2C9248E2" w14:textId="77777777" w:rsidTr="00CE39CD">
        <w:tc>
          <w:tcPr>
            <w:tcW w:w="9345" w:type="dxa"/>
          </w:tcPr>
          <w:p w14:paraId="46D3207D" w14:textId="77777777" w:rsidR="00D92527" w:rsidRPr="007E6725" w:rsidRDefault="00D92527" w:rsidP="00CE39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Офисный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пакет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LibreOffice</w:t>
            </w:r>
          </w:p>
        </w:tc>
      </w:tr>
      <w:tr w:rsidR="00D92527" w:rsidRPr="007E6725" w14:paraId="1CC0FB7B" w14:textId="77777777" w:rsidTr="00CE39CD">
        <w:tc>
          <w:tcPr>
            <w:tcW w:w="9345" w:type="dxa"/>
          </w:tcPr>
          <w:p w14:paraId="0302C80B" w14:textId="77777777" w:rsidR="00D92527" w:rsidRPr="007E6725" w:rsidRDefault="00D92527" w:rsidP="00CE39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D92527" w:rsidRPr="007E6725" w14:paraId="67BB09A0" w14:textId="77777777" w:rsidTr="00CE39CD">
        <w:tc>
          <w:tcPr>
            <w:tcW w:w="9345" w:type="dxa"/>
          </w:tcPr>
          <w:p w14:paraId="327C5AFA" w14:textId="77777777" w:rsidR="00D92527" w:rsidRPr="007E6725" w:rsidRDefault="00D92527" w:rsidP="00CE39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D92527" w:rsidRPr="007E6725" w14:paraId="314BE066" w14:textId="77777777" w:rsidTr="00CE39CD">
        <w:tc>
          <w:tcPr>
            <w:tcW w:w="9345" w:type="dxa"/>
          </w:tcPr>
          <w:p w14:paraId="0D6D330B" w14:textId="77777777" w:rsidR="00D92527" w:rsidRPr="007E6725" w:rsidRDefault="00D92527" w:rsidP="00CE39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46EC73C2" w14:textId="77777777" w:rsidR="00D92527" w:rsidRPr="007E6725" w:rsidRDefault="00D92527" w:rsidP="00D92527">
      <w:pPr>
        <w:rPr>
          <w:rFonts w:ascii="Times New Roman" w:hAnsi="Times New Roman" w:cs="Times New Roman"/>
          <w:b/>
          <w:sz w:val="28"/>
          <w:szCs w:val="28"/>
        </w:rPr>
      </w:pPr>
    </w:p>
    <w:p w14:paraId="7821B6FC" w14:textId="77777777" w:rsidR="00D92527" w:rsidRPr="005F42A5" w:rsidRDefault="00D92527" w:rsidP="00D9252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7511224"/>
      <w:bookmarkStart w:id="16" w:name="_Toc19751128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D92527" w:rsidRPr="007E6725" w14:paraId="3C4E3DFD" w14:textId="77777777" w:rsidTr="00CE39CD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4075D5C3" w14:textId="77777777" w:rsidR="00D92527" w:rsidRPr="007E6725" w:rsidRDefault="00D92527" w:rsidP="00CE39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966931" w14:textId="77777777" w:rsidR="00D92527" w:rsidRPr="007E6725" w:rsidRDefault="00D92527" w:rsidP="00CE39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D92527" w:rsidRPr="007E6725" w14:paraId="137DFA19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0ACEDCD" w14:textId="77777777" w:rsidR="00D92527" w:rsidRPr="007E6725" w:rsidRDefault="00D92527" w:rsidP="00CE39CD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52B919D" w14:textId="77777777" w:rsidR="00D92527" w:rsidRPr="007E6725" w:rsidRDefault="00D92527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D92527" w:rsidRPr="007E6725" w14:paraId="3B67CB72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2F03E30" w14:textId="77777777" w:rsidR="00D92527" w:rsidRPr="007E6725" w:rsidRDefault="00D92527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58E9E9D" w14:textId="77777777" w:rsidR="00D92527" w:rsidRPr="007E6725" w:rsidRDefault="00D92527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D92527" w:rsidRPr="007E6725" w14:paraId="46623A58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7F4A929" w14:textId="77777777" w:rsidR="00D92527" w:rsidRPr="007E6725" w:rsidRDefault="00D92527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00A4E15" w14:textId="77777777" w:rsidR="00D92527" w:rsidRPr="007E6725" w:rsidRDefault="00D92527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D92527" w:rsidRPr="007E6725" w14:paraId="70DD3D8A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1651D15" w14:textId="77777777" w:rsidR="00D92527" w:rsidRPr="007E6725" w:rsidRDefault="00D92527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F1983AC" w14:textId="77777777" w:rsidR="00D92527" w:rsidRPr="007E6725" w:rsidRDefault="00D92527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D92527" w:rsidRPr="007E6725" w14:paraId="367FFBEC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28ED216" w14:textId="77777777" w:rsidR="00D92527" w:rsidRPr="007E6725" w:rsidRDefault="00D92527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C1E990A" w14:textId="77777777" w:rsidR="00D92527" w:rsidRPr="007E6725" w:rsidRDefault="00D92527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6CE208FE" w14:textId="77777777" w:rsidR="00D92527" w:rsidRPr="007E6725" w:rsidRDefault="00143373" w:rsidP="00CE39C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D92527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D92527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D92527" w:rsidRPr="007E6725" w14:paraId="0C3A437B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6F06C1E" w14:textId="77777777" w:rsidR="00D92527" w:rsidRPr="007E6725" w:rsidRDefault="00D92527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0709D81" w14:textId="77777777" w:rsidR="00D92527" w:rsidRPr="007E6725" w:rsidRDefault="00D92527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6B573933" w14:textId="77777777" w:rsidR="00D92527" w:rsidRPr="007E6725" w:rsidRDefault="00D92527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D92527" w:rsidRPr="007E6725" w14:paraId="0F030809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23B7304" w14:textId="77777777" w:rsidR="00D92527" w:rsidRPr="007E6725" w:rsidRDefault="00D92527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DB8362C" w14:textId="77777777" w:rsidR="00D92527" w:rsidRPr="007E6725" w:rsidRDefault="00D92527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D92527" w:rsidRPr="007E6725" w14:paraId="17BAB796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257F0C7" w14:textId="77777777" w:rsidR="00D92527" w:rsidRPr="007E6725" w:rsidRDefault="00D92527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2BCBBEB" w14:textId="77777777" w:rsidR="00D92527" w:rsidRPr="007E6725" w:rsidRDefault="00D92527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1D81CDA3" w14:textId="77777777" w:rsidR="00D92527" w:rsidRPr="007E6725" w:rsidRDefault="00D92527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D92527" w:rsidRPr="007E6725" w14:paraId="34D68C18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121AB5D" w14:textId="77777777" w:rsidR="00D92527" w:rsidRPr="007E6725" w:rsidRDefault="00D92527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3B7FFA1" w14:textId="77777777" w:rsidR="00D92527" w:rsidRPr="007E6725" w:rsidRDefault="00D92527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D92527" w:rsidRPr="007E6725" w14:paraId="2EF3DF9B" w14:textId="77777777" w:rsidTr="00CE39CD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C94EEF" w14:textId="77777777" w:rsidR="00D92527" w:rsidRPr="007E6725" w:rsidRDefault="00D92527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E5F4FA" w14:textId="77777777" w:rsidR="00D92527" w:rsidRPr="007E6725" w:rsidRDefault="00D92527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D92527" w:rsidRPr="007E6725" w14:paraId="4C9C01EC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CD60D68" w14:textId="77777777" w:rsidR="00D92527" w:rsidRPr="007E6725" w:rsidRDefault="00D92527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ACD2F4B" w14:textId="77777777" w:rsidR="00D92527" w:rsidRPr="007E6725" w:rsidRDefault="00D92527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D92527" w:rsidRPr="007E6725" w14:paraId="26755159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802A4FC" w14:textId="77777777" w:rsidR="00D92527" w:rsidRPr="007E6725" w:rsidRDefault="00D92527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8020C1" w14:textId="77777777" w:rsidR="00D92527" w:rsidRPr="007E6725" w:rsidRDefault="00D92527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DBE96E0" w14:textId="77777777" w:rsidR="00D92527" w:rsidRPr="007E6725" w:rsidRDefault="00D92527" w:rsidP="00D92527">
      <w:pPr>
        <w:rPr>
          <w:rFonts w:ascii="Times New Roman" w:hAnsi="Times New Roman" w:cs="Times New Roman"/>
          <w:b/>
          <w:sz w:val="28"/>
          <w:szCs w:val="28"/>
        </w:rPr>
      </w:pPr>
    </w:p>
    <w:p w14:paraId="13AEFD86" w14:textId="77777777" w:rsidR="00D92527" w:rsidRPr="007E6725" w:rsidRDefault="00D92527" w:rsidP="00D9252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B40B19B" w14:textId="77777777" w:rsidR="00D92527" w:rsidRPr="007E6725" w:rsidRDefault="00D92527" w:rsidP="00D9252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7511225"/>
      <w:bookmarkStart w:id="18" w:name="_Toc1975112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3BEA5C6D" w14:textId="77777777" w:rsidR="00D92527" w:rsidRPr="007E6725" w:rsidRDefault="00D92527" w:rsidP="00D92527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28E8A8A0" w14:textId="77777777" w:rsidR="00D92527" w:rsidRPr="007E6725" w:rsidRDefault="00D92527" w:rsidP="00D92527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0099D29A" w14:textId="77777777" w:rsidR="00D92527" w:rsidRPr="007E6725" w:rsidRDefault="00D92527" w:rsidP="00D92527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28311492" w14:textId="77777777" w:rsidR="00D92527" w:rsidRPr="007E6725" w:rsidRDefault="00D92527" w:rsidP="00D92527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D92527" w:rsidRPr="002838C5" w14:paraId="6D015756" w14:textId="77777777" w:rsidTr="00CE39CD">
        <w:tc>
          <w:tcPr>
            <w:tcW w:w="7797" w:type="dxa"/>
            <w:shd w:val="clear" w:color="auto" w:fill="auto"/>
          </w:tcPr>
          <w:p w14:paraId="7DEEE879" w14:textId="77777777" w:rsidR="00D92527" w:rsidRPr="002838C5" w:rsidRDefault="00D92527" w:rsidP="00CE39CD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838C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51596194" w14:textId="77777777" w:rsidR="00D92527" w:rsidRPr="002838C5" w:rsidRDefault="00D92527" w:rsidP="00CE39CD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838C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D92527" w:rsidRPr="002838C5" w14:paraId="7D13FD51" w14:textId="77777777" w:rsidTr="00CE39CD">
        <w:tc>
          <w:tcPr>
            <w:tcW w:w="7797" w:type="dxa"/>
            <w:shd w:val="clear" w:color="auto" w:fill="auto"/>
          </w:tcPr>
          <w:p w14:paraId="67805FA6" w14:textId="77777777" w:rsidR="00D92527" w:rsidRPr="002838C5" w:rsidRDefault="00D92527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2838C5">
              <w:rPr>
                <w:sz w:val="22"/>
                <w:szCs w:val="22"/>
              </w:rPr>
              <w:t xml:space="preserve">Ауд. 2088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838C5">
              <w:rPr>
                <w:sz w:val="22"/>
                <w:szCs w:val="22"/>
              </w:rPr>
              <w:t>комплексом</w:t>
            </w:r>
            <w:proofErr w:type="gramStart"/>
            <w:r w:rsidRPr="002838C5">
              <w:rPr>
                <w:sz w:val="22"/>
                <w:szCs w:val="22"/>
              </w:rPr>
              <w:t>.С</w:t>
            </w:r>
            <w:proofErr w:type="gramEnd"/>
            <w:r w:rsidRPr="002838C5">
              <w:rPr>
                <w:sz w:val="22"/>
                <w:szCs w:val="22"/>
              </w:rPr>
              <w:t>пециализированная</w:t>
            </w:r>
            <w:proofErr w:type="spellEnd"/>
            <w:r w:rsidRPr="002838C5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2838C5">
              <w:rPr>
                <w:sz w:val="22"/>
                <w:szCs w:val="22"/>
              </w:rPr>
              <w:t xml:space="preserve">Учебная мебель на 144 посадочных места (парт - 36 шт. - 4х местные), рабочее место преподавателя, стол - 1 шт.,  доска меловая (3-х секционная) - 1 шт., доска меловая (односекционная) - 1 шт.,  кафедра - 1 шт., стол компьютерный м/м - 1 шт., стол - 1 шт., стул - 3  шт., Компьютер </w:t>
            </w:r>
            <w:r w:rsidRPr="002838C5">
              <w:rPr>
                <w:sz w:val="22"/>
                <w:szCs w:val="22"/>
                <w:lang w:val="en-US"/>
              </w:rPr>
              <w:t>Intel</w:t>
            </w:r>
            <w:r w:rsidRPr="002838C5">
              <w:rPr>
                <w:sz w:val="22"/>
                <w:szCs w:val="22"/>
              </w:rPr>
              <w:t xml:space="preserve">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838C5">
              <w:rPr>
                <w:sz w:val="22"/>
                <w:szCs w:val="22"/>
              </w:rPr>
              <w:t xml:space="preserve">3-2100 2.4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2838C5">
              <w:rPr>
                <w:sz w:val="22"/>
                <w:szCs w:val="22"/>
              </w:rPr>
              <w:t>/500/4/</w:t>
            </w:r>
            <w:r w:rsidRPr="002838C5">
              <w:rPr>
                <w:sz w:val="22"/>
                <w:szCs w:val="22"/>
                <w:lang w:val="en-US"/>
              </w:rPr>
              <w:t>Acer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V</w:t>
            </w:r>
            <w:r w:rsidRPr="002838C5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2838C5">
              <w:rPr>
                <w:sz w:val="22"/>
                <w:szCs w:val="22"/>
                <w:lang w:val="en-US"/>
              </w:rPr>
              <w:t>Panasonic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PT</w:t>
            </w:r>
            <w:r w:rsidRPr="002838C5">
              <w:rPr>
                <w:sz w:val="22"/>
                <w:szCs w:val="22"/>
              </w:rPr>
              <w:t>-</w:t>
            </w:r>
            <w:r w:rsidRPr="002838C5">
              <w:rPr>
                <w:sz w:val="22"/>
                <w:szCs w:val="22"/>
                <w:lang w:val="en-US"/>
              </w:rPr>
              <w:t>VX</w:t>
            </w:r>
            <w:r w:rsidRPr="002838C5">
              <w:rPr>
                <w:sz w:val="22"/>
                <w:szCs w:val="22"/>
              </w:rPr>
              <w:t>610</w:t>
            </w:r>
            <w:r w:rsidRPr="002838C5">
              <w:rPr>
                <w:sz w:val="22"/>
                <w:szCs w:val="22"/>
                <w:lang w:val="en-US"/>
              </w:rPr>
              <w:t>E</w:t>
            </w:r>
            <w:r w:rsidRPr="002838C5">
              <w:rPr>
                <w:sz w:val="22"/>
                <w:szCs w:val="22"/>
              </w:rPr>
              <w:t xml:space="preserve"> - 1</w:t>
            </w:r>
            <w:proofErr w:type="gramEnd"/>
            <w:r w:rsidRPr="002838C5">
              <w:rPr>
                <w:sz w:val="22"/>
                <w:szCs w:val="22"/>
              </w:rPr>
              <w:t xml:space="preserve"> шт., Экран с электроприводом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Champion</w:t>
            </w:r>
            <w:r w:rsidRPr="002838C5">
              <w:rPr>
                <w:sz w:val="22"/>
                <w:szCs w:val="22"/>
              </w:rPr>
              <w:t xml:space="preserve"> 244х183см (</w:t>
            </w:r>
            <w:r w:rsidRPr="002838C5">
              <w:rPr>
                <w:sz w:val="22"/>
                <w:szCs w:val="22"/>
                <w:lang w:val="en-US"/>
              </w:rPr>
              <w:t>SCM</w:t>
            </w:r>
            <w:r w:rsidRPr="002838C5">
              <w:rPr>
                <w:sz w:val="22"/>
                <w:szCs w:val="22"/>
              </w:rPr>
              <w:t xml:space="preserve">-4304) - 1 шт., Акустическая система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APart</w:t>
            </w:r>
            <w:proofErr w:type="spellEnd"/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MASK</w:t>
            </w:r>
            <w:r w:rsidRPr="002838C5">
              <w:rPr>
                <w:sz w:val="22"/>
                <w:szCs w:val="22"/>
              </w:rPr>
              <w:t>6</w:t>
            </w:r>
            <w:r w:rsidRPr="002838C5">
              <w:rPr>
                <w:sz w:val="22"/>
                <w:szCs w:val="22"/>
                <w:lang w:val="en-US"/>
              </w:rPr>
              <w:t>T</w:t>
            </w:r>
            <w:r w:rsidRPr="002838C5">
              <w:rPr>
                <w:sz w:val="22"/>
                <w:szCs w:val="22"/>
              </w:rPr>
              <w:t xml:space="preserve"> цвет белый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2E2423D" w14:textId="77777777" w:rsidR="00D92527" w:rsidRPr="002838C5" w:rsidRDefault="00D92527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2838C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D92527" w:rsidRPr="002838C5" w14:paraId="337E31DF" w14:textId="77777777" w:rsidTr="00CE39CD">
        <w:tc>
          <w:tcPr>
            <w:tcW w:w="7797" w:type="dxa"/>
            <w:shd w:val="clear" w:color="auto" w:fill="auto"/>
          </w:tcPr>
          <w:p w14:paraId="02EA007E" w14:textId="77777777" w:rsidR="00D92527" w:rsidRPr="002838C5" w:rsidRDefault="00D92527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2838C5">
              <w:rPr>
                <w:sz w:val="22"/>
                <w:szCs w:val="22"/>
              </w:rPr>
              <w:t xml:space="preserve">Ауд. 3035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838C5">
              <w:rPr>
                <w:sz w:val="22"/>
                <w:szCs w:val="22"/>
              </w:rPr>
              <w:t>комплексом</w:t>
            </w:r>
            <w:proofErr w:type="gramStart"/>
            <w:r w:rsidRPr="002838C5">
              <w:rPr>
                <w:sz w:val="22"/>
                <w:szCs w:val="22"/>
              </w:rPr>
              <w:t>.С</w:t>
            </w:r>
            <w:proofErr w:type="gramEnd"/>
            <w:r w:rsidRPr="002838C5">
              <w:rPr>
                <w:sz w:val="22"/>
                <w:szCs w:val="22"/>
              </w:rPr>
              <w:t>пециализированная</w:t>
            </w:r>
            <w:proofErr w:type="spellEnd"/>
            <w:r w:rsidRPr="002838C5">
              <w:rPr>
                <w:sz w:val="22"/>
                <w:szCs w:val="22"/>
              </w:rPr>
              <w:t xml:space="preserve">  мебель и оборудование: Учебная мебель на 128 посадочных мест (парт 32шт. - 4х местные), рабочее место преподавателя, доска меловая (3-х секционная) 2шт., кафедра 1шт., стол компьютерный </w:t>
            </w:r>
            <w:proofErr w:type="gramStart"/>
            <w:r w:rsidRPr="002838C5">
              <w:rPr>
                <w:sz w:val="22"/>
                <w:szCs w:val="22"/>
              </w:rPr>
              <w:t>м</w:t>
            </w:r>
            <w:proofErr w:type="gramEnd"/>
            <w:r w:rsidRPr="002838C5">
              <w:rPr>
                <w:sz w:val="22"/>
                <w:szCs w:val="22"/>
              </w:rPr>
              <w:t xml:space="preserve">/м 1шт., стол 2шт., стул 2шт. Компьютер </w:t>
            </w:r>
            <w:r w:rsidRPr="002838C5">
              <w:rPr>
                <w:sz w:val="22"/>
                <w:szCs w:val="22"/>
                <w:lang w:val="en-US"/>
              </w:rPr>
              <w:t>Intel</w:t>
            </w:r>
            <w:r w:rsidRPr="002838C5">
              <w:rPr>
                <w:sz w:val="22"/>
                <w:szCs w:val="22"/>
              </w:rPr>
              <w:t xml:space="preserve">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838C5">
              <w:rPr>
                <w:sz w:val="22"/>
                <w:szCs w:val="22"/>
              </w:rPr>
              <w:t xml:space="preserve">3-2100 2.4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2838C5">
              <w:rPr>
                <w:sz w:val="22"/>
                <w:szCs w:val="22"/>
              </w:rPr>
              <w:t>/500/4/</w:t>
            </w:r>
            <w:r w:rsidRPr="002838C5">
              <w:rPr>
                <w:sz w:val="22"/>
                <w:szCs w:val="22"/>
                <w:lang w:val="en-US"/>
              </w:rPr>
              <w:t>Acer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V</w:t>
            </w:r>
            <w:r w:rsidRPr="002838C5">
              <w:rPr>
                <w:sz w:val="22"/>
                <w:szCs w:val="22"/>
              </w:rPr>
              <w:t xml:space="preserve">193 19", Проектор </w:t>
            </w:r>
            <w:r w:rsidRPr="002838C5">
              <w:rPr>
                <w:sz w:val="22"/>
                <w:szCs w:val="22"/>
                <w:lang w:val="en-US"/>
              </w:rPr>
              <w:t>NEC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NP</w:t>
            </w:r>
            <w:r w:rsidRPr="002838C5">
              <w:rPr>
                <w:sz w:val="22"/>
                <w:szCs w:val="22"/>
              </w:rPr>
              <w:t>-</w:t>
            </w:r>
            <w:r w:rsidRPr="002838C5">
              <w:rPr>
                <w:sz w:val="22"/>
                <w:szCs w:val="22"/>
                <w:lang w:val="en-US"/>
              </w:rPr>
              <w:t>P</w:t>
            </w:r>
            <w:r w:rsidRPr="002838C5">
              <w:rPr>
                <w:sz w:val="22"/>
                <w:szCs w:val="22"/>
              </w:rPr>
              <w:t>501</w:t>
            </w:r>
            <w:r w:rsidRPr="002838C5">
              <w:rPr>
                <w:sz w:val="22"/>
                <w:szCs w:val="22"/>
                <w:lang w:val="en-US"/>
              </w:rPr>
              <w:t>X</w:t>
            </w:r>
            <w:r w:rsidRPr="002838C5">
              <w:rPr>
                <w:sz w:val="22"/>
                <w:szCs w:val="22"/>
              </w:rPr>
              <w:t xml:space="preserve"> в комплекте</w:t>
            </w:r>
            <w:proofErr w:type="gramStart"/>
            <w:r w:rsidRPr="002838C5">
              <w:rPr>
                <w:sz w:val="22"/>
                <w:szCs w:val="22"/>
              </w:rPr>
              <w:t xml:space="preserve"> :</w:t>
            </w:r>
            <w:proofErr w:type="gramEnd"/>
            <w:r w:rsidRPr="002838C5">
              <w:rPr>
                <w:sz w:val="22"/>
                <w:szCs w:val="22"/>
              </w:rPr>
              <w:t xml:space="preserve"> кабель </w:t>
            </w:r>
            <w:r w:rsidRPr="002838C5">
              <w:rPr>
                <w:sz w:val="22"/>
                <w:szCs w:val="22"/>
                <w:lang w:val="en-US"/>
              </w:rPr>
              <w:t>VGA</w:t>
            </w:r>
            <w:r w:rsidRPr="002838C5">
              <w:rPr>
                <w:sz w:val="22"/>
                <w:szCs w:val="22"/>
              </w:rPr>
              <w:t>-</w:t>
            </w:r>
            <w:r w:rsidRPr="002838C5">
              <w:rPr>
                <w:sz w:val="22"/>
                <w:szCs w:val="22"/>
                <w:lang w:val="en-US"/>
              </w:rPr>
              <w:t>VGA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Kramer</w:t>
            </w:r>
            <w:r w:rsidRPr="002838C5">
              <w:rPr>
                <w:sz w:val="22"/>
                <w:szCs w:val="22"/>
              </w:rPr>
              <w:t xml:space="preserve"> 15</w:t>
            </w:r>
            <w:r w:rsidRPr="002838C5">
              <w:rPr>
                <w:sz w:val="22"/>
                <w:szCs w:val="22"/>
                <w:lang w:val="en-US"/>
              </w:rPr>
              <w:t>m</w:t>
            </w:r>
            <w:r w:rsidRPr="002838C5">
              <w:rPr>
                <w:sz w:val="22"/>
                <w:szCs w:val="22"/>
              </w:rPr>
              <w:t>15</w:t>
            </w:r>
            <w:r w:rsidRPr="002838C5">
              <w:rPr>
                <w:sz w:val="22"/>
                <w:szCs w:val="22"/>
                <w:lang w:val="en-US"/>
              </w:rPr>
              <w:t>m</w:t>
            </w:r>
            <w:r w:rsidRPr="002838C5">
              <w:rPr>
                <w:sz w:val="22"/>
                <w:szCs w:val="22"/>
              </w:rPr>
              <w:t xml:space="preserve"> длина 15 м Усилитель распределитель </w:t>
            </w:r>
            <w:r w:rsidRPr="002838C5">
              <w:rPr>
                <w:sz w:val="22"/>
                <w:szCs w:val="22"/>
                <w:lang w:val="en-US"/>
              </w:rPr>
              <w:t>VGA</w:t>
            </w:r>
            <w:r w:rsidRPr="002838C5">
              <w:rPr>
                <w:sz w:val="22"/>
                <w:szCs w:val="22"/>
              </w:rPr>
              <w:t xml:space="preserve"> сигнала </w:t>
            </w:r>
            <w:r w:rsidRPr="002838C5">
              <w:rPr>
                <w:sz w:val="22"/>
                <w:szCs w:val="22"/>
                <w:lang w:val="en-US"/>
              </w:rPr>
              <w:t>Kramer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VP</w:t>
            </w:r>
            <w:r w:rsidRPr="002838C5">
              <w:rPr>
                <w:sz w:val="22"/>
                <w:szCs w:val="22"/>
              </w:rPr>
              <w:t>-222</w:t>
            </w:r>
            <w:r w:rsidRPr="002838C5">
              <w:rPr>
                <w:sz w:val="22"/>
                <w:szCs w:val="22"/>
                <w:lang w:val="en-US"/>
              </w:rPr>
              <w:t>K</w:t>
            </w:r>
            <w:r w:rsidRPr="002838C5">
              <w:rPr>
                <w:sz w:val="22"/>
                <w:szCs w:val="22"/>
              </w:rPr>
              <w:t xml:space="preserve"> кабель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Greenconnect</w:t>
            </w:r>
            <w:proofErr w:type="spellEnd"/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Jack</w:t>
            </w:r>
            <w:r w:rsidRPr="002838C5">
              <w:rPr>
                <w:sz w:val="22"/>
                <w:szCs w:val="22"/>
              </w:rPr>
              <w:t xml:space="preserve"> 3.5 </w:t>
            </w:r>
            <w:r w:rsidRPr="002838C5">
              <w:rPr>
                <w:sz w:val="22"/>
                <w:szCs w:val="22"/>
                <w:lang w:val="en-US"/>
              </w:rPr>
              <w:t>mm</w:t>
            </w:r>
            <w:r w:rsidRPr="002838C5">
              <w:rPr>
                <w:sz w:val="22"/>
                <w:szCs w:val="22"/>
              </w:rPr>
              <w:t>/</w:t>
            </w:r>
            <w:r w:rsidRPr="002838C5">
              <w:rPr>
                <w:sz w:val="22"/>
                <w:szCs w:val="22"/>
                <w:lang w:val="en-US"/>
              </w:rPr>
              <w:t>RCA</w:t>
            </w:r>
            <w:r w:rsidRPr="002838C5">
              <w:rPr>
                <w:sz w:val="22"/>
                <w:szCs w:val="22"/>
              </w:rPr>
              <w:t xml:space="preserve"> 2 длина 3 м - 1 шт.,  Микшер-усилитель </w:t>
            </w:r>
            <w:r w:rsidRPr="002838C5">
              <w:rPr>
                <w:sz w:val="22"/>
                <w:szCs w:val="22"/>
                <w:lang w:val="en-US"/>
              </w:rPr>
              <w:t>JDM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TA</w:t>
            </w:r>
            <w:r w:rsidRPr="002838C5">
              <w:rPr>
                <w:sz w:val="22"/>
                <w:szCs w:val="22"/>
              </w:rPr>
              <w:t xml:space="preserve">-1120 в комплекте кабель микрофонный </w:t>
            </w:r>
            <w:r w:rsidRPr="002838C5">
              <w:rPr>
                <w:sz w:val="22"/>
                <w:szCs w:val="22"/>
                <w:lang w:val="en-US"/>
              </w:rPr>
              <w:t>Tasker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c</w:t>
            </w:r>
            <w:r w:rsidRPr="002838C5">
              <w:rPr>
                <w:sz w:val="22"/>
                <w:szCs w:val="22"/>
              </w:rPr>
              <w:t xml:space="preserve">114 </w:t>
            </w:r>
            <w:r w:rsidRPr="002838C5">
              <w:rPr>
                <w:sz w:val="22"/>
                <w:szCs w:val="22"/>
                <w:lang w:val="en-US"/>
              </w:rPr>
              <w:t>black</w:t>
            </w:r>
            <w:r w:rsidRPr="002838C5">
              <w:rPr>
                <w:sz w:val="22"/>
                <w:szCs w:val="22"/>
              </w:rPr>
              <w:t xml:space="preserve"> в бухте 100м. Микрофон </w:t>
            </w:r>
            <w:r w:rsidRPr="002838C5">
              <w:rPr>
                <w:sz w:val="22"/>
                <w:szCs w:val="22"/>
                <w:lang w:val="en-US"/>
              </w:rPr>
              <w:t>BEHRINGER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XM</w:t>
            </w:r>
            <w:r w:rsidRPr="002838C5">
              <w:rPr>
                <w:sz w:val="22"/>
                <w:szCs w:val="22"/>
              </w:rPr>
              <w:t xml:space="preserve">8500 Кабель акустический </w:t>
            </w:r>
            <w:r w:rsidRPr="002838C5">
              <w:rPr>
                <w:sz w:val="22"/>
                <w:szCs w:val="22"/>
                <w:lang w:val="en-US"/>
              </w:rPr>
              <w:t>Tasker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C</w:t>
            </w:r>
            <w:r w:rsidRPr="002838C5">
              <w:rPr>
                <w:sz w:val="22"/>
                <w:szCs w:val="22"/>
              </w:rPr>
              <w:t xml:space="preserve">121 в бухте 100м. - 1 шт., Экран с электроприводом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Champion</w:t>
            </w:r>
            <w:r w:rsidRPr="002838C5">
              <w:rPr>
                <w:sz w:val="22"/>
                <w:szCs w:val="22"/>
              </w:rPr>
              <w:t xml:space="preserve"> 305х229см (</w:t>
            </w:r>
            <w:r w:rsidRPr="002838C5">
              <w:rPr>
                <w:sz w:val="22"/>
                <w:szCs w:val="22"/>
                <w:lang w:val="en-US"/>
              </w:rPr>
              <w:t>SCM</w:t>
            </w:r>
            <w:r w:rsidRPr="002838C5">
              <w:rPr>
                <w:sz w:val="22"/>
                <w:szCs w:val="22"/>
              </w:rPr>
              <w:t xml:space="preserve">-4306) - 1 шт., Акустическая система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APart</w:t>
            </w:r>
            <w:proofErr w:type="spellEnd"/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MASK</w:t>
            </w:r>
            <w:r w:rsidRPr="002838C5">
              <w:rPr>
                <w:sz w:val="22"/>
                <w:szCs w:val="22"/>
              </w:rPr>
              <w:t>6</w:t>
            </w:r>
            <w:r w:rsidRPr="002838C5">
              <w:rPr>
                <w:sz w:val="22"/>
                <w:szCs w:val="22"/>
                <w:lang w:val="en-US"/>
              </w:rPr>
              <w:t>T</w:t>
            </w:r>
            <w:r w:rsidRPr="002838C5">
              <w:rPr>
                <w:sz w:val="22"/>
                <w:szCs w:val="22"/>
              </w:rPr>
              <w:t xml:space="preserve"> цвет белый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621A32F" w14:textId="77777777" w:rsidR="00D92527" w:rsidRPr="002838C5" w:rsidRDefault="00D92527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2838C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D92527" w:rsidRPr="002838C5" w14:paraId="5C195F03" w14:textId="77777777" w:rsidTr="00CE39CD">
        <w:tc>
          <w:tcPr>
            <w:tcW w:w="7797" w:type="dxa"/>
            <w:shd w:val="clear" w:color="auto" w:fill="auto"/>
          </w:tcPr>
          <w:p w14:paraId="0B4C02CB" w14:textId="77777777" w:rsidR="00D92527" w:rsidRPr="002838C5" w:rsidRDefault="00D92527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2838C5">
              <w:rPr>
                <w:sz w:val="22"/>
                <w:szCs w:val="22"/>
              </w:rPr>
              <w:t xml:space="preserve">Ауд. 2072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838C5">
              <w:rPr>
                <w:sz w:val="22"/>
                <w:szCs w:val="22"/>
              </w:rPr>
              <w:t>комплексом</w:t>
            </w:r>
            <w:proofErr w:type="gramStart"/>
            <w:r w:rsidRPr="002838C5">
              <w:rPr>
                <w:sz w:val="22"/>
                <w:szCs w:val="22"/>
              </w:rPr>
              <w:t>.С</w:t>
            </w:r>
            <w:proofErr w:type="gramEnd"/>
            <w:r w:rsidRPr="002838C5">
              <w:rPr>
                <w:sz w:val="22"/>
                <w:szCs w:val="22"/>
              </w:rPr>
              <w:t>пециализированная</w:t>
            </w:r>
            <w:proofErr w:type="spellEnd"/>
            <w:r w:rsidRPr="002838C5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2838C5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(3-х секционная) - 1 шт., кафедра - 1 шт., стул - 2 шт., вешалка стойка - 1 шт., жалюзи - 2 шт., Компьютер </w:t>
            </w:r>
            <w:r w:rsidRPr="002838C5">
              <w:rPr>
                <w:sz w:val="22"/>
                <w:szCs w:val="22"/>
                <w:lang w:val="en-US"/>
              </w:rPr>
              <w:t>Intel</w:t>
            </w:r>
            <w:r w:rsidRPr="002838C5">
              <w:rPr>
                <w:sz w:val="22"/>
                <w:szCs w:val="22"/>
              </w:rPr>
              <w:t xml:space="preserve">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838C5">
              <w:rPr>
                <w:sz w:val="22"/>
                <w:szCs w:val="22"/>
              </w:rPr>
              <w:t xml:space="preserve">3-2100 2.4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2838C5">
              <w:rPr>
                <w:sz w:val="22"/>
                <w:szCs w:val="22"/>
              </w:rPr>
              <w:t>/500/4/</w:t>
            </w:r>
            <w:r w:rsidRPr="002838C5">
              <w:rPr>
                <w:sz w:val="22"/>
                <w:szCs w:val="22"/>
                <w:lang w:val="en-US"/>
              </w:rPr>
              <w:t>Acer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V</w:t>
            </w:r>
            <w:r w:rsidRPr="002838C5">
              <w:rPr>
                <w:sz w:val="22"/>
                <w:szCs w:val="22"/>
              </w:rPr>
              <w:t xml:space="preserve">193 19" - 1 шт.,  Экран с электроприводом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Champion</w:t>
            </w:r>
            <w:r w:rsidRPr="002838C5">
              <w:rPr>
                <w:sz w:val="22"/>
                <w:szCs w:val="22"/>
              </w:rPr>
              <w:t xml:space="preserve"> 244х183см (</w:t>
            </w:r>
            <w:r w:rsidRPr="002838C5">
              <w:rPr>
                <w:sz w:val="22"/>
                <w:szCs w:val="22"/>
                <w:lang w:val="en-US"/>
              </w:rPr>
              <w:t>SCM</w:t>
            </w:r>
            <w:r w:rsidRPr="002838C5">
              <w:rPr>
                <w:sz w:val="22"/>
                <w:szCs w:val="22"/>
              </w:rPr>
              <w:t xml:space="preserve">-4304) - 1 шт., Стол преподавателя - 1 шт., Мультимедийный проектор Тип 2 </w:t>
            </w:r>
            <w:r w:rsidRPr="002838C5">
              <w:rPr>
                <w:sz w:val="22"/>
                <w:szCs w:val="22"/>
                <w:lang w:val="en-US"/>
              </w:rPr>
              <w:t>Panasonic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PT</w:t>
            </w:r>
            <w:r w:rsidRPr="002838C5">
              <w:rPr>
                <w:sz w:val="22"/>
                <w:szCs w:val="22"/>
              </w:rPr>
              <w:t>-</w:t>
            </w:r>
            <w:r w:rsidRPr="002838C5">
              <w:rPr>
                <w:sz w:val="22"/>
                <w:szCs w:val="22"/>
                <w:lang w:val="en-US"/>
              </w:rPr>
              <w:t>VX</w:t>
            </w:r>
            <w:r w:rsidRPr="002838C5">
              <w:rPr>
                <w:sz w:val="22"/>
                <w:szCs w:val="22"/>
              </w:rPr>
              <w:t>610Е - 1</w:t>
            </w:r>
            <w:proofErr w:type="gramEnd"/>
            <w:r w:rsidRPr="002838C5">
              <w:rPr>
                <w:sz w:val="22"/>
                <w:szCs w:val="22"/>
              </w:rPr>
              <w:t xml:space="preserve"> шт., Микшер-усилитель ТА-1120 - 1 шт., Колонки </w:t>
            </w:r>
            <w:r w:rsidRPr="002838C5">
              <w:rPr>
                <w:sz w:val="22"/>
                <w:szCs w:val="22"/>
                <w:lang w:val="en-US"/>
              </w:rPr>
              <w:t>Hi</w:t>
            </w:r>
            <w:r w:rsidRPr="002838C5">
              <w:rPr>
                <w:sz w:val="22"/>
                <w:szCs w:val="22"/>
              </w:rPr>
              <w:t>-</w:t>
            </w:r>
            <w:r w:rsidRPr="002838C5">
              <w:rPr>
                <w:sz w:val="22"/>
                <w:szCs w:val="22"/>
                <w:lang w:val="en-US"/>
              </w:rPr>
              <w:t>Fi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PRO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MASKGT</w:t>
            </w:r>
            <w:r w:rsidRPr="002838C5">
              <w:rPr>
                <w:sz w:val="22"/>
                <w:szCs w:val="22"/>
              </w:rPr>
              <w:t>-</w:t>
            </w:r>
            <w:r w:rsidRPr="002838C5">
              <w:rPr>
                <w:sz w:val="22"/>
                <w:szCs w:val="22"/>
                <w:lang w:val="en-US"/>
              </w:rPr>
              <w:t>W</w:t>
            </w:r>
            <w:r w:rsidRPr="002838C5">
              <w:rPr>
                <w:sz w:val="22"/>
                <w:szCs w:val="22"/>
              </w:rPr>
              <w:t>- (2 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E13E3DC" w14:textId="77777777" w:rsidR="00D92527" w:rsidRPr="002838C5" w:rsidRDefault="00D92527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2838C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D92527" w:rsidRPr="002838C5" w14:paraId="53C60BA1" w14:textId="77777777" w:rsidTr="00CE39CD">
        <w:tc>
          <w:tcPr>
            <w:tcW w:w="7797" w:type="dxa"/>
            <w:shd w:val="clear" w:color="auto" w:fill="auto"/>
          </w:tcPr>
          <w:p w14:paraId="545EEC1A" w14:textId="77777777" w:rsidR="00D92527" w:rsidRPr="002838C5" w:rsidRDefault="00D92527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2838C5">
              <w:rPr>
                <w:sz w:val="22"/>
                <w:szCs w:val="22"/>
              </w:rPr>
              <w:t xml:space="preserve">Ауд. 2064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838C5">
              <w:rPr>
                <w:sz w:val="22"/>
                <w:szCs w:val="22"/>
              </w:rPr>
              <w:t>комплексом</w:t>
            </w:r>
            <w:proofErr w:type="gramStart"/>
            <w:r w:rsidRPr="002838C5">
              <w:rPr>
                <w:sz w:val="22"/>
                <w:szCs w:val="22"/>
              </w:rPr>
              <w:t>.С</w:t>
            </w:r>
            <w:proofErr w:type="gramEnd"/>
            <w:r w:rsidRPr="002838C5">
              <w:rPr>
                <w:sz w:val="22"/>
                <w:szCs w:val="22"/>
              </w:rPr>
              <w:t>пециализированная</w:t>
            </w:r>
            <w:proofErr w:type="spellEnd"/>
            <w:r w:rsidRPr="002838C5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2838C5">
              <w:rPr>
                <w:sz w:val="22"/>
                <w:szCs w:val="22"/>
              </w:rPr>
              <w:t xml:space="preserve">Учебная мебель на 90 посадочных мест, рабочее место преподавателя, доска меловая (3-х секционная) - 1 шт., кафедра - 1 шт., стол - 1 шт., стул - 2 шт., Компьютер </w:t>
            </w:r>
            <w:r w:rsidRPr="002838C5">
              <w:rPr>
                <w:sz w:val="22"/>
                <w:szCs w:val="22"/>
                <w:lang w:val="en-US"/>
              </w:rPr>
              <w:t>Intel</w:t>
            </w:r>
            <w:r w:rsidRPr="002838C5">
              <w:rPr>
                <w:sz w:val="22"/>
                <w:szCs w:val="22"/>
              </w:rPr>
              <w:t xml:space="preserve">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838C5">
              <w:rPr>
                <w:sz w:val="22"/>
                <w:szCs w:val="22"/>
              </w:rPr>
              <w:t xml:space="preserve">3-2100 2.4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2838C5">
              <w:rPr>
                <w:sz w:val="22"/>
                <w:szCs w:val="22"/>
              </w:rPr>
              <w:t>/500/4/</w:t>
            </w:r>
            <w:r w:rsidRPr="002838C5">
              <w:rPr>
                <w:sz w:val="22"/>
                <w:szCs w:val="22"/>
                <w:lang w:val="en-US"/>
              </w:rPr>
              <w:t>Acer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V</w:t>
            </w:r>
            <w:r w:rsidRPr="002838C5">
              <w:rPr>
                <w:sz w:val="22"/>
                <w:szCs w:val="22"/>
              </w:rPr>
              <w:t xml:space="preserve">193 19" - 1 шт., Колонки </w:t>
            </w:r>
            <w:r w:rsidRPr="002838C5">
              <w:rPr>
                <w:sz w:val="22"/>
                <w:szCs w:val="22"/>
                <w:lang w:val="en-US"/>
              </w:rPr>
              <w:t>Hi</w:t>
            </w:r>
            <w:r w:rsidRPr="002838C5">
              <w:rPr>
                <w:sz w:val="22"/>
                <w:szCs w:val="22"/>
              </w:rPr>
              <w:t>-</w:t>
            </w:r>
            <w:r w:rsidRPr="002838C5">
              <w:rPr>
                <w:sz w:val="22"/>
                <w:szCs w:val="22"/>
                <w:lang w:val="en-US"/>
              </w:rPr>
              <w:t>Fi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PRO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MASK</w:t>
            </w:r>
            <w:r w:rsidRPr="002838C5">
              <w:rPr>
                <w:sz w:val="22"/>
                <w:szCs w:val="22"/>
              </w:rPr>
              <w:t>6</w:t>
            </w:r>
            <w:r w:rsidRPr="002838C5">
              <w:rPr>
                <w:sz w:val="22"/>
                <w:szCs w:val="22"/>
                <w:lang w:val="en-US"/>
              </w:rPr>
              <w:t>T</w:t>
            </w:r>
            <w:r w:rsidRPr="002838C5">
              <w:rPr>
                <w:sz w:val="22"/>
                <w:szCs w:val="22"/>
              </w:rPr>
              <w:t>-</w:t>
            </w:r>
            <w:r w:rsidRPr="002838C5">
              <w:rPr>
                <w:sz w:val="22"/>
                <w:szCs w:val="22"/>
                <w:lang w:val="en-US"/>
              </w:rPr>
              <w:t>W</w:t>
            </w:r>
            <w:r w:rsidRPr="002838C5">
              <w:rPr>
                <w:sz w:val="22"/>
                <w:szCs w:val="22"/>
              </w:rPr>
              <w:t xml:space="preserve"> (2 шт.) - 1 шт., Микшер-усилитель АА-120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Roxton</w:t>
            </w:r>
            <w:proofErr w:type="spellEnd"/>
            <w:r w:rsidRPr="002838C5">
              <w:rPr>
                <w:sz w:val="22"/>
                <w:szCs w:val="22"/>
              </w:rPr>
              <w:t xml:space="preserve"> - 1 шт., Микшер усилитель ТА-1120-1 шт. в комплекте с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Behringer</w:t>
            </w:r>
            <w:proofErr w:type="spellEnd"/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XM</w:t>
            </w:r>
            <w:r w:rsidRPr="002838C5">
              <w:rPr>
                <w:sz w:val="22"/>
                <w:szCs w:val="22"/>
              </w:rPr>
              <w:t xml:space="preserve">8500 </w:t>
            </w:r>
            <w:r w:rsidRPr="002838C5">
              <w:rPr>
                <w:sz w:val="22"/>
                <w:szCs w:val="22"/>
                <w:lang w:val="en-US"/>
              </w:rPr>
              <w:t>ULTRAVOICE</w:t>
            </w:r>
            <w:r w:rsidRPr="002838C5">
              <w:rPr>
                <w:sz w:val="22"/>
                <w:szCs w:val="22"/>
              </w:rPr>
              <w:t xml:space="preserve"> - 1</w:t>
            </w:r>
            <w:proofErr w:type="gramEnd"/>
            <w:r w:rsidRPr="002838C5">
              <w:rPr>
                <w:sz w:val="22"/>
                <w:szCs w:val="22"/>
              </w:rPr>
              <w:t xml:space="preserve"> шт., Экран с электроприводом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Champion</w:t>
            </w:r>
            <w:r w:rsidRPr="002838C5">
              <w:rPr>
                <w:sz w:val="22"/>
                <w:szCs w:val="22"/>
              </w:rPr>
              <w:t xml:space="preserve"> 244х183см (</w:t>
            </w:r>
            <w:r w:rsidRPr="002838C5">
              <w:rPr>
                <w:sz w:val="22"/>
                <w:szCs w:val="22"/>
                <w:lang w:val="en-US"/>
              </w:rPr>
              <w:t>SCM</w:t>
            </w:r>
            <w:r w:rsidRPr="002838C5">
              <w:rPr>
                <w:sz w:val="22"/>
                <w:szCs w:val="22"/>
              </w:rPr>
              <w:t xml:space="preserve">-4304) - 1 шт., Проектор </w:t>
            </w:r>
            <w:r w:rsidRPr="002838C5">
              <w:rPr>
                <w:sz w:val="22"/>
                <w:szCs w:val="22"/>
                <w:lang w:val="en-US"/>
              </w:rPr>
              <w:t>NEC</w:t>
            </w:r>
            <w:r w:rsidRPr="002838C5">
              <w:rPr>
                <w:sz w:val="22"/>
                <w:szCs w:val="22"/>
              </w:rPr>
              <w:t xml:space="preserve"> М350 Х с </w:t>
            </w:r>
            <w:proofErr w:type="spellStart"/>
            <w:r w:rsidRPr="002838C5">
              <w:rPr>
                <w:sz w:val="22"/>
                <w:szCs w:val="22"/>
              </w:rPr>
              <w:t>дополн</w:t>
            </w:r>
            <w:proofErr w:type="spellEnd"/>
            <w:r w:rsidRPr="002838C5">
              <w:rPr>
                <w:sz w:val="22"/>
                <w:szCs w:val="22"/>
              </w:rPr>
              <w:t xml:space="preserve">. </w:t>
            </w:r>
            <w:proofErr w:type="spellStart"/>
            <w:r w:rsidRPr="002838C5">
              <w:rPr>
                <w:sz w:val="22"/>
                <w:szCs w:val="22"/>
              </w:rPr>
              <w:t>компл</w:t>
            </w:r>
            <w:proofErr w:type="spellEnd"/>
            <w:r w:rsidRPr="002838C5">
              <w:rPr>
                <w:sz w:val="22"/>
                <w:szCs w:val="22"/>
              </w:rPr>
              <w:t>. - 1 шт., Стол преподавателя размер столешницы 1200*750мм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8947E81" w14:textId="77777777" w:rsidR="00D92527" w:rsidRPr="002838C5" w:rsidRDefault="00D92527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2838C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D92527" w:rsidRPr="002838C5" w14:paraId="31CB813D" w14:textId="77777777" w:rsidTr="00CE39CD">
        <w:tc>
          <w:tcPr>
            <w:tcW w:w="7797" w:type="dxa"/>
            <w:shd w:val="clear" w:color="auto" w:fill="auto"/>
          </w:tcPr>
          <w:p w14:paraId="6FB9077C" w14:textId="77777777" w:rsidR="00D92527" w:rsidRPr="002838C5" w:rsidRDefault="00D92527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2838C5">
              <w:rPr>
                <w:sz w:val="22"/>
                <w:szCs w:val="22"/>
              </w:rPr>
              <w:t xml:space="preserve"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838C5">
              <w:rPr>
                <w:sz w:val="22"/>
                <w:szCs w:val="22"/>
              </w:rPr>
              <w:t>комплексом</w:t>
            </w:r>
            <w:proofErr w:type="gramStart"/>
            <w:r w:rsidRPr="002838C5">
              <w:rPr>
                <w:sz w:val="22"/>
                <w:szCs w:val="22"/>
              </w:rPr>
              <w:t>.С</w:t>
            </w:r>
            <w:proofErr w:type="gramEnd"/>
            <w:r w:rsidRPr="002838C5">
              <w:rPr>
                <w:sz w:val="22"/>
                <w:szCs w:val="22"/>
              </w:rPr>
              <w:t>пециализированная</w:t>
            </w:r>
            <w:proofErr w:type="spellEnd"/>
            <w:r w:rsidRPr="002838C5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2838C5">
              <w:rPr>
                <w:sz w:val="22"/>
                <w:szCs w:val="22"/>
              </w:rPr>
              <w:t xml:space="preserve">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2838C5">
              <w:rPr>
                <w:sz w:val="22"/>
                <w:szCs w:val="22"/>
                <w:lang w:val="en-US"/>
              </w:rPr>
              <w:t>Intel</w:t>
            </w:r>
            <w:r w:rsidRPr="002838C5">
              <w:rPr>
                <w:sz w:val="22"/>
                <w:szCs w:val="22"/>
              </w:rPr>
              <w:t xml:space="preserve">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838C5">
              <w:rPr>
                <w:sz w:val="22"/>
                <w:szCs w:val="22"/>
              </w:rPr>
              <w:t xml:space="preserve">3-2100 2.4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2838C5">
              <w:rPr>
                <w:sz w:val="22"/>
                <w:szCs w:val="22"/>
              </w:rPr>
              <w:t xml:space="preserve"> /4</w:t>
            </w:r>
            <w:r w:rsidRPr="002838C5">
              <w:rPr>
                <w:sz w:val="22"/>
                <w:szCs w:val="22"/>
                <w:lang w:val="en-US"/>
              </w:rPr>
              <w:t>Gb</w:t>
            </w:r>
            <w:r w:rsidRPr="002838C5">
              <w:rPr>
                <w:sz w:val="22"/>
                <w:szCs w:val="22"/>
              </w:rPr>
              <w:t>/500</w:t>
            </w:r>
            <w:r w:rsidRPr="002838C5">
              <w:rPr>
                <w:sz w:val="22"/>
                <w:szCs w:val="22"/>
                <w:lang w:val="en-US"/>
              </w:rPr>
              <w:t>Gb</w:t>
            </w:r>
            <w:r w:rsidRPr="002838C5">
              <w:rPr>
                <w:sz w:val="22"/>
                <w:szCs w:val="22"/>
              </w:rPr>
              <w:t>/</w:t>
            </w:r>
            <w:r w:rsidRPr="002838C5">
              <w:rPr>
                <w:sz w:val="22"/>
                <w:szCs w:val="22"/>
                <w:lang w:val="en-US"/>
              </w:rPr>
              <w:t>Acer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V</w:t>
            </w:r>
            <w:r w:rsidRPr="002838C5">
              <w:rPr>
                <w:sz w:val="22"/>
                <w:szCs w:val="22"/>
              </w:rPr>
              <w:t xml:space="preserve">193 19" - 1 шт., Экран с электроприводом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Champion</w:t>
            </w:r>
            <w:r w:rsidRPr="002838C5">
              <w:rPr>
                <w:sz w:val="22"/>
                <w:szCs w:val="22"/>
              </w:rPr>
              <w:t xml:space="preserve"> 244х183см </w:t>
            </w:r>
            <w:r w:rsidRPr="002838C5">
              <w:rPr>
                <w:sz w:val="22"/>
                <w:szCs w:val="22"/>
                <w:lang w:val="en-US"/>
              </w:rPr>
              <w:t>SCM</w:t>
            </w:r>
            <w:r w:rsidRPr="002838C5">
              <w:rPr>
                <w:sz w:val="22"/>
                <w:szCs w:val="22"/>
              </w:rPr>
              <w:t xml:space="preserve">-4304 - 1 шт., Мультимедийный проектор </w:t>
            </w:r>
            <w:r w:rsidRPr="002838C5">
              <w:rPr>
                <w:sz w:val="22"/>
                <w:szCs w:val="22"/>
                <w:lang w:val="en-US"/>
              </w:rPr>
              <w:t>Panasonic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PT</w:t>
            </w:r>
            <w:r w:rsidRPr="002838C5">
              <w:rPr>
                <w:sz w:val="22"/>
                <w:szCs w:val="22"/>
              </w:rPr>
              <w:t>-</w:t>
            </w:r>
            <w:r w:rsidRPr="002838C5">
              <w:rPr>
                <w:sz w:val="22"/>
                <w:szCs w:val="22"/>
                <w:lang w:val="en-US"/>
              </w:rPr>
              <w:t>VX</w:t>
            </w:r>
            <w:r w:rsidRPr="002838C5">
              <w:rPr>
                <w:sz w:val="22"/>
                <w:szCs w:val="22"/>
              </w:rPr>
              <w:t>610Е - 1</w:t>
            </w:r>
            <w:proofErr w:type="gramEnd"/>
            <w:r w:rsidRPr="002838C5">
              <w:rPr>
                <w:sz w:val="22"/>
                <w:szCs w:val="22"/>
              </w:rPr>
              <w:t xml:space="preserve">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86124BF" w14:textId="77777777" w:rsidR="00D92527" w:rsidRPr="002838C5" w:rsidRDefault="00D92527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2838C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D92527" w:rsidRPr="002838C5" w14:paraId="64982D4A" w14:textId="77777777" w:rsidTr="00CE39CD">
        <w:tc>
          <w:tcPr>
            <w:tcW w:w="7797" w:type="dxa"/>
            <w:shd w:val="clear" w:color="auto" w:fill="auto"/>
          </w:tcPr>
          <w:p w14:paraId="6729D06F" w14:textId="77777777" w:rsidR="00D92527" w:rsidRPr="002838C5" w:rsidRDefault="00D92527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2838C5">
              <w:rPr>
                <w:sz w:val="22"/>
                <w:szCs w:val="22"/>
              </w:rPr>
              <w:t xml:space="preserve">Ауд. 3058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838C5">
              <w:rPr>
                <w:sz w:val="22"/>
                <w:szCs w:val="22"/>
              </w:rPr>
              <w:t>комплексом</w:t>
            </w:r>
            <w:proofErr w:type="gramStart"/>
            <w:r w:rsidRPr="002838C5">
              <w:rPr>
                <w:sz w:val="22"/>
                <w:szCs w:val="22"/>
              </w:rPr>
              <w:t>.С</w:t>
            </w:r>
            <w:proofErr w:type="gramEnd"/>
            <w:r w:rsidRPr="002838C5">
              <w:rPr>
                <w:sz w:val="22"/>
                <w:szCs w:val="22"/>
              </w:rPr>
              <w:t>пециализированная</w:t>
            </w:r>
            <w:proofErr w:type="spellEnd"/>
            <w:r w:rsidRPr="002838C5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2838C5">
              <w:rPr>
                <w:sz w:val="22"/>
                <w:szCs w:val="22"/>
              </w:rPr>
              <w:t xml:space="preserve">Учебная мебель на 160 посадочных мест, доска - 2 шт., стол - 2 шт., кафедра - 1 шт., стол преподавателя - 1 шт., стол компьютерный - 1 шт., стул - 2 шт., Компьютер </w:t>
            </w:r>
            <w:r w:rsidRPr="002838C5">
              <w:rPr>
                <w:sz w:val="22"/>
                <w:szCs w:val="22"/>
                <w:lang w:val="en-US"/>
              </w:rPr>
              <w:t>Intel</w:t>
            </w:r>
            <w:r w:rsidRPr="002838C5">
              <w:rPr>
                <w:sz w:val="22"/>
                <w:szCs w:val="22"/>
              </w:rPr>
              <w:t xml:space="preserve">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838C5">
              <w:rPr>
                <w:sz w:val="22"/>
                <w:szCs w:val="22"/>
              </w:rPr>
              <w:t xml:space="preserve">3-2100 2.4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2838C5">
              <w:rPr>
                <w:sz w:val="22"/>
                <w:szCs w:val="22"/>
              </w:rPr>
              <w:t>/500/4/</w:t>
            </w:r>
            <w:r w:rsidRPr="002838C5">
              <w:rPr>
                <w:sz w:val="22"/>
                <w:szCs w:val="22"/>
                <w:lang w:val="en-US"/>
              </w:rPr>
              <w:t>Acer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V</w:t>
            </w:r>
            <w:r w:rsidRPr="002838C5">
              <w:rPr>
                <w:sz w:val="22"/>
                <w:szCs w:val="22"/>
              </w:rPr>
              <w:t xml:space="preserve">193 19" - 1 шт.,  Мультимедийный проектор </w:t>
            </w:r>
            <w:r w:rsidRPr="002838C5">
              <w:rPr>
                <w:sz w:val="22"/>
                <w:szCs w:val="22"/>
                <w:lang w:val="en-US"/>
              </w:rPr>
              <w:t>Panasonic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PT</w:t>
            </w:r>
            <w:r w:rsidRPr="002838C5">
              <w:rPr>
                <w:sz w:val="22"/>
                <w:szCs w:val="22"/>
              </w:rPr>
              <w:t>-</w:t>
            </w:r>
            <w:r w:rsidRPr="002838C5">
              <w:rPr>
                <w:sz w:val="22"/>
                <w:szCs w:val="22"/>
                <w:lang w:val="en-US"/>
              </w:rPr>
              <w:t>VX</w:t>
            </w:r>
            <w:r w:rsidRPr="002838C5">
              <w:rPr>
                <w:sz w:val="22"/>
                <w:szCs w:val="22"/>
              </w:rPr>
              <w:t xml:space="preserve">500 - 1 шт., Экран с электроприводом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2838C5">
              <w:rPr>
                <w:sz w:val="22"/>
                <w:szCs w:val="22"/>
              </w:rPr>
              <w:t xml:space="preserve">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Chapion</w:t>
            </w:r>
            <w:proofErr w:type="spellEnd"/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SCM</w:t>
            </w:r>
            <w:r w:rsidRPr="002838C5">
              <w:rPr>
                <w:sz w:val="22"/>
                <w:szCs w:val="22"/>
              </w:rPr>
              <w:t>-4808</w:t>
            </w:r>
            <w:r w:rsidRPr="002838C5">
              <w:rPr>
                <w:sz w:val="22"/>
                <w:szCs w:val="22"/>
                <w:lang w:val="en-US"/>
              </w:rPr>
              <w:t>MW</w:t>
            </w:r>
            <w:r w:rsidRPr="002838C5">
              <w:rPr>
                <w:sz w:val="22"/>
                <w:szCs w:val="22"/>
              </w:rPr>
              <w:t xml:space="preserve"> 4:3 - 1 шт., Акустическая система </w:t>
            </w:r>
            <w:r w:rsidRPr="002838C5">
              <w:rPr>
                <w:sz w:val="22"/>
                <w:szCs w:val="22"/>
                <w:lang w:val="en-US"/>
              </w:rPr>
              <w:t>APART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MASK</w:t>
            </w:r>
            <w:r w:rsidRPr="002838C5">
              <w:rPr>
                <w:sz w:val="22"/>
                <w:szCs w:val="22"/>
              </w:rPr>
              <w:t>6</w:t>
            </w:r>
            <w:r w:rsidRPr="002838C5">
              <w:rPr>
                <w:sz w:val="22"/>
                <w:szCs w:val="22"/>
                <w:lang w:val="en-US"/>
              </w:rPr>
              <w:t>T</w:t>
            </w:r>
            <w:r w:rsidRPr="002838C5">
              <w:rPr>
                <w:sz w:val="22"/>
                <w:szCs w:val="22"/>
              </w:rPr>
              <w:t>-</w:t>
            </w:r>
            <w:r w:rsidRPr="002838C5">
              <w:rPr>
                <w:sz w:val="22"/>
                <w:szCs w:val="22"/>
                <w:lang w:val="en-US"/>
              </w:rPr>
              <w:t>W</w:t>
            </w:r>
            <w:r w:rsidRPr="002838C5">
              <w:rPr>
                <w:sz w:val="22"/>
                <w:szCs w:val="22"/>
              </w:rPr>
              <w:t xml:space="preserve"> - 4 шт</w:t>
            </w:r>
            <w:proofErr w:type="gramEnd"/>
            <w:r w:rsidRPr="002838C5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A2E12E8" w14:textId="77777777" w:rsidR="00D92527" w:rsidRPr="002838C5" w:rsidRDefault="00D92527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2838C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D92527" w:rsidRPr="002838C5" w14:paraId="159CDA33" w14:textId="77777777" w:rsidTr="00CE39CD">
        <w:tc>
          <w:tcPr>
            <w:tcW w:w="7797" w:type="dxa"/>
            <w:shd w:val="clear" w:color="auto" w:fill="auto"/>
          </w:tcPr>
          <w:p w14:paraId="3D0E5603" w14:textId="77777777" w:rsidR="00D92527" w:rsidRPr="002838C5" w:rsidRDefault="00D92527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2838C5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2838C5">
              <w:rPr>
                <w:sz w:val="22"/>
                <w:szCs w:val="22"/>
              </w:rPr>
              <w:t>комплексом</w:t>
            </w:r>
            <w:proofErr w:type="gramStart"/>
            <w:r w:rsidRPr="002838C5">
              <w:rPr>
                <w:sz w:val="22"/>
                <w:szCs w:val="22"/>
              </w:rPr>
              <w:t>.С</w:t>
            </w:r>
            <w:proofErr w:type="gramEnd"/>
            <w:r w:rsidRPr="002838C5">
              <w:rPr>
                <w:sz w:val="22"/>
                <w:szCs w:val="22"/>
              </w:rPr>
              <w:t>пециализированная</w:t>
            </w:r>
            <w:proofErr w:type="spellEnd"/>
            <w:r w:rsidRPr="002838C5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2838C5">
              <w:rPr>
                <w:sz w:val="22"/>
                <w:szCs w:val="22"/>
              </w:rPr>
              <w:t xml:space="preserve">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x</w:t>
            </w:r>
            <w:r w:rsidRPr="002838C5">
              <w:rPr>
                <w:sz w:val="22"/>
                <w:szCs w:val="22"/>
              </w:rPr>
              <w:t xml:space="preserve">2 </w:t>
            </w:r>
            <w:r w:rsidRPr="002838C5">
              <w:rPr>
                <w:sz w:val="22"/>
                <w:szCs w:val="22"/>
                <w:lang w:val="en-US"/>
              </w:rPr>
              <w:t>g</w:t>
            </w:r>
            <w:r w:rsidRPr="002838C5">
              <w:rPr>
                <w:sz w:val="22"/>
                <w:szCs w:val="22"/>
              </w:rPr>
              <w:t>3250 /8</w:t>
            </w:r>
            <w:r w:rsidRPr="002838C5">
              <w:rPr>
                <w:sz w:val="22"/>
                <w:szCs w:val="22"/>
                <w:lang w:val="en-US"/>
              </w:rPr>
              <w:t>Gb</w:t>
            </w:r>
            <w:r w:rsidRPr="002838C5">
              <w:rPr>
                <w:sz w:val="22"/>
                <w:szCs w:val="22"/>
              </w:rPr>
              <w:t>/500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2838C5">
              <w:rPr>
                <w:sz w:val="22"/>
                <w:szCs w:val="22"/>
              </w:rPr>
              <w:t xml:space="preserve">/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2838C5">
              <w:rPr>
                <w:sz w:val="22"/>
                <w:szCs w:val="22"/>
              </w:rPr>
              <w:t xml:space="preserve"> 21.5') - 1 шт., Компьютер </w:t>
            </w:r>
            <w:r w:rsidRPr="002838C5">
              <w:rPr>
                <w:sz w:val="22"/>
                <w:szCs w:val="22"/>
                <w:lang w:val="en-US"/>
              </w:rPr>
              <w:t>Intel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X</w:t>
            </w:r>
            <w:r w:rsidRPr="002838C5">
              <w:rPr>
                <w:sz w:val="22"/>
                <w:szCs w:val="22"/>
              </w:rPr>
              <w:t xml:space="preserve">2 </w:t>
            </w:r>
            <w:r w:rsidRPr="002838C5">
              <w:rPr>
                <w:sz w:val="22"/>
                <w:szCs w:val="22"/>
                <w:lang w:val="en-US"/>
              </w:rPr>
              <w:t>G</w:t>
            </w:r>
            <w:r w:rsidRPr="002838C5">
              <w:rPr>
                <w:sz w:val="22"/>
                <w:szCs w:val="22"/>
              </w:rPr>
              <w:t xml:space="preserve">3420/8 </w:t>
            </w:r>
            <w:r w:rsidRPr="002838C5">
              <w:rPr>
                <w:sz w:val="22"/>
                <w:szCs w:val="22"/>
                <w:lang w:val="en-US"/>
              </w:rPr>
              <w:t>Gb</w:t>
            </w:r>
            <w:r w:rsidRPr="002838C5">
              <w:rPr>
                <w:sz w:val="22"/>
                <w:szCs w:val="22"/>
              </w:rPr>
              <w:t xml:space="preserve">/500 </w:t>
            </w:r>
            <w:r w:rsidRPr="002838C5">
              <w:rPr>
                <w:sz w:val="22"/>
                <w:szCs w:val="22"/>
                <w:lang w:val="en-US"/>
              </w:rPr>
              <w:t>HDD</w:t>
            </w:r>
            <w:r w:rsidRPr="002838C5">
              <w:rPr>
                <w:sz w:val="22"/>
                <w:szCs w:val="22"/>
              </w:rPr>
              <w:t>/</w:t>
            </w:r>
            <w:r w:rsidRPr="002838C5">
              <w:rPr>
                <w:sz w:val="22"/>
                <w:szCs w:val="22"/>
                <w:lang w:val="en-US"/>
              </w:rPr>
              <w:t>PHILIPS</w:t>
            </w:r>
            <w:r w:rsidRPr="002838C5">
              <w:rPr>
                <w:sz w:val="22"/>
                <w:szCs w:val="22"/>
              </w:rPr>
              <w:t xml:space="preserve"> 200</w:t>
            </w:r>
            <w:r w:rsidRPr="002838C5">
              <w:rPr>
                <w:sz w:val="22"/>
                <w:szCs w:val="22"/>
                <w:lang w:val="en-US"/>
              </w:rPr>
              <w:t>V</w:t>
            </w:r>
            <w:r w:rsidRPr="002838C5">
              <w:rPr>
                <w:sz w:val="22"/>
                <w:szCs w:val="22"/>
              </w:rPr>
              <w:t xml:space="preserve">4- 23 шт., Ноутбук </w:t>
            </w:r>
            <w:r w:rsidRPr="002838C5">
              <w:rPr>
                <w:sz w:val="22"/>
                <w:szCs w:val="22"/>
                <w:lang w:val="en-US"/>
              </w:rPr>
              <w:t>HP</w:t>
            </w:r>
            <w:r w:rsidRPr="002838C5">
              <w:rPr>
                <w:sz w:val="22"/>
                <w:szCs w:val="22"/>
              </w:rPr>
              <w:t xml:space="preserve"> 250 </w:t>
            </w:r>
            <w:r w:rsidRPr="002838C5">
              <w:rPr>
                <w:sz w:val="22"/>
                <w:szCs w:val="22"/>
                <w:lang w:val="en-US"/>
              </w:rPr>
              <w:t>G</w:t>
            </w:r>
            <w:r w:rsidRPr="002838C5">
              <w:rPr>
                <w:sz w:val="22"/>
                <w:szCs w:val="22"/>
              </w:rPr>
              <w:t>6 1</w:t>
            </w:r>
            <w:r w:rsidRPr="002838C5">
              <w:rPr>
                <w:sz w:val="22"/>
                <w:szCs w:val="22"/>
                <w:lang w:val="en-US"/>
              </w:rPr>
              <w:t>WY</w:t>
            </w:r>
            <w:r w:rsidRPr="002838C5">
              <w:rPr>
                <w:sz w:val="22"/>
                <w:szCs w:val="22"/>
              </w:rPr>
              <w:t>58</w:t>
            </w:r>
            <w:r w:rsidRPr="002838C5">
              <w:rPr>
                <w:sz w:val="22"/>
                <w:szCs w:val="22"/>
                <w:lang w:val="en-US"/>
              </w:rPr>
              <w:t>EA</w:t>
            </w:r>
            <w:r w:rsidRPr="002838C5">
              <w:rPr>
                <w:sz w:val="22"/>
                <w:szCs w:val="22"/>
              </w:rPr>
              <w:t xml:space="preserve"> -2</w:t>
            </w:r>
            <w:proofErr w:type="gramEnd"/>
            <w:r w:rsidRPr="002838C5">
              <w:rPr>
                <w:sz w:val="22"/>
                <w:szCs w:val="22"/>
              </w:rPr>
              <w:t xml:space="preserve"> шт., Мультимедийный проектор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x</w:t>
            </w:r>
            <w:r w:rsidRPr="002838C5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A067AAB" w14:textId="77777777" w:rsidR="00D92527" w:rsidRPr="002838C5" w:rsidRDefault="00D92527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2838C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D92527" w:rsidRPr="002838C5" w14:paraId="57FAEDEE" w14:textId="77777777" w:rsidTr="00CE39CD">
        <w:tc>
          <w:tcPr>
            <w:tcW w:w="7797" w:type="dxa"/>
            <w:shd w:val="clear" w:color="auto" w:fill="auto"/>
          </w:tcPr>
          <w:p w14:paraId="3D6B9578" w14:textId="77777777" w:rsidR="00D92527" w:rsidRPr="002838C5" w:rsidRDefault="00D92527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2838C5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2838C5">
              <w:rPr>
                <w:sz w:val="22"/>
                <w:szCs w:val="22"/>
              </w:rPr>
              <w:t>комплексом</w:t>
            </w:r>
            <w:proofErr w:type="gramStart"/>
            <w:r w:rsidRPr="002838C5">
              <w:rPr>
                <w:sz w:val="22"/>
                <w:szCs w:val="22"/>
              </w:rPr>
              <w:t>.С</w:t>
            </w:r>
            <w:proofErr w:type="gramEnd"/>
            <w:r w:rsidRPr="002838C5">
              <w:rPr>
                <w:sz w:val="22"/>
                <w:szCs w:val="22"/>
              </w:rPr>
              <w:t>пециализированная</w:t>
            </w:r>
            <w:proofErr w:type="spellEnd"/>
            <w:r w:rsidRPr="002838C5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2838C5">
              <w:rPr>
                <w:sz w:val="22"/>
                <w:szCs w:val="22"/>
              </w:rPr>
              <w:t>.К</w:t>
            </w:r>
            <w:proofErr w:type="gramEnd"/>
            <w:r w:rsidRPr="002838C5">
              <w:rPr>
                <w:sz w:val="22"/>
                <w:szCs w:val="22"/>
              </w:rPr>
              <w:t xml:space="preserve">омпьютер </w:t>
            </w:r>
            <w:r w:rsidRPr="002838C5">
              <w:rPr>
                <w:sz w:val="22"/>
                <w:szCs w:val="22"/>
                <w:lang w:val="en-US"/>
              </w:rPr>
              <w:t>Intel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I</w:t>
            </w:r>
            <w:r w:rsidRPr="002838C5">
              <w:rPr>
                <w:sz w:val="22"/>
                <w:szCs w:val="22"/>
              </w:rPr>
              <w:t>5-7400/16</w:t>
            </w:r>
            <w:r w:rsidRPr="002838C5">
              <w:rPr>
                <w:sz w:val="22"/>
                <w:szCs w:val="22"/>
                <w:lang w:val="en-US"/>
              </w:rPr>
              <w:t>Gb</w:t>
            </w:r>
            <w:r w:rsidRPr="002838C5">
              <w:rPr>
                <w:sz w:val="22"/>
                <w:szCs w:val="22"/>
              </w:rPr>
              <w:t>/1</w:t>
            </w:r>
            <w:r w:rsidRPr="002838C5">
              <w:rPr>
                <w:sz w:val="22"/>
                <w:szCs w:val="22"/>
                <w:lang w:val="en-US"/>
              </w:rPr>
              <w:t>Tb</w:t>
            </w:r>
            <w:r w:rsidRPr="002838C5">
              <w:rPr>
                <w:sz w:val="22"/>
                <w:szCs w:val="22"/>
              </w:rPr>
              <w:t xml:space="preserve">/ видеокарта </w:t>
            </w:r>
            <w:r w:rsidRPr="002838C5">
              <w:rPr>
                <w:sz w:val="22"/>
                <w:szCs w:val="22"/>
                <w:lang w:val="en-US"/>
              </w:rPr>
              <w:t>NVIDIA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GeForce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GT</w:t>
            </w:r>
            <w:r w:rsidRPr="002838C5">
              <w:rPr>
                <w:sz w:val="22"/>
                <w:szCs w:val="22"/>
              </w:rPr>
              <w:t xml:space="preserve"> 710/Монитор </w:t>
            </w:r>
            <w:r w:rsidRPr="002838C5">
              <w:rPr>
                <w:sz w:val="22"/>
                <w:szCs w:val="22"/>
                <w:lang w:val="en-US"/>
              </w:rPr>
              <w:t>DELL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S</w:t>
            </w:r>
            <w:r w:rsidRPr="002838C5">
              <w:rPr>
                <w:sz w:val="22"/>
                <w:szCs w:val="22"/>
              </w:rPr>
              <w:t>2218</w:t>
            </w:r>
            <w:r w:rsidRPr="002838C5">
              <w:rPr>
                <w:sz w:val="22"/>
                <w:szCs w:val="22"/>
                <w:lang w:val="en-US"/>
              </w:rPr>
              <w:t>H</w:t>
            </w:r>
            <w:r w:rsidRPr="002838C5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Switch</w:t>
            </w:r>
            <w:r w:rsidRPr="002838C5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x</w:t>
            </w:r>
            <w:r w:rsidRPr="002838C5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2838C5">
              <w:rPr>
                <w:sz w:val="22"/>
                <w:szCs w:val="22"/>
              </w:rPr>
              <w:t>подпружинен</w:t>
            </w:r>
            <w:proofErr w:type="gramStart"/>
            <w:r w:rsidRPr="002838C5">
              <w:rPr>
                <w:sz w:val="22"/>
                <w:szCs w:val="22"/>
              </w:rPr>
              <w:t>.р</w:t>
            </w:r>
            <w:proofErr w:type="gramEnd"/>
            <w:r w:rsidRPr="002838C5">
              <w:rPr>
                <w:sz w:val="22"/>
                <w:szCs w:val="22"/>
              </w:rPr>
              <w:t>учной</w:t>
            </w:r>
            <w:proofErr w:type="spellEnd"/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MW</w:t>
            </w:r>
            <w:r w:rsidRPr="002838C5">
              <w:rPr>
                <w:sz w:val="22"/>
                <w:szCs w:val="22"/>
              </w:rPr>
              <w:t xml:space="preserve">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2838C5">
              <w:rPr>
                <w:sz w:val="22"/>
                <w:szCs w:val="22"/>
              </w:rPr>
              <w:t xml:space="preserve"> 200х200см (</w:t>
            </w:r>
            <w:r w:rsidRPr="002838C5">
              <w:rPr>
                <w:sz w:val="22"/>
                <w:szCs w:val="22"/>
                <w:lang w:val="en-US"/>
              </w:rPr>
              <w:t>S</w:t>
            </w:r>
            <w:r w:rsidRPr="002838C5">
              <w:rPr>
                <w:sz w:val="22"/>
                <w:szCs w:val="22"/>
              </w:rPr>
              <w:t>/</w:t>
            </w:r>
            <w:r w:rsidRPr="002838C5">
              <w:rPr>
                <w:sz w:val="22"/>
                <w:szCs w:val="22"/>
                <w:lang w:val="en-US"/>
              </w:rPr>
              <w:t>N</w:t>
            </w:r>
            <w:r w:rsidRPr="002838C5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351E63F" w14:textId="77777777" w:rsidR="00D92527" w:rsidRPr="002838C5" w:rsidRDefault="00D92527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2838C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086A4A4" w14:textId="77777777" w:rsidR="00D92527" w:rsidRPr="007E6725" w:rsidRDefault="00D92527" w:rsidP="00D92527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586717F8" w14:textId="77777777" w:rsidR="00D92527" w:rsidRPr="007E6725" w:rsidRDefault="00D92527" w:rsidP="00D9252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7511226"/>
      <w:bookmarkStart w:id="20" w:name="_Toc197511283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060F709F" w14:textId="77777777" w:rsidR="00D92527" w:rsidRPr="007E6725" w:rsidRDefault="00D92527" w:rsidP="00D92527">
      <w:bookmarkStart w:id="22" w:name="_Hlk71636079"/>
    </w:p>
    <w:p w14:paraId="196029FA" w14:textId="77777777" w:rsidR="00D92527" w:rsidRPr="007E6725" w:rsidRDefault="00D92527" w:rsidP="00D9252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193727BA" w14:textId="77777777" w:rsidR="00D92527" w:rsidRPr="007E6725" w:rsidRDefault="00D92527" w:rsidP="00D9252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73FBBE1E" w14:textId="77777777" w:rsidR="00D92527" w:rsidRPr="007E6725" w:rsidRDefault="00D92527" w:rsidP="00D9252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1BB983E8" w14:textId="77777777" w:rsidR="00D92527" w:rsidRPr="007E6725" w:rsidRDefault="00D92527" w:rsidP="00D9252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37060A43" w14:textId="77777777" w:rsidR="00D92527" w:rsidRPr="007E6725" w:rsidRDefault="00D92527" w:rsidP="00D9252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DC481E8" w14:textId="77777777" w:rsidR="00D92527" w:rsidRPr="007E6725" w:rsidRDefault="00D92527" w:rsidP="00D9252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76B88BC0" w14:textId="77777777" w:rsidR="00D92527" w:rsidRPr="007E6725" w:rsidRDefault="00D92527" w:rsidP="00D9252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20D6494D" w14:textId="77777777" w:rsidR="00D92527" w:rsidRPr="007E6725" w:rsidRDefault="00D92527" w:rsidP="00D9252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57C6CEE3" w14:textId="77777777" w:rsidR="00D92527" w:rsidRPr="007E6725" w:rsidRDefault="00D92527" w:rsidP="00D9252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00FBB1FC" w14:textId="77777777" w:rsidR="00D92527" w:rsidRPr="007E6725" w:rsidRDefault="00D92527" w:rsidP="00D9252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52E7CA04" w14:textId="77777777" w:rsidR="00D92527" w:rsidRPr="007E6725" w:rsidRDefault="00D92527" w:rsidP="00D9252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213DE182" w14:textId="77777777" w:rsidR="00D92527" w:rsidRPr="007E6725" w:rsidRDefault="00D92527" w:rsidP="00D9252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5E01064D" w14:textId="77777777" w:rsidR="00D92527" w:rsidRPr="007E6725" w:rsidRDefault="00D92527" w:rsidP="00D9252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7511227"/>
      <w:bookmarkStart w:id="25" w:name="_Toc19751128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685B9C26" w14:textId="77777777" w:rsidR="00D92527" w:rsidRPr="007E6725" w:rsidRDefault="00D92527" w:rsidP="00D92527"/>
    <w:p w14:paraId="1D825864" w14:textId="77777777" w:rsidR="00D92527" w:rsidRPr="007E6725" w:rsidRDefault="00D92527" w:rsidP="00D92527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2C85AE19" w14:textId="77777777" w:rsidR="00D92527" w:rsidRPr="007E6725" w:rsidRDefault="00D92527" w:rsidP="00D9252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F74D0A6" w14:textId="77777777" w:rsidR="00D92527" w:rsidRPr="007E6725" w:rsidRDefault="00D92527" w:rsidP="00D9252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5F75226E" w14:textId="77777777" w:rsidR="00D92527" w:rsidRPr="007E6725" w:rsidRDefault="00D92527" w:rsidP="00D9252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2BB6C3A8" w14:textId="77777777" w:rsidR="00D92527" w:rsidRPr="007E6725" w:rsidRDefault="00D92527" w:rsidP="00D9252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1D7CDAE0" w14:textId="77777777" w:rsidR="00D92527" w:rsidRPr="007E6725" w:rsidRDefault="00D92527" w:rsidP="00D9252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59E58ADB" w14:textId="77777777" w:rsidR="00D92527" w:rsidRPr="007E6725" w:rsidRDefault="00D92527" w:rsidP="00D92527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560CD856" w14:textId="77777777" w:rsidR="00D92527" w:rsidRPr="007E6725" w:rsidRDefault="00D92527" w:rsidP="00D92527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5D440D8" w14:textId="77777777" w:rsidR="00D92527" w:rsidRPr="007E6725" w:rsidRDefault="00D92527" w:rsidP="00D9252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7511228"/>
      <w:bookmarkStart w:id="27" w:name="_Toc19751128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7AC883FE" w14:textId="77777777" w:rsidR="00D92527" w:rsidRPr="007E6725" w:rsidRDefault="00D92527" w:rsidP="00D92527"/>
    <w:p w14:paraId="797CAC31" w14:textId="77777777" w:rsidR="00D92527" w:rsidRPr="00853C95" w:rsidRDefault="00D92527" w:rsidP="00D9252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7511229"/>
      <w:bookmarkStart w:id="29" w:name="_Toc1975112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3EE6DCD8" w14:textId="77777777" w:rsidR="00D92527" w:rsidRPr="007E6725" w:rsidRDefault="00D92527" w:rsidP="00D92527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92527" w14:paraId="22968970" w14:textId="77777777" w:rsidTr="00CE39CD">
        <w:tc>
          <w:tcPr>
            <w:tcW w:w="562" w:type="dxa"/>
          </w:tcPr>
          <w:p w14:paraId="39B32CDA" w14:textId="77777777" w:rsidR="00D92527" w:rsidRPr="00D92527" w:rsidRDefault="00D92527" w:rsidP="00CE39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29CC6DA1" w14:textId="77777777" w:rsidR="00D92527" w:rsidRPr="002838C5" w:rsidRDefault="00D92527" w:rsidP="00CE39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838C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4236043" w14:textId="77777777" w:rsidR="00D92527" w:rsidRDefault="00D92527" w:rsidP="00D92527">
      <w:pPr>
        <w:pStyle w:val="Default"/>
        <w:spacing w:after="30"/>
        <w:jc w:val="both"/>
        <w:rPr>
          <w:sz w:val="23"/>
          <w:szCs w:val="23"/>
        </w:rPr>
      </w:pPr>
    </w:p>
    <w:p w14:paraId="5C30A442" w14:textId="77777777" w:rsidR="00D92527" w:rsidRPr="00853C95" w:rsidRDefault="00D92527" w:rsidP="00D9252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7511230"/>
      <w:bookmarkStart w:id="31" w:name="_Toc1975112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511A617A" w14:textId="77777777" w:rsidR="00D92527" w:rsidRPr="007E6725" w:rsidRDefault="00D92527" w:rsidP="00D92527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92527" w14:paraId="682C970F" w14:textId="77777777" w:rsidTr="00CE39CD">
        <w:tc>
          <w:tcPr>
            <w:tcW w:w="562" w:type="dxa"/>
          </w:tcPr>
          <w:p w14:paraId="7C1A5591" w14:textId="77777777" w:rsidR="00D92527" w:rsidRPr="009E6058" w:rsidRDefault="00D92527" w:rsidP="00CE39C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9518A1F" w14:textId="77777777" w:rsidR="00D92527" w:rsidRPr="002838C5" w:rsidRDefault="00D92527" w:rsidP="00CE39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838C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1AC0573" w14:textId="77777777" w:rsidR="00D92527" w:rsidRDefault="00D92527" w:rsidP="00D92527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0F59CEF1" w14:textId="77777777" w:rsidR="00D92527" w:rsidRPr="00853C95" w:rsidRDefault="00D92527" w:rsidP="00D9252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7511231"/>
      <w:bookmarkStart w:id="34" w:name="_Toc1975112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0364B5F1" w14:textId="77777777" w:rsidR="00D92527" w:rsidRPr="002838C5" w:rsidRDefault="00D92527" w:rsidP="00D92527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D92527" w:rsidRPr="002838C5" w14:paraId="0173BCDF" w14:textId="77777777" w:rsidTr="00CE39CD">
        <w:tc>
          <w:tcPr>
            <w:tcW w:w="2336" w:type="dxa"/>
          </w:tcPr>
          <w:p w14:paraId="49A48F7B" w14:textId="77777777" w:rsidR="00D92527" w:rsidRPr="002838C5" w:rsidRDefault="00D92527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38C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49212C9D" w14:textId="77777777" w:rsidR="00D92527" w:rsidRPr="002838C5" w:rsidRDefault="00D92527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38C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18B94F17" w14:textId="77777777" w:rsidR="00D92527" w:rsidRPr="002838C5" w:rsidRDefault="00D92527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38C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181BE6D8" w14:textId="77777777" w:rsidR="00D92527" w:rsidRPr="002838C5" w:rsidRDefault="00D92527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38C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D92527" w:rsidRPr="002838C5" w14:paraId="599EEB33" w14:textId="77777777" w:rsidTr="00CE39CD">
        <w:tc>
          <w:tcPr>
            <w:tcW w:w="2336" w:type="dxa"/>
          </w:tcPr>
          <w:p w14:paraId="502166AA" w14:textId="77777777" w:rsidR="00D92527" w:rsidRPr="002838C5" w:rsidRDefault="00D92527" w:rsidP="00CE39CD">
            <w:pPr>
              <w:jc w:val="center"/>
              <w:rPr>
                <w:rFonts w:ascii="Times New Roman" w:hAnsi="Times New Roman" w:cs="Times New Roman"/>
              </w:rPr>
            </w:pPr>
            <w:r w:rsidRPr="002838C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2C6C75AE" w14:textId="77777777" w:rsidR="00D92527" w:rsidRPr="002838C5" w:rsidRDefault="00D92527" w:rsidP="00CE39CD">
            <w:pPr>
              <w:rPr>
                <w:rFonts w:ascii="Times New Roman" w:hAnsi="Times New Roman" w:cs="Times New Roman"/>
              </w:rPr>
            </w:pPr>
            <w:proofErr w:type="spellStart"/>
            <w:r w:rsidRPr="002838C5">
              <w:rPr>
                <w:rFonts w:ascii="Times New Roman" w:hAnsi="Times New Roman" w:cs="Times New Roman"/>
                <w:lang w:val="en-US"/>
              </w:rPr>
              <w:t>Расчетно-практическая</w:t>
            </w:r>
            <w:proofErr w:type="spellEnd"/>
            <w:r w:rsidRPr="002838C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838C5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57EB650F" w14:textId="77777777" w:rsidR="00D92527" w:rsidRPr="002838C5" w:rsidRDefault="00D92527" w:rsidP="00CE39CD">
            <w:pPr>
              <w:rPr>
                <w:rFonts w:ascii="Times New Roman" w:hAnsi="Times New Roman" w:cs="Times New Roman"/>
              </w:rPr>
            </w:pPr>
            <w:proofErr w:type="spellStart"/>
            <w:r w:rsidRPr="002838C5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7C90C9E9" w14:textId="77777777" w:rsidR="00D92527" w:rsidRPr="002838C5" w:rsidRDefault="00D92527" w:rsidP="00CE39CD">
            <w:pPr>
              <w:rPr>
                <w:rFonts w:ascii="Times New Roman" w:hAnsi="Times New Roman" w:cs="Times New Roman"/>
              </w:rPr>
            </w:pPr>
            <w:r w:rsidRPr="002838C5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D92527" w:rsidRPr="002838C5" w14:paraId="29FE0012" w14:textId="77777777" w:rsidTr="00CE39CD">
        <w:tc>
          <w:tcPr>
            <w:tcW w:w="2336" w:type="dxa"/>
          </w:tcPr>
          <w:p w14:paraId="40B1F199" w14:textId="77777777" w:rsidR="00D92527" w:rsidRPr="002838C5" w:rsidRDefault="00D92527" w:rsidP="00CE39CD">
            <w:pPr>
              <w:jc w:val="center"/>
              <w:rPr>
                <w:rFonts w:ascii="Times New Roman" w:hAnsi="Times New Roman" w:cs="Times New Roman"/>
              </w:rPr>
            </w:pPr>
            <w:r w:rsidRPr="002838C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58E4DE8" w14:textId="77777777" w:rsidR="00D92527" w:rsidRPr="002838C5" w:rsidRDefault="00D92527" w:rsidP="00CE39CD">
            <w:pPr>
              <w:rPr>
                <w:rFonts w:ascii="Times New Roman" w:hAnsi="Times New Roman" w:cs="Times New Roman"/>
              </w:rPr>
            </w:pPr>
            <w:proofErr w:type="spellStart"/>
            <w:r w:rsidRPr="002838C5">
              <w:rPr>
                <w:rFonts w:ascii="Times New Roman" w:hAnsi="Times New Roman" w:cs="Times New Roman"/>
                <w:lang w:val="en-US"/>
              </w:rPr>
              <w:t>Проектно-аналитическая</w:t>
            </w:r>
            <w:proofErr w:type="spellEnd"/>
            <w:r w:rsidRPr="002838C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838C5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3F4F7028" w14:textId="77777777" w:rsidR="00D92527" w:rsidRPr="002838C5" w:rsidRDefault="00D92527" w:rsidP="00CE39CD">
            <w:pPr>
              <w:rPr>
                <w:rFonts w:ascii="Times New Roman" w:hAnsi="Times New Roman" w:cs="Times New Roman"/>
              </w:rPr>
            </w:pPr>
            <w:r w:rsidRPr="002838C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58E952E" w14:textId="77777777" w:rsidR="00D92527" w:rsidRPr="002838C5" w:rsidRDefault="00D92527" w:rsidP="00CE39CD">
            <w:pPr>
              <w:rPr>
                <w:rFonts w:ascii="Times New Roman" w:hAnsi="Times New Roman" w:cs="Times New Roman"/>
              </w:rPr>
            </w:pPr>
            <w:r w:rsidRPr="002838C5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D92527" w:rsidRPr="002838C5" w14:paraId="29C2E403" w14:textId="77777777" w:rsidTr="00CE39CD">
        <w:tc>
          <w:tcPr>
            <w:tcW w:w="2336" w:type="dxa"/>
          </w:tcPr>
          <w:p w14:paraId="10557DC5" w14:textId="77777777" w:rsidR="00D92527" w:rsidRPr="002838C5" w:rsidRDefault="00D92527" w:rsidP="00CE39CD">
            <w:pPr>
              <w:jc w:val="center"/>
              <w:rPr>
                <w:rFonts w:ascii="Times New Roman" w:hAnsi="Times New Roman" w:cs="Times New Roman"/>
              </w:rPr>
            </w:pPr>
            <w:r w:rsidRPr="002838C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AC6B021" w14:textId="77777777" w:rsidR="00D92527" w:rsidRPr="002838C5" w:rsidRDefault="00D92527" w:rsidP="00CE39CD">
            <w:pPr>
              <w:rPr>
                <w:rFonts w:ascii="Times New Roman" w:hAnsi="Times New Roman" w:cs="Times New Roman"/>
              </w:rPr>
            </w:pPr>
            <w:proofErr w:type="spellStart"/>
            <w:r w:rsidRPr="002838C5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2838C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838C5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735FB95A" w14:textId="77777777" w:rsidR="00D92527" w:rsidRPr="002838C5" w:rsidRDefault="00D92527" w:rsidP="00CE39CD">
            <w:pPr>
              <w:rPr>
                <w:rFonts w:ascii="Times New Roman" w:hAnsi="Times New Roman" w:cs="Times New Roman"/>
              </w:rPr>
            </w:pPr>
            <w:r w:rsidRPr="002838C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A56A9F5" w14:textId="77777777" w:rsidR="00D92527" w:rsidRPr="002838C5" w:rsidRDefault="00D92527" w:rsidP="00CE39CD">
            <w:pPr>
              <w:rPr>
                <w:rFonts w:ascii="Times New Roman" w:hAnsi="Times New Roman" w:cs="Times New Roman"/>
              </w:rPr>
            </w:pPr>
            <w:r w:rsidRPr="002838C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34B20FEC" w14:textId="77777777" w:rsidR="00D92527" w:rsidRPr="002838C5" w:rsidRDefault="00D92527" w:rsidP="00D9252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E19997E" w14:textId="77777777" w:rsidR="00D92527" w:rsidRPr="002838C5" w:rsidRDefault="00D92527" w:rsidP="00D9252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7511232"/>
      <w:bookmarkStart w:id="37" w:name="_Toc197511289"/>
      <w:r w:rsidRPr="002838C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27223890" w14:textId="77777777" w:rsidR="00D92527" w:rsidRPr="002838C5" w:rsidRDefault="00D92527" w:rsidP="00D925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92527" w:rsidRPr="002838C5" w14:paraId="1389E595" w14:textId="77777777" w:rsidTr="00CE39CD">
        <w:tc>
          <w:tcPr>
            <w:tcW w:w="562" w:type="dxa"/>
          </w:tcPr>
          <w:p w14:paraId="66E0B238" w14:textId="77777777" w:rsidR="00D92527" w:rsidRPr="002838C5" w:rsidRDefault="00D92527" w:rsidP="00CE39C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521FA3D" w14:textId="77777777" w:rsidR="00D92527" w:rsidRPr="002838C5" w:rsidRDefault="00D92527" w:rsidP="00CE39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838C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C393C6D" w14:textId="77777777" w:rsidR="00D92527" w:rsidRPr="002838C5" w:rsidRDefault="00D92527" w:rsidP="00D925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ACFFD63" w14:textId="77777777" w:rsidR="00D92527" w:rsidRPr="002838C5" w:rsidRDefault="00D92527" w:rsidP="00D9252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7511233"/>
      <w:bookmarkStart w:id="40" w:name="_Toc197511290"/>
      <w:r w:rsidRPr="002838C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2838C5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08388600" w14:textId="77777777" w:rsidR="00D92527" w:rsidRPr="002838C5" w:rsidRDefault="00D92527" w:rsidP="00D92527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D92527" w:rsidRPr="002838C5" w14:paraId="14A084BB" w14:textId="77777777" w:rsidTr="00CE39CD">
        <w:tc>
          <w:tcPr>
            <w:tcW w:w="2500" w:type="pct"/>
          </w:tcPr>
          <w:p w14:paraId="7B7968F7" w14:textId="77777777" w:rsidR="00D92527" w:rsidRPr="002838C5" w:rsidRDefault="00D92527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38C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7BBCCA0E" w14:textId="77777777" w:rsidR="00D92527" w:rsidRPr="002838C5" w:rsidRDefault="00D92527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38C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D92527" w:rsidRPr="002838C5" w14:paraId="4175577C" w14:textId="77777777" w:rsidTr="00CE39CD">
        <w:tc>
          <w:tcPr>
            <w:tcW w:w="2500" w:type="pct"/>
          </w:tcPr>
          <w:p w14:paraId="6D10C755" w14:textId="77777777" w:rsidR="00D92527" w:rsidRPr="002838C5" w:rsidRDefault="00D92527" w:rsidP="00CE39CD">
            <w:pPr>
              <w:rPr>
                <w:rFonts w:ascii="Times New Roman" w:hAnsi="Times New Roman" w:cs="Times New Roman"/>
              </w:rPr>
            </w:pPr>
            <w:r w:rsidRPr="002838C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7BBFA12" w14:textId="77777777" w:rsidR="00D92527" w:rsidRPr="002838C5" w:rsidRDefault="00D92527" w:rsidP="00CE39CD">
            <w:pPr>
              <w:rPr>
                <w:rFonts w:ascii="Times New Roman" w:hAnsi="Times New Roman" w:cs="Times New Roman"/>
              </w:rPr>
            </w:pPr>
            <w:r w:rsidRPr="002838C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D92527" w:rsidRPr="002838C5" w14:paraId="75BA08D6" w14:textId="77777777" w:rsidTr="00CE39CD">
        <w:tc>
          <w:tcPr>
            <w:tcW w:w="2500" w:type="pct"/>
          </w:tcPr>
          <w:p w14:paraId="4DAA0CCF" w14:textId="77777777" w:rsidR="00D92527" w:rsidRPr="002838C5" w:rsidRDefault="00D92527" w:rsidP="00CE39CD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2838C5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2838C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838C5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2838C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838C5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0FBA3619" w14:textId="77777777" w:rsidR="00D92527" w:rsidRPr="002838C5" w:rsidRDefault="00D92527" w:rsidP="00CE39CD">
            <w:pPr>
              <w:rPr>
                <w:rFonts w:ascii="Times New Roman" w:hAnsi="Times New Roman" w:cs="Times New Roman"/>
              </w:rPr>
            </w:pPr>
            <w:r w:rsidRPr="002838C5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D92527" w:rsidRPr="002838C5" w14:paraId="05EAE175" w14:textId="77777777" w:rsidTr="00CE39CD">
        <w:tc>
          <w:tcPr>
            <w:tcW w:w="2500" w:type="pct"/>
          </w:tcPr>
          <w:p w14:paraId="7CF1FCF0" w14:textId="77777777" w:rsidR="00D92527" w:rsidRPr="002838C5" w:rsidRDefault="00D92527" w:rsidP="00CE39CD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2838C5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2838C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838C5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2838C5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2838C5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2838C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838C5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6A81857C" w14:textId="77777777" w:rsidR="00D92527" w:rsidRPr="002838C5" w:rsidRDefault="00D92527" w:rsidP="00CE39CD">
            <w:pPr>
              <w:rPr>
                <w:rFonts w:ascii="Times New Roman" w:hAnsi="Times New Roman" w:cs="Times New Roman"/>
              </w:rPr>
            </w:pPr>
            <w:r w:rsidRPr="002838C5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</w:tbl>
    <w:p w14:paraId="1ED7FF33" w14:textId="77777777" w:rsidR="00D92527" w:rsidRPr="002838C5" w:rsidRDefault="00D92527" w:rsidP="00D9252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F661C1F" w14:textId="77777777" w:rsidR="00D92527" w:rsidRPr="00853C95" w:rsidRDefault="00D92527" w:rsidP="00D9252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7511234"/>
      <w:bookmarkStart w:id="43" w:name="_Toc19751129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6B51ADDF" w14:textId="77777777" w:rsidR="00D92527" w:rsidRPr="00142518" w:rsidRDefault="00D92527" w:rsidP="00D9252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7883155" w14:textId="77777777" w:rsidR="00D92527" w:rsidRPr="00142518" w:rsidRDefault="00D92527" w:rsidP="00D9252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7ED96450" w14:textId="77777777" w:rsidR="00D92527" w:rsidRPr="00142518" w:rsidRDefault="00D92527" w:rsidP="00D925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74EA5A7A" w14:textId="77777777" w:rsidR="00D92527" w:rsidRPr="00142518" w:rsidRDefault="00D92527" w:rsidP="00D9252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D92527" w:rsidRPr="00142518" w14:paraId="6EF75ABD" w14:textId="77777777" w:rsidTr="00CE39CD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9DFF77" w14:textId="77777777" w:rsidR="00D92527" w:rsidRPr="00142518" w:rsidRDefault="00D92527" w:rsidP="00CE39C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5E6FE5" w14:textId="77777777" w:rsidR="00D92527" w:rsidRPr="00142518" w:rsidRDefault="00D92527" w:rsidP="00CE39C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D92527" w:rsidRPr="00142518" w14:paraId="0AAC4221" w14:textId="77777777" w:rsidTr="00CE39CD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60E77E" w14:textId="77777777" w:rsidR="00D92527" w:rsidRPr="00142518" w:rsidRDefault="00D92527" w:rsidP="00CE39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9D96B9" w14:textId="77777777" w:rsidR="00D92527" w:rsidRPr="00142518" w:rsidRDefault="00D92527" w:rsidP="00CE39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D92527" w:rsidRPr="00142518" w14:paraId="060025A6" w14:textId="77777777" w:rsidTr="00CE39CD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719654" w14:textId="77777777" w:rsidR="00D92527" w:rsidRPr="00142518" w:rsidRDefault="00D92527" w:rsidP="00CE39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A0B9AE" w14:textId="77777777" w:rsidR="00D92527" w:rsidRPr="00142518" w:rsidRDefault="00D92527" w:rsidP="00CE39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EB11830" w14:textId="77777777" w:rsidR="00D92527" w:rsidRDefault="00D92527" w:rsidP="00D92527">
      <w:pPr>
        <w:rPr>
          <w:rFonts w:ascii="Times New Roman" w:hAnsi="Times New Roman" w:cs="Times New Roman"/>
          <w:b/>
          <w:sz w:val="28"/>
          <w:szCs w:val="28"/>
        </w:rPr>
      </w:pPr>
    </w:p>
    <w:p w14:paraId="7AF9BCD4" w14:textId="77777777" w:rsidR="00D92527" w:rsidRPr="00142518" w:rsidRDefault="00D92527" w:rsidP="00D92527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D92527" w:rsidRPr="00142518" w14:paraId="7E25F2ED" w14:textId="77777777" w:rsidTr="00CE39CD">
        <w:trPr>
          <w:trHeight w:val="521"/>
        </w:trPr>
        <w:tc>
          <w:tcPr>
            <w:tcW w:w="903" w:type="pct"/>
          </w:tcPr>
          <w:p w14:paraId="59CE1796" w14:textId="77777777" w:rsidR="00D92527" w:rsidRPr="00142518" w:rsidRDefault="00D92527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526BB806" w14:textId="77777777" w:rsidR="00D92527" w:rsidRPr="00142518" w:rsidRDefault="00D92527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97F928D" w14:textId="77777777" w:rsidR="00D92527" w:rsidRPr="00142518" w:rsidRDefault="00D92527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D92527" w:rsidRPr="00142518" w14:paraId="4F5C4976" w14:textId="77777777" w:rsidTr="00CE39CD">
        <w:trPr>
          <w:trHeight w:val="522"/>
        </w:trPr>
        <w:tc>
          <w:tcPr>
            <w:tcW w:w="903" w:type="pct"/>
          </w:tcPr>
          <w:p w14:paraId="10E567C9" w14:textId="77777777" w:rsidR="00D92527" w:rsidRPr="00142518" w:rsidRDefault="00D92527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4BCB3CE5" w14:textId="77777777" w:rsidR="00D92527" w:rsidRPr="00142518" w:rsidRDefault="00D92527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EEC03D8" w14:textId="77777777" w:rsidR="00D92527" w:rsidRPr="00142518" w:rsidRDefault="00D92527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D92527" w:rsidRPr="00142518" w14:paraId="02F8386B" w14:textId="77777777" w:rsidTr="00CE39CD">
        <w:trPr>
          <w:trHeight w:val="661"/>
        </w:trPr>
        <w:tc>
          <w:tcPr>
            <w:tcW w:w="903" w:type="pct"/>
          </w:tcPr>
          <w:p w14:paraId="227B2576" w14:textId="77777777" w:rsidR="00D92527" w:rsidRPr="00142518" w:rsidRDefault="00D92527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958E16D" w14:textId="77777777" w:rsidR="00D92527" w:rsidRPr="00142518" w:rsidRDefault="00D92527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1CD1055" w14:textId="77777777" w:rsidR="00D92527" w:rsidRPr="00142518" w:rsidRDefault="00D92527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D92527" w:rsidRPr="00CA0A1D" w14:paraId="749E6532" w14:textId="77777777" w:rsidTr="00CE39CD">
        <w:trPr>
          <w:trHeight w:val="800"/>
        </w:trPr>
        <w:tc>
          <w:tcPr>
            <w:tcW w:w="903" w:type="pct"/>
          </w:tcPr>
          <w:p w14:paraId="07990271" w14:textId="77777777" w:rsidR="00D92527" w:rsidRPr="00142518" w:rsidRDefault="00D92527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13FF6AEB" w14:textId="77777777" w:rsidR="00D92527" w:rsidRPr="00142518" w:rsidRDefault="00D92527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8B576E1" w14:textId="77777777" w:rsidR="00D92527" w:rsidRPr="00CA0A1D" w:rsidRDefault="00D92527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7B9D3462" w14:textId="77777777" w:rsidR="00D92527" w:rsidRPr="0018274C" w:rsidRDefault="00D92527" w:rsidP="00D92527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8EF9227" w14:textId="77777777" w:rsidR="00D92527" w:rsidRPr="007E6725" w:rsidRDefault="00D92527" w:rsidP="00D9252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D9252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C6991F" w14:textId="77777777" w:rsidR="00143373" w:rsidRDefault="00143373" w:rsidP="00315CA6">
      <w:pPr>
        <w:spacing w:after="0" w:line="240" w:lineRule="auto"/>
      </w:pPr>
      <w:r>
        <w:separator/>
      </w:r>
    </w:p>
  </w:endnote>
  <w:endnote w:type="continuationSeparator" w:id="0">
    <w:p w14:paraId="74CC7CB9" w14:textId="77777777" w:rsidR="00143373" w:rsidRDefault="0014337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3B06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852347" w14:textId="77777777" w:rsidR="00143373" w:rsidRDefault="00143373" w:rsidP="00315CA6">
      <w:pPr>
        <w:spacing w:after="0" w:line="240" w:lineRule="auto"/>
      </w:pPr>
      <w:r>
        <w:separator/>
      </w:r>
    </w:p>
  </w:footnote>
  <w:footnote w:type="continuationSeparator" w:id="0">
    <w:p w14:paraId="25C15FE7" w14:textId="77777777" w:rsidR="00143373" w:rsidRDefault="0014337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3373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951AB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92527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3B06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C%D0%B0%D1%80%D0%BA%D0%B5%D1%82%D0%B8%D0%BD%D0%B3_%D0%AE%D0%BB%D0%B4%D0%B0%D1%88%D0%B5%D0%B2%D0%B0_20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read?id=352824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2CB219F-B48A-4F09-B58D-61B29ECFC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3938</Words>
  <Characters>22449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