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66A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66A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66A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66A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AB9313" w:rsidR="00A77598" w:rsidRPr="00101599" w:rsidRDefault="0010159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6A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A95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748B1EBE" w14:textId="77777777" w:rsidTr="00ED54AA">
        <w:tc>
          <w:tcPr>
            <w:tcW w:w="9345" w:type="dxa"/>
          </w:tcPr>
          <w:p w14:paraId="0CE2D17B" w14:textId="77777777" w:rsidR="007A7979" w:rsidRPr="00766A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A9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66A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6A95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766A95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A93B05" w:rsidR="004475DA" w:rsidRPr="00101599" w:rsidRDefault="0010159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51DDB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1E679C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DF997A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2C34C8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9EF128C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37DDA67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CC6D02F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56F5C9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531207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69606E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C855E8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6EE48B" w:rsidR="00D75436" w:rsidRDefault="004534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439E24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98DF9F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350E43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F3EC5D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D8A39F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51D6AA" w:rsidR="00D75436" w:rsidRDefault="004534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6A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66A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6A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6A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6A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6A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6A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6A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6A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6A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6A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6A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6A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6A95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766A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6A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6A95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766A95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766A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6A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6A95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766A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66A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66A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66A9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66A9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66A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(ак</w:t>
            </w:r>
            <w:r w:rsidR="00AE2B1A" w:rsidRPr="00766A95">
              <w:rPr>
                <w:rFonts w:ascii="Times New Roman" w:hAnsi="Times New Roman" w:cs="Times New Roman"/>
                <w:b/>
              </w:rPr>
              <w:t>адемические</w:t>
            </w:r>
            <w:r w:rsidRPr="00766A9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66A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66A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66A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66A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66A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66A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66A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66A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66A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66A9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66A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66A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66A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6A95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766A95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66A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66A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60F1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74EAB" w14:textId="77777777" w:rsidR="004475DA" w:rsidRPr="00766A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1C279" w14:textId="77777777" w:rsidR="004475DA" w:rsidRPr="00766A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6A95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E7951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0FEB4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816E7" w14:textId="77777777" w:rsidR="004475DA" w:rsidRPr="00766A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3A21E" w14:textId="77777777" w:rsidR="004475DA" w:rsidRPr="00766A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089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1FB57" w14:textId="77777777" w:rsidR="004475DA" w:rsidRPr="00766A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3FA51" w14:textId="77777777" w:rsidR="004475DA" w:rsidRPr="00766A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6A95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6DABC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20197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3C68A" w14:textId="77777777" w:rsidR="004475DA" w:rsidRPr="00766A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456F4" w14:textId="77777777" w:rsidR="004475DA" w:rsidRPr="00766A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A7A1C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5C3A4" w14:textId="77777777" w:rsidR="004475DA" w:rsidRPr="00766A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F5D85" w14:textId="77777777" w:rsidR="004475DA" w:rsidRPr="00766A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6A95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3835F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394FF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7F167" w14:textId="77777777" w:rsidR="004475DA" w:rsidRPr="00766A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4AC12" w14:textId="77777777" w:rsidR="004475DA" w:rsidRPr="00766A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C71D3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2A040" w14:textId="77777777" w:rsidR="004475DA" w:rsidRPr="00766A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A98BB" w14:textId="77777777" w:rsidR="004475DA" w:rsidRPr="00766A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66A95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223D7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5A3C8" w14:textId="77777777" w:rsidR="004475DA" w:rsidRPr="00766A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8FDBC" w14:textId="77777777" w:rsidR="004475DA" w:rsidRPr="00766A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AD31C" w14:textId="77777777" w:rsidR="004475DA" w:rsidRPr="00766A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66A9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6A9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66A9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66A9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66A9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66A9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66A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6A9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66A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66A9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66A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66A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66A95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2B8E20EC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691BF4D" w14:textId="20649DFA" w:rsidR="00766A95" w:rsidRDefault="00766A95" w:rsidP="00766A95"/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19"/>
      </w:tblGrid>
      <w:tr w:rsidR="00766A95" w14:paraId="0A7403E2" w14:textId="77777777" w:rsidTr="00766A95">
        <w:trPr>
          <w:trHeight w:val="641"/>
        </w:trPr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D635" w14:textId="77777777" w:rsidR="00766A95" w:rsidRDefault="00766A9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8FC2" w14:textId="77777777" w:rsidR="00766A95" w:rsidRDefault="00766A9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66A95" w:rsidRPr="00101599" w14:paraId="246A2D06" w14:textId="77777777" w:rsidTr="00766A95">
        <w:trPr>
          <w:trHeight w:val="354"/>
        </w:trPr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B910" w14:textId="77777777" w:rsidR="00766A95" w:rsidRDefault="00766A95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ИНФРА-М", 2022. 181 с.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6AFB" w14:textId="77777777" w:rsidR="00766A95" w:rsidRDefault="004534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766A95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https://znanium.com/catalog/document?id=394971</w:t>
              </w:r>
            </w:hyperlink>
          </w:p>
        </w:tc>
      </w:tr>
      <w:tr w:rsidR="00766A95" w14:paraId="3DE59F54" w14:textId="77777777" w:rsidTr="00766A95">
        <w:trPr>
          <w:trHeight w:val="354"/>
        </w:trPr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132D" w14:textId="77777777" w:rsidR="00766A95" w:rsidRDefault="00766A95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</w:rPr>
              <w:t xml:space="preserve">, 2022. - 150 с. - </w:t>
            </w:r>
            <w:r>
              <w:rPr>
                <w:rFonts w:ascii="Times New Roman" w:hAnsi="Times New Roman" w:cs="Times New Roman"/>
                <w:lang w:val="en-US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7094" w14:textId="77777777" w:rsidR="00766A95" w:rsidRDefault="004534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766A95">
                <w:rPr>
                  <w:rStyle w:val="a8"/>
                  <w:rFonts w:ascii="Times New Roman" w:hAnsi="Times New Roman" w:cs="Times New Roman"/>
                  <w:color w:val="00008B"/>
                </w:rPr>
                <w:t>https://znanium.com/catalog/product/2085963</w:t>
              </w:r>
            </w:hyperlink>
          </w:p>
        </w:tc>
      </w:tr>
      <w:tr w:rsidR="00766A95" w14:paraId="6F4667EE" w14:textId="77777777" w:rsidTr="00766A95">
        <w:trPr>
          <w:trHeight w:val="354"/>
        </w:trPr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30E2" w14:textId="77777777" w:rsidR="00766A95" w:rsidRDefault="00766A95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Менеджмент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>
              <w:rPr>
                <w:rFonts w:ascii="Times New Roman" w:hAnsi="Times New Roman" w:cs="Times New Roman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>
              <w:rPr>
                <w:rFonts w:ascii="Times New Roman" w:hAnsi="Times New Roman" w:cs="Times New Roman"/>
                <w:lang w:val="en-US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1FFF" w14:textId="77777777" w:rsidR="00766A95" w:rsidRDefault="004534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766A95">
                <w:rPr>
                  <w:rStyle w:val="a8"/>
                  <w:rFonts w:ascii="Times New Roman" w:hAnsi="Times New Roman" w:cs="Times New Roman"/>
                  <w:color w:val="00008B"/>
                </w:rPr>
                <w:t>https://urait.ru/bcode/560488</w:t>
              </w:r>
            </w:hyperlink>
          </w:p>
        </w:tc>
      </w:tr>
      <w:tr w:rsidR="00766A95" w14:paraId="7DB69448" w14:textId="77777777" w:rsidTr="00766A95">
        <w:trPr>
          <w:trHeight w:val="354"/>
        </w:trPr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FDAF" w14:textId="77777777" w:rsidR="00766A95" w:rsidRDefault="00766A95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Мячин, Юрий Васильевич Менеджмент : практикум / </w:t>
            </w:r>
            <w:proofErr w:type="spellStart"/>
            <w:r>
              <w:rPr>
                <w:rFonts w:ascii="Times New Roman" w:hAnsi="Times New Roman" w:cs="Times New Roman"/>
              </w:rPr>
              <w:t>Ю.В.Мячин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К.А.Тюрина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</w:rPr>
              <w:t>. ун-т, Каф. менеджмента и инноваций Санкт-Петербург : [б. и.], 2024 1 файл (17,5 Мб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>агл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 титул. Экрана Авторизованный доступ по </w:t>
            </w:r>
            <w:proofErr w:type="spellStart"/>
            <w:r>
              <w:rPr>
                <w:rFonts w:ascii="Times New Roman" w:hAnsi="Times New Roman" w:cs="Times New Roman"/>
              </w:rPr>
              <w:t>паролюТекст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(визуальный)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электронный </w:t>
            </w:r>
            <w:proofErr w:type="spellStart"/>
            <w:r>
              <w:rPr>
                <w:rFonts w:ascii="Times New Roman" w:hAnsi="Times New Roman" w:cs="Times New Roman"/>
              </w:rPr>
              <w:t>Печ</w:t>
            </w:r>
            <w:proofErr w:type="spellEnd"/>
            <w:r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15E3" w14:textId="77777777" w:rsidR="00766A95" w:rsidRDefault="004534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766A95">
                <w:rPr>
                  <w:rStyle w:val="a8"/>
                  <w:rFonts w:ascii="Times New Roman" w:hAnsi="Times New Roman" w:cs="Times New Roman"/>
                  <w:color w:val="00008B"/>
                </w:rPr>
                <w:t>https://opac.unecon.ru/elibrar ... 82%D0%B8%D0%BA%D1%83%D0%BC.pdf</w:t>
              </w:r>
            </w:hyperlink>
          </w:p>
        </w:tc>
      </w:tr>
    </w:tbl>
    <w:p w14:paraId="4F0D51B7" w14:textId="4D04C7C6" w:rsidR="00766A95" w:rsidRDefault="00766A95" w:rsidP="00766A95"/>
    <w:p w14:paraId="4B70DF28" w14:textId="77777777" w:rsidR="00766A95" w:rsidRPr="00766A95" w:rsidRDefault="00766A95" w:rsidP="00766A95"/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2D97E8" w14:textId="77777777" w:rsidTr="007B550D">
        <w:tc>
          <w:tcPr>
            <w:tcW w:w="9345" w:type="dxa"/>
          </w:tcPr>
          <w:p w14:paraId="45FD65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AB30DA" w14:textId="77777777" w:rsidTr="007B550D">
        <w:tc>
          <w:tcPr>
            <w:tcW w:w="9345" w:type="dxa"/>
          </w:tcPr>
          <w:p w14:paraId="612976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D5E97F" w14:textId="77777777" w:rsidTr="007B550D">
        <w:tc>
          <w:tcPr>
            <w:tcW w:w="9345" w:type="dxa"/>
          </w:tcPr>
          <w:p w14:paraId="587DD1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97EC56" w14:textId="77777777" w:rsidTr="007B550D">
        <w:tc>
          <w:tcPr>
            <w:tcW w:w="9345" w:type="dxa"/>
          </w:tcPr>
          <w:p w14:paraId="426BB1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34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3BAFF69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66A95" w14:paraId="0D309A49" w14:textId="77777777" w:rsidTr="00766A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7AB2" w14:textId="77777777" w:rsidR="00766A95" w:rsidRDefault="00766A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B5E3" w14:textId="77777777" w:rsidR="00766A95" w:rsidRDefault="00766A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66A95" w14:paraId="2CE64A8A" w14:textId="77777777" w:rsidTr="00766A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ADAD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072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66A95" w14:paraId="2C19AC84" w14:textId="77777777" w:rsidTr="00766A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61A8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357B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66A95" w14:paraId="4BC5E9E9" w14:textId="77777777" w:rsidTr="00766A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0EF4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A007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66A95" w14:paraId="7B86DE76" w14:textId="77777777" w:rsidTr="00766A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606C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766A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BB5F" w14:textId="77777777" w:rsidR="00766A95" w:rsidRDefault="00766A9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91A3CD7" w14:textId="77777777" w:rsidR="00766A95" w:rsidRPr="007E6725" w:rsidRDefault="00766A95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6A95" w14:paraId="7454FF9E" w14:textId="77777777" w:rsidTr="00766A95">
        <w:tc>
          <w:tcPr>
            <w:tcW w:w="562" w:type="dxa"/>
          </w:tcPr>
          <w:p w14:paraId="7D9D7877" w14:textId="77777777" w:rsidR="00766A95" w:rsidRPr="00101599" w:rsidRDefault="00766A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23753A" w14:textId="77777777" w:rsidR="00766A95" w:rsidRDefault="00766A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6A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6A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6A95" w14:paraId="5A1C9382" w14:textId="77777777" w:rsidTr="00801458">
        <w:tc>
          <w:tcPr>
            <w:tcW w:w="2336" w:type="dxa"/>
          </w:tcPr>
          <w:p w14:paraId="4C518DAB" w14:textId="77777777" w:rsidR="005D65A5" w:rsidRPr="00766A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6A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6A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6A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6A95" w14:paraId="07658034" w14:textId="77777777" w:rsidTr="00801458">
        <w:tc>
          <w:tcPr>
            <w:tcW w:w="2336" w:type="dxa"/>
          </w:tcPr>
          <w:p w14:paraId="1553D698" w14:textId="78F29BFB" w:rsidR="005D65A5" w:rsidRPr="00766A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66A95" w14:paraId="3A98BD95" w14:textId="77777777" w:rsidTr="00801458">
        <w:tc>
          <w:tcPr>
            <w:tcW w:w="2336" w:type="dxa"/>
          </w:tcPr>
          <w:p w14:paraId="2796F0EA" w14:textId="77777777" w:rsidR="005D65A5" w:rsidRPr="00766A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A4F8C1" w14:textId="77777777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7E7E359" w14:textId="77777777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09A201" w14:textId="77777777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766A95" w14:paraId="57E210A0" w14:textId="77777777" w:rsidTr="00801458">
        <w:tc>
          <w:tcPr>
            <w:tcW w:w="2336" w:type="dxa"/>
          </w:tcPr>
          <w:p w14:paraId="10ADBFF8" w14:textId="77777777" w:rsidR="005D65A5" w:rsidRPr="00766A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AA4177" w14:textId="77777777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9E7129" w14:textId="77777777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80058" w14:textId="77777777" w:rsidR="005D65A5" w:rsidRPr="00766A95" w:rsidRDefault="007478E0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66A95" w14:paraId="3B956EB3" w14:textId="77777777" w:rsidTr="003D0D34">
        <w:tc>
          <w:tcPr>
            <w:tcW w:w="1667" w:type="pct"/>
          </w:tcPr>
          <w:p w14:paraId="52850E9F" w14:textId="77777777" w:rsidR="00C23E7F" w:rsidRPr="00766A9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66A9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66A9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766A95" w14:paraId="70B5AD95" w14:textId="77777777" w:rsidTr="003D0D34">
        <w:tc>
          <w:tcPr>
            <w:tcW w:w="1667" w:type="pct"/>
          </w:tcPr>
          <w:p w14:paraId="6EC48C9C" w14:textId="350A096E" w:rsidR="00C23E7F" w:rsidRPr="00766A9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766A95" w:rsidRDefault="003D0D34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766A95" w:rsidRDefault="003D0D34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6A95" w14:paraId="0267C479" w14:textId="77777777" w:rsidTr="00801458">
        <w:tc>
          <w:tcPr>
            <w:tcW w:w="2500" w:type="pct"/>
          </w:tcPr>
          <w:p w14:paraId="37F699C9" w14:textId="77777777" w:rsidR="00B8237E" w:rsidRPr="00766A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6A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6A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6A95" w14:paraId="3F240151" w14:textId="77777777" w:rsidTr="00801458">
        <w:tc>
          <w:tcPr>
            <w:tcW w:w="2500" w:type="pct"/>
          </w:tcPr>
          <w:p w14:paraId="61E91592" w14:textId="61A0874C" w:rsidR="00B8237E" w:rsidRPr="00766A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766A95" w:rsidRDefault="005C548A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766A95" w14:paraId="1AFEA719" w14:textId="77777777" w:rsidTr="00801458">
        <w:tc>
          <w:tcPr>
            <w:tcW w:w="2500" w:type="pct"/>
          </w:tcPr>
          <w:p w14:paraId="16A4B01B" w14:textId="77777777" w:rsidR="00B8237E" w:rsidRPr="00766A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04B774" w14:textId="77777777" w:rsidR="00B8237E" w:rsidRPr="00766A95" w:rsidRDefault="005C548A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766A95" w14:paraId="35C97B84" w14:textId="77777777" w:rsidTr="00801458">
        <w:tc>
          <w:tcPr>
            <w:tcW w:w="2500" w:type="pct"/>
          </w:tcPr>
          <w:p w14:paraId="365D2846" w14:textId="77777777" w:rsidR="00B8237E" w:rsidRPr="00766A95" w:rsidRDefault="00B8237E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DED621" w14:textId="77777777" w:rsidR="00B8237E" w:rsidRPr="00766A95" w:rsidRDefault="005C548A" w:rsidP="00801458">
            <w:pPr>
              <w:rPr>
                <w:rFonts w:ascii="Times New Roman" w:hAnsi="Times New Roman" w:cs="Times New Roman"/>
              </w:rPr>
            </w:pPr>
            <w:r w:rsidRPr="00766A95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66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3695A" w14:textId="77777777" w:rsidR="00453470" w:rsidRDefault="00453470" w:rsidP="00315CA6">
      <w:pPr>
        <w:spacing w:after="0" w:line="240" w:lineRule="auto"/>
      </w:pPr>
      <w:r>
        <w:separator/>
      </w:r>
    </w:p>
  </w:endnote>
  <w:endnote w:type="continuationSeparator" w:id="0">
    <w:p w14:paraId="60A7D39E" w14:textId="77777777" w:rsidR="00453470" w:rsidRDefault="004534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59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90DF2" w14:textId="77777777" w:rsidR="00453470" w:rsidRDefault="00453470" w:rsidP="00315CA6">
      <w:pPr>
        <w:spacing w:after="0" w:line="240" w:lineRule="auto"/>
      </w:pPr>
      <w:r>
        <w:separator/>
      </w:r>
    </w:p>
  </w:footnote>
  <w:footnote w:type="continuationSeparator" w:id="0">
    <w:p w14:paraId="72B35AAD" w14:textId="77777777" w:rsidR="00453470" w:rsidRDefault="004534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59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470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6A95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C3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AF135A-D235-42E9-A21C-2E8A5BEB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