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619" w:rsidRPr="007E6725" w:rsidRDefault="00511619"/>
    <w:p w:rsidR="00C355C3" w:rsidRDefault="00C355C3" w:rsidP="00C355C3">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C355C3" w:rsidRDefault="00C355C3" w:rsidP="00C355C3">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C355C3" w:rsidRDefault="00C355C3" w:rsidP="00C355C3">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051536" w:rsidRDefault="00051536" w:rsidP="00051536">
      <w:pPr>
        <w:spacing w:after="0"/>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5C7B9F" w:rsidTr="005C7B9F">
        <w:trPr>
          <w:trHeight w:val="1797"/>
        </w:trPr>
        <w:tc>
          <w:tcPr>
            <w:tcW w:w="4784" w:type="dxa"/>
          </w:tcPr>
          <w:p w:rsidR="005C7B9F" w:rsidRDefault="005C7B9F">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5C7B9F" w:rsidRDefault="005C7B9F">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5C7B9F" w:rsidRDefault="005C7B9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5C7B9F" w:rsidRDefault="005C7B9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5C7B9F" w:rsidRDefault="005C7B9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5C7B9F" w:rsidRDefault="005C7B9F" w:rsidP="00051536">
      <w:pPr>
        <w:spacing w:after="0"/>
        <w:rPr>
          <w:rFonts w:ascii="Times New Roman" w:hAnsi="Times New Roman" w:cs="Times New Roman"/>
          <w:b/>
          <w:sz w:val="20"/>
          <w:szCs w:val="20"/>
          <w:lang w:val="en-US"/>
        </w:rPr>
      </w:pPr>
    </w:p>
    <w:p w:rsidR="00C355C3" w:rsidRPr="00051536" w:rsidRDefault="00051536" w:rsidP="00C355C3">
      <w:pPr>
        <w:jc w:val="center"/>
        <w:rPr>
          <w:rFonts w:ascii="Times New Roman" w:hAnsi="Times New Roman" w:cs="Times New Roman"/>
          <w:b/>
          <w:bCs/>
          <w:i/>
          <w:sz w:val="32"/>
          <w:szCs w:val="32"/>
          <w:lang w:bidi="ru-RU"/>
        </w:rPr>
      </w:pPr>
      <w:r w:rsidRPr="00051536">
        <w:rPr>
          <w:rFonts w:ascii="Times New Roman" w:hAnsi="Times New Roman" w:cs="Times New Roman"/>
          <w:b/>
          <w:bCs/>
          <w:i/>
          <w:sz w:val="32"/>
          <w:szCs w:val="32"/>
          <w:lang w:val="en-US" w:bidi="ru-RU"/>
        </w:rPr>
        <w:t>Business</w:t>
      </w:r>
      <w:r w:rsidRPr="00051536">
        <w:rPr>
          <w:rFonts w:ascii="Times New Roman" w:hAnsi="Times New Roman" w:cs="Times New Roman"/>
          <w:b/>
          <w:bCs/>
          <w:i/>
          <w:sz w:val="32"/>
          <w:szCs w:val="32"/>
          <w:lang w:bidi="ru-RU"/>
        </w:rPr>
        <w:t xml:space="preserve"> </w:t>
      </w:r>
      <w:r w:rsidRPr="00051536">
        <w:rPr>
          <w:rFonts w:ascii="Times New Roman" w:hAnsi="Times New Roman" w:cs="Times New Roman"/>
          <w:b/>
          <w:bCs/>
          <w:i/>
          <w:sz w:val="32"/>
          <w:szCs w:val="32"/>
          <w:lang w:val="en-US" w:bidi="ru-RU"/>
        </w:rPr>
        <w:t>Foreign</w:t>
      </w:r>
      <w:r w:rsidRPr="00051536">
        <w:rPr>
          <w:rFonts w:ascii="Times New Roman" w:hAnsi="Times New Roman" w:cs="Times New Roman"/>
          <w:b/>
          <w:bCs/>
          <w:i/>
          <w:sz w:val="32"/>
          <w:szCs w:val="32"/>
          <w:lang w:bidi="ru-RU"/>
        </w:rPr>
        <w:t xml:space="preserve"> </w:t>
      </w:r>
      <w:r w:rsidRPr="00051536">
        <w:rPr>
          <w:rFonts w:ascii="Times New Roman" w:hAnsi="Times New Roman" w:cs="Times New Roman"/>
          <w:b/>
          <w:bCs/>
          <w:i/>
          <w:sz w:val="32"/>
          <w:szCs w:val="32"/>
          <w:lang w:val="en-US" w:bidi="ru-RU"/>
        </w:rPr>
        <w:t>Language</w:t>
      </w:r>
      <w:r>
        <w:rPr>
          <w:rFonts w:ascii="Times New Roman" w:hAnsi="Times New Roman" w:cs="Times New Roman"/>
          <w:b/>
          <w:bCs/>
          <w:i/>
          <w:sz w:val="32"/>
          <w:szCs w:val="32"/>
          <w:lang w:bidi="ru-RU"/>
        </w:rPr>
        <w:t xml:space="preserve">/ </w:t>
      </w:r>
      <w:r w:rsidRPr="00051536">
        <w:rPr>
          <w:rFonts w:ascii="Times New Roman" w:hAnsi="Times New Roman" w:cs="Times New Roman"/>
          <w:b/>
          <w:bCs/>
          <w:i/>
          <w:sz w:val="32"/>
          <w:szCs w:val="32"/>
          <w:lang w:bidi="ru-RU"/>
        </w:rPr>
        <w:t>Про</w:t>
      </w:r>
      <w:r>
        <w:rPr>
          <w:rFonts w:ascii="Times New Roman" w:hAnsi="Times New Roman" w:cs="Times New Roman"/>
          <w:b/>
          <w:bCs/>
          <w:i/>
          <w:sz w:val="32"/>
          <w:szCs w:val="32"/>
          <w:lang w:bidi="ru-RU"/>
        </w:rPr>
        <w:t>фессиональный иностранный язык</w:t>
      </w:r>
    </w:p>
    <w:p w:rsidR="00C355C3" w:rsidRDefault="00C355C3" w:rsidP="00C355C3">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355C3" w:rsidRDefault="00C355C3" w:rsidP="00C355C3">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355C3" w:rsidTr="008F1A97">
        <w:tc>
          <w:tcPr>
            <w:tcW w:w="3369" w:type="dxa"/>
            <w:hideMark/>
          </w:tcPr>
          <w:p w:rsidR="00C355C3" w:rsidRDefault="00C355C3" w:rsidP="008F1A97">
            <w:pPr>
              <w:widowControl w:val="0"/>
              <w:autoSpaceDE w:val="0"/>
              <w:autoSpaceDN w:val="0"/>
              <w:spacing w:line="256" w:lineRule="auto"/>
              <w:rPr>
                <w:rFonts w:ascii="Times New Roman" w:hAnsi="Times New Roman" w:cs="Times New Roman"/>
                <w:b/>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C355C3" w:rsidRDefault="00C355C3" w:rsidP="008F1A97">
            <w:pPr>
              <w:widowControl w:val="0"/>
              <w:autoSpaceDE w:val="0"/>
              <w:autoSpaceDN w:val="0"/>
              <w:spacing w:line="25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38.03.02 Management</w:t>
            </w:r>
          </w:p>
        </w:tc>
      </w:tr>
      <w:tr w:rsidR="00C355C3" w:rsidRPr="004409B6" w:rsidTr="008F1A97">
        <w:tc>
          <w:tcPr>
            <w:tcW w:w="3369" w:type="dxa"/>
            <w:hideMark/>
          </w:tcPr>
          <w:p w:rsidR="00C355C3" w:rsidRDefault="00C355C3" w:rsidP="008F1A97">
            <w:pPr>
              <w:widowControl w:val="0"/>
              <w:autoSpaceDE w:val="0"/>
              <w:autoSpaceDN w:val="0"/>
              <w:spacing w:line="256" w:lineRule="auto"/>
              <w:rPr>
                <w:rFonts w:ascii="Times New Roman" w:hAnsi="Times New Roman" w:cs="Times New Roman"/>
                <w:b/>
                <w:i/>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C355C3" w:rsidRDefault="00C355C3" w:rsidP="008F1A97">
            <w:pPr>
              <w:widowControl w:val="0"/>
              <w:autoSpaceDE w:val="0"/>
              <w:autoSpaceDN w:val="0"/>
              <w:spacing w:line="27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Business management and digital innovations</w:t>
            </w:r>
          </w:p>
        </w:tc>
      </w:tr>
      <w:tr w:rsidR="00C355C3" w:rsidTr="008F1A97">
        <w:trPr>
          <w:trHeight w:val="283"/>
        </w:trPr>
        <w:tc>
          <w:tcPr>
            <w:tcW w:w="3369" w:type="dxa"/>
            <w:hideMark/>
          </w:tcPr>
          <w:p w:rsidR="00C355C3" w:rsidRDefault="00C355C3" w:rsidP="008F1A97">
            <w:pPr>
              <w:widowControl w:val="0"/>
              <w:autoSpaceDE w:val="0"/>
              <w:autoSpaceDN w:val="0"/>
              <w:spacing w:line="256" w:lineRule="auto"/>
              <w:rPr>
                <w:rFonts w:ascii="Times New Roman" w:hAnsi="Times New Roman" w:cs="Times New Roman"/>
                <w:sz w:val="18"/>
                <w:szCs w:val="18"/>
                <w:lang w:val="en-US" w:bidi="ru-RU"/>
              </w:rPr>
            </w:pPr>
            <w:r>
              <w:rPr>
                <w:rFonts w:ascii="Times New Roman" w:hAnsi="Times New Roman" w:cs="Times New Roman"/>
                <w:sz w:val="18"/>
                <w:szCs w:val="18"/>
                <w:lang w:val="en-US" w:bidi="ru-RU"/>
              </w:rPr>
              <w:t>Level of higher education</w:t>
            </w:r>
          </w:p>
        </w:tc>
        <w:tc>
          <w:tcPr>
            <w:tcW w:w="6237" w:type="dxa"/>
            <w:vAlign w:val="center"/>
            <w:hideMark/>
          </w:tcPr>
          <w:p w:rsidR="00C355C3" w:rsidRDefault="00C355C3" w:rsidP="008F1A97">
            <w:pPr>
              <w:widowControl w:val="0"/>
              <w:autoSpaceDE w:val="0"/>
              <w:autoSpaceDN w:val="0"/>
              <w:spacing w:line="25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Bachelor</w:t>
            </w:r>
          </w:p>
        </w:tc>
      </w:tr>
      <w:tr w:rsidR="00C355C3" w:rsidTr="008F1A97">
        <w:trPr>
          <w:trHeight w:val="80"/>
        </w:trPr>
        <w:tc>
          <w:tcPr>
            <w:tcW w:w="3369" w:type="dxa"/>
            <w:hideMark/>
          </w:tcPr>
          <w:p w:rsidR="00C355C3" w:rsidRDefault="00C355C3" w:rsidP="008F1A97">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tc>
        <w:tc>
          <w:tcPr>
            <w:tcW w:w="6237" w:type="dxa"/>
            <w:vAlign w:val="center"/>
            <w:hideMark/>
          </w:tcPr>
          <w:p w:rsidR="00C355C3" w:rsidRDefault="00C355C3" w:rsidP="008F1A97">
            <w:pPr>
              <w:widowControl w:val="0"/>
              <w:autoSpaceDE w:val="0"/>
              <w:autoSpaceDN w:val="0"/>
              <w:spacing w:line="256" w:lineRule="auto"/>
              <w:rPr>
                <w:rFonts w:ascii="Times New Roman" w:hAnsi="Times New Roman" w:cs="Times New Roman"/>
                <w:i/>
                <w:sz w:val="18"/>
                <w:szCs w:val="18"/>
                <w:lang w:val="en-US"/>
              </w:rPr>
            </w:pPr>
            <w:r>
              <w:rPr>
                <w:rFonts w:ascii="Times New Roman" w:hAnsi="Times New Roman" w:cs="Times New Roman"/>
                <w:i/>
                <w:sz w:val="18"/>
                <w:szCs w:val="18"/>
                <w:lang w:val="en-US"/>
              </w:rPr>
              <w:t>Full-time</w:t>
            </w:r>
          </w:p>
        </w:tc>
      </w:tr>
      <w:tr w:rsidR="00C355C3" w:rsidTr="008F1A97">
        <w:trPr>
          <w:trHeight w:val="80"/>
        </w:trPr>
        <w:tc>
          <w:tcPr>
            <w:tcW w:w="3369" w:type="dxa"/>
            <w:hideMark/>
          </w:tcPr>
          <w:p w:rsidR="00C355C3" w:rsidRDefault="00C355C3" w:rsidP="008F1A97">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hideMark/>
          </w:tcPr>
          <w:p w:rsidR="00C355C3" w:rsidRPr="00311366" w:rsidRDefault="00C355C3" w:rsidP="008F1A97">
            <w:pPr>
              <w:widowControl w:val="0"/>
              <w:autoSpaceDE w:val="0"/>
              <w:autoSpaceDN w:val="0"/>
              <w:spacing w:line="256" w:lineRule="auto"/>
              <w:rPr>
                <w:rFonts w:ascii="Times New Roman" w:hAnsi="Times New Roman" w:cs="Times New Roman"/>
                <w:i/>
                <w:sz w:val="18"/>
                <w:szCs w:val="18"/>
              </w:rPr>
            </w:pPr>
            <w:r>
              <w:rPr>
                <w:rFonts w:ascii="Times New Roman" w:hAnsi="Times New Roman" w:cs="Times New Roman"/>
                <w:i/>
                <w:sz w:val="18"/>
                <w:szCs w:val="18"/>
                <w:lang w:val="en-US"/>
              </w:rPr>
              <w:t>202</w:t>
            </w:r>
            <w:r w:rsidR="004409B6">
              <w:rPr>
                <w:rFonts w:ascii="Times New Roman" w:hAnsi="Times New Roman" w:cs="Times New Roman"/>
                <w:i/>
                <w:sz w:val="18"/>
                <w:szCs w:val="18"/>
              </w:rPr>
              <w:t>5</w:t>
            </w:r>
          </w:p>
        </w:tc>
      </w:tr>
    </w:tbl>
    <w:p w:rsidR="00C355C3" w:rsidRDefault="00C355C3" w:rsidP="00C355C3">
      <w:pPr>
        <w:spacing w:after="0"/>
        <w:rPr>
          <w:rFonts w:ascii="Times New Roman" w:hAnsi="Times New Roman" w:cs="Times New Roman"/>
          <w:bCs/>
          <w:sz w:val="4"/>
          <w:szCs w:val="4"/>
          <w:lang w:val="en-US" w:bidi="ru-RU"/>
        </w:rPr>
      </w:pPr>
    </w:p>
    <w:p w:rsidR="00C355C3" w:rsidRDefault="00C355C3" w:rsidP="00C355C3">
      <w:pPr>
        <w:rPr>
          <w:rFonts w:ascii="Times New Roman" w:hAnsi="Times New Roman" w:cs="Times New Roman"/>
          <w:sz w:val="20"/>
          <w:szCs w:val="20"/>
          <w:lang w:val="en-US"/>
        </w:rPr>
      </w:pPr>
      <w:r>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C355C3" w:rsidRPr="00311366" w:rsidTr="008F1A97">
        <w:tc>
          <w:tcPr>
            <w:tcW w:w="9345" w:type="dxa"/>
            <w:hideMark/>
          </w:tcPr>
          <w:p w:rsidR="00C355C3" w:rsidRPr="00945E29" w:rsidRDefault="00C355C3" w:rsidP="008F1A97">
            <w:pPr>
              <w:rPr>
                <w:rFonts w:ascii="Times New Roman" w:hAnsi="Times New Roman" w:cs="Times New Roman"/>
                <w:sz w:val="20"/>
                <w:szCs w:val="20"/>
                <w:lang w:val="en-US"/>
              </w:rPr>
            </w:pPr>
            <w:r w:rsidRPr="00945E29">
              <w:rPr>
                <w:rFonts w:ascii="Times New Roman" w:hAnsi="Times New Roman" w:cs="Times New Roman"/>
                <w:sz w:val="20"/>
                <w:szCs w:val="20"/>
                <w:lang w:val="en-US"/>
              </w:rPr>
              <w:t xml:space="preserve">Elena </w:t>
            </w:r>
            <w:proofErr w:type="spellStart"/>
            <w:r w:rsidRPr="00945E29">
              <w:rPr>
                <w:rFonts w:ascii="Times New Roman" w:hAnsi="Times New Roman" w:cs="Times New Roman"/>
                <w:sz w:val="20"/>
                <w:szCs w:val="20"/>
                <w:lang w:val="en-US"/>
              </w:rPr>
              <w:t>V.Popova</w:t>
            </w:r>
            <w:proofErr w:type="spellEnd"/>
            <w:r w:rsidRPr="00945E29">
              <w:rPr>
                <w:rFonts w:ascii="Times New Roman" w:hAnsi="Times New Roman" w:cs="Times New Roman"/>
                <w:sz w:val="20"/>
                <w:szCs w:val="20"/>
                <w:lang w:val="en-US"/>
              </w:rPr>
              <w:t xml:space="preserve"> </w:t>
            </w:r>
          </w:p>
        </w:tc>
      </w:tr>
    </w:tbl>
    <w:p w:rsidR="00C355C3" w:rsidRDefault="00C355C3" w:rsidP="00C355C3">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C355C3" w:rsidRPr="00F9632F" w:rsidTr="00C355C3">
        <w:tc>
          <w:tcPr>
            <w:tcW w:w="3115" w:type="dxa"/>
          </w:tcPr>
          <w:p w:rsidR="00C355C3" w:rsidRPr="00F9368A" w:rsidRDefault="00C355C3" w:rsidP="008F1A97">
            <w:pPr>
              <w:rPr>
                <w:rFonts w:ascii="Times New Roman" w:hAnsi="Times New Roman" w:cs="Times New Roman"/>
                <w:lang w:val="en-US"/>
              </w:rPr>
            </w:pPr>
            <w:r w:rsidRPr="00F9368A">
              <w:rPr>
                <w:rFonts w:ascii="Times New Roman" w:hAnsi="Times New Roman" w:cs="Times New Roman"/>
                <w:lang w:val="en-US"/>
              </w:rPr>
              <w:t>Total number of hours</w:t>
            </w:r>
          </w:p>
        </w:tc>
        <w:tc>
          <w:tcPr>
            <w:tcW w:w="566" w:type="dxa"/>
          </w:tcPr>
          <w:p w:rsidR="00C355C3" w:rsidRPr="007E6725" w:rsidRDefault="00C355C3" w:rsidP="008F1A97">
            <w:pPr>
              <w:rPr>
                <w:rFonts w:ascii="Times New Roman" w:hAnsi="Times New Roman" w:cs="Times New Roman"/>
                <w:sz w:val="20"/>
                <w:szCs w:val="20"/>
              </w:rPr>
            </w:pPr>
            <w:r w:rsidRPr="007E6725">
              <w:rPr>
                <w:rFonts w:ascii="Times New Roman" w:hAnsi="Times New Roman" w:cs="Times New Roman"/>
                <w:lang w:val="en-US"/>
              </w:rPr>
              <w:t>252</w:t>
            </w:r>
          </w:p>
        </w:tc>
        <w:tc>
          <w:tcPr>
            <w:tcW w:w="5160" w:type="dxa"/>
            <w:vMerge w:val="restart"/>
          </w:tcPr>
          <w:p w:rsidR="00C355C3" w:rsidRDefault="00C355C3" w:rsidP="008F1A97">
            <w:r>
              <w:rPr>
                <w:rFonts w:ascii="Times New Roman" w:hAnsi="Times New Roman" w:cs="Times New Roman"/>
                <w:b/>
                <w:lang w:val="en-US"/>
              </w:rPr>
              <w:t>Form of final attestation</w:t>
            </w:r>
          </w:p>
          <w:tbl>
            <w:tblPr>
              <w:tblStyle w:val="a4"/>
              <w:tblW w:w="0" w:type="auto"/>
              <w:tblLook w:val="04A0" w:firstRow="1" w:lastRow="0" w:firstColumn="1" w:lastColumn="0" w:noHBand="0" w:noVBand="1"/>
            </w:tblPr>
            <w:tblGrid>
              <w:gridCol w:w="4276"/>
            </w:tblGrid>
            <w:tr w:rsidR="00C355C3" w:rsidRPr="00F9632F" w:rsidTr="008F1A97">
              <w:tc>
                <w:tcPr>
                  <w:tcW w:w="4276" w:type="dxa"/>
                  <w:tcBorders>
                    <w:top w:val="nil"/>
                    <w:left w:val="nil"/>
                    <w:bottom w:val="nil"/>
                    <w:right w:val="nil"/>
                  </w:tcBorders>
                </w:tcPr>
                <w:p w:rsidR="00C355C3" w:rsidRPr="006945E7" w:rsidRDefault="00051536" w:rsidP="008F1A97">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C355C3">
                    <w:rPr>
                      <w:rFonts w:ascii="Times New Roman" w:hAnsi="Times New Roman" w:cs="Times New Roman"/>
                      <w:sz w:val="20"/>
                      <w:szCs w:val="20"/>
                      <w:lang w:val="en-US"/>
                    </w:rPr>
                    <w:t>: term 3</w:t>
                  </w:r>
                </w:p>
              </w:tc>
            </w:tr>
            <w:tr w:rsidR="00C355C3" w:rsidRPr="00F9632F" w:rsidTr="008F1A97">
              <w:tc>
                <w:tcPr>
                  <w:tcW w:w="4276" w:type="dxa"/>
                  <w:tcBorders>
                    <w:top w:val="nil"/>
                    <w:left w:val="nil"/>
                    <w:bottom w:val="nil"/>
                    <w:right w:val="nil"/>
                  </w:tcBorders>
                </w:tcPr>
                <w:p w:rsidR="00C355C3" w:rsidRPr="006945E7" w:rsidRDefault="00C355C3" w:rsidP="00051536">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Graded </w:t>
                  </w:r>
                  <w:r w:rsidR="00051536">
                    <w:rPr>
                      <w:rFonts w:ascii="Times New Roman" w:hAnsi="Times New Roman" w:cs="Times New Roman"/>
                      <w:sz w:val="20"/>
                      <w:szCs w:val="20"/>
                      <w:lang w:val="en-US"/>
                    </w:rPr>
                    <w:t>test</w:t>
                  </w:r>
                  <w:r>
                    <w:rPr>
                      <w:rFonts w:ascii="Times New Roman" w:hAnsi="Times New Roman" w:cs="Times New Roman"/>
                      <w:sz w:val="20"/>
                      <w:szCs w:val="20"/>
                      <w:lang w:val="en-US"/>
                    </w:rPr>
                    <w:t>: term 4</w:t>
                  </w:r>
                </w:p>
              </w:tc>
            </w:tr>
          </w:tbl>
          <w:p w:rsidR="00C355C3" w:rsidRPr="00996066" w:rsidRDefault="00C355C3" w:rsidP="008F1A97">
            <w:pPr>
              <w:ind w:left="884"/>
              <w:contextualSpacing/>
              <w:rPr>
                <w:rFonts w:ascii="Times New Roman" w:hAnsi="Times New Roman" w:cs="Times New Roman"/>
                <w:sz w:val="20"/>
                <w:szCs w:val="20"/>
                <w:lang w:val="en-US"/>
              </w:rPr>
            </w:pPr>
          </w:p>
        </w:tc>
      </w:tr>
      <w:tr w:rsidR="00C355C3" w:rsidRPr="007E6725" w:rsidTr="00C355C3">
        <w:tc>
          <w:tcPr>
            <w:tcW w:w="3115" w:type="dxa"/>
          </w:tcPr>
          <w:p w:rsidR="00C355C3" w:rsidRPr="00F9368A" w:rsidRDefault="00C355C3" w:rsidP="008F1A97">
            <w:pPr>
              <w:rPr>
                <w:rFonts w:ascii="Times New Roman" w:hAnsi="Times New Roman" w:cs="Times New Roman"/>
                <w:lang w:val="en-US"/>
              </w:rPr>
            </w:pPr>
            <w:proofErr w:type="spellStart"/>
            <w:r w:rsidRPr="00F9368A">
              <w:rPr>
                <w:rFonts w:ascii="Times New Roman" w:hAnsi="Times New Roman" w:cs="Times New Roman"/>
                <w:lang w:val="en-US"/>
              </w:rPr>
              <w:t>incl</w:t>
            </w:r>
            <w:proofErr w:type="spellEnd"/>
            <w:r w:rsidRPr="00F9368A">
              <w:rPr>
                <w:rFonts w:ascii="Times New Roman" w:hAnsi="Times New Roman" w:cs="Times New Roman"/>
                <w:lang w:val="en-US"/>
              </w:rPr>
              <w:t>:</w:t>
            </w:r>
          </w:p>
        </w:tc>
        <w:tc>
          <w:tcPr>
            <w:tcW w:w="566" w:type="dxa"/>
          </w:tcPr>
          <w:p w:rsidR="00C355C3" w:rsidRPr="007E6725" w:rsidRDefault="00C355C3" w:rsidP="008F1A97">
            <w:pPr>
              <w:rPr>
                <w:rFonts w:ascii="Times New Roman" w:hAnsi="Times New Roman" w:cs="Times New Roman"/>
                <w:sz w:val="20"/>
                <w:szCs w:val="20"/>
              </w:rPr>
            </w:pPr>
          </w:p>
        </w:tc>
        <w:tc>
          <w:tcPr>
            <w:tcW w:w="5160" w:type="dxa"/>
            <w:vMerge/>
          </w:tcPr>
          <w:p w:rsidR="00C355C3" w:rsidRPr="007E6725" w:rsidRDefault="00C355C3" w:rsidP="008F1A97">
            <w:pPr>
              <w:rPr>
                <w:rFonts w:ascii="Times New Roman" w:hAnsi="Times New Roman" w:cs="Times New Roman"/>
                <w:sz w:val="20"/>
                <w:szCs w:val="20"/>
              </w:rPr>
            </w:pPr>
          </w:p>
        </w:tc>
      </w:tr>
      <w:tr w:rsidR="00C355C3" w:rsidRPr="007E6725" w:rsidTr="00C355C3">
        <w:tc>
          <w:tcPr>
            <w:tcW w:w="3115" w:type="dxa"/>
          </w:tcPr>
          <w:p w:rsidR="00C355C3" w:rsidRPr="00F9368A" w:rsidRDefault="00C355C3" w:rsidP="008F1A97">
            <w:pPr>
              <w:rPr>
                <w:rFonts w:ascii="Times New Roman" w:hAnsi="Times New Roman" w:cs="Times New Roman"/>
                <w:lang w:val="en-US"/>
              </w:rPr>
            </w:pPr>
            <w:r w:rsidRPr="00F9368A">
              <w:rPr>
                <w:rFonts w:ascii="Times New Roman" w:hAnsi="Times New Roman" w:cs="Times New Roman"/>
                <w:lang w:val="en-US"/>
              </w:rPr>
              <w:t>contact work</w:t>
            </w:r>
          </w:p>
        </w:tc>
        <w:tc>
          <w:tcPr>
            <w:tcW w:w="566" w:type="dxa"/>
          </w:tcPr>
          <w:p w:rsidR="00C355C3" w:rsidRPr="007E6725" w:rsidRDefault="00C355C3" w:rsidP="008F1A97">
            <w:pPr>
              <w:rPr>
                <w:rFonts w:ascii="Times New Roman" w:hAnsi="Times New Roman" w:cs="Times New Roman"/>
                <w:sz w:val="20"/>
                <w:szCs w:val="20"/>
              </w:rPr>
            </w:pPr>
            <w:r w:rsidRPr="007E6725">
              <w:rPr>
                <w:rFonts w:ascii="Times New Roman" w:hAnsi="Times New Roman" w:cs="Times New Roman"/>
                <w:lang w:val="en-US"/>
              </w:rPr>
              <w:t>112</w:t>
            </w:r>
          </w:p>
        </w:tc>
        <w:tc>
          <w:tcPr>
            <w:tcW w:w="5160" w:type="dxa"/>
            <w:vMerge/>
          </w:tcPr>
          <w:p w:rsidR="00C355C3" w:rsidRPr="007E6725" w:rsidRDefault="00C355C3" w:rsidP="008F1A97">
            <w:pPr>
              <w:rPr>
                <w:rFonts w:ascii="Times New Roman" w:hAnsi="Times New Roman" w:cs="Times New Roman"/>
                <w:sz w:val="20"/>
                <w:szCs w:val="20"/>
              </w:rPr>
            </w:pPr>
          </w:p>
        </w:tc>
      </w:tr>
      <w:tr w:rsidR="00C355C3" w:rsidRPr="007E6725" w:rsidTr="00C355C3">
        <w:tc>
          <w:tcPr>
            <w:tcW w:w="3115" w:type="dxa"/>
          </w:tcPr>
          <w:p w:rsidR="00C355C3" w:rsidRPr="00F9368A" w:rsidRDefault="00C355C3" w:rsidP="008F1A97">
            <w:pPr>
              <w:rPr>
                <w:rFonts w:ascii="Times New Roman" w:hAnsi="Times New Roman" w:cs="Times New Roman"/>
                <w:lang w:val="en-US"/>
              </w:rPr>
            </w:pPr>
            <w:r w:rsidRPr="00F9368A">
              <w:rPr>
                <w:rFonts w:ascii="Times New Roman" w:hAnsi="Times New Roman" w:cs="Times New Roman"/>
                <w:lang w:val="en-US"/>
              </w:rPr>
              <w:t>self-study</w:t>
            </w:r>
          </w:p>
        </w:tc>
        <w:tc>
          <w:tcPr>
            <w:tcW w:w="566" w:type="dxa"/>
          </w:tcPr>
          <w:p w:rsidR="00C355C3" w:rsidRPr="007E6725" w:rsidRDefault="00C355C3" w:rsidP="008F1A97">
            <w:pPr>
              <w:rPr>
                <w:rFonts w:ascii="Times New Roman" w:hAnsi="Times New Roman" w:cs="Times New Roman"/>
                <w:sz w:val="20"/>
                <w:szCs w:val="20"/>
              </w:rPr>
            </w:pPr>
            <w:r>
              <w:rPr>
                <w:rFonts w:ascii="Times New Roman" w:hAnsi="Times New Roman" w:cs="Times New Roman"/>
                <w:lang w:val="en-US"/>
              </w:rPr>
              <w:t>140</w:t>
            </w:r>
          </w:p>
        </w:tc>
        <w:tc>
          <w:tcPr>
            <w:tcW w:w="5160" w:type="dxa"/>
            <w:vMerge/>
          </w:tcPr>
          <w:p w:rsidR="00C355C3" w:rsidRPr="007E6725" w:rsidRDefault="00C355C3" w:rsidP="008F1A97">
            <w:pPr>
              <w:rPr>
                <w:rFonts w:ascii="Times New Roman" w:hAnsi="Times New Roman" w:cs="Times New Roman"/>
                <w:sz w:val="20"/>
                <w:szCs w:val="20"/>
              </w:rPr>
            </w:pPr>
          </w:p>
        </w:tc>
      </w:tr>
      <w:tr w:rsidR="00C355C3" w:rsidRPr="007E6725" w:rsidTr="00C355C3">
        <w:tc>
          <w:tcPr>
            <w:tcW w:w="3115" w:type="dxa"/>
          </w:tcPr>
          <w:p w:rsidR="00C355C3" w:rsidRPr="00F9368A" w:rsidRDefault="00C355C3" w:rsidP="008F1A97">
            <w:pPr>
              <w:rPr>
                <w:rFonts w:ascii="Times New Roman" w:hAnsi="Times New Roman" w:cs="Times New Roman"/>
                <w:lang w:val="en-US"/>
              </w:rPr>
            </w:pPr>
            <w:r w:rsidRPr="00F9368A">
              <w:rPr>
                <w:rFonts w:ascii="Times New Roman" w:hAnsi="Times New Roman" w:cs="Times New Roman"/>
                <w:lang w:val="en-US"/>
              </w:rPr>
              <w:t>practical training</w:t>
            </w:r>
          </w:p>
        </w:tc>
        <w:tc>
          <w:tcPr>
            <w:tcW w:w="566" w:type="dxa"/>
          </w:tcPr>
          <w:p w:rsidR="00C355C3" w:rsidRPr="003817FD" w:rsidRDefault="00C355C3" w:rsidP="008F1A97">
            <w:pPr>
              <w:rPr>
                <w:rFonts w:ascii="Times New Roman" w:hAnsi="Times New Roman" w:cs="Times New Roman"/>
                <w:sz w:val="20"/>
                <w:szCs w:val="20"/>
              </w:rPr>
            </w:pPr>
            <w:r>
              <w:rPr>
                <w:rFonts w:ascii="Times New Roman" w:hAnsi="Times New Roman" w:cs="Times New Roman"/>
              </w:rPr>
              <w:t>0</w:t>
            </w:r>
          </w:p>
        </w:tc>
        <w:tc>
          <w:tcPr>
            <w:tcW w:w="5160" w:type="dxa"/>
            <w:vMerge/>
          </w:tcPr>
          <w:p w:rsidR="00C355C3" w:rsidRPr="007E6725" w:rsidRDefault="00C355C3" w:rsidP="008F1A97">
            <w:pPr>
              <w:rPr>
                <w:rFonts w:ascii="Times New Roman" w:hAnsi="Times New Roman" w:cs="Times New Roman"/>
                <w:sz w:val="20"/>
                <w:szCs w:val="20"/>
              </w:rPr>
            </w:pPr>
          </w:p>
        </w:tc>
      </w:tr>
      <w:tr w:rsidR="00C355C3" w:rsidRPr="007E6725" w:rsidTr="00C355C3">
        <w:tc>
          <w:tcPr>
            <w:tcW w:w="3115" w:type="dxa"/>
          </w:tcPr>
          <w:p w:rsidR="00C355C3" w:rsidRPr="00F9368A" w:rsidRDefault="00C355C3" w:rsidP="008F1A97">
            <w:pPr>
              <w:rPr>
                <w:rFonts w:ascii="Times New Roman" w:hAnsi="Times New Roman" w:cs="Times New Roman"/>
                <w:lang w:val="en-US"/>
              </w:rPr>
            </w:pPr>
            <w:r w:rsidRPr="00F9368A">
              <w:rPr>
                <w:rFonts w:ascii="Times New Roman" w:hAnsi="Times New Roman" w:cs="Times New Roman"/>
                <w:lang w:val="en-US"/>
              </w:rPr>
              <w:t>control hours</w:t>
            </w:r>
          </w:p>
        </w:tc>
        <w:tc>
          <w:tcPr>
            <w:tcW w:w="566" w:type="dxa"/>
          </w:tcPr>
          <w:p w:rsidR="00C355C3" w:rsidRPr="007E6725" w:rsidRDefault="00C355C3" w:rsidP="008F1A97">
            <w:pPr>
              <w:rPr>
                <w:rFonts w:ascii="Times New Roman" w:hAnsi="Times New Roman" w:cs="Times New Roman"/>
                <w:sz w:val="20"/>
                <w:szCs w:val="20"/>
              </w:rPr>
            </w:pPr>
            <w:r>
              <w:rPr>
                <w:rFonts w:ascii="Times New Roman" w:hAnsi="Times New Roman" w:cs="Times New Roman"/>
                <w:lang w:val="en-US"/>
              </w:rPr>
              <w:t>0</w:t>
            </w:r>
          </w:p>
        </w:tc>
        <w:tc>
          <w:tcPr>
            <w:tcW w:w="5160" w:type="dxa"/>
            <w:vMerge/>
          </w:tcPr>
          <w:p w:rsidR="00C355C3" w:rsidRPr="007E6725" w:rsidRDefault="00C355C3" w:rsidP="008F1A97">
            <w:pPr>
              <w:rPr>
                <w:rFonts w:ascii="Times New Roman" w:hAnsi="Times New Roman" w:cs="Times New Roman"/>
                <w:sz w:val="20"/>
                <w:szCs w:val="20"/>
              </w:rPr>
            </w:pPr>
          </w:p>
        </w:tc>
      </w:tr>
    </w:tbl>
    <w:p w:rsidR="00C355C3" w:rsidRDefault="00C355C3" w:rsidP="00C355C3">
      <w:pPr>
        <w:spacing w:after="0"/>
        <w:rPr>
          <w:rFonts w:ascii="Times New Roman" w:hAnsi="Times New Roman" w:cs="Times New Roman"/>
          <w:sz w:val="20"/>
          <w:szCs w:val="20"/>
          <w:lang w:val="en-US"/>
        </w:rPr>
      </w:pPr>
    </w:p>
    <w:p w:rsidR="00C355C3" w:rsidRDefault="00C355C3" w:rsidP="00C355C3">
      <w:pPr>
        <w:jc w:val="both"/>
        <w:rPr>
          <w:rFonts w:ascii="Times New Roman" w:hAnsi="Times New Roman" w:cs="Times New Roman"/>
          <w:b/>
          <w:lang w:val="en-US"/>
        </w:rPr>
      </w:pPr>
      <w:proofErr w:type="gramStart"/>
      <w:r>
        <w:rPr>
          <w:rFonts w:ascii="Times New Roman" w:hAnsi="Times New Roman" w:cs="Times New Roman"/>
          <w:b/>
          <w:lang w:val="en-US"/>
        </w:rPr>
        <w:t>Hours</w:t>
      </w:r>
      <w:proofErr w:type="gramEnd"/>
      <w:r>
        <w:rPr>
          <w:rFonts w:ascii="Times New Roman" w:hAnsi="Times New Roman" w:cs="Times New Roman"/>
          <w:b/>
          <w:lang w:val="en-US"/>
        </w:rPr>
        <w:t xml:space="preserve"> distribution:</w:t>
      </w:r>
    </w:p>
    <w:tbl>
      <w:tblPr>
        <w:tblStyle w:val="a4"/>
        <w:tblW w:w="5000" w:type="pct"/>
        <w:tblLook w:val="04A0" w:firstRow="1" w:lastRow="0" w:firstColumn="1" w:lastColumn="0" w:noHBand="0" w:noVBand="1"/>
      </w:tblPr>
      <w:tblGrid>
        <w:gridCol w:w="6736"/>
        <w:gridCol w:w="2835"/>
      </w:tblGrid>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center"/>
              <w:rPr>
                <w:rFonts w:ascii="Times New Roman" w:hAnsi="Times New Roman" w:cs="Times New Roman"/>
                <w:lang w:val="en-US"/>
              </w:rPr>
            </w:pPr>
            <w:r>
              <w:rPr>
                <w:rFonts w:ascii="Times New Roman" w:hAnsi="Times New Roman" w:cs="Times New Roman"/>
                <w:lang w:val="en-US"/>
              </w:rPr>
              <w:t>Semester:</w:t>
            </w:r>
          </w:p>
        </w:tc>
        <w:tc>
          <w:tcPr>
            <w:tcW w:w="1481" w:type="pct"/>
            <w:tcBorders>
              <w:top w:val="single" w:sz="4" w:space="0" w:color="auto"/>
              <w:left w:val="single" w:sz="4" w:space="0" w:color="auto"/>
              <w:bottom w:val="single" w:sz="4" w:space="0" w:color="auto"/>
              <w:right w:val="single" w:sz="4" w:space="0" w:color="auto"/>
            </w:tcBorders>
          </w:tcPr>
          <w:p w:rsidR="00C355C3" w:rsidRDefault="00C355C3" w:rsidP="008F1A97">
            <w:pPr>
              <w:jc w:val="both"/>
              <w:rPr>
                <w:rFonts w:ascii="Times New Roman" w:hAnsi="Times New Roman" w:cs="Times New Roman"/>
                <w:lang w:val="en-US"/>
              </w:rPr>
            </w:pPr>
            <w:r>
              <w:rPr>
                <w:rFonts w:ascii="Times New Roman" w:hAnsi="Times New Roman" w:cs="Times New Roman"/>
                <w:lang w:val="en-US"/>
              </w:rPr>
              <w:t>3,4</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center"/>
              <w:rPr>
                <w:rFonts w:ascii="Times New Roman" w:hAnsi="Times New Roman" w:cs="Times New Roman"/>
                <w:lang w:val="en-US"/>
              </w:rPr>
            </w:pPr>
            <w:r>
              <w:rPr>
                <w:rFonts w:ascii="Times New Roman" w:hAnsi="Times New Roman" w:cs="Times New Roman"/>
                <w:lang w:val="en-US"/>
              </w:rPr>
              <w:t>Type of classes</w:t>
            </w:r>
          </w:p>
        </w:tc>
        <w:tc>
          <w:tcPr>
            <w:tcW w:w="1481" w:type="pct"/>
            <w:tcBorders>
              <w:top w:val="single" w:sz="4" w:space="0" w:color="auto"/>
              <w:left w:val="single" w:sz="4" w:space="0" w:color="auto"/>
              <w:bottom w:val="single" w:sz="4" w:space="0" w:color="auto"/>
              <w:right w:val="single" w:sz="4" w:space="0" w:color="auto"/>
            </w:tcBorders>
          </w:tcPr>
          <w:p w:rsidR="00C355C3" w:rsidRPr="00F9368A" w:rsidRDefault="00C355C3" w:rsidP="008F1A97">
            <w:pPr>
              <w:jc w:val="both"/>
              <w:rPr>
                <w:rFonts w:ascii="Times New Roman" w:hAnsi="Times New Roman" w:cs="Times New Roman"/>
                <w:lang w:val="en-US"/>
              </w:rPr>
            </w:pPr>
            <w:r w:rsidRPr="00F9368A">
              <w:rPr>
                <w:rFonts w:ascii="Times New Roman" w:hAnsi="Times New Roman" w:cs="Times New Roman"/>
                <w:lang w:val="en-US"/>
              </w:rPr>
              <w:t>Hours</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lang w:val="en-US"/>
              </w:rPr>
            </w:pPr>
            <w:r>
              <w:rPr>
                <w:rFonts w:ascii="Times New Roman" w:hAnsi="Times New Roman" w:cs="Times New Roman"/>
                <w:lang w:val="en-US"/>
              </w:rPr>
              <w:t>Contact hours</w:t>
            </w:r>
          </w:p>
        </w:tc>
        <w:tc>
          <w:tcPr>
            <w:tcW w:w="1481" w:type="pct"/>
            <w:tcBorders>
              <w:top w:val="single" w:sz="4" w:space="0" w:color="auto"/>
              <w:left w:val="single" w:sz="4" w:space="0" w:color="auto"/>
              <w:bottom w:val="single" w:sz="4" w:space="0" w:color="auto"/>
              <w:right w:val="single" w:sz="4" w:space="0" w:color="auto"/>
            </w:tcBorders>
          </w:tcPr>
          <w:p w:rsidR="00C355C3" w:rsidRPr="00F9368A" w:rsidRDefault="00C355C3" w:rsidP="008F1A97">
            <w:pPr>
              <w:jc w:val="both"/>
              <w:rPr>
                <w:rFonts w:ascii="Times New Roman" w:hAnsi="Times New Roman" w:cs="Times New Roman"/>
                <w:lang w:val="en-US"/>
              </w:rPr>
            </w:pP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lang w:val="en-US"/>
              </w:rPr>
            </w:pPr>
            <w:r>
              <w:rPr>
                <w:rFonts w:ascii="Times New Roman" w:hAnsi="Times New Roman" w:cs="Times New Roman"/>
                <w:lang w:val="en-US"/>
              </w:rPr>
              <w:t>Practical training</w:t>
            </w:r>
          </w:p>
        </w:tc>
        <w:tc>
          <w:tcPr>
            <w:tcW w:w="1481" w:type="pct"/>
            <w:tcBorders>
              <w:top w:val="single" w:sz="4" w:space="0" w:color="auto"/>
              <w:left w:val="single" w:sz="4" w:space="0" w:color="auto"/>
              <w:bottom w:val="single" w:sz="4" w:space="0" w:color="auto"/>
              <w:right w:val="single" w:sz="4" w:space="0" w:color="auto"/>
            </w:tcBorders>
          </w:tcPr>
          <w:p w:rsidR="00C355C3" w:rsidRPr="00F9368A" w:rsidRDefault="00051536" w:rsidP="008F1A97">
            <w:pPr>
              <w:jc w:val="both"/>
              <w:rPr>
                <w:rFonts w:ascii="Times New Roman" w:hAnsi="Times New Roman" w:cs="Times New Roman"/>
                <w:lang w:val="en-US"/>
              </w:rPr>
            </w:pPr>
            <w:r w:rsidRPr="00F9368A">
              <w:rPr>
                <w:rFonts w:ascii="Times New Roman" w:hAnsi="Times New Roman" w:cs="Times New Roman"/>
                <w:lang w:val="en-US"/>
              </w:rPr>
              <w:t>112</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tcBorders>
              <w:top w:val="single" w:sz="4" w:space="0" w:color="auto"/>
              <w:left w:val="single" w:sz="4" w:space="0" w:color="auto"/>
              <w:bottom w:val="single" w:sz="4" w:space="0" w:color="auto"/>
              <w:right w:val="single" w:sz="4" w:space="0" w:color="auto"/>
            </w:tcBorders>
          </w:tcPr>
          <w:p w:rsidR="00C355C3" w:rsidRPr="00F9368A" w:rsidRDefault="00C355C3" w:rsidP="008F1A97">
            <w:pPr>
              <w:jc w:val="both"/>
              <w:rPr>
                <w:rFonts w:ascii="Times New Roman" w:hAnsi="Times New Roman" w:cs="Times New Roman"/>
                <w:lang w:val="en-US"/>
              </w:rPr>
            </w:pP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tcBorders>
              <w:top w:val="single" w:sz="4" w:space="0" w:color="auto"/>
              <w:left w:val="single" w:sz="4" w:space="0" w:color="auto"/>
              <w:bottom w:val="single" w:sz="4" w:space="0" w:color="auto"/>
              <w:right w:val="single" w:sz="4" w:space="0" w:color="auto"/>
            </w:tcBorders>
          </w:tcPr>
          <w:p w:rsidR="00C355C3" w:rsidRPr="00C355C3" w:rsidRDefault="00C355C3" w:rsidP="008F1A97">
            <w:pPr>
              <w:jc w:val="both"/>
              <w:rPr>
                <w:rFonts w:ascii="Times New Roman" w:hAnsi="Times New Roman" w:cs="Times New Roman"/>
                <w:b/>
                <w:lang w:val="en-US"/>
              </w:rPr>
            </w:pPr>
            <w:r w:rsidRPr="00C355C3">
              <w:rPr>
                <w:rFonts w:ascii="Times New Roman" w:hAnsi="Times New Roman" w:cs="Times New Roman"/>
                <w:b/>
                <w:lang w:val="en-US"/>
              </w:rPr>
              <w:t>112</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lang w:val="en-US"/>
              </w:rPr>
            </w:pPr>
            <w:r>
              <w:rPr>
                <w:rFonts w:ascii="Times New Roman" w:hAnsi="Times New Roman" w:cs="Times New Roman"/>
                <w:lang w:val="en-US"/>
              </w:rPr>
              <w:t>Self-study</w:t>
            </w:r>
          </w:p>
        </w:tc>
        <w:tc>
          <w:tcPr>
            <w:tcW w:w="1481" w:type="pct"/>
            <w:tcBorders>
              <w:top w:val="single" w:sz="4" w:space="0" w:color="auto"/>
              <w:left w:val="single" w:sz="4" w:space="0" w:color="auto"/>
              <w:bottom w:val="single" w:sz="4" w:space="0" w:color="auto"/>
              <w:right w:val="single" w:sz="4" w:space="0" w:color="auto"/>
            </w:tcBorders>
          </w:tcPr>
          <w:p w:rsidR="00C355C3" w:rsidRPr="00F9368A" w:rsidRDefault="00C355C3" w:rsidP="008F1A97">
            <w:pPr>
              <w:jc w:val="both"/>
              <w:rPr>
                <w:rFonts w:ascii="Times New Roman" w:hAnsi="Times New Roman" w:cs="Times New Roman"/>
                <w:lang w:val="en-US"/>
              </w:rPr>
            </w:pPr>
            <w:r>
              <w:rPr>
                <w:rFonts w:ascii="Times New Roman" w:hAnsi="Times New Roman" w:cs="Times New Roman"/>
                <w:lang w:val="en-US"/>
              </w:rPr>
              <w:t>140</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lang w:val="en-US"/>
              </w:rPr>
            </w:pPr>
            <w:r>
              <w:rPr>
                <w:rFonts w:ascii="Times New Roman" w:hAnsi="Times New Roman" w:cs="Times New Roman"/>
                <w:lang w:val="en-US"/>
              </w:rPr>
              <w:t>Control hours</w:t>
            </w:r>
          </w:p>
        </w:tc>
        <w:tc>
          <w:tcPr>
            <w:tcW w:w="1481" w:type="pct"/>
            <w:tcBorders>
              <w:top w:val="single" w:sz="4" w:space="0" w:color="auto"/>
              <w:left w:val="single" w:sz="4" w:space="0" w:color="auto"/>
              <w:bottom w:val="single" w:sz="4" w:space="0" w:color="auto"/>
              <w:right w:val="single" w:sz="4" w:space="0" w:color="auto"/>
            </w:tcBorders>
          </w:tcPr>
          <w:p w:rsidR="00C355C3" w:rsidRPr="00F9368A" w:rsidRDefault="00C355C3" w:rsidP="008F1A97">
            <w:pPr>
              <w:jc w:val="both"/>
              <w:rPr>
                <w:rFonts w:ascii="Times New Roman" w:hAnsi="Times New Roman" w:cs="Times New Roman"/>
                <w:lang w:val="en-US"/>
              </w:rPr>
            </w:pPr>
            <w:r>
              <w:rPr>
                <w:rFonts w:ascii="Times New Roman" w:hAnsi="Times New Roman" w:cs="Times New Roman"/>
                <w:lang w:val="en-US"/>
              </w:rPr>
              <w:t>0</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b/>
                <w:lang w:val="en-US"/>
              </w:rPr>
            </w:pPr>
            <w:r>
              <w:rPr>
                <w:rFonts w:ascii="Times New Roman" w:hAnsi="Times New Roman" w:cs="Times New Roman"/>
                <w:b/>
                <w:color w:val="000000" w:themeColor="text1"/>
                <w:lang w:val="en-US"/>
              </w:rPr>
              <w:t>Total academic hours</w:t>
            </w:r>
          </w:p>
        </w:tc>
        <w:tc>
          <w:tcPr>
            <w:tcW w:w="1481" w:type="pct"/>
            <w:tcBorders>
              <w:top w:val="single" w:sz="4" w:space="0" w:color="auto"/>
              <w:left w:val="single" w:sz="4" w:space="0" w:color="auto"/>
              <w:bottom w:val="single" w:sz="4" w:space="0" w:color="auto"/>
              <w:right w:val="single" w:sz="4" w:space="0" w:color="auto"/>
            </w:tcBorders>
          </w:tcPr>
          <w:p w:rsidR="00C355C3" w:rsidRPr="00C355C3" w:rsidRDefault="00C355C3" w:rsidP="008F1A97">
            <w:pPr>
              <w:jc w:val="both"/>
              <w:rPr>
                <w:rFonts w:ascii="Times New Roman" w:hAnsi="Times New Roman" w:cs="Times New Roman"/>
                <w:b/>
                <w:lang w:val="en-US"/>
              </w:rPr>
            </w:pPr>
            <w:r w:rsidRPr="00C355C3">
              <w:rPr>
                <w:rFonts w:ascii="Times New Roman" w:hAnsi="Times New Roman" w:cs="Times New Roman"/>
                <w:b/>
                <w:lang w:val="en-US"/>
              </w:rPr>
              <w:t>252</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tcBorders>
              <w:top w:val="single" w:sz="4" w:space="0" w:color="auto"/>
              <w:left w:val="single" w:sz="4" w:space="0" w:color="auto"/>
              <w:bottom w:val="single" w:sz="4" w:space="0" w:color="auto"/>
              <w:right w:val="single" w:sz="4" w:space="0" w:color="auto"/>
            </w:tcBorders>
          </w:tcPr>
          <w:p w:rsidR="00C355C3" w:rsidRPr="00C355C3" w:rsidRDefault="00C355C3" w:rsidP="008F1A97">
            <w:pPr>
              <w:jc w:val="both"/>
              <w:rPr>
                <w:rFonts w:ascii="Times New Roman" w:hAnsi="Times New Roman" w:cs="Times New Roman"/>
                <w:b/>
                <w:lang w:val="en-US"/>
              </w:rPr>
            </w:pPr>
            <w:r w:rsidRPr="00C355C3">
              <w:rPr>
                <w:rFonts w:ascii="Times New Roman" w:hAnsi="Times New Roman" w:cs="Times New Roman"/>
                <w:b/>
                <w:lang w:val="en-US"/>
              </w:rPr>
              <w:t>7</w:t>
            </w:r>
          </w:p>
        </w:tc>
      </w:tr>
    </w:tbl>
    <w:p w:rsidR="00C355C3" w:rsidRDefault="00C355C3" w:rsidP="00051536">
      <w:pPr>
        <w:spacing w:after="0"/>
        <w:jc w:val="center"/>
        <w:rPr>
          <w:rFonts w:ascii="Times New Roman" w:hAnsi="Times New Roman" w:cs="Times New Roman"/>
          <w:lang w:val="en-US"/>
        </w:rPr>
      </w:pPr>
    </w:p>
    <w:p w:rsidR="00C355C3" w:rsidRDefault="00C355C3" w:rsidP="00051536">
      <w:pPr>
        <w:spacing w:after="0"/>
        <w:jc w:val="center"/>
        <w:rPr>
          <w:rFonts w:ascii="Times New Roman" w:hAnsi="Times New Roman" w:cs="Times New Roman"/>
          <w:lang w:val="en-US"/>
        </w:rPr>
      </w:pPr>
      <w:r>
        <w:rPr>
          <w:rFonts w:ascii="Times New Roman" w:hAnsi="Times New Roman" w:cs="Times New Roman"/>
          <w:lang w:val="en-US"/>
        </w:rPr>
        <w:t>Saint-Petersburg</w:t>
      </w:r>
    </w:p>
    <w:p w:rsidR="00C355C3" w:rsidRPr="00311366" w:rsidRDefault="00311366" w:rsidP="00051536">
      <w:pPr>
        <w:spacing w:after="0"/>
        <w:jc w:val="center"/>
        <w:rPr>
          <w:rFonts w:ascii="Times New Roman" w:hAnsi="Times New Roman" w:cs="Times New Roman"/>
        </w:rPr>
      </w:pPr>
      <w:r>
        <w:rPr>
          <w:rFonts w:ascii="Times New Roman" w:hAnsi="Times New Roman" w:cs="Times New Roman"/>
          <w:lang w:val="en-US"/>
        </w:rPr>
        <w:t>202</w:t>
      </w:r>
      <w:r w:rsidR="004409B6">
        <w:rPr>
          <w:rFonts w:ascii="Times New Roman" w:hAnsi="Times New Roman" w:cs="Times New Roman"/>
        </w:rPr>
        <w:t>5</w:t>
      </w:r>
      <w:bookmarkStart w:id="0" w:name="_GoBack"/>
      <w:bookmarkEnd w:id="0"/>
    </w:p>
    <w:p w:rsidR="00C355C3" w:rsidRDefault="00C355C3" w:rsidP="00C355C3">
      <w:pPr>
        <w:rPr>
          <w:rFonts w:ascii="Times New Roman" w:hAnsi="Times New Roman" w:cs="Times New Roman"/>
          <w:lang w:val="en-US"/>
        </w:rPr>
      </w:pPr>
      <w:r>
        <w:rPr>
          <w:rFonts w:ascii="Times New Roman" w:hAnsi="Times New Roman" w:cs="Times New Roman"/>
          <w:lang w:val="en-US"/>
        </w:rPr>
        <w:br w:type="page"/>
      </w:r>
    </w:p>
    <w:p w:rsidR="00C355C3" w:rsidRDefault="00C355C3" w:rsidP="00C355C3">
      <w:pPr>
        <w:jc w:val="center"/>
        <w:rPr>
          <w:rFonts w:ascii="Times New Roman" w:hAnsi="Times New Roman" w:cs="Times New Roman"/>
          <w:b/>
          <w:sz w:val="40"/>
          <w:szCs w:val="40"/>
          <w:lang w:val="en-US"/>
        </w:rPr>
      </w:pPr>
      <w:r>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1101639708"/>
        <w:docPartObj>
          <w:docPartGallery w:val="Table of Contents"/>
          <w:docPartUnique/>
        </w:docPartObj>
      </w:sdtPr>
      <w:sdtEndPr>
        <w:rPr>
          <w:b/>
          <w:bCs/>
        </w:rPr>
      </w:sdtEndPr>
      <w:sdtContent>
        <w:p w:rsidR="00BE503E" w:rsidRDefault="00BE503E">
          <w:pPr>
            <w:pStyle w:val="a9"/>
          </w:pPr>
        </w:p>
        <w:p w:rsidR="00BE503E" w:rsidRDefault="006616A1">
          <w:pPr>
            <w:pStyle w:val="11"/>
            <w:tabs>
              <w:tab w:val="right" w:leader="dot" w:pos="9345"/>
            </w:tabs>
            <w:rPr>
              <w:rFonts w:eastAsiaTheme="minorEastAsia"/>
              <w:noProof/>
              <w:lang w:eastAsia="ru-RU"/>
            </w:rPr>
          </w:pPr>
          <w:r>
            <w:fldChar w:fldCharType="begin"/>
          </w:r>
          <w:r w:rsidR="00BE503E">
            <w:instrText xml:space="preserve"> TOC \o "1-3" \h \z \u </w:instrText>
          </w:r>
          <w:r>
            <w:fldChar w:fldCharType="separate"/>
          </w:r>
          <w:hyperlink w:anchor="_Toc149657692" w:history="1">
            <w:r w:rsidR="00BE503E" w:rsidRPr="004A3C9C">
              <w:rPr>
                <w:rStyle w:val="a8"/>
                <w:rFonts w:ascii="Times New Roman" w:hAnsi="Times New Roman" w:cs="Times New Roman"/>
                <w:b/>
                <w:noProof/>
              </w:rPr>
              <w:t>1.LEARNING OBJECTVES</w:t>
            </w:r>
            <w:r w:rsidR="00BE503E">
              <w:rPr>
                <w:noProof/>
                <w:webHidden/>
              </w:rPr>
              <w:tab/>
            </w:r>
            <w:r>
              <w:rPr>
                <w:noProof/>
                <w:webHidden/>
              </w:rPr>
              <w:fldChar w:fldCharType="begin"/>
            </w:r>
            <w:r w:rsidR="00BE503E">
              <w:rPr>
                <w:noProof/>
                <w:webHidden/>
              </w:rPr>
              <w:instrText xml:space="preserve"> PAGEREF _Toc149657692 \h </w:instrText>
            </w:r>
            <w:r>
              <w:rPr>
                <w:noProof/>
                <w:webHidden/>
              </w:rPr>
            </w:r>
            <w:r>
              <w:rPr>
                <w:noProof/>
                <w:webHidden/>
              </w:rPr>
              <w:fldChar w:fldCharType="separate"/>
            </w:r>
            <w:r w:rsidR="00BE503E">
              <w:rPr>
                <w:noProof/>
                <w:webHidden/>
              </w:rPr>
              <w:t>3</w:t>
            </w:r>
            <w:r>
              <w:rPr>
                <w:noProof/>
                <w:webHidden/>
              </w:rPr>
              <w:fldChar w:fldCharType="end"/>
            </w:r>
          </w:hyperlink>
        </w:p>
        <w:p w:rsidR="00BE503E" w:rsidRDefault="002E1080">
          <w:pPr>
            <w:pStyle w:val="11"/>
            <w:tabs>
              <w:tab w:val="right" w:leader="dot" w:pos="9345"/>
            </w:tabs>
            <w:rPr>
              <w:rFonts w:eastAsiaTheme="minorEastAsia"/>
              <w:noProof/>
              <w:lang w:eastAsia="ru-RU"/>
            </w:rPr>
          </w:pPr>
          <w:hyperlink w:anchor="_Toc149657693" w:history="1">
            <w:r w:rsidR="00BE503E" w:rsidRPr="004A3C9C">
              <w:rPr>
                <w:rStyle w:val="a8"/>
                <w:rFonts w:ascii="Times New Roman" w:hAnsi="Times New Roman" w:cs="Times New Roman"/>
                <w:b/>
                <w:noProof/>
                <w:lang w:val="en-US"/>
              </w:rPr>
              <w:t>2. COURSE PLACE IN THE PROGRAM STRUCTURE</w:t>
            </w:r>
            <w:r w:rsidR="00BE503E">
              <w:rPr>
                <w:noProof/>
                <w:webHidden/>
              </w:rPr>
              <w:tab/>
            </w:r>
            <w:r w:rsidR="006616A1">
              <w:rPr>
                <w:noProof/>
                <w:webHidden/>
              </w:rPr>
              <w:fldChar w:fldCharType="begin"/>
            </w:r>
            <w:r w:rsidR="00BE503E">
              <w:rPr>
                <w:noProof/>
                <w:webHidden/>
              </w:rPr>
              <w:instrText xml:space="preserve"> PAGEREF _Toc149657693 \h </w:instrText>
            </w:r>
            <w:r w:rsidR="006616A1">
              <w:rPr>
                <w:noProof/>
                <w:webHidden/>
              </w:rPr>
            </w:r>
            <w:r w:rsidR="006616A1">
              <w:rPr>
                <w:noProof/>
                <w:webHidden/>
              </w:rPr>
              <w:fldChar w:fldCharType="separate"/>
            </w:r>
            <w:r w:rsidR="00BE503E">
              <w:rPr>
                <w:noProof/>
                <w:webHidden/>
              </w:rPr>
              <w:t>3</w:t>
            </w:r>
            <w:r w:rsidR="006616A1">
              <w:rPr>
                <w:noProof/>
                <w:webHidden/>
              </w:rPr>
              <w:fldChar w:fldCharType="end"/>
            </w:r>
          </w:hyperlink>
        </w:p>
        <w:p w:rsidR="00BE503E" w:rsidRDefault="002E1080">
          <w:pPr>
            <w:pStyle w:val="11"/>
            <w:tabs>
              <w:tab w:val="right" w:leader="dot" w:pos="9345"/>
            </w:tabs>
            <w:rPr>
              <w:rFonts w:eastAsiaTheme="minorEastAsia"/>
              <w:noProof/>
              <w:lang w:eastAsia="ru-RU"/>
            </w:rPr>
          </w:pPr>
          <w:hyperlink w:anchor="_Toc149657694" w:history="1">
            <w:r w:rsidR="00BE503E" w:rsidRPr="004A3C9C">
              <w:rPr>
                <w:rStyle w:val="a8"/>
                <w:rFonts w:ascii="Times New Roman" w:hAnsi="Times New Roman" w:cs="Times New Roman"/>
                <w:b/>
                <w:noProof/>
                <w:lang w:val="en-US"/>
              </w:rPr>
              <w:t>3. EXPECTED LEARNING OUTCOMES</w:t>
            </w:r>
            <w:r w:rsidR="00BE503E">
              <w:rPr>
                <w:noProof/>
                <w:webHidden/>
              </w:rPr>
              <w:tab/>
            </w:r>
            <w:r w:rsidR="006616A1">
              <w:rPr>
                <w:noProof/>
                <w:webHidden/>
              </w:rPr>
              <w:fldChar w:fldCharType="begin"/>
            </w:r>
            <w:r w:rsidR="00BE503E">
              <w:rPr>
                <w:noProof/>
                <w:webHidden/>
              </w:rPr>
              <w:instrText xml:space="preserve"> PAGEREF _Toc149657694 \h </w:instrText>
            </w:r>
            <w:r w:rsidR="006616A1">
              <w:rPr>
                <w:noProof/>
                <w:webHidden/>
              </w:rPr>
            </w:r>
            <w:r w:rsidR="006616A1">
              <w:rPr>
                <w:noProof/>
                <w:webHidden/>
              </w:rPr>
              <w:fldChar w:fldCharType="separate"/>
            </w:r>
            <w:r w:rsidR="00BE503E">
              <w:rPr>
                <w:noProof/>
                <w:webHidden/>
              </w:rPr>
              <w:t>3</w:t>
            </w:r>
            <w:r w:rsidR="006616A1">
              <w:rPr>
                <w:noProof/>
                <w:webHidden/>
              </w:rPr>
              <w:fldChar w:fldCharType="end"/>
            </w:r>
          </w:hyperlink>
        </w:p>
        <w:p w:rsidR="00BE503E" w:rsidRDefault="002E1080">
          <w:pPr>
            <w:pStyle w:val="11"/>
            <w:tabs>
              <w:tab w:val="right" w:leader="dot" w:pos="9345"/>
            </w:tabs>
            <w:rPr>
              <w:rFonts w:eastAsiaTheme="minorEastAsia"/>
              <w:noProof/>
              <w:lang w:eastAsia="ru-RU"/>
            </w:rPr>
          </w:pPr>
          <w:hyperlink w:anchor="_Toc149657695" w:history="1">
            <w:r w:rsidR="00BE503E" w:rsidRPr="004A3C9C">
              <w:rPr>
                <w:rStyle w:val="a8"/>
                <w:rFonts w:ascii="Times New Roman" w:hAnsi="Times New Roman" w:cs="Times New Roman"/>
                <w:b/>
                <w:noProof/>
              </w:rPr>
              <w:t>4.</w:t>
            </w:r>
            <w:r w:rsidR="00BE503E" w:rsidRPr="004A3C9C">
              <w:rPr>
                <w:rStyle w:val="a8"/>
                <w:rFonts w:ascii="Times New Roman" w:hAnsi="Times New Roman" w:cs="Times New Roman"/>
                <w:b/>
                <w:noProof/>
                <w:lang w:val="en-US"/>
              </w:rPr>
              <w:t xml:space="preserve"> COURSE STRUCTURE AND CONTENT</w:t>
            </w:r>
            <w:r w:rsidR="00BE503E">
              <w:rPr>
                <w:noProof/>
                <w:webHidden/>
              </w:rPr>
              <w:tab/>
            </w:r>
            <w:r w:rsidR="006616A1">
              <w:rPr>
                <w:noProof/>
                <w:webHidden/>
              </w:rPr>
              <w:fldChar w:fldCharType="begin"/>
            </w:r>
            <w:r w:rsidR="00BE503E">
              <w:rPr>
                <w:noProof/>
                <w:webHidden/>
              </w:rPr>
              <w:instrText xml:space="preserve"> PAGEREF _Toc149657695 \h </w:instrText>
            </w:r>
            <w:r w:rsidR="006616A1">
              <w:rPr>
                <w:noProof/>
                <w:webHidden/>
              </w:rPr>
            </w:r>
            <w:r w:rsidR="006616A1">
              <w:rPr>
                <w:noProof/>
                <w:webHidden/>
              </w:rPr>
              <w:fldChar w:fldCharType="separate"/>
            </w:r>
            <w:r w:rsidR="00BE503E">
              <w:rPr>
                <w:noProof/>
                <w:webHidden/>
              </w:rPr>
              <w:t>3</w:t>
            </w:r>
            <w:r w:rsidR="006616A1">
              <w:rPr>
                <w:noProof/>
                <w:webHidden/>
              </w:rPr>
              <w:fldChar w:fldCharType="end"/>
            </w:r>
          </w:hyperlink>
        </w:p>
        <w:p w:rsidR="00BE503E" w:rsidRDefault="002E1080">
          <w:pPr>
            <w:pStyle w:val="11"/>
            <w:tabs>
              <w:tab w:val="right" w:leader="dot" w:pos="9345"/>
            </w:tabs>
            <w:rPr>
              <w:rFonts w:eastAsiaTheme="minorEastAsia"/>
              <w:noProof/>
              <w:lang w:eastAsia="ru-RU"/>
            </w:rPr>
          </w:pPr>
          <w:hyperlink w:anchor="_Toc149657696" w:history="1">
            <w:r w:rsidR="00BE503E" w:rsidRPr="004A3C9C">
              <w:rPr>
                <w:rStyle w:val="a8"/>
                <w:rFonts w:ascii="Times New Roman" w:eastAsia="Times New Roman" w:hAnsi="Times New Roman" w:cs="Times New Roman"/>
                <w:b/>
                <w:noProof/>
                <w:lang w:val="en-US"/>
              </w:rPr>
              <w:t>5. TEACHING AND LEARNING TOOLS OF THE COURSE</w:t>
            </w:r>
            <w:r w:rsidR="00BE503E">
              <w:rPr>
                <w:noProof/>
                <w:webHidden/>
              </w:rPr>
              <w:tab/>
            </w:r>
            <w:r w:rsidR="006616A1">
              <w:rPr>
                <w:noProof/>
                <w:webHidden/>
              </w:rPr>
              <w:fldChar w:fldCharType="begin"/>
            </w:r>
            <w:r w:rsidR="00BE503E">
              <w:rPr>
                <w:noProof/>
                <w:webHidden/>
              </w:rPr>
              <w:instrText xml:space="preserve"> PAGEREF _Toc149657696 \h </w:instrText>
            </w:r>
            <w:r w:rsidR="006616A1">
              <w:rPr>
                <w:noProof/>
                <w:webHidden/>
              </w:rPr>
            </w:r>
            <w:r w:rsidR="006616A1">
              <w:rPr>
                <w:noProof/>
                <w:webHidden/>
              </w:rPr>
              <w:fldChar w:fldCharType="separate"/>
            </w:r>
            <w:r w:rsidR="00BE503E">
              <w:rPr>
                <w:noProof/>
                <w:webHidden/>
              </w:rPr>
              <w:t>8</w:t>
            </w:r>
            <w:r w:rsidR="006616A1">
              <w:rPr>
                <w:noProof/>
                <w:webHidden/>
              </w:rPr>
              <w:fldChar w:fldCharType="end"/>
            </w:r>
          </w:hyperlink>
        </w:p>
        <w:p w:rsidR="00BE503E" w:rsidRDefault="002E1080">
          <w:pPr>
            <w:pStyle w:val="21"/>
            <w:tabs>
              <w:tab w:val="right" w:leader="dot" w:pos="9345"/>
            </w:tabs>
            <w:rPr>
              <w:rFonts w:eastAsiaTheme="minorEastAsia"/>
              <w:noProof/>
              <w:lang w:eastAsia="ru-RU"/>
            </w:rPr>
          </w:pPr>
          <w:hyperlink w:anchor="_Toc149657697" w:history="1">
            <w:r w:rsidR="00BE503E" w:rsidRPr="004A3C9C">
              <w:rPr>
                <w:rStyle w:val="a8"/>
                <w:rFonts w:ascii="Times New Roman" w:eastAsia="Times New Roman" w:hAnsi="Times New Roman" w:cs="Times New Roman"/>
                <w:b/>
                <w:noProof/>
                <w:lang w:val="en-US"/>
              </w:rPr>
              <w:t>5.1 Recommended literature</w:t>
            </w:r>
            <w:r w:rsidR="00BE503E">
              <w:rPr>
                <w:noProof/>
                <w:webHidden/>
              </w:rPr>
              <w:tab/>
            </w:r>
            <w:r w:rsidR="006616A1">
              <w:rPr>
                <w:noProof/>
                <w:webHidden/>
              </w:rPr>
              <w:fldChar w:fldCharType="begin"/>
            </w:r>
            <w:r w:rsidR="00BE503E">
              <w:rPr>
                <w:noProof/>
                <w:webHidden/>
              </w:rPr>
              <w:instrText xml:space="preserve"> PAGEREF _Toc149657697 \h </w:instrText>
            </w:r>
            <w:r w:rsidR="006616A1">
              <w:rPr>
                <w:noProof/>
                <w:webHidden/>
              </w:rPr>
            </w:r>
            <w:r w:rsidR="006616A1">
              <w:rPr>
                <w:noProof/>
                <w:webHidden/>
              </w:rPr>
              <w:fldChar w:fldCharType="separate"/>
            </w:r>
            <w:r w:rsidR="00BE503E">
              <w:rPr>
                <w:noProof/>
                <w:webHidden/>
              </w:rPr>
              <w:t>8</w:t>
            </w:r>
            <w:r w:rsidR="006616A1">
              <w:rPr>
                <w:noProof/>
                <w:webHidden/>
              </w:rPr>
              <w:fldChar w:fldCharType="end"/>
            </w:r>
          </w:hyperlink>
        </w:p>
        <w:p w:rsidR="00BE503E" w:rsidRDefault="002E1080">
          <w:pPr>
            <w:pStyle w:val="21"/>
            <w:tabs>
              <w:tab w:val="right" w:leader="dot" w:pos="9345"/>
            </w:tabs>
            <w:rPr>
              <w:rFonts w:eastAsiaTheme="minorEastAsia"/>
              <w:noProof/>
              <w:lang w:eastAsia="ru-RU"/>
            </w:rPr>
          </w:pPr>
          <w:hyperlink w:anchor="_Toc149657698" w:history="1">
            <w:r w:rsidR="00BE503E" w:rsidRPr="004A3C9C">
              <w:rPr>
                <w:rStyle w:val="a8"/>
                <w:rFonts w:ascii="Times New Roman" w:hAnsi="Times New Roman" w:cs="Times New Roman"/>
                <w:b/>
                <w:noProof/>
                <w:lang w:val="en-US"/>
              </w:rPr>
              <w:t>5.2 List of software (including national production)</w:t>
            </w:r>
            <w:r w:rsidR="00BE503E">
              <w:rPr>
                <w:noProof/>
                <w:webHidden/>
              </w:rPr>
              <w:tab/>
            </w:r>
            <w:r w:rsidR="006616A1">
              <w:rPr>
                <w:noProof/>
                <w:webHidden/>
              </w:rPr>
              <w:fldChar w:fldCharType="begin"/>
            </w:r>
            <w:r w:rsidR="00BE503E">
              <w:rPr>
                <w:noProof/>
                <w:webHidden/>
              </w:rPr>
              <w:instrText xml:space="preserve"> PAGEREF _Toc149657698 \h </w:instrText>
            </w:r>
            <w:r w:rsidR="006616A1">
              <w:rPr>
                <w:noProof/>
                <w:webHidden/>
              </w:rPr>
            </w:r>
            <w:r w:rsidR="006616A1">
              <w:rPr>
                <w:noProof/>
                <w:webHidden/>
              </w:rPr>
              <w:fldChar w:fldCharType="separate"/>
            </w:r>
            <w:r w:rsidR="00BE503E">
              <w:rPr>
                <w:noProof/>
                <w:webHidden/>
              </w:rPr>
              <w:t>8</w:t>
            </w:r>
            <w:r w:rsidR="006616A1">
              <w:rPr>
                <w:noProof/>
                <w:webHidden/>
              </w:rPr>
              <w:fldChar w:fldCharType="end"/>
            </w:r>
          </w:hyperlink>
        </w:p>
        <w:p w:rsidR="00BE503E" w:rsidRDefault="002E1080">
          <w:pPr>
            <w:pStyle w:val="21"/>
            <w:tabs>
              <w:tab w:val="right" w:leader="dot" w:pos="9345"/>
            </w:tabs>
            <w:rPr>
              <w:rFonts w:eastAsiaTheme="minorEastAsia"/>
              <w:noProof/>
              <w:lang w:eastAsia="ru-RU"/>
            </w:rPr>
          </w:pPr>
          <w:hyperlink w:anchor="_Toc149657699" w:history="1">
            <w:r w:rsidR="00BE503E" w:rsidRPr="004A3C9C">
              <w:rPr>
                <w:rStyle w:val="a8"/>
                <w:rFonts w:ascii="Times New Roman" w:hAnsi="Times New Roman" w:cs="Times New Roman"/>
                <w:b/>
                <w:noProof/>
                <w:lang w:val="en-US"/>
              </w:rPr>
              <w:t>5.3 List of reference systems and modern professional databases</w:t>
            </w:r>
            <w:r w:rsidR="00BE503E">
              <w:rPr>
                <w:noProof/>
                <w:webHidden/>
              </w:rPr>
              <w:tab/>
            </w:r>
            <w:r w:rsidR="006616A1">
              <w:rPr>
                <w:noProof/>
                <w:webHidden/>
              </w:rPr>
              <w:fldChar w:fldCharType="begin"/>
            </w:r>
            <w:r w:rsidR="00BE503E">
              <w:rPr>
                <w:noProof/>
                <w:webHidden/>
              </w:rPr>
              <w:instrText xml:space="preserve"> PAGEREF _Toc149657699 \h </w:instrText>
            </w:r>
            <w:r w:rsidR="006616A1">
              <w:rPr>
                <w:noProof/>
                <w:webHidden/>
              </w:rPr>
            </w:r>
            <w:r w:rsidR="006616A1">
              <w:rPr>
                <w:noProof/>
                <w:webHidden/>
              </w:rPr>
              <w:fldChar w:fldCharType="separate"/>
            </w:r>
            <w:r w:rsidR="00BE503E">
              <w:rPr>
                <w:noProof/>
                <w:webHidden/>
              </w:rPr>
              <w:t>8</w:t>
            </w:r>
            <w:r w:rsidR="006616A1">
              <w:rPr>
                <w:noProof/>
                <w:webHidden/>
              </w:rPr>
              <w:fldChar w:fldCharType="end"/>
            </w:r>
          </w:hyperlink>
        </w:p>
        <w:p w:rsidR="00BE503E" w:rsidRDefault="002E1080">
          <w:pPr>
            <w:pStyle w:val="11"/>
            <w:tabs>
              <w:tab w:val="right" w:leader="dot" w:pos="9345"/>
            </w:tabs>
            <w:rPr>
              <w:rFonts w:eastAsiaTheme="minorEastAsia"/>
              <w:noProof/>
              <w:lang w:eastAsia="ru-RU"/>
            </w:rPr>
          </w:pPr>
          <w:hyperlink w:anchor="_Toc149657700" w:history="1">
            <w:r w:rsidR="00BE503E" w:rsidRPr="004A3C9C">
              <w:rPr>
                <w:rStyle w:val="a8"/>
                <w:rFonts w:ascii="Times New Roman" w:hAnsi="Times New Roman" w:cs="Times New Roman"/>
                <w:b/>
                <w:noProof/>
                <w:lang w:val="en-US"/>
              </w:rPr>
              <w:t>6. TECHNICAL FACILITIES</w:t>
            </w:r>
            <w:r w:rsidR="00BE503E">
              <w:rPr>
                <w:noProof/>
                <w:webHidden/>
              </w:rPr>
              <w:tab/>
            </w:r>
            <w:r w:rsidR="006616A1">
              <w:rPr>
                <w:noProof/>
                <w:webHidden/>
              </w:rPr>
              <w:fldChar w:fldCharType="begin"/>
            </w:r>
            <w:r w:rsidR="00BE503E">
              <w:rPr>
                <w:noProof/>
                <w:webHidden/>
              </w:rPr>
              <w:instrText xml:space="preserve"> PAGEREF _Toc149657700 \h </w:instrText>
            </w:r>
            <w:r w:rsidR="006616A1">
              <w:rPr>
                <w:noProof/>
                <w:webHidden/>
              </w:rPr>
            </w:r>
            <w:r w:rsidR="006616A1">
              <w:rPr>
                <w:noProof/>
                <w:webHidden/>
              </w:rPr>
              <w:fldChar w:fldCharType="separate"/>
            </w:r>
            <w:r w:rsidR="00BE503E">
              <w:rPr>
                <w:noProof/>
                <w:webHidden/>
              </w:rPr>
              <w:t>9</w:t>
            </w:r>
            <w:r w:rsidR="006616A1">
              <w:rPr>
                <w:noProof/>
                <w:webHidden/>
              </w:rPr>
              <w:fldChar w:fldCharType="end"/>
            </w:r>
          </w:hyperlink>
        </w:p>
        <w:p w:rsidR="00BE503E" w:rsidRDefault="002E1080">
          <w:pPr>
            <w:pStyle w:val="11"/>
            <w:tabs>
              <w:tab w:val="right" w:leader="dot" w:pos="9345"/>
            </w:tabs>
            <w:rPr>
              <w:rFonts w:eastAsiaTheme="minorEastAsia"/>
              <w:noProof/>
              <w:lang w:eastAsia="ru-RU"/>
            </w:rPr>
          </w:pPr>
          <w:hyperlink w:anchor="_Toc149657701" w:history="1">
            <w:r w:rsidR="00BE503E" w:rsidRPr="004A3C9C">
              <w:rPr>
                <w:rStyle w:val="a8"/>
                <w:rFonts w:ascii="Times New Roman" w:eastAsia="Times New Roman" w:hAnsi="Times New Roman" w:cs="Times New Roman"/>
                <w:b/>
                <w:noProof/>
                <w:lang w:val="en-US"/>
              </w:rPr>
              <w:t>7. METHODOLOGICAL GUIDELINES FOR STUDENTS</w:t>
            </w:r>
            <w:r w:rsidR="00BE503E">
              <w:rPr>
                <w:noProof/>
                <w:webHidden/>
              </w:rPr>
              <w:tab/>
            </w:r>
            <w:r w:rsidR="006616A1">
              <w:rPr>
                <w:noProof/>
                <w:webHidden/>
              </w:rPr>
              <w:fldChar w:fldCharType="begin"/>
            </w:r>
            <w:r w:rsidR="00BE503E">
              <w:rPr>
                <w:noProof/>
                <w:webHidden/>
              </w:rPr>
              <w:instrText xml:space="preserve"> PAGEREF _Toc149657701 \h </w:instrText>
            </w:r>
            <w:r w:rsidR="006616A1">
              <w:rPr>
                <w:noProof/>
                <w:webHidden/>
              </w:rPr>
            </w:r>
            <w:r w:rsidR="006616A1">
              <w:rPr>
                <w:noProof/>
                <w:webHidden/>
              </w:rPr>
              <w:fldChar w:fldCharType="separate"/>
            </w:r>
            <w:r w:rsidR="00BE503E">
              <w:rPr>
                <w:noProof/>
                <w:webHidden/>
              </w:rPr>
              <w:t>10</w:t>
            </w:r>
            <w:r w:rsidR="006616A1">
              <w:rPr>
                <w:noProof/>
                <w:webHidden/>
              </w:rPr>
              <w:fldChar w:fldCharType="end"/>
            </w:r>
          </w:hyperlink>
        </w:p>
        <w:p w:rsidR="00BE503E" w:rsidRDefault="002E1080">
          <w:pPr>
            <w:pStyle w:val="11"/>
            <w:tabs>
              <w:tab w:val="right" w:leader="dot" w:pos="9345"/>
            </w:tabs>
            <w:rPr>
              <w:rFonts w:eastAsiaTheme="minorEastAsia"/>
              <w:noProof/>
              <w:lang w:eastAsia="ru-RU"/>
            </w:rPr>
          </w:pPr>
          <w:hyperlink w:anchor="_Toc149657702" w:history="1">
            <w:r w:rsidR="00BE503E" w:rsidRPr="004A3C9C">
              <w:rPr>
                <w:rStyle w:val="a8"/>
                <w:rFonts w:ascii="Times New Roman" w:eastAsia="Calibri" w:hAnsi="Times New Roman" w:cs="Times New Roman"/>
                <w:b/>
                <w:noProof/>
                <w:lang w:val="en-US"/>
              </w:rPr>
              <w:t>8. SPECIFICATIONS FOR TEACHING DISABLED PERSONS</w:t>
            </w:r>
            <w:r w:rsidR="00BE503E">
              <w:rPr>
                <w:noProof/>
                <w:webHidden/>
              </w:rPr>
              <w:tab/>
            </w:r>
            <w:r w:rsidR="006616A1">
              <w:rPr>
                <w:noProof/>
                <w:webHidden/>
              </w:rPr>
              <w:fldChar w:fldCharType="begin"/>
            </w:r>
            <w:r w:rsidR="00BE503E">
              <w:rPr>
                <w:noProof/>
                <w:webHidden/>
              </w:rPr>
              <w:instrText xml:space="preserve"> PAGEREF _Toc149657702 \h </w:instrText>
            </w:r>
            <w:r w:rsidR="006616A1">
              <w:rPr>
                <w:noProof/>
                <w:webHidden/>
              </w:rPr>
            </w:r>
            <w:r w:rsidR="006616A1">
              <w:rPr>
                <w:noProof/>
                <w:webHidden/>
              </w:rPr>
              <w:fldChar w:fldCharType="separate"/>
            </w:r>
            <w:r w:rsidR="00BE503E">
              <w:rPr>
                <w:noProof/>
                <w:webHidden/>
              </w:rPr>
              <w:t>10</w:t>
            </w:r>
            <w:r w:rsidR="006616A1">
              <w:rPr>
                <w:noProof/>
                <w:webHidden/>
              </w:rPr>
              <w:fldChar w:fldCharType="end"/>
            </w:r>
          </w:hyperlink>
        </w:p>
        <w:p w:rsidR="00BE503E" w:rsidRDefault="002E1080">
          <w:pPr>
            <w:pStyle w:val="11"/>
            <w:tabs>
              <w:tab w:val="right" w:leader="dot" w:pos="9345"/>
            </w:tabs>
            <w:rPr>
              <w:rFonts w:eastAsiaTheme="minorEastAsia"/>
              <w:noProof/>
              <w:lang w:eastAsia="ru-RU"/>
            </w:rPr>
          </w:pPr>
          <w:hyperlink w:anchor="_Toc149657703" w:history="1">
            <w:r w:rsidR="00BE503E" w:rsidRPr="004A3C9C">
              <w:rPr>
                <w:rStyle w:val="a8"/>
                <w:rFonts w:ascii="Times New Roman" w:hAnsi="Times New Roman" w:cs="Times New Roman"/>
                <w:b/>
                <w:noProof/>
                <w:lang w:val="en-US"/>
              </w:rPr>
              <w:t>ASSESSMENT RESOURSES</w:t>
            </w:r>
            <w:r w:rsidR="00BE503E">
              <w:rPr>
                <w:noProof/>
                <w:webHidden/>
              </w:rPr>
              <w:tab/>
            </w:r>
            <w:r w:rsidR="006616A1">
              <w:rPr>
                <w:noProof/>
                <w:webHidden/>
              </w:rPr>
              <w:fldChar w:fldCharType="begin"/>
            </w:r>
            <w:r w:rsidR="00BE503E">
              <w:rPr>
                <w:noProof/>
                <w:webHidden/>
              </w:rPr>
              <w:instrText xml:space="preserve"> PAGEREF _Toc149657703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2E1080">
          <w:pPr>
            <w:pStyle w:val="21"/>
            <w:tabs>
              <w:tab w:val="right" w:leader="dot" w:pos="9345"/>
            </w:tabs>
            <w:rPr>
              <w:rFonts w:eastAsiaTheme="minorEastAsia"/>
              <w:noProof/>
              <w:lang w:eastAsia="ru-RU"/>
            </w:rPr>
          </w:pPr>
          <w:hyperlink w:anchor="_Toc149657704" w:history="1">
            <w:r w:rsidR="00BE503E" w:rsidRPr="004A3C9C">
              <w:rPr>
                <w:rStyle w:val="a8"/>
                <w:rFonts w:ascii="Times New Roman" w:hAnsi="Times New Roman" w:cs="Times New Roman"/>
                <w:b/>
                <w:noProof/>
                <w:lang w:val="en-US"/>
              </w:rPr>
              <w:t>1.1 Control tasks and assignments for interim attestation</w:t>
            </w:r>
            <w:r w:rsidR="00BE503E">
              <w:rPr>
                <w:noProof/>
                <w:webHidden/>
              </w:rPr>
              <w:tab/>
            </w:r>
            <w:r w:rsidR="006616A1">
              <w:rPr>
                <w:noProof/>
                <w:webHidden/>
              </w:rPr>
              <w:fldChar w:fldCharType="begin"/>
            </w:r>
            <w:r w:rsidR="00BE503E">
              <w:rPr>
                <w:noProof/>
                <w:webHidden/>
              </w:rPr>
              <w:instrText xml:space="preserve"> PAGEREF _Toc149657704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2E1080">
          <w:pPr>
            <w:pStyle w:val="21"/>
            <w:tabs>
              <w:tab w:val="right" w:leader="dot" w:pos="9345"/>
            </w:tabs>
            <w:rPr>
              <w:rFonts w:eastAsiaTheme="minorEastAsia"/>
              <w:noProof/>
              <w:lang w:eastAsia="ru-RU"/>
            </w:rPr>
          </w:pPr>
          <w:hyperlink w:anchor="_Toc149657705" w:history="1">
            <w:r w:rsidR="00BE503E" w:rsidRPr="004A3C9C">
              <w:rPr>
                <w:rStyle w:val="a8"/>
                <w:rFonts w:ascii="Times New Roman" w:hAnsi="Times New Roman" w:cs="Times New Roman"/>
                <w:b/>
                <w:noProof/>
                <w:lang w:val="en-US"/>
              </w:rPr>
              <w:t>1.2 Topics for written task</w:t>
            </w:r>
            <w:r w:rsidR="00BE503E">
              <w:rPr>
                <w:noProof/>
                <w:webHidden/>
              </w:rPr>
              <w:tab/>
            </w:r>
            <w:r w:rsidR="006616A1">
              <w:rPr>
                <w:noProof/>
                <w:webHidden/>
              </w:rPr>
              <w:fldChar w:fldCharType="begin"/>
            </w:r>
            <w:r w:rsidR="00BE503E">
              <w:rPr>
                <w:noProof/>
                <w:webHidden/>
              </w:rPr>
              <w:instrText xml:space="preserve"> PAGEREF _Toc149657705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2E1080">
          <w:pPr>
            <w:pStyle w:val="21"/>
            <w:tabs>
              <w:tab w:val="right" w:leader="dot" w:pos="9345"/>
            </w:tabs>
            <w:rPr>
              <w:rFonts w:eastAsiaTheme="minorEastAsia"/>
              <w:noProof/>
              <w:lang w:eastAsia="ru-RU"/>
            </w:rPr>
          </w:pPr>
          <w:hyperlink w:anchor="_Toc149657706" w:history="1">
            <w:r w:rsidR="00BE503E" w:rsidRPr="004A3C9C">
              <w:rPr>
                <w:rStyle w:val="a8"/>
                <w:rFonts w:ascii="Times New Roman" w:hAnsi="Times New Roman" w:cs="Times New Roman"/>
                <w:b/>
                <w:noProof/>
              </w:rPr>
              <w:t xml:space="preserve">1.3 </w:t>
            </w:r>
            <w:r w:rsidR="00BE503E" w:rsidRPr="004A3C9C">
              <w:rPr>
                <w:rStyle w:val="a8"/>
                <w:rFonts w:ascii="Times New Roman" w:hAnsi="Times New Roman" w:cs="Times New Roman"/>
                <w:b/>
                <w:noProof/>
                <w:lang w:val="en-US"/>
              </w:rPr>
              <w:t>Interim checkpoints</w:t>
            </w:r>
            <w:r w:rsidR="00BE503E">
              <w:rPr>
                <w:noProof/>
                <w:webHidden/>
              </w:rPr>
              <w:tab/>
            </w:r>
            <w:r w:rsidR="006616A1">
              <w:rPr>
                <w:noProof/>
                <w:webHidden/>
              </w:rPr>
              <w:fldChar w:fldCharType="begin"/>
            </w:r>
            <w:r w:rsidR="00BE503E">
              <w:rPr>
                <w:noProof/>
                <w:webHidden/>
              </w:rPr>
              <w:instrText xml:space="preserve"> PAGEREF _Toc149657706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2E1080">
          <w:pPr>
            <w:pStyle w:val="21"/>
            <w:tabs>
              <w:tab w:val="right" w:leader="dot" w:pos="9345"/>
            </w:tabs>
            <w:rPr>
              <w:rFonts w:eastAsiaTheme="minorEastAsia"/>
              <w:noProof/>
              <w:lang w:eastAsia="ru-RU"/>
            </w:rPr>
          </w:pPr>
          <w:hyperlink w:anchor="_Toc149657707" w:history="1">
            <w:r w:rsidR="00BE503E" w:rsidRPr="004A3C9C">
              <w:rPr>
                <w:rStyle w:val="a8"/>
                <w:rFonts w:ascii="Times New Roman" w:hAnsi="Times New Roman" w:cs="Times New Roman"/>
                <w:b/>
                <w:noProof/>
              </w:rPr>
              <w:t xml:space="preserve">1.4 </w:t>
            </w:r>
            <w:r w:rsidR="00BE503E" w:rsidRPr="004A3C9C">
              <w:rPr>
                <w:rStyle w:val="a8"/>
                <w:rFonts w:ascii="Times New Roman" w:hAnsi="Times New Roman" w:cs="Times New Roman"/>
                <w:b/>
                <w:noProof/>
                <w:lang w:val="en-US"/>
              </w:rPr>
              <w:t>Other assessment objects</w:t>
            </w:r>
            <w:r w:rsidR="00BE503E">
              <w:rPr>
                <w:noProof/>
                <w:webHidden/>
              </w:rPr>
              <w:tab/>
            </w:r>
            <w:r w:rsidR="006616A1">
              <w:rPr>
                <w:noProof/>
                <w:webHidden/>
              </w:rPr>
              <w:fldChar w:fldCharType="begin"/>
            </w:r>
            <w:r w:rsidR="00BE503E">
              <w:rPr>
                <w:noProof/>
                <w:webHidden/>
              </w:rPr>
              <w:instrText xml:space="preserve"> PAGEREF _Toc149657707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2E1080">
          <w:pPr>
            <w:pStyle w:val="21"/>
            <w:tabs>
              <w:tab w:val="right" w:leader="dot" w:pos="9345"/>
            </w:tabs>
            <w:rPr>
              <w:rFonts w:eastAsiaTheme="minorEastAsia"/>
              <w:noProof/>
              <w:lang w:eastAsia="ru-RU"/>
            </w:rPr>
          </w:pPr>
          <w:hyperlink w:anchor="_Toc149657708" w:history="1">
            <w:r w:rsidR="00BE503E" w:rsidRPr="004A3C9C">
              <w:rPr>
                <w:rStyle w:val="a8"/>
                <w:rFonts w:ascii="Times New Roman" w:hAnsi="Times New Roman" w:cs="Times New Roman"/>
                <w:b/>
                <w:noProof/>
              </w:rPr>
              <w:t xml:space="preserve">1.5 </w:t>
            </w:r>
            <w:r w:rsidR="00BE503E" w:rsidRPr="004A3C9C">
              <w:rPr>
                <w:rStyle w:val="a8"/>
                <w:rFonts w:ascii="Times New Roman" w:hAnsi="Times New Roman" w:cs="Times New Roman"/>
                <w:b/>
                <w:noProof/>
                <w:lang w:val="en-US"/>
              </w:rPr>
              <w:t>Self-study</w:t>
            </w:r>
            <w:r w:rsidR="00BE503E">
              <w:rPr>
                <w:noProof/>
                <w:webHidden/>
              </w:rPr>
              <w:tab/>
            </w:r>
            <w:r w:rsidR="006616A1">
              <w:rPr>
                <w:noProof/>
                <w:webHidden/>
              </w:rPr>
              <w:fldChar w:fldCharType="begin"/>
            </w:r>
            <w:r w:rsidR="00BE503E">
              <w:rPr>
                <w:noProof/>
                <w:webHidden/>
              </w:rPr>
              <w:instrText xml:space="preserve"> PAGEREF _Toc149657708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2E1080">
          <w:pPr>
            <w:pStyle w:val="21"/>
            <w:tabs>
              <w:tab w:val="right" w:leader="dot" w:pos="9345"/>
            </w:tabs>
            <w:rPr>
              <w:rFonts w:eastAsiaTheme="minorEastAsia"/>
              <w:noProof/>
              <w:lang w:eastAsia="ru-RU"/>
            </w:rPr>
          </w:pPr>
          <w:hyperlink w:anchor="_Toc149657709" w:history="1">
            <w:r w:rsidR="00BE503E" w:rsidRPr="004A3C9C">
              <w:rPr>
                <w:rStyle w:val="a8"/>
                <w:rFonts w:ascii="Times New Roman" w:eastAsia="Times New Roman" w:hAnsi="Times New Roman" w:cs="Times New Roman"/>
                <w:b/>
                <w:noProof/>
                <w:lang w:val="en-US"/>
              </w:rPr>
              <w:t>1.6 Grading scale</w:t>
            </w:r>
            <w:r w:rsidR="00BE503E">
              <w:rPr>
                <w:noProof/>
                <w:webHidden/>
              </w:rPr>
              <w:tab/>
            </w:r>
            <w:r w:rsidR="006616A1">
              <w:rPr>
                <w:noProof/>
                <w:webHidden/>
              </w:rPr>
              <w:fldChar w:fldCharType="begin"/>
            </w:r>
            <w:r w:rsidR="00BE503E">
              <w:rPr>
                <w:noProof/>
                <w:webHidden/>
              </w:rPr>
              <w:instrText xml:space="preserve"> PAGEREF _Toc149657709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6616A1">
          <w:r>
            <w:rPr>
              <w:b/>
              <w:bCs/>
            </w:rPr>
            <w:fldChar w:fldCharType="end"/>
          </w:r>
        </w:p>
      </w:sdtContent>
    </w:sdt>
    <w:p w:rsidR="00C355C3" w:rsidRDefault="00C355C3" w:rsidP="00C355C3">
      <w:pPr>
        <w:pStyle w:val="a3"/>
        <w:widowControl w:val="0"/>
        <w:tabs>
          <w:tab w:val="left" w:pos="1418"/>
          <w:tab w:val="left" w:pos="1560"/>
        </w:tabs>
        <w:spacing w:after="0" w:line="240" w:lineRule="auto"/>
        <w:ind w:left="0"/>
        <w:jc w:val="center"/>
        <w:rPr>
          <w:rFonts w:ascii="Times New Roman" w:hAnsi="Times New Roman"/>
          <w:sz w:val="24"/>
          <w:szCs w:val="24"/>
        </w:rPr>
      </w:pPr>
    </w:p>
    <w:p w:rsidR="00BE503E" w:rsidRDefault="00BE503E" w:rsidP="00C355C3">
      <w:pPr>
        <w:pStyle w:val="a3"/>
        <w:widowControl w:val="0"/>
        <w:tabs>
          <w:tab w:val="left" w:pos="1418"/>
          <w:tab w:val="left" w:pos="1560"/>
        </w:tabs>
        <w:spacing w:after="0" w:line="240" w:lineRule="auto"/>
        <w:ind w:left="0"/>
        <w:jc w:val="center"/>
        <w:rPr>
          <w:rFonts w:ascii="Times New Roman" w:hAnsi="Times New Roman"/>
          <w:sz w:val="24"/>
          <w:szCs w:val="24"/>
        </w:rPr>
      </w:pPr>
    </w:p>
    <w:p w:rsidR="00BE503E" w:rsidRDefault="00BE503E" w:rsidP="00C355C3">
      <w:pPr>
        <w:pStyle w:val="a3"/>
        <w:widowControl w:val="0"/>
        <w:tabs>
          <w:tab w:val="left" w:pos="1418"/>
          <w:tab w:val="left" w:pos="1560"/>
        </w:tabs>
        <w:spacing w:after="0" w:line="240" w:lineRule="auto"/>
        <w:ind w:left="0"/>
        <w:jc w:val="center"/>
        <w:rPr>
          <w:rFonts w:ascii="Times New Roman" w:hAnsi="Times New Roman"/>
          <w:sz w:val="24"/>
          <w:szCs w:val="24"/>
        </w:rPr>
      </w:pPr>
    </w:p>
    <w:p w:rsidR="00EC181C" w:rsidRDefault="00EC181C" w:rsidP="00C355C3">
      <w:pPr>
        <w:pStyle w:val="a3"/>
        <w:widowControl w:val="0"/>
        <w:tabs>
          <w:tab w:val="left" w:pos="1418"/>
          <w:tab w:val="left" w:pos="1560"/>
        </w:tabs>
        <w:spacing w:after="0" w:line="240" w:lineRule="auto"/>
        <w:ind w:left="0"/>
        <w:jc w:val="center"/>
        <w:rPr>
          <w:rFonts w:ascii="Times New Roman" w:hAnsi="Times New Roman"/>
          <w:sz w:val="24"/>
          <w:szCs w:val="24"/>
        </w:rPr>
        <w:sectPr w:rsidR="00EC181C" w:rsidSect="00BC657F">
          <w:footerReference w:type="default" r:id="rId12"/>
          <w:pgSz w:w="11906" w:h="16838"/>
          <w:pgMar w:top="709" w:right="850" w:bottom="284" w:left="1701" w:header="708" w:footer="708" w:gutter="0"/>
          <w:cols w:space="708"/>
          <w:titlePg/>
          <w:docGrid w:linePitch="360"/>
        </w:sectPr>
      </w:pPr>
    </w:p>
    <w:p w:rsidR="00C355C3" w:rsidRPr="00DA6716" w:rsidRDefault="00C355C3" w:rsidP="00051536">
      <w:pPr>
        <w:pStyle w:val="1"/>
        <w:spacing w:after="240"/>
        <w:jc w:val="center"/>
      </w:pPr>
      <w:bookmarkStart w:id="1" w:name="_Toc131460814"/>
      <w:bookmarkStart w:id="2" w:name="_Toc131975763"/>
      <w:bookmarkStart w:id="3" w:name="_Toc149657692"/>
      <w:r>
        <w:rPr>
          <w:rFonts w:ascii="Times New Roman" w:hAnsi="Times New Roman" w:cs="Times New Roman"/>
          <w:b/>
          <w:color w:val="auto"/>
          <w:sz w:val="28"/>
          <w:szCs w:val="28"/>
        </w:rPr>
        <w:t>1.LEARNING OBJECTVES</w:t>
      </w:r>
      <w:bookmarkEnd w:id="1"/>
      <w:bookmarkEnd w:id="2"/>
      <w:bookmarkEnd w:id="3"/>
    </w:p>
    <w:tbl>
      <w:tblPr>
        <w:tblStyle w:val="a4"/>
        <w:tblW w:w="0" w:type="auto"/>
        <w:tblInd w:w="-714" w:type="dxa"/>
        <w:tblLook w:val="04A0" w:firstRow="1" w:lastRow="0" w:firstColumn="1" w:lastColumn="0" w:noHBand="0" w:noVBand="1"/>
      </w:tblPr>
      <w:tblGrid>
        <w:gridCol w:w="1702"/>
        <w:gridCol w:w="8357"/>
      </w:tblGrid>
      <w:tr w:rsidR="00C355C3" w:rsidRPr="004409B6" w:rsidTr="008F1A97">
        <w:tc>
          <w:tcPr>
            <w:tcW w:w="1702" w:type="dxa"/>
            <w:shd w:val="clear" w:color="auto" w:fill="auto"/>
          </w:tcPr>
          <w:p w:rsidR="00C355C3" w:rsidRPr="007E6725" w:rsidRDefault="00C355C3" w:rsidP="008F1A97">
            <w:pPr>
              <w:rPr>
                <w:rFonts w:ascii="Times New Roman" w:hAnsi="Times New Roman" w:cs="Times New Roman"/>
                <w:b/>
                <w:sz w:val="28"/>
                <w:szCs w:val="28"/>
              </w:rPr>
            </w:pPr>
            <w:r>
              <w:rPr>
                <w:rFonts w:ascii="Times New Roman" w:hAnsi="Times New Roman" w:cs="Times New Roman"/>
                <w:b/>
                <w:sz w:val="28"/>
                <w:szCs w:val="28"/>
                <w:lang w:val="en-US"/>
              </w:rPr>
              <w:t>Objective</w:t>
            </w:r>
            <w:r w:rsidRPr="007E6725">
              <w:rPr>
                <w:rFonts w:ascii="Times New Roman" w:hAnsi="Times New Roman" w:cs="Times New Roman"/>
                <w:b/>
                <w:sz w:val="28"/>
                <w:szCs w:val="28"/>
              </w:rPr>
              <w:t>:</w:t>
            </w:r>
          </w:p>
        </w:tc>
        <w:tc>
          <w:tcPr>
            <w:tcW w:w="8357" w:type="dxa"/>
            <w:shd w:val="clear" w:color="auto" w:fill="auto"/>
          </w:tcPr>
          <w:p w:rsidR="00C355C3" w:rsidRPr="001B68DF" w:rsidRDefault="00051536" w:rsidP="008F1A97">
            <w:pPr>
              <w:rPr>
                <w:rFonts w:ascii="Times New Roman" w:hAnsi="Times New Roman" w:cs="Times New Roman"/>
                <w:lang w:val="en-US"/>
              </w:rPr>
            </w:pPr>
            <w:r>
              <w:rPr>
                <w:rFonts w:ascii="Times New Roman" w:hAnsi="Times New Roman" w:cs="Times New Roman"/>
                <w:lang w:val="en-US"/>
              </w:rPr>
              <w:t xml:space="preserve">Further </w:t>
            </w:r>
            <w:r w:rsidR="00C355C3" w:rsidRPr="001B68DF">
              <w:rPr>
                <w:rFonts w:ascii="Times New Roman" w:hAnsi="Times New Roman" w:cs="Times New Roman"/>
                <w:lang w:val="en-US"/>
              </w:rPr>
              <w:t>development of communicative ability in foreign language speech (linguistic, pragmatic (achieving a communicative goal), sociocultural, strategic).</w:t>
            </w:r>
          </w:p>
        </w:tc>
      </w:tr>
    </w:tbl>
    <w:p w:rsidR="00C355C3" w:rsidRPr="001B68DF" w:rsidRDefault="00C355C3" w:rsidP="00C355C3">
      <w:pPr>
        <w:pStyle w:val="1"/>
        <w:jc w:val="center"/>
        <w:rPr>
          <w:sz w:val="28"/>
          <w:szCs w:val="28"/>
          <w:lang w:val="en-US"/>
        </w:rPr>
      </w:pPr>
      <w:bookmarkStart w:id="4" w:name="_Toc131460815"/>
      <w:bookmarkStart w:id="5" w:name="_Toc131975764"/>
      <w:bookmarkStart w:id="6" w:name="_Toc149657693"/>
      <w:r w:rsidRPr="001B68DF">
        <w:rPr>
          <w:rFonts w:ascii="Times New Roman" w:hAnsi="Times New Roman" w:cs="Times New Roman"/>
          <w:b/>
          <w:color w:val="auto"/>
          <w:sz w:val="28"/>
          <w:szCs w:val="28"/>
          <w:lang w:val="en-US"/>
        </w:rPr>
        <w:t xml:space="preserve">2. </w:t>
      </w:r>
      <w:r>
        <w:rPr>
          <w:rFonts w:ascii="Times New Roman" w:hAnsi="Times New Roman" w:cs="Times New Roman"/>
          <w:b/>
          <w:color w:val="auto"/>
          <w:sz w:val="28"/>
          <w:szCs w:val="28"/>
          <w:lang w:val="en-US"/>
        </w:rPr>
        <w:t>COURSE PLACE IN THE PROGRAM STRUCTURE</w:t>
      </w:r>
      <w:bookmarkEnd w:id="4"/>
      <w:bookmarkEnd w:id="5"/>
      <w:bookmarkEnd w:id="6"/>
    </w:p>
    <w:p w:rsidR="00EC181C" w:rsidRDefault="00EC181C" w:rsidP="00C355C3">
      <w:pPr>
        <w:pStyle w:val="Style5"/>
        <w:widowControl/>
        <w:jc w:val="left"/>
        <w:rPr>
          <w:sz w:val="28"/>
          <w:szCs w:val="28"/>
          <w:lang w:val="en-US"/>
        </w:rPr>
      </w:pPr>
    </w:p>
    <w:p w:rsidR="00C355C3" w:rsidRPr="001B68DF" w:rsidRDefault="00051536" w:rsidP="00C355C3">
      <w:pPr>
        <w:pStyle w:val="Style5"/>
        <w:widowControl/>
        <w:jc w:val="left"/>
        <w:rPr>
          <w:lang w:val="en-US"/>
        </w:rPr>
      </w:pPr>
      <w:r>
        <w:rPr>
          <w:sz w:val="28"/>
          <w:szCs w:val="28"/>
          <w:lang w:val="en-US"/>
        </w:rPr>
        <w:t xml:space="preserve">Course B1.O </w:t>
      </w:r>
      <w:r w:rsidRPr="00051536">
        <w:rPr>
          <w:sz w:val="28"/>
          <w:szCs w:val="28"/>
          <w:lang w:val="en-US"/>
        </w:rPr>
        <w:t>Business Foreign Language</w:t>
      </w:r>
      <w:r>
        <w:rPr>
          <w:sz w:val="28"/>
          <w:szCs w:val="28"/>
          <w:lang w:val="en-US"/>
        </w:rPr>
        <w:t xml:space="preserve"> is a mandatory part of </w:t>
      </w:r>
      <w:r w:rsidR="00C355C3">
        <w:rPr>
          <w:sz w:val="28"/>
          <w:szCs w:val="28"/>
          <w:lang w:val="en-US"/>
        </w:rPr>
        <w:t>Block 1</w:t>
      </w:r>
      <w:r w:rsidR="00C355C3" w:rsidRPr="001B68DF">
        <w:rPr>
          <w:sz w:val="28"/>
          <w:szCs w:val="28"/>
          <w:lang w:val="en-US"/>
        </w:rPr>
        <w:t>.</w:t>
      </w:r>
    </w:p>
    <w:p w:rsidR="00C355C3" w:rsidRPr="001B68DF" w:rsidRDefault="00C355C3" w:rsidP="00C355C3">
      <w:pPr>
        <w:pStyle w:val="Style5"/>
        <w:widowControl/>
        <w:ind w:firstLine="709"/>
        <w:rPr>
          <w:rFonts w:eastAsia="Calibri"/>
          <w:i/>
          <w:iCs/>
          <w:color w:val="000000"/>
          <w:lang w:val="en-US"/>
        </w:rPr>
      </w:pPr>
    </w:p>
    <w:p w:rsidR="00751095" w:rsidRPr="007E6725" w:rsidRDefault="00C355C3" w:rsidP="00511619">
      <w:pPr>
        <w:pStyle w:val="1"/>
        <w:jc w:val="center"/>
        <w:rPr>
          <w:rFonts w:ascii="Times New Roman" w:hAnsi="Times New Roman" w:cs="Times New Roman"/>
          <w:b/>
          <w:color w:val="auto"/>
          <w:sz w:val="28"/>
          <w:szCs w:val="28"/>
        </w:rPr>
      </w:pPr>
      <w:bookmarkStart w:id="7" w:name="_Toc119508323"/>
      <w:bookmarkStart w:id="8" w:name="_Toc131460816"/>
      <w:bookmarkStart w:id="9" w:name="_Toc131975765"/>
      <w:bookmarkStart w:id="10" w:name="_Toc149657694"/>
      <w:r>
        <w:rPr>
          <w:rFonts w:ascii="Times New Roman" w:hAnsi="Times New Roman" w:cs="Times New Roman"/>
          <w:b/>
          <w:color w:val="auto"/>
          <w:sz w:val="28"/>
          <w:szCs w:val="28"/>
          <w:lang w:val="en-US"/>
        </w:rPr>
        <w:t xml:space="preserve">3. </w:t>
      </w:r>
      <w:bookmarkEnd w:id="7"/>
      <w:r>
        <w:rPr>
          <w:rFonts w:ascii="Times New Roman" w:hAnsi="Times New Roman" w:cs="Times New Roman"/>
          <w:b/>
          <w:color w:val="auto"/>
          <w:sz w:val="28"/>
          <w:szCs w:val="28"/>
          <w:lang w:val="en-US"/>
        </w:rPr>
        <w:t>EXPECTED LEARNING OUTCOMES</w:t>
      </w:r>
      <w:bookmarkEnd w:id="8"/>
      <w:bookmarkEnd w:id="9"/>
      <w:bookmarkEnd w:id="10"/>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51536"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51536" w:rsidRDefault="00C355C3" w:rsidP="009207A4">
            <w:pPr>
              <w:widowControl w:val="0"/>
              <w:tabs>
                <w:tab w:val="left" w:pos="0"/>
              </w:tabs>
              <w:autoSpaceDE w:val="0"/>
              <w:autoSpaceDN w:val="0"/>
              <w:jc w:val="center"/>
              <w:rPr>
                <w:rFonts w:ascii="Times New Roman" w:hAnsi="Times New Roman" w:cs="Times New Roman"/>
                <w:b/>
                <w:lang w:val="en-US" w:bidi="ru-RU"/>
              </w:rPr>
            </w:pPr>
            <w:bookmarkStart w:id="11" w:name="table1" w:colFirst="0" w:colLast="2"/>
            <w:r w:rsidRPr="00051536">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51536" w:rsidRDefault="00C355C3"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051536">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51536" w:rsidRDefault="00C355C3" w:rsidP="00C355C3">
            <w:pPr>
              <w:tabs>
                <w:tab w:val="left" w:pos="0"/>
              </w:tabs>
              <w:jc w:val="center"/>
              <w:rPr>
                <w:rFonts w:ascii="Times New Roman" w:hAnsi="Times New Roman" w:cs="Times New Roman"/>
                <w:lang w:bidi="ru-RU"/>
              </w:rPr>
            </w:pPr>
            <w:proofErr w:type="spellStart"/>
            <w:r w:rsidRPr="00051536">
              <w:rPr>
                <w:rFonts w:ascii="Times New Roman" w:hAnsi="Times New Roman" w:cs="Times New Roman"/>
                <w:b/>
                <w:lang w:bidi="ru-RU"/>
              </w:rPr>
              <w:t>Expected</w:t>
            </w:r>
            <w:proofErr w:type="spellEnd"/>
            <w:r w:rsidRPr="00051536">
              <w:rPr>
                <w:rFonts w:ascii="Times New Roman" w:hAnsi="Times New Roman" w:cs="Times New Roman"/>
                <w:b/>
                <w:lang w:bidi="ru-RU"/>
              </w:rPr>
              <w:t xml:space="preserve"> </w:t>
            </w:r>
            <w:proofErr w:type="spellStart"/>
            <w:r w:rsidRPr="00051536">
              <w:rPr>
                <w:rFonts w:ascii="Times New Roman" w:hAnsi="Times New Roman" w:cs="Times New Roman"/>
                <w:b/>
                <w:lang w:bidi="ru-RU"/>
              </w:rPr>
              <w:t>learning</w:t>
            </w:r>
            <w:proofErr w:type="spellEnd"/>
            <w:r w:rsidRPr="00051536">
              <w:rPr>
                <w:rFonts w:ascii="Times New Roman" w:hAnsi="Times New Roman" w:cs="Times New Roman"/>
                <w:b/>
                <w:lang w:bidi="ru-RU"/>
              </w:rPr>
              <w:t xml:space="preserve"> </w:t>
            </w:r>
            <w:proofErr w:type="spellStart"/>
            <w:r w:rsidRPr="00051536">
              <w:rPr>
                <w:rFonts w:ascii="Times New Roman" w:hAnsi="Times New Roman" w:cs="Times New Roman"/>
                <w:b/>
                <w:lang w:bidi="ru-RU"/>
              </w:rPr>
              <w:t>outcomes</w:t>
            </w:r>
            <w:proofErr w:type="spellEnd"/>
          </w:p>
        </w:tc>
      </w:tr>
      <w:bookmarkEnd w:id="11"/>
      <w:tr w:rsidR="00751095" w:rsidRPr="004409B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51536" w:rsidRDefault="00EC181C" w:rsidP="00C355C3">
            <w:pPr>
              <w:widowControl w:val="0"/>
              <w:tabs>
                <w:tab w:val="left" w:pos="0"/>
              </w:tabs>
              <w:autoSpaceDE w:val="0"/>
              <w:autoSpaceDN w:val="0"/>
              <w:rPr>
                <w:rFonts w:ascii="Times New Roman" w:hAnsi="Times New Roman" w:cs="Times New Roman"/>
                <w:lang w:val="en-US"/>
              </w:rPr>
            </w:pPr>
            <w:r w:rsidRPr="00051536">
              <w:rPr>
                <w:rFonts w:ascii="Times New Roman" w:hAnsi="Times New Roman" w:cs="Times New Roman"/>
                <w:lang w:val="en-US"/>
              </w:rPr>
              <w:t>UC</w:t>
            </w:r>
            <w:r w:rsidR="00FD518F" w:rsidRPr="00051536">
              <w:rPr>
                <w:rFonts w:ascii="Times New Roman" w:hAnsi="Times New Roman" w:cs="Times New Roman"/>
                <w:lang w:val="en-US"/>
              </w:rPr>
              <w:t xml:space="preserve">-4 </w:t>
            </w:r>
            <w:r w:rsidRPr="00051536">
              <w:rPr>
                <w:rFonts w:ascii="Times New Roman" w:hAnsi="Times New Roman" w:cs="Times New Roman"/>
                <w:lang w:val="en-US"/>
              </w:rPr>
              <w:t>–</w:t>
            </w:r>
            <w:r w:rsidR="00C355C3" w:rsidRPr="007543B8">
              <w:rPr>
                <w:rFonts w:ascii="Times New Roman" w:eastAsia="Times New Roman" w:hAnsi="Times New Roman" w:cs="Times New Roman"/>
                <w:color w:val="202124"/>
                <w:sz w:val="42"/>
                <w:szCs w:val="42"/>
                <w:lang w:val="en-US" w:eastAsia="ru-RU"/>
              </w:rPr>
              <w:t xml:space="preserve"> </w:t>
            </w:r>
            <w:r w:rsidR="00C355C3" w:rsidRPr="007543B8">
              <w:rPr>
                <w:rFonts w:ascii="Times New Roman" w:hAnsi="Times New Roman" w:cs="Times New Roman"/>
                <w:lang w:val="en-US"/>
              </w:rPr>
              <w:t>Able to carry out business communication in oral and written forms in the state language of the Russian Federation and foreign language(s)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C355C3" w:rsidRPr="00051536" w:rsidRDefault="00EC181C" w:rsidP="009207A4">
            <w:pPr>
              <w:widowControl w:val="0"/>
              <w:tabs>
                <w:tab w:val="left" w:pos="0"/>
              </w:tabs>
              <w:autoSpaceDE w:val="0"/>
              <w:autoSpaceDN w:val="0"/>
              <w:rPr>
                <w:rFonts w:ascii="Times New Roman" w:hAnsi="Times New Roman" w:cs="Times New Roman"/>
                <w:lang w:val="en-US" w:bidi="ru-RU"/>
              </w:rPr>
            </w:pPr>
            <w:r w:rsidRPr="00051536">
              <w:rPr>
                <w:rFonts w:ascii="Times New Roman" w:hAnsi="Times New Roman" w:cs="Times New Roman"/>
                <w:lang w:val="en-US" w:bidi="ru-RU"/>
              </w:rPr>
              <w:t>UC</w:t>
            </w:r>
            <w:r w:rsidR="00FD518F" w:rsidRPr="00051536">
              <w:rPr>
                <w:rFonts w:ascii="Times New Roman" w:hAnsi="Times New Roman" w:cs="Times New Roman"/>
                <w:lang w:val="en-US" w:bidi="ru-RU"/>
              </w:rPr>
              <w:t xml:space="preserve">-4.2 </w:t>
            </w:r>
            <w:r w:rsidR="00C355C3" w:rsidRPr="00051536">
              <w:rPr>
                <w:rFonts w:ascii="Times New Roman" w:hAnsi="Times New Roman" w:cs="Times New Roman"/>
                <w:lang w:val="en-US" w:bidi="ru-RU"/>
              </w:rPr>
              <w:t>–</w:t>
            </w:r>
            <w:r w:rsidR="00FD518F" w:rsidRPr="00051536">
              <w:rPr>
                <w:rFonts w:ascii="Times New Roman" w:hAnsi="Times New Roman" w:cs="Times New Roman"/>
                <w:lang w:val="en-US" w:bidi="ru-RU"/>
              </w:rPr>
              <w:t xml:space="preserve"> </w:t>
            </w:r>
            <w:r w:rsidR="00C355C3" w:rsidRPr="00051536">
              <w:rPr>
                <w:rFonts w:ascii="Times New Roman" w:hAnsi="Times New Roman" w:cs="Times New Roman"/>
                <w:lang w:val="en-US" w:bidi="ru-RU"/>
              </w:rPr>
              <w:t>Uses dialogue for cooperation in social and professional spheres</w:t>
            </w:r>
          </w:p>
          <w:p w:rsidR="00751095" w:rsidRPr="00051536" w:rsidRDefault="00751095" w:rsidP="009207A4">
            <w:pPr>
              <w:widowControl w:val="0"/>
              <w:tabs>
                <w:tab w:val="left" w:pos="0"/>
              </w:tabs>
              <w:autoSpaceDE w:val="0"/>
              <w:autoSpaceDN w:val="0"/>
              <w:rPr>
                <w:rFonts w:ascii="Times New Roman" w:hAnsi="Times New Roman" w:cs="Times New Roman"/>
                <w:lang w:val="en-US" w:bidi="ru-RU"/>
              </w:rPr>
            </w:pP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C355C3" w:rsidRPr="007543B8" w:rsidRDefault="00EC181C" w:rsidP="00C355C3">
            <w:pPr>
              <w:autoSpaceDE w:val="0"/>
              <w:autoSpaceDN w:val="0"/>
              <w:adjustRightInd w:val="0"/>
              <w:jc w:val="both"/>
              <w:rPr>
                <w:rFonts w:ascii="Times New Roman" w:hAnsi="Times New Roman" w:cs="Times New Roman"/>
                <w:lang w:val="en-US"/>
              </w:rPr>
            </w:pPr>
            <w:r w:rsidRPr="007543B8">
              <w:rPr>
                <w:rFonts w:ascii="Times New Roman" w:hAnsi="Times New Roman" w:cs="Times New Roman"/>
                <w:lang w:val="en-US"/>
              </w:rPr>
              <w:t>To k</w:t>
            </w:r>
            <w:r w:rsidR="00C355C3" w:rsidRPr="007543B8">
              <w:rPr>
                <w:rFonts w:ascii="Times New Roman" w:hAnsi="Times New Roman" w:cs="Times New Roman"/>
                <w:lang w:val="en-US"/>
              </w:rPr>
              <w:t>now: lexical and grammatical minimum to the extent necessary to work with foreign texts; features of building and conducting business communications in the target language; rules and features of speech etiquette of the studied language, interpersonal and business communication.</w:t>
            </w:r>
          </w:p>
          <w:p w:rsidR="00C355C3" w:rsidRPr="007543B8" w:rsidRDefault="00EC181C" w:rsidP="00C355C3">
            <w:pPr>
              <w:autoSpaceDE w:val="0"/>
              <w:autoSpaceDN w:val="0"/>
              <w:adjustRightInd w:val="0"/>
              <w:jc w:val="both"/>
              <w:rPr>
                <w:rFonts w:ascii="Times New Roman" w:hAnsi="Times New Roman" w:cs="Times New Roman"/>
                <w:lang w:val="en-US"/>
              </w:rPr>
            </w:pPr>
            <w:r w:rsidRPr="007543B8">
              <w:rPr>
                <w:rFonts w:ascii="Times New Roman" w:hAnsi="Times New Roman" w:cs="Times New Roman"/>
                <w:lang w:val="en-US"/>
              </w:rPr>
              <w:t>To b</w:t>
            </w:r>
            <w:r w:rsidR="00C355C3" w:rsidRPr="007543B8">
              <w:rPr>
                <w:rFonts w:ascii="Times New Roman" w:hAnsi="Times New Roman" w:cs="Times New Roman"/>
                <w:lang w:val="en-US"/>
              </w:rPr>
              <w:t>e able to: correctly meet and clearly build oral and oral speech in a foreign language in communication; use knowledge of a foreign language for business communication in oral and written form in the target language; conduct interpersonal and business communication.</w:t>
            </w:r>
          </w:p>
          <w:p w:rsidR="00751095" w:rsidRPr="00051536" w:rsidRDefault="00EC181C" w:rsidP="003E0DEA">
            <w:pPr>
              <w:autoSpaceDE w:val="0"/>
              <w:autoSpaceDN w:val="0"/>
              <w:adjustRightInd w:val="0"/>
              <w:jc w:val="both"/>
              <w:rPr>
                <w:rFonts w:ascii="Times New Roman" w:hAnsi="Times New Roman" w:cs="Times New Roman"/>
                <w:lang w:val="en-US" w:bidi="ru-RU"/>
              </w:rPr>
            </w:pPr>
            <w:r w:rsidRPr="007543B8">
              <w:rPr>
                <w:rFonts w:ascii="Times New Roman" w:hAnsi="Times New Roman" w:cs="Times New Roman"/>
                <w:lang w:val="en-US"/>
              </w:rPr>
              <w:t>To possess</w:t>
            </w:r>
            <w:r w:rsidR="003E0DEA" w:rsidRPr="007543B8">
              <w:rPr>
                <w:rFonts w:ascii="Times New Roman" w:hAnsi="Times New Roman" w:cs="Times New Roman"/>
                <w:lang w:val="en-US"/>
              </w:rPr>
              <w:t>: a set of stable phrases and expressions necessary for communication; literate writing and speaking skills in the target language; skills in using a communicatively acceptable style and means of interaction.</w:t>
            </w:r>
          </w:p>
        </w:tc>
      </w:tr>
    </w:tbl>
    <w:p w:rsidR="003E0DEA" w:rsidRDefault="003E0DEA" w:rsidP="003E0DEA">
      <w:pPr>
        <w:pStyle w:val="1"/>
        <w:jc w:val="center"/>
        <w:rPr>
          <w:rFonts w:ascii="Times New Roman" w:hAnsi="Times New Roman" w:cs="Times New Roman"/>
          <w:b/>
          <w:color w:val="auto"/>
          <w:sz w:val="28"/>
          <w:szCs w:val="28"/>
          <w:lang w:val="en-US"/>
        </w:rPr>
      </w:pPr>
      <w:bookmarkStart w:id="12" w:name="_Toc149657695"/>
      <w:bookmarkStart w:id="13" w:name="_Toc131460817"/>
      <w:bookmarkStart w:id="14" w:name="_Toc131975766"/>
      <w:bookmarkStart w:id="15" w:name="_Toc83656874"/>
      <w:r w:rsidRPr="005B37A7">
        <w:rPr>
          <w:rFonts w:ascii="Times New Roman" w:hAnsi="Times New Roman" w:cs="Times New Roman"/>
          <w:b/>
          <w:color w:val="auto"/>
          <w:sz w:val="28"/>
          <w:szCs w:val="28"/>
        </w:rPr>
        <w:t>4.</w:t>
      </w:r>
      <w:bookmarkStart w:id="16" w:name="_Toc119508324"/>
      <w:r w:rsidRPr="009262DC">
        <w:rPr>
          <w:rFonts w:ascii="Times New Roman" w:hAnsi="Times New Roman" w:cs="Times New Roman"/>
          <w:b/>
          <w:color w:val="auto"/>
          <w:sz w:val="28"/>
          <w:szCs w:val="28"/>
          <w:lang w:val="en-US"/>
        </w:rPr>
        <w:t xml:space="preserve"> </w:t>
      </w:r>
      <w:r>
        <w:rPr>
          <w:rFonts w:ascii="Times New Roman" w:hAnsi="Times New Roman" w:cs="Times New Roman"/>
          <w:b/>
          <w:color w:val="auto"/>
          <w:sz w:val="28"/>
          <w:szCs w:val="28"/>
          <w:lang w:val="en-US"/>
        </w:rPr>
        <w:t>COURSE STRUCTURE AND CONTENT</w:t>
      </w:r>
      <w:bookmarkEnd w:id="12"/>
      <w:r>
        <w:rPr>
          <w:rFonts w:ascii="Times New Roman" w:hAnsi="Times New Roman" w:cs="Times New Roman"/>
          <w:b/>
          <w:color w:val="auto"/>
          <w:sz w:val="28"/>
          <w:szCs w:val="28"/>
          <w:lang w:val="en-US"/>
        </w:rPr>
        <w:t xml:space="preserve"> </w:t>
      </w:r>
      <w:bookmarkEnd w:id="13"/>
      <w:bookmarkEnd w:id="14"/>
      <w:bookmarkEnd w:id="1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9"/>
        <w:gridCol w:w="4977"/>
        <w:gridCol w:w="185"/>
        <w:gridCol w:w="384"/>
        <w:gridCol w:w="339"/>
        <w:gridCol w:w="512"/>
        <w:gridCol w:w="230"/>
        <w:gridCol w:w="728"/>
        <w:gridCol w:w="728"/>
      </w:tblGrid>
      <w:tr w:rsidR="005B37A7" w:rsidRPr="00051536" w:rsidTr="003E0DEA">
        <w:trPr>
          <w:trHeight w:val="331"/>
        </w:trPr>
        <w:tc>
          <w:tcPr>
            <w:tcW w:w="1023" w:type="pct"/>
            <w:vMerge w:val="restart"/>
            <w:tcBorders>
              <w:bottom w:val="single" w:sz="4" w:space="0" w:color="auto"/>
            </w:tcBorders>
            <w:shd w:val="clear" w:color="auto" w:fill="auto"/>
            <w:vAlign w:val="center"/>
            <w:hideMark/>
          </w:tcPr>
          <w:p w:rsidR="003E0DEA" w:rsidRPr="00051536" w:rsidRDefault="003E0DEA" w:rsidP="003E0DEA">
            <w:pPr>
              <w:widowControl w:val="0"/>
              <w:tabs>
                <w:tab w:val="left" w:pos="0"/>
              </w:tabs>
              <w:autoSpaceDE w:val="0"/>
              <w:autoSpaceDN w:val="0"/>
              <w:jc w:val="center"/>
              <w:rPr>
                <w:rFonts w:ascii="Times New Roman" w:hAnsi="Times New Roman" w:cs="Times New Roman"/>
                <w:b/>
                <w:lang w:val="en-US"/>
              </w:rPr>
            </w:pPr>
            <w:bookmarkStart w:id="17" w:name="_Hlk69135116"/>
            <w:bookmarkEnd w:id="15"/>
            <w:r w:rsidRPr="00051536">
              <w:rPr>
                <w:rFonts w:ascii="Times New Roman" w:hAnsi="Times New Roman" w:cs="Times New Roman"/>
                <w:b/>
                <w:lang w:val="en-US"/>
              </w:rPr>
              <w:t>Code and name of the topics</w:t>
            </w:r>
          </w:p>
          <w:p w:rsidR="004535A3" w:rsidRPr="00051536" w:rsidRDefault="004535A3" w:rsidP="007F544A">
            <w:pPr>
              <w:widowControl w:val="0"/>
              <w:tabs>
                <w:tab w:val="left" w:pos="0"/>
              </w:tabs>
              <w:autoSpaceDE w:val="0"/>
              <w:autoSpaceDN w:val="0"/>
              <w:jc w:val="center"/>
              <w:rPr>
                <w:rFonts w:ascii="Times New Roman" w:hAnsi="Times New Roman" w:cs="Times New Roman"/>
                <w:b/>
                <w:lang w:val="en-US"/>
              </w:rPr>
            </w:pPr>
          </w:p>
        </w:tc>
        <w:tc>
          <w:tcPr>
            <w:tcW w:w="2449" w:type="pct"/>
            <w:vMerge w:val="restart"/>
            <w:tcBorders>
              <w:bottom w:val="single" w:sz="4" w:space="0" w:color="auto"/>
            </w:tcBorders>
            <w:shd w:val="clear" w:color="auto" w:fill="auto"/>
            <w:vAlign w:val="center"/>
          </w:tcPr>
          <w:p w:rsidR="004535A3" w:rsidRPr="00051536" w:rsidRDefault="003E0DEA" w:rsidP="003E0DEA">
            <w:pPr>
              <w:tabs>
                <w:tab w:val="left" w:pos="0"/>
              </w:tabs>
              <w:jc w:val="center"/>
              <w:rPr>
                <w:rFonts w:ascii="Times New Roman" w:hAnsi="Times New Roman" w:cs="Times New Roman"/>
                <w:b/>
              </w:rPr>
            </w:pPr>
            <w:r w:rsidRPr="00051536">
              <w:rPr>
                <w:rFonts w:ascii="Times New Roman" w:hAnsi="Times New Roman" w:cs="Times New Roman"/>
                <w:b/>
                <w:lang w:val="en-US"/>
              </w:rPr>
              <w:t>Course Content</w:t>
            </w:r>
          </w:p>
        </w:tc>
        <w:tc>
          <w:tcPr>
            <w:tcW w:w="1528" w:type="pct"/>
            <w:gridSpan w:val="7"/>
            <w:tcBorders>
              <w:bottom w:val="single" w:sz="4" w:space="0" w:color="auto"/>
            </w:tcBorders>
            <w:shd w:val="clear" w:color="auto" w:fill="auto"/>
          </w:tcPr>
          <w:p w:rsidR="004535A3" w:rsidRPr="00051536" w:rsidRDefault="003E0DEA" w:rsidP="003E0DEA">
            <w:pPr>
              <w:tabs>
                <w:tab w:val="left" w:pos="0"/>
              </w:tabs>
              <w:jc w:val="center"/>
              <w:rPr>
                <w:rFonts w:ascii="Times New Roman" w:hAnsi="Times New Roman" w:cs="Times New Roman"/>
                <w:b/>
              </w:rPr>
            </w:pPr>
            <w:r w:rsidRPr="00051536">
              <w:rPr>
                <w:rFonts w:ascii="Times New Roman" w:hAnsi="Times New Roman" w:cs="Times New Roman"/>
                <w:b/>
                <w:lang w:val="en-US"/>
              </w:rPr>
              <w:t>Academic hours</w:t>
            </w:r>
          </w:p>
        </w:tc>
      </w:tr>
      <w:tr w:rsidR="005B37A7" w:rsidRPr="00051536" w:rsidTr="003E0DEA">
        <w:trPr>
          <w:trHeight w:val="300"/>
        </w:trPr>
        <w:tc>
          <w:tcPr>
            <w:tcW w:w="1023" w:type="pct"/>
            <w:vMerge/>
            <w:shd w:val="clear" w:color="auto" w:fill="auto"/>
            <w:vAlign w:val="center"/>
            <w:hideMark/>
          </w:tcPr>
          <w:p w:rsidR="000B317E" w:rsidRPr="00051536" w:rsidRDefault="000B317E" w:rsidP="007F544A">
            <w:pPr>
              <w:widowControl w:val="0"/>
              <w:tabs>
                <w:tab w:val="left" w:pos="0"/>
              </w:tabs>
              <w:autoSpaceDE w:val="0"/>
              <w:autoSpaceDN w:val="0"/>
              <w:jc w:val="center"/>
              <w:rPr>
                <w:rFonts w:ascii="Times New Roman" w:hAnsi="Times New Roman" w:cs="Times New Roman"/>
                <w:b/>
              </w:rPr>
            </w:pPr>
          </w:p>
        </w:tc>
        <w:tc>
          <w:tcPr>
            <w:tcW w:w="2449" w:type="pct"/>
            <w:vMerge/>
            <w:shd w:val="clear" w:color="auto" w:fill="auto"/>
          </w:tcPr>
          <w:p w:rsidR="000B317E" w:rsidRPr="00051536" w:rsidRDefault="000B317E" w:rsidP="007F544A">
            <w:pPr>
              <w:widowControl w:val="0"/>
              <w:tabs>
                <w:tab w:val="left" w:pos="0"/>
              </w:tabs>
              <w:autoSpaceDE w:val="0"/>
              <w:autoSpaceDN w:val="0"/>
              <w:jc w:val="center"/>
              <w:rPr>
                <w:rFonts w:ascii="Times New Roman" w:hAnsi="Times New Roman" w:cs="Times New Roman"/>
                <w:b/>
              </w:rPr>
            </w:pPr>
          </w:p>
        </w:tc>
        <w:tc>
          <w:tcPr>
            <w:tcW w:w="1170" w:type="pct"/>
            <w:gridSpan w:val="6"/>
            <w:tcBorders>
              <w:bottom w:val="single" w:sz="4" w:space="0" w:color="auto"/>
            </w:tcBorders>
            <w:shd w:val="clear" w:color="auto" w:fill="auto"/>
            <w:vAlign w:val="center"/>
            <w:hideMark/>
          </w:tcPr>
          <w:p w:rsidR="000B317E" w:rsidRPr="00051536" w:rsidRDefault="003E0DEA" w:rsidP="003E0DEA">
            <w:pPr>
              <w:widowControl w:val="0"/>
              <w:tabs>
                <w:tab w:val="left" w:pos="0"/>
              </w:tabs>
              <w:autoSpaceDE w:val="0"/>
              <w:autoSpaceDN w:val="0"/>
              <w:jc w:val="center"/>
              <w:rPr>
                <w:rFonts w:ascii="Times New Roman" w:hAnsi="Times New Roman" w:cs="Times New Roman"/>
                <w:b/>
              </w:rPr>
            </w:pPr>
            <w:r w:rsidRPr="00051536">
              <w:rPr>
                <w:rFonts w:ascii="Times New Roman" w:hAnsi="Times New Roman" w:cs="Times New Roman"/>
                <w:b/>
                <w:lang w:val="en-US"/>
              </w:rPr>
              <w:t>Contact work</w:t>
            </w:r>
          </w:p>
        </w:tc>
        <w:tc>
          <w:tcPr>
            <w:tcW w:w="358" w:type="pct"/>
            <w:vMerge w:val="restart"/>
            <w:shd w:val="clear" w:color="auto" w:fill="auto"/>
            <w:vAlign w:val="center"/>
          </w:tcPr>
          <w:p w:rsidR="000B317E" w:rsidRPr="00051536" w:rsidRDefault="000B317E" w:rsidP="007F544A">
            <w:pPr>
              <w:widowControl w:val="0"/>
              <w:tabs>
                <w:tab w:val="left" w:pos="0"/>
              </w:tabs>
              <w:autoSpaceDE w:val="0"/>
              <w:autoSpaceDN w:val="0"/>
              <w:jc w:val="center"/>
              <w:rPr>
                <w:rFonts w:ascii="Times New Roman" w:hAnsi="Times New Roman" w:cs="Times New Roman"/>
                <w:b/>
              </w:rPr>
            </w:pPr>
          </w:p>
          <w:p w:rsidR="000B317E" w:rsidRPr="00051536" w:rsidRDefault="003E0DEA" w:rsidP="007F544A">
            <w:pPr>
              <w:widowControl w:val="0"/>
              <w:tabs>
                <w:tab w:val="left" w:pos="0"/>
              </w:tabs>
              <w:autoSpaceDE w:val="0"/>
              <w:autoSpaceDN w:val="0"/>
              <w:jc w:val="center"/>
              <w:rPr>
                <w:rFonts w:ascii="Times New Roman" w:hAnsi="Times New Roman" w:cs="Times New Roman"/>
                <w:b/>
                <w:lang w:val="en-US"/>
              </w:rPr>
            </w:pPr>
            <w:r w:rsidRPr="00051536">
              <w:rPr>
                <w:rFonts w:ascii="Times New Roman" w:hAnsi="Times New Roman" w:cs="Times New Roman"/>
                <w:b/>
                <w:lang w:val="en-US"/>
              </w:rPr>
              <w:t>Self-study</w:t>
            </w:r>
          </w:p>
        </w:tc>
      </w:tr>
      <w:tr w:rsidR="005B37A7" w:rsidRPr="00051536" w:rsidTr="003E0DEA">
        <w:trPr>
          <w:trHeight w:val="463"/>
        </w:trPr>
        <w:tc>
          <w:tcPr>
            <w:tcW w:w="1023" w:type="pct"/>
            <w:vMerge/>
            <w:shd w:val="clear" w:color="auto" w:fill="auto"/>
            <w:vAlign w:val="center"/>
            <w:hideMark/>
          </w:tcPr>
          <w:p w:rsidR="004475DA" w:rsidRPr="00051536" w:rsidRDefault="004475DA" w:rsidP="007F544A">
            <w:pPr>
              <w:widowControl w:val="0"/>
              <w:tabs>
                <w:tab w:val="left" w:pos="0"/>
              </w:tabs>
              <w:autoSpaceDE w:val="0"/>
              <w:autoSpaceDN w:val="0"/>
              <w:jc w:val="center"/>
              <w:rPr>
                <w:rFonts w:ascii="Times New Roman" w:hAnsi="Times New Roman" w:cs="Times New Roman"/>
                <w:b/>
              </w:rPr>
            </w:pPr>
          </w:p>
        </w:tc>
        <w:tc>
          <w:tcPr>
            <w:tcW w:w="2449" w:type="pct"/>
            <w:vMerge/>
            <w:shd w:val="clear" w:color="auto" w:fill="auto"/>
          </w:tcPr>
          <w:p w:rsidR="004475DA" w:rsidRPr="00051536" w:rsidRDefault="004475DA" w:rsidP="007F544A">
            <w:pPr>
              <w:widowControl w:val="0"/>
              <w:tabs>
                <w:tab w:val="left" w:pos="0"/>
              </w:tabs>
              <w:autoSpaceDE w:val="0"/>
              <w:autoSpaceDN w:val="0"/>
              <w:jc w:val="center"/>
              <w:rPr>
                <w:rFonts w:ascii="Times New Roman" w:hAnsi="Times New Roman" w:cs="Times New Roman"/>
                <w:b/>
              </w:rPr>
            </w:pPr>
          </w:p>
        </w:tc>
        <w:tc>
          <w:tcPr>
            <w:tcW w:w="280" w:type="pct"/>
            <w:gridSpan w:val="2"/>
            <w:shd w:val="clear" w:color="auto" w:fill="auto"/>
            <w:vAlign w:val="center"/>
            <w:hideMark/>
          </w:tcPr>
          <w:p w:rsidR="004475DA" w:rsidRPr="00051536" w:rsidRDefault="003E0DEA" w:rsidP="007F544A">
            <w:pPr>
              <w:widowControl w:val="0"/>
              <w:tabs>
                <w:tab w:val="left" w:pos="0"/>
              </w:tabs>
              <w:autoSpaceDE w:val="0"/>
              <w:autoSpaceDN w:val="0"/>
              <w:jc w:val="center"/>
              <w:rPr>
                <w:rFonts w:ascii="Times New Roman" w:hAnsi="Times New Roman" w:cs="Times New Roman"/>
                <w:b/>
                <w:lang w:val="en-US"/>
              </w:rPr>
            </w:pPr>
            <w:r w:rsidRPr="00051536">
              <w:rPr>
                <w:rFonts w:ascii="Times New Roman" w:hAnsi="Times New Roman" w:cs="Times New Roman"/>
                <w:b/>
                <w:lang w:val="en-US"/>
              </w:rPr>
              <w:t>Lectures</w:t>
            </w:r>
          </w:p>
        </w:tc>
        <w:tc>
          <w:tcPr>
            <w:tcW w:w="419" w:type="pct"/>
            <w:gridSpan w:val="2"/>
            <w:shd w:val="clear" w:color="auto" w:fill="auto"/>
            <w:vAlign w:val="center"/>
            <w:hideMark/>
          </w:tcPr>
          <w:p w:rsidR="004475DA" w:rsidRPr="00051536" w:rsidRDefault="003E0DEA" w:rsidP="007F544A">
            <w:pPr>
              <w:widowControl w:val="0"/>
              <w:tabs>
                <w:tab w:val="left" w:pos="0"/>
              </w:tabs>
              <w:autoSpaceDE w:val="0"/>
              <w:autoSpaceDN w:val="0"/>
              <w:jc w:val="center"/>
              <w:rPr>
                <w:rFonts w:ascii="Times New Roman" w:hAnsi="Times New Roman" w:cs="Times New Roman"/>
                <w:b/>
                <w:lang w:val="en-US"/>
              </w:rPr>
            </w:pPr>
            <w:r w:rsidRPr="00051536">
              <w:rPr>
                <w:rFonts w:ascii="Times New Roman" w:hAnsi="Times New Roman" w:cs="Times New Roman"/>
                <w:b/>
                <w:lang w:val="en-US"/>
              </w:rPr>
              <w:t>Practice</w:t>
            </w:r>
          </w:p>
        </w:tc>
        <w:tc>
          <w:tcPr>
            <w:tcW w:w="471" w:type="pct"/>
            <w:gridSpan w:val="2"/>
            <w:shd w:val="clear" w:color="auto" w:fill="auto"/>
            <w:vAlign w:val="center"/>
            <w:hideMark/>
          </w:tcPr>
          <w:p w:rsidR="004475DA" w:rsidRPr="00051536" w:rsidRDefault="003E0DEA" w:rsidP="003E0DEA">
            <w:pPr>
              <w:widowControl w:val="0"/>
              <w:tabs>
                <w:tab w:val="left" w:pos="0"/>
              </w:tabs>
              <w:autoSpaceDE w:val="0"/>
              <w:autoSpaceDN w:val="0"/>
              <w:rPr>
                <w:rFonts w:ascii="Times New Roman" w:hAnsi="Times New Roman" w:cs="Times New Roman"/>
                <w:b/>
                <w:lang w:val="en-US"/>
              </w:rPr>
            </w:pPr>
            <w:r w:rsidRPr="00051536">
              <w:rPr>
                <w:rFonts w:ascii="Times New Roman" w:hAnsi="Times New Roman" w:cs="Times New Roman"/>
                <w:b/>
                <w:lang w:val="en-US"/>
              </w:rPr>
              <w:t>Workshops</w:t>
            </w:r>
          </w:p>
        </w:tc>
        <w:tc>
          <w:tcPr>
            <w:tcW w:w="358" w:type="pct"/>
            <w:vMerge/>
            <w:shd w:val="clear" w:color="auto" w:fill="auto"/>
            <w:vAlign w:val="center"/>
            <w:hideMark/>
          </w:tcPr>
          <w:p w:rsidR="004475DA" w:rsidRPr="00051536" w:rsidRDefault="004475DA" w:rsidP="007F544A">
            <w:pPr>
              <w:widowControl w:val="0"/>
              <w:tabs>
                <w:tab w:val="left" w:pos="0"/>
              </w:tabs>
              <w:autoSpaceDE w:val="0"/>
              <w:autoSpaceDN w:val="0"/>
              <w:jc w:val="center"/>
              <w:rPr>
                <w:rFonts w:ascii="Times New Roman" w:hAnsi="Times New Roman" w:cs="Times New Roman"/>
                <w:b/>
              </w:rPr>
            </w:pP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bidi="ru-RU"/>
              </w:rPr>
            </w:pPr>
            <w:r w:rsidRPr="00051536">
              <w:rPr>
                <w:rFonts w:ascii="Times New Roman" w:hAnsi="Times New Roman" w:cs="Times New Roman"/>
                <w:lang w:val="en-US" w:bidi="ru-RU"/>
              </w:rPr>
              <w:t>Topic</w:t>
            </w:r>
            <w:r w:rsidR="00E948C3" w:rsidRPr="00051536">
              <w:rPr>
                <w:rFonts w:ascii="Times New Roman" w:hAnsi="Times New Roman" w:cs="Times New Roman"/>
                <w:lang w:bidi="ru-RU"/>
              </w:rPr>
              <w:t xml:space="preserve"> 1. </w:t>
            </w:r>
            <w:proofErr w:type="spellStart"/>
            <w:r w:rsidR="00E948C3" w:rsidRPr="00051536">
              <w:rPr>
                <w:rFonts w:ascii="Times New Roman" w:hAnsi="Times New Roman" w:cs="Times New Roman"/>
                <w:lang w:bidi="ru-RU"/>
              </w:rPr>
              <w:t>International</w:t>
            </w:r>
            <w:proofErr w:type="spellEnd"/>
            <w:r w:rsidR="00E948C3" w:rsidRPr="00051536">
              <w:rPr>
                <w:rFonts w:ascii="Times New Roman" w:hAnsi="Times New Roman" w:cs="Times New Roman"/>
                <w:lang w:bidi="ru-RU"/>
              </w:rPr>
              <w:t xml:space="preserve"> </w:t>
            </w:r>
            <w:proofErr w:type="spellStart"/>
            <w:r w:rsidR="00E948C3" w:rsidRPr="00051536">
              <w:rPr>
                <w:rFonts w:ascii="Times New Roman" w:hAnsi="Times New Roman" w:cs="Times New Roman"/>
                <w:lang w:bidi="ru-RU"/>
              </w:rPr>
              <w:t>Markets</w:t>
            </w:r>
            <w:proofErr w:type="spellEnd"/>
          </w:p>
        </w:tc>
        <w:tc>
          <w:tcPr>
            <w:tcW w:w="2449" w:type="pct"/>
            <w:shd w:val="clear" w:color="auto" w:fill="auto"/>
          </w:tcPr>
          <w:p w:rsidR="003E0DEA" w:rsidRPr="00051536" w:rsidRDefault="0011347D" w:rsidP="001116DF">
            <w:pPr>
              <w:pStyle w:val="Style5"/>
              <w:widowControl/>
              <w:tabs>
                <w:tab w:val="left" w:pos="0"/>
                <w:tab w:val="left" w:leader="underscore" w:pos="7027"/>
              </w:tabs>
              <w:rPr>
                <w:sz w:val="22"/>
                <w:szCs w:val="22"/>
                <w:lang w:val="en-US" w:bidi="ru-RU"/>
              </w:rPr>
            </w:pPr>
            <w:r w:rsidRPr="00051536">
              <w:rPr>
                <w:sz w:val="22"/>
                <w:szCs w:val="22"/>
                <w:lang w:val="en-US" w:bidi="ru-RU"/>
              </w:rPr>
              <w:t>1.</w:t>
            </w:r>
            <w:r w:rsidR="00180841" w:rsidRPr="00051536">
              <w:rPr>
                <w:sz w:val="22"/>
                <w:szCs w:val="22"/>
                <w:lang w:val="en-US" w:bidi="ru-RU"/>
              </w:rPr>
              <w:t xml:space="preserve"> </w:t>
            </w:r>
            <w:r w:rsidR="003E0DEA" w:rsidRPr="00051536">
              <w:rPr>
                <w:sz w:val="22"/>
                <w:szCs w:val="22"/>
                <w:lang w:val="en-US" w:bidi="ru-RU"/>
              </w:rPr>
              <w:t xml:space="preserve">International trade. Introduction of </w:t>
            </w:r>
            <w:r w:rsidR="008F1A97" w:rsidRPr="00051536">
              <w:rPr>
                <w:sz w:val="22"/>
                <w:szCs w:val="22"/>
                <w:lang w:val="en-US" w:bidi="ru-RU"/>
              </w:rPr>
              <w:t xml:space="preserve">the </w:t>
            </w:r>
            <w:r w:rsidR="00EC181C" w:rsidRPr="00051536">
              <w:rPr>
                <w:sz w:val="22"/>
                <w:szCs w:val="22"/>
                <w:lang w:val="en-US" w:bidi="ru-RU"/>
              </w:rPr>
              <w:t>key vocabulary</w:t>
            </w:r>
            <w:r w:rsidR="00180841" w:rsidRPr="00051536">
              <w:rPr>
                <w:sz w:val="22"/>
                <w:szCs w:val="22"/>
                <w:lang w:val="en-US" w:bidi="ru-RU"/>
              </w:rPr>
              <w:t xml:space="preserve"> </w:t>
            </w:r>
            <w:r w:rsidR="003E0DEA" w:rsidRPr="007543B8">
              <w:rPr>
                <w:sz w:val="22"/>
                <w:szCs w:val="22"/>
                <w:lang w:val="en-US" w:bidi="ru-RU"/>
              </w:rPr>
              <w:t>necessary for reading and communicating in a foreign language. Stylistic design of foreign language speech: a project on everyday literary, official business, scientific styles. Style concepts. The main features of the scientific style. Comparative characteristics of various styles. Development of writing skills. Written implementation of communicative intentions, (request for a statement / data, informing, offering, inciting to action, expressing a request, agreement / disagreement, refusal, apology, offer, gratitude).</w:t>
            </w:r>
          </w:p>
          <w:p w:rsidR="003E0DEA" w:rsidRPr="00051536" w:rsidRDefault="003E0DEA" w:rsidP="001116DF">
            <w:pPr>
              <w:pStyle w:val="Style5"/>
              <w:widowControl/>
              <w:tabs>
                <w:tab w:val="left" w:pos="0"/>
                <w:tab w:val="left" w:leader="underscore" w:pos="7027"/>
              </w:tabs>
              <w:rPr>
                <w:sz w:val="22"/>
                <w:szCs w:val="22"/>
                <w:lang w:val="en-US" w:bidi="ru-RU"/>
              </w:rPr>
            </w:pPr>
            <w:r w:rsidRPr="00051536">
              <w:rPr>
                <w:sz w:val="22"/>
                <w:szCs w:val="22"/>
                <w:lang w:val="en-US" w:bidi="ru-RU"/>
              </w:rPr>
              <w:t>2.</w:t>
            </w:r>
            <w:r w:rsidR="000201A6" w:rsidRPr="00051536">
              <w:rPr>
                <w:sz w:val="22"/>
                <w:szCs w:val="22"/>
                <w:lang w:val="en-US" w:bidi="ru-RU"/>
              </w:rPr>
              <w:t xml:space="preserve"> </w:t>
            </w:r>
            <w:r w:rsidRPr="00051536">
              <w:rPr>
                <w:sz w:val="22"/>
                <w:szCs w:val="22"/>
                <w:lang w:val="en-US" w:bidi="ru-RU"/>
              </w:rPr>
              <w:t>International markets and their types.</w:t>
            </w:r>
            <w:r w:rsidRPr="007543B8">
              <w:rPr>
                <w:sz w:val="22"/>
                <w:szCs w:val="22"/>
                <w:lang w:val="en-US" w:bidi="ru-RU"/>
              </w:rPr>
              <w:t xml:space="preserve"> . Development of writing skills. Written implementation of communicative intentions (request for information / data, informing, suggestion, motivation for action, expression of a request, consent / disagreement, refusal, apology, claim, gratitude). Stylistic</w:t>
            </w:r>
            <w:r w:rsidRPr="00051536">
              <w:rPr>
                <w:sz w:val="22"/>
                <w:szCs w:val="22"/>
                <w:lang w:val="en-US" w:bidi="ru-RU"/>
              </w:rPr>
              <w:t xml:space="preserve"> </w:t>
            </w:r>
            <w:r w:rsidRPr="007543B8">
              <w:rPr>
                <w:sz w:val="22"/>
                <w:szCs w:val="22"/>
                <w:lang w:val="en-US" w:bidi="ru-RU"/>
              </w:rPr>
              <w:t>and</w:t>
            </w:r>
            <w:r w:rsidRPr="00051536">
              <w:rPr>
                <w:sz w:val="22"/>
                <w:szCs w:val="22"/>
                <w:lang w:val="en-US" w:bidi="ru-RU"/>
              </w:rPr>
              <w:t xml:space="preserve"> </w:t>
            </w:r>
            <w:r w:rsidRPr="007543B8">
              <w:rPr>
                <w:sz w:val="22"/>
                <w:szCs w:val="22"/>
                <w:lang w:val="en-US" w:bidi="ru-RU"/>
              </w:rPr>
              <w:t>genre</w:t>
            </w:r>
            <w:r w:rsidRPr="00051536">
              <w:rPr>
                <w:sz w:val="22"/>
                <w:szCs w:val="22"/>
                <w:lang w:val="en-US" w:bidi="ru-RU"/>
              </w:rPr>
              <w:t xml:space="preserve"> </w:t>
            </w:r>
            <w:r w:rsidRPr="007543B8">
              <w:rPr>
                <w:sz w:val="22"/>
                <w:szCs w:val="22"/>
                <w:lang w:val="en-US" w:bidi="ru-RU"/>
              </w:rPr>
              <w:t>features</w:t>
            </w:r>
            <w:r w:rsidRPr="00051536">
              <w:rPr>
                <w:sz w:val="22"/>
                <w:szCs w:val="22"/>
                <w:lang w:val="en-US" w:bidi="ru-RU"/>
              </w:rPr>
              <w:t xml:space="preserve"> </w:t>
            </w:r>
            <w:r w:rsidRPr="007543B8">
              <w:rPr>
                <w:sz w:val="22"/>
                <w:szCs w:val="22"/>
                <w:lang w:val="en-US" w:bidi="ru-RU"/>
              </w:rPr>
              <w:t>of</w:t>
            </w:r>
            <w:r w:rsidRPr="00051536">
              <w:rPr>
                <w:sz w:val="22"/>
                <w:szCs w:val="22"/>
                <w:lang w:val="en-US" w:bidi="ru-RU"/>
              </w:rPr>
              <w:t xml:space="preserve"> </w:t>
            </w:r>
            <w:r w:rsidRPr="007543B8">
              <w:rPr>
                <w:sz w:val="22"/>
                <w:szCs w:val="22"/>
                <w:lang w:val="en-US" w:bidi="ru-RU"/>
              </w:rPr>
              <w:t>written</w:t>
            </w:r>
            <w:r w:rsidRPr="00051536">
              <w:rPr>
                <w:sz w:val="22"/>
                <w:szCs w:val="22"/>
                <w:lang w:val="en-US" w:bidi="ru-RU"/>
              </w:rPr>
              <w:t xml:space="preserve"> </w:t>
            </w:r>
            <w:r w:rsidRPr="007543B8">
              <w:rPr>
                <w:sz w:val="22"/>
                <w:szCs w:val="22"/>
                <w:lang w:val="en-US" w:bidi="ru-RU"/>
              </w:rPr>
              <w:t>statements</w:t>
            </w:r>
          </w:p>
          <w:p w:rsidR="00D82247" w:rsidRPr="00051536" w:rsidRDefault="0011347D" w:rsidP="008F1A97">
            <w:pPr>
              <w:pStyle w:val="Style5"/>
              <w:widowControl/>
              <w:tabs>
                <w:tab w:val="left" w:pos="0"/>
                <w:tab w:val="left" w:leader="underscore" w:pos="7027"/>
              </w:tabs>
              <w:rPr>
                <w:sz w:val="22"/>
                <w:szCs w:val="22"/>
                <w:lang w:val="en-US" w:bidi="ru-RU"/>
              </w:rPr>
            </w:pPr>
            <w:r w:rsidRPr="00051536">
              <w:rPr>
                <w:sz w:val="22"/>
                <w:szCs w:val="22"/>
                <w:lang w:val="en-US" w:bidi="ru-RU"/>
              </w:rPr>
              <w:t>3.</w:t>
            </w:r>
            <w:r w:rsidR="003E0DEA" w:rsidRPr="00051536">
              <w:rPr>
                <w:sz w:val="22"/>
                <w:szCs w:val="22"/>
                <w:lang w:val="en-US" w:bidi="ru-RU"/>
              </w:rPr>
              <w:t xml:space="preserve"> Free trade</w:t>
            </w:r>
            <w:r w:rsidR="00F3000D" w:rsidRPr="00051536">
              <w:rPr>
                <w:sz w:val="22"/>
                <w:szCs w:val="22"/>
                <w:lang w:val="en-US" w:bidi="ru-RU"/>
              </w:rPr>
              <w:t xml:space="preserve">. </w:t>
            </w:r>
            <w:r w:rsidRPr="00051536">
              <w:rPr>
                <w:sz w:val="22"/>
                <w:szCs w:val="22"/>
                <w:lang w:val="en-US" w:bidi="ru-RU"/>
              </w:rPr>
              <w:t xml:space="preserve"> </w:t>
            </w:r>
            <w:r w:rsidR="008F1A97" w:rsidRPr="00051536">
              <w:rPr>
                <w:sz w:val="22"/>
                <w:szCs w:val="22"/>
                <w:lang w:val="en-US" w:bidi="ru-RU"/>
              </w:rPr>
              <w:t xml:space="preserve"> Teaching reading for information and summarizing </w:t>
            </w:r>
            <w:r w:rsidR="00180841" w:rsidRPr="00051536">
              <w:rPr>
                <w:sz w:val="22"/>
                <w:szCs w:val="22"/>
                <w:lang w:val="en-US" w:bidi="ru-RU"/>
              </w:rPr>
              <w:t xml:space="preserve">skills </w:t>
            </w:r>
            <w:r w:rsidR="008F1A97" w:rsidRPr="00051536">
              <w:rPr>
                <w:sz w:val="22"/>
                <w:szCs w:val="22"/>
                <w:lang w:val="en-US" w:bidi="ru-RU"/>
              </w:rPr>
              <w:t>of texts on academic and scientific subjects</w:t>
            </w:r>
            <w:r w:rsidRPr="00051536">
              <w:rPr>
                <w:sz w:val="22"/>
                <w:szCs w:val="22"/>
                <w:lang w:val="en-US" w:bidi="ru-RU"/>
              </w:rPr>
              <w:t>.</w:t>
            </w:r>
          </w:p>
          <w:p w:rsidR="008F1A97" w:rsidRPr="007543B8" w:rsidRDefault="0011347D" w:rsidP="008F1A97">
            <w:pPr>
              <w:pStyle w:val="Style5"/>
              <w:widowControl/>
              <w:tabs>
                <w:tab w:val="left" w:pos="0"/>
                <w:tab w:val="left" w:leader="underscore" w:pos="7027"/>
              </w:tabs>
              <w:rPr>
                <w:sz w:val="22"/>
                <w:szCs w:val="22"/>
                <w:lang w:val="en-US" w:bidi="ru-RU"/>
              </w:rPr>
            </w:pPr>
            <w:r w:rsidRPr="00051536">
              <w:rPr>
                <w:sz w:val="22"/>
                <w:szCs w:val="22"/>
                <w:lang w:val="en-US" w:bidi="ru-RU"/>
              </w:rPr>
              <w:t xml:space="preserve"> 4. </w:t>
            </w:r>
            <w:r w:rsidR="008F1A97" w:rsidRPr="00051536">
              <w:rPr>
                <w:sz w:val="22"/>
                <w:szCs w:val="22"/>
                <w:lang w:val="en-US" w:bidi="ru-RU"/>
              </w:rPr>
              <w:t>Protectionism policy.</w:t>
            </w:r>
            <w:r w:rsidR="00180841" w:rsidRPr="007543B8">
              <w:rPr>
                <w:sz w:val="22"/>
                <w:szCs w:val="22"/>
                <w:lang w:val="en-US" w:bidi="ru-RU"/>
              </w:rPr>
              <w:t xml:space="preserve"> Listening skills development </w:t>
            </w:r>
            <w:r w:rsidR="008F1A97" w:rsidRPr="007543B8">
              <w:rPr>
                <w:sz w:val="22"/>
                <w:szCs w:val="22"/>
                <w:lang w:val="en-US" w:bidi="ru-RU"/>
              </w:rPr>
              <w:t xml:space="preserve">in the field of </w:t>
            </w:r>
            <w:r w:rsidR="00D82247" w:rsidRPr="007543B8">
              <w:rPr>
                <w:sz w:val="22"/>
                <w:szCs w:val="22"/>
                <w:lang w:val="en-US" w:bidi="ru-RU"/>
              </w:rPr>
              <w:t>daily</w:t>
            </w:r>
            <w:r w:rsidR="008F1A97" w:rsidRPr="007543B8">
              <w:rPr>
                <w:sz w:val="22"/>
                <w:szCs w:val="22"/>
                <w:lang w:val="en-US" w:bidi="ru-RU"/>
              </w:rPr>
              <w:t xml:space="preserve"> and professional communication.</w:t>
            </w:r>
            <w:r w:rsidR="008F1A97" w:rsidRPr="007543B8">
              <w:rPr>
                <w:color w:val="202124"/>
                <w:sz w:val="22"/>
                <w:szCs w:val="22"/>
                <w:lang w:val="en-US"/>
              </w:rPr>
              <w:t xml:space="preserve"> </w:t>
            </w:r>
            <w:r w:rsidR="008F1A97" w:rsidRPr="007543B8">
              <w:rPr>
                <w:sz w:val="22"/>
                <w:szCs w:val="22"/>
                <w:lang w:val="en-US" w:bidi="ru-RU"/>
              </w:rPr>
              <w:t>Perception of dialogic and monologue foreign language speech at a natural pace in the main communicative situations (authentic monologue and dialogic texts, including professionally oriented ones), with varying completeness and accuracy of understanding their content; understanding of a monologue utterance up to 3 minutes long.</w:t>
            </w:r>
          </w:p>
          <w:p w:rsidR="004475DA" w:rsidRPr="00051536" w:rsidRDefault="008F1A97" w:rsidP="008F1A97">
            <w:pPr>
              <w:pStyle w:val="Style5"/>
              <w:tabs>
                <w:tab w:val="left" w:pos="0"/>
                <w:tab w:val="left" w:leader="underscore" w:pos="7027"/>
              </w:tabs>
              <w:rPr>
                <w:sz w:val="22"/>
                <w:szCs w:val="22"/>
                <w:lang w:val="en-US" w:bidi="ru-RU"/>
              </w:rPr>
            </w:pPr>
            <w:r w:rsidRPr="007543B8">
              <w:rPr>
                <w:sz w:val="22"/>
                <w:szCs w:val="22"/>
                <w:lang w:val="en-US" w:bidi="ru-RU"/>
              </w:rPr>
              <w:t>4. The concept of competitive advantage. Development of skills</w:t>
            </w:r>
            <w:r w:rsidR="00180841" w:rsidRPr="007543B8">
              <w:rPr>
                <w:sz w:val="22"/>
                <w:szCs w:val="22"/>
                <w:lang w:val="en-US" w:bidi="ru-RU"/>
              </w:rPr>
              <w:t xml:space="preserve"> </w:t>
            </w:r>
            <w:proofErr w:type="gramStart"/>
            <w:r w:rsidR="00180841" w:rsidRPr="007543B8">
              <w:rPr>
                <w:sz w:val="22"/>
                <w:szCs w:val="22"/>
                <w:lang w:val="en-US" w:bidi="ru-RU"/>
              </w:rPr>
              <w:t xml:space="preserve">of </w:t>
            </w:r>
            <w:r w:rsidRPr="007543B8">
              <w:rPr>
                <w:sz w:val="22"/>
                <w:szCs w:val="22"/>
                <w:lang w:val="en-US" w:bidi="ru-RU"/>
              </w:rPr>
              <w:t xml:space="preserve"> working</w:t>
            </w:r>
            <w:proofErr w:type="gramEnd"/>
            <w:r w:rsidRPr="007543B8">
              <w:rPr>
                <w:sz w:val="22"/>
                <w:szCs w:val="22"/>
                <w:lang w:val="en-US" w:bidi="ru-RU"/>
              </w:rPr>
              <w:t xml:space="preserve"> with authentic speech on the basis of tests of a linguistic and regional character 6. Problems of the company's entry into international m</w:t>
            </w:r>
            <w:r w:rsidR="00180841" w:rsidRPr="007543B8">
              <w:rPr>
                <w:sz w:val="22"/>
                <w:szCs w:val="22"/>
                <w:lang w:val="en-US" w:bidi="ru-RU"/>
              </w:rPr>
              <w:t xml:space="preserve">arkets. Development of skills of </w:t>
            </w:r>
            <w:r w:rsidRPr="007543B8">
              <w:rPr>
                <w:sz w:val="22"/>
                <w:szCs w:val="22"/>
                <w:lang w:val="en-US" w:bidi="ru-RU"/>
              </w:rPr>
              <w:t xml:space="preserve"> working with authentic works of speech on the material of texts of a linguistic and regional nature, including newspaper text, announcements, textual information obtained from the Internet (studying, introductory, search and viewing reading, working with a dictionary, transmitting a summary, detailed retelling, preparation of detailed plans and abstracts).</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419" w:type="pct"/>
            <w:gridSpan w:val="2"/>
            <w:shd w:val="clear" w:color="auto" w:fill="auto"/>
            <w:vAlign w:val="center"/>
          </w:tcPr>
          <w:p w:rsidR="004475DA" w:rsidRPr="000515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51536">
              <w:rPr>
                <w:rFonts w:ascii="Times New Roman" w:hAnsi="Times New Roman" w:cs="Times New Roman"/>
                <w:lang w:bidi="ru-RU"/>
              </w:rPr>
              <w:t>24</w:t>
            </w: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515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51536">
              <w:rPr>
                <w:rFonts w:ascii="Times New Roman" w:hAnsi="Times New Roman" w:cs="Times New Roman"/>
                <w:lang w:bidi="ru-RU"/>
              </w:rPr>
              <w:t>30</w:t>
            </w: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bidi="ru-RU"/>
              </w:rPr>
            </w:pPr>
            <w:r w:rsidRPr="00051536">
              <w:rPr>
                <w:rFonts w:ascii="Times New Roman" w:hAnsi="Times New Roman" w:cs="Times New Roman"/>
                <w:lang w:val="en-US" w:bidi="ru-RU"/>
              </w:rPr>
              <w:t xml:space="preserve">Topic </w:t>
            </w:r>
            <w:r w:rsidR="00E948C3" w:rsidRPr="00051536">
              <w:rPr>
                <w:rFonts w:ascii="Times New Roman" w:hAnsi="Times New Roman" w:cs="Times New Roman"/>
                <w:lang w:bidi="ru-RU"/>
              </w:rPr>
              <w:t xml:space="preserve">2. </w:t>
            </w:r>
            <w:proofErr w:type="spellStart"/>
            <w:r w:rsidR="00E948C3" w:rsidRPr="00051536">
              <w:rPr>
                <w:rFonts w:ascii="Times New Roman" w:hAnsi="Times New Roman" w:cs="Times New Roman"/>
                <w:lang w:bidi="ru-RU"/>
              </w:rPr>
              <w:t>Competition</w:t>
            </w:r>
            <w:proofErr w:type="spellEnd"/>
          </w:p>
        </w:tc>
        <w:tc>
          <w:tcPr>
            <w:tcW w:w="2449" w:type="pct"/>
            <w:shd w:val="clear" w:color="auto" w:fill="auto"/>
          </w:tcPr>
          <w:p w:rsidR="008F1A97" w:rsidRPr="00051536" w:rsidRDefault="0011347D" w:rsidP="008F1A97">
            <w:pPr>
              <w:pStyle w:val="Style5"/>
              <w:widowControl/>
              <w:tabs>
                <w:tab w:val="left" w:pos="0"/>
                <w:tab w:val="left" w:leader="underscore" w:pos="7027"/>
              </w:tabs>
              <w:rPr>
                <w:sz w:val="22"/>
                <w:szCs w:val="22"/>
                <w:lang w:val="en-US" w:bidi="ru-RU"/>
              </w:rPr>
            </w:pPr>
            <w:proofErr w:type="gramStart"/>
            <w:r w:rsidRPr="00051536">
              <w:rPr>
                <w:sz w:val="22"/>
                <w:szCs w:val="22"/>
                <w:lang w:val="en-US" w:bidi="ru-RU"/>
              </w:rPr>
              <w:t>1.</w:t>
            </w:r>
            <w:r w:rsidR="008F1A97" w:rsidRPr="00051536">
              <w:rPr>
                <w:sz w:val="22"/>
                <w:szCs w:val="22"/>
                <w:lang w:val="en-US" w:bidi="ru-RU"/>
              </w:rPr>
              <w:t>Defining</w:t>
            </w:r>
            <w:proofErr w:type="gramEnd"/>
            <w:r w:rsidR="008F1A97" w:rsidRPr="00051536">
              <w:rPr>
                <w:sz w:val="22"/>
                <w:szCs w:val="22"/>
                <w:lang w:val="en-US" w:bidi="ru-RU"/>
              </w:rPr>
              <w:t xml:space="preserve"> competition. Comparative and absolute competitive </w:t>
            </w:r>
            <w:r w:rsidR="00A31058" w:rsidRPr="00051536">
              <w:rPr>
                <w:sz w:val="22"/>
                <w:szCs w:val="22"/>
                <w:lang w:val="en-US" w:bidi="ru-RU"/>
              </w:rPr>
              <w:t xml:space="preserve">advantage.  </w:t>
            </w:r>
            <w:r w:rsidR="008F1A97" w:rsidRPr="00051536">
              <w:rPr>
                <w:sz w:val="22"/>
                <w:szCs w:val="22"/>
                <w:lang w:val="en-US" w:bidi="ru-RU"/>
              </w:rPr>
              <w:t xml:space="preserve"> Introduction of the </w:t>
            </w:r>
            <w:r w:rsidR="00EC181C" w:rsidRPr="00051536">
              <w:rPr>
                <w:sz w:val="22"/>
                <w:szCs w:val="22"/>
                <w:lang w:val="en-US" w:bidi="ru-RU"/>
              </w:rPr>
              <w:t>key vocabulary</w:t>
            </w:r>
            <w:r w:rsidR="008F1A97" w:rsidRPr="007543B8">
              <w:rPr>
                <w:sz w:val="22"/>
                <w:szCs w:val="22"/>
                <w:lang w:val="en-US" w:bidi="ru-RU"/>
              </w:rPr>
              <w:t xml:space="preserve"> necessary for reading and communicating in a foreign language. Stylistic design of foreign language speech: a project on everyday literary, official business, scientific styles. Style concepts. The main features of the scientific style. Comparative characteristics of various styles. Development of writing skills. Written implementation of communicative intentions, (request for a statement / data, informing, offering, inciting to action, expressing a request, agreement / disagreement, refusal, apology, offer, gratitude).</w:t>
            </w:r>
          </w:p>
          <w:p w:rsidR="008F1A97" w:rsidRPr="00051536" w:rsidRDefault="0011347D" w:rsidP="001116DF">
            <w:pPr>
              <w:pStyle w:val="Style5"/>
              <w:widowControl/>
              <w:tabs>
                <w:tab w:val="left" w:pos="0"/>
                <w:tab w:val="left" w:leader="underscore" w:pos="7027"/>
              </w:tabs>
              <w:rPr>
                <w:sz w:val="22"/>
                <w:szCs w:val="22"/>
                <w:lang w:val="en-US" w:bidi="ru-RU"/>
              </w:rPr>
            </w:pPr>
            <w:r w:rsidRPr="00051536">
              <w:rPr>
                <w:sz w:val="22"/>
                <w:szCs w:val="22"/>
                <w:lang w:val="en-US" w:bidi="ru-RU"/>
              </w:rPr>
              <w:t>2.</w:t>
            </w:r>
            <w:r w:rsidR="00F609F0" w:rsidRPr="00051536">
              <w:rPr>
                <w:sz w:val="22"/>
                <w:szCs w:val="22"/>
                <w:lang w:val="en-US" w:bidi="ru-RU"/>
              </w:rPr>
              <w:t xml:space="preserve"> </w:t>
            </w:r>
            <w:r w:rsidR="008F1A97" w:rsidRPr="00051536">
              <w:rPr>
                <w:sz w:val="22"/>
                <w:szCs w:val="22"/>
                <w:lang w:val="en-US" w:bidi="ru-RU"/>
              </w:rPr>
              <w:t xml:space="preserve">Types of competition: monopoly, </w:t>
            </w:r>
            <w:r w:rsidR="00EC181C" w:rsidRPr="00051536">
              <w:rPr>
                <w:sz w:val="22"/>
                <w:szCs w:val="22"/>
                <w:lang w:val="en-US" w:bidi="ru-RU"/>
              </w:rPr>
              <w:t xml:space="preserve">oligopoly, </w:t>
            </w:r>
            <w:proofErr w:type="gramStart"/>
            <w:r w:rsidR="00EC181C" w:rsidRPr="00051536">
              <w:rPr>
                <w:sz w:val="22"/>
                <w:szCs w:val="22"/>
                <w:lang w:val="en-US" w:bidi="ru-RU"/>
              </w:rPr>
              <w:t>monopsony</w:t>
            </w:r>
            <w:proofErr w:type="gramEnd"/>
            <w:r w:rsidR="008F1A97" w:rsidRPr="00051536">
              <w:rPr>
                <w:sz w:val="22"/>
                <w:szCs w:val="22"/>
                <w:lang w:val="en-US" w:bidi="ru-RU"/>
              </w:rPr>
              <w:t>.</w:t>
            </w:r>
            <w:r w:rsidR="008F1A97" w:rsidRPr="007543B8">
              <w:rPr>
                <w:sz w:val="22"/>
                <w:szCs w:val="22"/>
                <w:lang w:val="en-US" w:bidi="ru-RU"/>
              </w:rPr>
              <w:t xml:space="preserve"> Development of writing skills. Written implementation of communicative intentions (request for information / data, informing, suggestion, motivation for action, expression of a request, consent / disagreement, refusal, apology, claim, gratitude). Stylistic</w:t>
            </w:r>
            <w:r w:rsidR="008F1A97" w:rsidRPr="00051536">
              <w:rPr>
                <w:sz w:val="22"/>
                <w:szCs w:val="22"/>
                <w:lang w:val="en-US" w:bidi="ru-RU"/>
              </w:rPr>
              <w:t xml:space="preserve"> </w:t>
            </w:r>
            <w:r w:rsidR="008F1A97" w:rsidRPr="007543B8">
              <w:rPr>
                <w:sz w:val="22"/>
                <w:szCs w:val="22"/>
                <w:lang w:val="en-US" w:bidi="ru-RU"/>
              </w:rPr>
              <w:t>and</w:t>
            </w:r>
            <w:r w:rsidR="008F1A97" w:rsidRPr="00051536">
              <w:rPr>
                <w:sz w:val="22"/>
                <w:szCs w:val="22"/>
                <w:lang w:val="en-US" w:bidi="ru-RU"/>
              </w:rPr>
              <w:t xml:space="preserve"> </w:t>
            </w:r>
            <w:r w:rsidR="008F1A97" w:rsidRPr="007543B8">
              <w:rPr>
                <w:sz w:val="22"/>
                <w:szCs w:val="22"/>
                <w:lang w:val="en-US" w:bidi="ru-RU"/>
              </w:rPr>
              <w:t>genre</w:t>
            </w:r>
            <w:r w:rsidR="008F1A97" w:rsidRPr="00051536">
              <w:rPr>
                <w:sz w:val="22"/>
                <w:szCs w:val="22"/>
                <w:lang w:val="en-US" w:bidi="ru-RU"/>
              </w:rPr>
              <w:t xml:space="preserve"> </w:t>
            </w:r>
            <w:r w:rsidR="008F1A97" w:rsidRPr="007543B8">
              <w:rPr>
                <w:sz w:val="22"/>
                <w:szCs w:val="22"/>
                <w:lang w:val="en-US" w:bidi="ru-RU"/>
              </w:rPr>
              <w:t>features</w:t>
            </w:r>
            <w:r w:rsidR="008F1A97" w:rsidRPr="00051536">
              <w:rPr>
                <w:sz w:val="22"/>
                <w:szCs w:val="22"/>
                <w:lang w:val="en-US" w:bidi="ru-RU"/>
              </w:rPr>
              <w:t xml:space="preserve"> </w:t>
            </w:r>
            <w:r w:rsidR="008F1A97" w:rsidRPr="007543B8">
              <w:rPr>
                <w:sz w:val="22"/>
                <w:szCs w:val="22"/>
                <w:lang w:val="en-US" w:bidi="ru-RU"/>
              </w:rPr>
              <w:t>of</w:t>
            </w:r>
            <w:r w:rsidR="008F1A97" w:rsidRPr="00051536">
              <w:rPr>
                <w:sz w:val="22"/>
                <w:szCs w:val="22"/>
                <w:lang w:val="en-US" w:bidi="ru-RU"/>
              </w:rPr>
              <w:t xml:space="preserve"> </w:t>
            </w:r>
            <w:r w:rsidR="008F1A97" w:rsidRPr="007543B8">
              <w:rPr>
                <w:sz w:val="22"/>
                <w:szCs w:val="22"/>
                <w:lang w:val="en-US" w:bidi="ru-RU"/>
              </w:rPr>
              <w:t>written</w:t>
            </w:r>
            <w:r w:rsidR="008F1A97" w:rsidRPr="00051536">
              <w:rPr>
                <w:sz w:val="22"/>
                <w:szCs w:val="22"/>
                <w:lang w:val="en-US" w:bidi="ru-RU"/>
              </w:rPr>
              <w:t xml:space="preserve"> </w:t>
            </w:r>
            <w:r w:rsidR="008F1A97" w:rsidRPr="007543B8">
              <w:rPr>
                <w:sz w:val="22"/>
                <w:szCs w:val="22"/>
                <w:lang w:val="en-US" w:bidi="ru-RU"/>
              </w:rPr>
              <w:t>statements</w:t>
            </w:r>
          </w:p>
          <w:p w:rsidR="00A31058" w:rsidRPr="00051536" w:rsidRDefault="0011347D" w:rsidP="008F1A97">
            <w:pPr>
              <w:pStyle w:val="Style5"/>
              <w:widowControl/>
              <w:tabs>
                <w:tab w:val="left" w:pos="0"/>
                <w:tab w:val="left" w:leader="underscore" w:pos="7027"/>
              </w:tabs>
              <w:rPr>
                <w:sz w:val="22"/>
                <w:szCs w:val="22"/>
                <w:lang w:val="en-US" w:bidi="ru-RU"/>
              </w:rPr>
            </w:pPr>
            <w:r w:rsidRPr="00051536">
              <w:rPr>
                <w:sz w:val="22"/>
                <w:szCs w:val="22"/>
                <w:lang w:val="en-US" w:bidi="ru-RU"/>
              </w:rPr>
              <w:t>3.</w:t>
            </w:r>
            <w:r w:rsidR="000201A6" w:rsidRPr="00051536">
              <w:rPr>
                <w:sz w:val="22"/>
                <w:szCs w:val="22"/>
                <w:lang w:val="en-US" w:bidi="ru-RU"/>
              </w:rPr>
              <w:t xml:space="preserve"> </w:t>
            </w:r>
            <w:r w:rsidR="008F1A97" w:rsidRPr="00051536">
              <w:rPr>
                <w:sz w:val="22"/>
                <w:szCs w:val="22"/>
                <w:lang w:val="en-US" w:bidi="ru-RU"/>
              </w:rPr>
              <w:t xml:space="preserve">Types of competition: perfect </w:t>
            </w:r>
            <w:r w:rsidR="00F609F0" w:rsidRPr="00051536">
              <w:rPr>
                <w:sz w:val="22"/>
                <w:szCs w:val="22"/>
                <w:lang w:val="en-US" w:bidi="ru-RU"/>
              </w:rPr>
              <w:t xml:space="preserve"> </w:t>
            </w:r>
            <w:r w:rsidR="008F1A97" w:rsidRPr="00051536">
              <w:rPr>
                <w:sz w:val="22"/>
                <w:szCs w:val="22"/>
                <w:lang w:val="en-US" w:bidi="ru-RU"/>
              </w:rPr>
              <w:t xml:space="preserve"> and imperfect competition. Teaching reading for information and summarizing of texts on academic and scientific subjects.</w:t>
            </w:r>
          </w:p>
          <w:p w:rsidR="008F1A97" w:rsidRPr="00051536" w:rsidRDefault="008F1A97" w:rsidP="008F1A97">
            <w:pPr>
              <w:pStyle w:val="Style5"/>
              <w:widowControl/>
              <w:tabs>
                <w:tab w:val="left" w:pos="0"/>
                <w:tab w:val="left" w:leader="underscore" w:pos="7027"/>
              </w:tabs>
              <w:rPr>
                <w:sz w:val="22"/>
                <w:szCs w:val="22"/>
                <w:lang w:val="en-US" w:bidi="ru-RU"/>
              </w:rPr>
            </w:pPr>
            <w:r w:rsidRPr="00051536">
              <w:rPr>
                <w:sz w:val="22"/>
                <w:szCs w:val="22"/>
                <w:lang w:val="en-US" w:bidi="ru-RU"/>
              </w:rPr>
              <w:t xml:space="preserve"> 4. Protectionism policy.</w:t>
            </w:r>
            <w:r w:rsidR="00A31058" w:rsidRPr="00051536">
              <w:rPr>
                <w:sz w:val="22"/>
                <w:szCs w:val="22"/>
                <w:lang w:val="en-US" w:bidi="ru-RU"/>
              </w:rPr>
              <w:t xml:space="preserve"> Listening skills development</w:t>
            </w:r>
            <w:r w:rsidRPr="007543B8">
              <w:rPr>
                <w:sz w:val="22"/>
                <w:szCs w:val="22"/>
                <w:lang w:val="en-US" w:bidi="ru-RU"/>
              </w:rPr>
              <w:t xml:space="preserve"> in the field of everyday and professional communication.</w:t>
            </w:r>
            <w:r w:rsidRPr="007543B8">
              <w:rPr>
                <w:color w:val="202124"/>
                <w:sz w:val="22"/>
                <w:szCs w:val="22"/>
                <w:lang w:val="en-US"/>
              </w:rPr>
              <w:t xml:space="preserve"> </w:t>
            </w:r>
            <w:r w:rsidRPr="007543B8">
              <w:rPr>
                <w:sz w:val="22"/>
                <w:szCs w:val="22"/>
                <w:lang w:val="en-US" w:bidi="ru-RU"/>
              </w:rPr>
              <w:t>Perception of dialogic and monologue foreign language speech at a natural pace in the main communicative situations (authentic monologue</w:t>
            </w:r>
            <w:r w:rsidR="00A31058" w:rsidRPr="007543B8">
              <w:rPr>
                <w:sz w:val="22"/>
                <w:szCs w:val="22"/>
                <w:lang w:val="en-US" w:bidi="ru-RU"/>
              </w:rPr>
              <w:t xml:space="preserve"> </w:t>
            </w:r>
            <w:r w:rsidRPr="007543B8">
              <w:rPr>
                <w:sz w:val="22"/>
                <w:szCs w:val="22"/>
                <w:lang w:val="en-US" w:bidi="ru-RU"/>
              </w:rPr>
              <w:t>and dialogic texts, including professionally oriented ones), with varying completeness and accuracy of understanding their content; understanding of a monologue utterance up to 3 minutes long</w:t>
            </w:r>
          </w:p>
          <w:p w:rsidR="004475DA" w:rsidRPr="00051536" w:rsidRDefault="0011347D" w:rsidP="00D82247">
            <w:pPr>
              <w:pStyle w:val="Style5"/>
              <w:widowControl/>
              <w:tabs>
                <w:tab w:val="left" w:pos="0"/>
                <w:tab w:val="left" w:leader="underscore" w:pos="7027"/>
              </w:tabs>
              <w:rPr>
                <w:rFonts w:eastAsiaTheme="minorHAnsi"/>
                <w:sz w:val="22"/>
                <w:szCs w:val="22"/>
                <w:lang w:val="en-US" w:eastAsia="en-US"/>
              </w:rPr>
            </w:pPr>
            <w:r w:rsidRPr="00051536">
              <w:rPr>
                <w:sz w:val="22"/>
                <w:szCs w:val="22"/>
                <w:lang w:val="en-US" w:bidi="ru-RU"/>
              </w:rPr>
              <w:t>5.</w:t>
            </w:r>
            <w:r w:rsidR="00A31058" w:rsidRPr="00051536">
              <w:rPr>
                <w:sz w:val="22"/>
                <w:szCs w:val="22"/>
                <w:lang w:val="en-US" w:bidi="ru-RU"/>
              </w:rPr>
              <w:t xml:space="preserve"> </w:t>
            </w:r>
            <w:r w:rsidR="000201A6" w:rsidRPr="00051536">
              <w:rPr>
                <w:sz w:val="22"/>
                <w:szCs w:val="22"/>
                <w:lang w:val="en-US" w:bidi="ru-RU"/>
              </w:rPr>
              <w:t>Types of competitive strategies according to M/Porter.</w:t>
            </w:r>
            <w:r w:rsidR="000201A6" w:rsidRPr="007543B8">
              <w:rPr>
                <w:sz w:val="22"/>
                <w:szCs w:val="22"/>
                <w:lang w:val="en-US" w:bidi="ru-RU"/>
              </w:rPr>
              <w:t xml:space="preserve"> Development of skills</w:t>
            </w:r>
            <w:r w:rsidR="00A31058" w:rsidRPr="007543B8">
              <w:rPr>
                <w:sz w:val="22"/>
                <w:szCs w:val="22"/>
                <w:lang w:val="en-US" w:bidi="ru-RU"/>
              </w:rPr>
              <w:t xml:space="preserve"> of</w:t>
            </w:r>
            <w:r w:rsidR="000201A6" w:rsidRPr="007543B8">
              <w:rPr>
                <w:sz w:val="22"/>
                <w:szCs w:val="22"/>
                <w:lang w:val="en-US" w:bidi="ru-RU"/>
              </w:rPr>
              <w:t xml:space="preserve"> working with authentic speech on the basis of tests of a linguistic and regional character 6. </w:t>
            </w:r>
            <w:r w:rsidR="00A31058" w:rsidRPr="007543B8">
              <w:rPr>
                <w:sz w:val="22"/>
                <w:szCs w:val="22"/>
                <w:lang w:val="en-US" w:bidi="ru-RU"/>
              </w:rPr>
              <w:t>Competitive strategy analysis.</w:t>
            </w:r>
            <w:r w:rsidR="00F3000D" w:rsidRPr="007543B8">
              <w:rPr>
                <w:sz w:val="22"/>
                <w:szCs w:val="22"/>
                <w:lang w:val="en-US" w:bidi="ru-RU"/>
              </w:rPr>
              <w:t xml:space="preserve"> Development of skills of </w:t>
            </w:r>
            <w:r w:rsidR="000201A6" w:rsidRPr="007543B8">
              <w:rPr>
                <w:sz w:val="22"/>
                <w:szCs w:val="22"/>
                <w:lang w:val="en-US" w:bidi="ru-RU"/>
              </w:rPr>
              <w:t xml:space="preserve"> working with authentic works of speech on the material of texts of a linguistic and regional nature, including newspaper text, announcements, textual information obtained from the Internet (studying, introductory, search and viewing reading, working with a dictionary, transmitting a summary, detailed retelling, preparation of detailed plans and abstracts).</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419" w:type="pct"/>
            <w:gridSpan w:val="2"/>
            <w:shd w:val="clear" w:color="auto" w:fill="auto"/>
            <w:vAlign w:val="center"/>
          </w:tcPr>
          <w:p w:rsidR="004475DA" w:rsidRPr="00051536"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051536">
              <w:rPr>
                <w:rFonts w:ascii="Times New Roman" w:hAnsi="Times New Roman" w:cs="Times New Roman"/>
                <w:lang w:val="en-US" w:bidi="ru-RU"/>
              </w:rPr>
              <w:t>24</w:t>
            </w: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51536" w:rsidRDefault="0011347D" w:rsidP="00745B7E">
            <w:pPr>
              <w:widowControl w:val="0"/>
              <w:tabs>
                <w:tab w:val="left" w:pos="0"/>
              </w:tabs>
              <w:autoSpaceDE w:val="0"/>
              <w:autoSpaceDN w:val="0"/>
              <w:spacing w:line="240" w:lineRule="auto"/>
              <w:jc w:val="center"/>
              <w:rPr>
                <w:rFonts w:ascii="Times New Roman" w:hAnsi="Times New Roman" w:cs="Times New Roman"/>
                <w:lang w:val="en-US"/>
              </w:rPr>
            </w:pPr>
            <w:r w:rsidRPr="00051536">
              <w:rPr>
                <w:rFonts w:ascii="Times New Roman" w:hAnsi="Times New Roman" w:cs="Times New Roman"/>
                <w:lang w:val="en-US" w:bidi="ru-RU"/>
              </w:rPr>
              <w:t>30</w:t>
            </w: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val="en-US" w:bidi="ru-RU"/>
              </w:rPr>
            </w:pPr>
            <w:r w:rsidRPr="00051536">
              <w:rPr>
                <w:rFonts w:ascii="Times New Roman" w:hAnsi="Times New Roman" w:cs="Times New Roman"/>
                <w:lang w:val="en-US" w:bidi="ru-RU"/>
              </w:rPr>
              <w:t>Topic</w:t>
            </w:r>
            <w:r w:rsidR="00E948C3" w:rsidRPr="00051536">
              <w:rPr>
                <w:rFonts w:ascii="Times New Roman" w:hAnsi="Times New Roman" w:cs="Times New Roman"/>
                <w:lang w:val="en-US" w:bidi="ru-RU"/>
              </w:rPr>
              <w:t xml:space="preserve"> 3. Finance</w:t>
            </w:r>
          </w:p>
        </w:tc>
        <w:tc>
          <w:tcPr>
            <w:tcW w:w="2449" w:type="pct"/>
            <w:shd w:val="clear" w:color="auto" w:fill="auto"/>
          </w:tcPr>
          <w:p w:rsidR="000201A6" w:rsidRPr="00051536" w:rsidRDefault="0011347D" w:rsidP="000201A6">
            <w:pPr>
              <w:pStyle w:val="Style5"/>
              <w:widowControl/>
              <w:tabs>
                <w:tab w:val="left" w:pos="0"/>
                <w:tab w:val="left" w:leader="underscore" w:pos="7027"/>
              </w:tabs>
              <w:rPr>
                <w:sz w:val="22"/>
                <w:szCs w:val="22"/>
                <w:lang w:val="en-US" w:bidi="ru-RU"/>
              </w:rPr>
            </w:pPr>
            <w:proofErr w:type="gramStart"/>
            <w:r w:rsidRPr="00051536">
              <w:rPr>
                <w:sz w:val="22"/>
                <w:szCs w:val="22"/>
                <w:lang w:val="en-US" w:bidi="ru-RU"/>
              </w:rPr>
              <w:t>1.</w:t>
            </w:r>
            <w:r w:rsidR="000201A6" w:rsidRPr="00051536">
              <w:rPr>
                <w:sz w:val="22"/>
                <w:szCs w:val="22"/>
                <w:lang w:val="en-US" w:bidi="ru-RU"/>
              </w:rPr>
              <w:t>Factors</w:t>
            </w:r>
            <w:proofErr w:type="gramEnd"/>
            <w:r w:rsidR="000201A6" w:rsidRPr="00051536">
              <w:rPr>
                <w:sz w:val="22"/>
                <w:szCs w:val="22"/>
                <w:lang w:val="en-US" w:bidi="ru-RU"/>
              </w:rPr>
              <w:t xml:space="preserve"> of production. Introduction of the </w:t>
            </w:r>
            <w:r w:rsidR="00EC181C" w:rsidRPr="00051536">
              <w:rPr>
                <w:sz w:val="22"/>
                <w:szCs w:val="22"/>
                <w:lang w:val="en-US" w:bidi="ru-RU"/>
              </w:rPr>
              <w:t>key vocabulary</w:t>
            </w:r>
            <w:r w:rsidR="000201A6" w:rsidRPr="005C7B9F">
              <w:rPr>
                <w:sz w:val="22"/>
                <w:szCs w:val="22"/>
                <w:lang w:val="en-US" w:bidi="ru-RU"/>
              </w:rPr>
              <w:t xml:space="preserve"> necessary for reading and communicating in a foreign language. Stylistic design of foreign language speech: a project on everyday literary, official business, scientific styles. Style concepts. The main features of the scientific style. Comparative characteristics of various styles. Development of writing skills. Written implementation of communicative intentions, (request for a statement / data, informing, offering, inciting to action, expressing a request, agreement / disagreement, refusal, apology, offer, gratitude).</w:t>
            </w:r>
          </w:p>
          <w:p w:rsidR="000201A6" w:rsidRPr="00051536" w:rsidRDefault="000201A6" w:rsidP="00F609F0">
            <w:pPr>
              <w:pStyle w:val="Style5"/>
              <w:widowControl/>
              <w:tabs>
                <w:tab w:val="left" w:pos="0"/>
                <w:tab w:val="left" w:leader="underscore" w:pos="7027"/>
              </w:tabs>
              <w:rPr>
                <w:sz w:val="22"/>
                <w:szCs w:val="22"/>
                <w:lang w:val="en-US" w:bidi="ru-RU"/>
              </w:rPr>
            </w:pPr>
            <w:r w:rsidRPr="00051536">
              <w:rPr>
                <w:sz w:val="22"/>
                <w:szCs w:val="22"/>
                <w:lang w:val="en-US" w:bidi="ru-RU"/>
              </w:rPr>
              <w:t xml:space="preserve"> </w:t>
            </w:r>
            <w:r w:rsidR="0011347D" w:rsidRPr="00051536">
              <w:rPr>
                <w:sz w:val="22"/>
                <w:szCs w:val="22"/>
                <w:lang w:val="en-US" w:bidi="ru-RU"/>
              </w:rPr>
              <w:t xml:space="preserve">2. </w:t>
            </w:r>
            <w:r w:rsidRPr="00051536">
              <w:rPr>
                <w:sz w:val="22"/>
                <w:szCs w:val="22"/>
                <w:lang w:val="en-US" w:bidi="ru-RU"/>
              </w:rPr>
              <w:t xml:space="preserve">Capital. Corporate finance. Raising finance. </w:t>
            </w:r>
            <w:r w:rsidR="00A31058" w:rsidRPr="00051536">
              <w:rPr>
                <w:sz w:val="22"/>
                <w:szCs w:val="22"/>
                <w:lang w:val="en-US" w:bidi="ru-RU"/>
              </w:rPr>
              <w:t xml:space="preserve">Listening skills development </w:t>
            </w:r>
            <w:r w:rsidRPr="00051536">
              <w:rPr>
                <w:sz w:val="22"/>
                <w:szCs w:val="22"/>
                <w:lang w:val="en-US" w:bidi="ru-RU"/>
              </w:rPr>
              <w:t xml:space="preserve">of foreign language speech at a natural pace in the main communicative situations (authentic monologue and dialogic texts, including professionally oriented ones), with different completeness and accuracy of understanding their content; understanding of a monologue </w:t>
            </w:r>
            <w:proofErr w:type="gramStart"/>
            <w:r w:rsidRPr="00051536">
              <w:rPr>
                <w:sz w:val="22"/>
                <w:szCs w:val="22"/>
                <w:lang w:val="en-US" w:bidi="ru-RU"/>
              </w:rPr>
              <w:t xml:space="preserve">statement </w:t>
            </w:r>
            <w:r w:rsidR="00F3000D" w:rsidRPr="00051536">
              <w:rPr>
                <w:sz w:val="22"/>
                <w:szCs w:val="22"/>
                <w:lang w:val="en-US" w:bidi="ru-RU"/>
              </w:rPr>
              <w:t xml:space="preserve"> </w:t>
            </w:r>
            <w:r w:rsidRPr="00051536">
              <w:rPr>
                <w:sz w:val="22"/>
                <w:szCs w:val="22"/>
                <w:lang w:val="en-US" w:bidi="ru-RU"/>
              </w:rPr>
              <w:t>up</w:t>
            </w:r>
            <w:proofErr w:type="gramEnd"/>
            <w:r w:rsidRPr="00051536">
              <w:rPr>
                <w:sz w:val="22"/>
                <w:szCs w:val="22"/>
                <w:lang w:val="en-US" w:bidi="ru-RU"/>
              </w:rPr>
              <w:t xml:space="preserve"> to 3 minutes long 3. Equity finance. Teaching students reading and summarizing texts of educational and scientific topics.</w:t>
            </w:r>
          </w:p>
          <w:p w:rsidR="004475DA" w:rsidRPr="00051536" w:rsidRDefault="0011347D" w:rsidP="00D82247">
            <w:pPr>
              <w:pStyle w:val="Style5"/>
              <w:widowControl/>
              <w:tabs>
                <w:tab w:val="left" w:pos="0"/>
                <w:tab w:val="left" w:leader="underscore" w:pos="7027"/>
              </w:tabs>
              <w:rPr>
                <w:rFonts w:eastAsiaTheme="minorHAnsi"/>
                <w:sz w:val="22"/>
                <w:szCs w:val="22"/>
                <w:lang w:eastAsia="en-US"/>
              </w:rPr>
            </w:pPr>
            <w:r w:rsidRPr="00051536">
              <w:rPr>
                <w:sz w:val="22"/>
                <w:szCs w:val="22"/>
                <w:lang w:val="en-US" w:bidi="ru-RU"/>
              </w:rPr>
              <w:t xml:space="preserve">4. </w:t>
            </w:r>
            <w:r w:rsidR="000201A6" w:rsidRPr="00051536">
              <w:rPr>
                <w:sz w:val="22"/>
                <w:szCs w:val="22"/>
                <w:lang w:val="en-US" w:bidi="ru-RU"/>
              </w:rPr>
              <w:t>Debt finance</w:t>
            </w:r>
            <w:r w:rsidRPr="00051536">
              <w:rPr>
                <w:sz w:val="22"/>
                <w:szCs w:val="22"/>
                <w:lang w:val="en-US" w:bidi="ru-RU"/>
              </w:rPr>
              <w:t>.</w:t>
            </w:r>
            <w:r w:rsidR="000201A6" w:rsidRPr="00051536">
              <w:rPr>
                <w:sz w:val="22"/>
                <w:szCs w:val="22"/>
                <w:lang w:val="en-US" w:bidi="ru-RU"/>
              </w:rPr>
              <w:t xml:space="preserve"> Development of reading for information, </w:t>
            </w:r>
            <w:proofErr w:type="gramStart"/>
            <w:r w:rsidR="000201A6" w:rsidRPr="00051536">
              <w:rPr>
                <w:sz w:val="22"/>
                <w:szCs w:val="22"/>
                <w:lang w:val="en-US" w:bidi="ru-RU"/>
              </w:rPr>
              <w:t>gist ,</w:t>
            </w:r>
            <w:proofErr w:type="gramEnd"/>
            <w:r w:rsidR="000201A6" w:rsidRPr="00051536">
              <w:rPr>
                <w:sz w:val="22"/>
                <w:szCs w:val="22"/>
                <w:lang w:val="en-US" w:bidi="ru-RU"/>
              </w:rPr>
              <w:t xml:space="preserve"> skim and scan reading  skills, development of vocabulary skills 5. Types of investments. Teaching </w:t>
            </w:r>
            <w:r w:rsidR="00F609F0" w:rsidRPr="00051536">
              <w:rPr>
                <w:sz w:val="22"/>
                <w:szCs w:val="22"/>
                <w:lang w:val="en-US" w:bidi="ru-RU"/>
              </w:rPr>
              <w:t xml:space="preserve">reading for information </w:t>
            </w:r>
            <w:r w:rsidR="000201A6" w:rsidRPr="00051536">
              <w:rPr>
                <w:sz w:val="22"/>
                <w:szCs w:val="22"/>
                <w:lang w:val="en-US" w:bidi="ru-RU"/>
              </w:rPr>
              <w:t xml:space="preserve">and summarizing </w:t>
            </w:r>
            <w:r w:rsidR="00F609F0" w:rsidRPr="00051536">
              <w:rPr>
                <w:sz w:val="22"/>
                <w:szCs w:val="22"/>
                <w:lang w:val="en-US" w:bidi="ru-RU"/>
              </w:rPr>
              <w:t xml:space="preserve">academic </w:t>
            </w:r>
            <w:r w:rsidR="000201A6" w:rsidRPr="00051536">
              <w:rPr>
                <w:sz w:val="22"/>
                <w:szCs w:val="22"/>
                <w:lang w:val="en-US" w:bidi="ru-RU"/>
              </w:rPr>
              <w:t xml:space="preserve">and scientific texts. 6. Description of charts. Development of writing skills. </w:t>
            </w:r>
            <w:r w:rsidR="00F609F0" w:rsidRPr="00051536">
              <w:rPr>
                <w:sz w:val="22"/>
                <w:szCs w:val="22"/>
                <w:lang w:val="en-US" w:bidi="ru-RU"/>
              </w:rPr>
              <w:t>Report writing</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419" w:type="pct"/>
            <w:gridSpan w:val="2"/>
            <w:shd w:val="clear" w:color="auto" w:fill="auto"/>
            <w:vAlign w:val="center"/>
          </w:tcPr>
          <w:p w:rsidR="004475DA" w:rsidRPr="000515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51536">
              <w:rPr>
                <w:rFonts w:ascii="Times New Roman" w:hAnsi="Times New Roman" w:cs="Times New Roman"/>
                <w:lang w:bidi="ru-RU"/>
              </w:rPr>
              <w:t>16</w:t>
            </w: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515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51536">
              <w:rPr>
                <w:rFonts w:ascii="Times New Roman" w:hAnsi="Times New Roman" w:cs="Times New Roman"/>
                <w:lang w:bidi="ru-RU"/>
              </w:rPr>
              <w:t>20</w:t>
            </w: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bidi="ru-RU"/>
              </w:rPr>
            </w:pPr>
            <w:r w:rsidRPr="00051536">
              <w:rPr>
                <w:rFonts w:ascii="Times New Roman" w:hAnsi="Times New Roman" w:cs="Times New Roman"/>
                <w:lang w:val="en-US" w:bidi="ru-RU"/>
              </w:rPr>
              <w:t>Topic</w:t>
            </w:r>
            <w:r w:rsidR="00E948C3" w:rsidRPr="00051536">
              <w:rPr>
                <w:rFonts w:ascii="Times New Roman" w:hAnsi="Times New Roman" w:cs="Times New Roman"/>
                <w:lang w:bidi="ru-RU"/>
              </w:rPr>
              <w:t xml:space="preserve"> 4. </w:t>
            </w:r>
            <w:proofErr w:type="spellStart"/>
            <w:r w:rsidR="00E948C3" w:rsidRPr="00051536">
              <w:rPr>
                <w:rFonts w:ascii="Times New Roman" w:hAnsi="Times New Roman" w:cs="Times New Roman"/>
                <w:lang w:bidi="ru-RU"/>
              </w:rPr>
              <w:t>Human</w:t>
            </w:r>
            <w:proofErr w:type="spellEnd"/>
            <w:r w:rsidR="00E948C3" w:rsidRPr="00051536">
              <w:rPr>
                <w:rFonts w:ascii="Times New Roman" w:hAnsi="Times New Roman" w:cs="Times New Roman"/>
                <w:lang w:bidi="ru-RU"/>
              </w:rPr>
              <w:t xml:space="preserve"> </w:t>
            </w:r>
            <w:proofErr w:type="spellStart"/>
            <w:r w:rsidR="00E948C3" w:rsidRPr="00051536">
              <w:rPr>
                <w:rFonts w:ascii="Times New Roman" w:hAnsi="Times New Roman" w:cs="Times New Roman"/>
                <w:lang w:bidi="ru-RU"/>
              </w:rPr>
              <w:t>Resources</w:t>
            </w:r>
            <w:proofErr w:type="spellEnd"/>
          </w:p>
        </w:tc>
        <w:tc>
          <w:tcPr>
            <w:tcW w:w="2449" w:type="pct"/>
            <w:shd w:val="clear" w:color="auto" w:fill="auto"/>
          </w:tcPr>
          <w:p w:rsidR="00F609F0" w:rsidRPr="00051536" w:rsidRDefault="0011347D" w:rsidP="00F609F0">
            <w:pPr>
              <w:pStyle w:val="Style5"/>
              <w:widowControl/>
              <w:tabs>
                <w:tab w:val="left" w:pos="0"/>
                <w:tab w:val="left" w:leader="underscore" w:pos="7027"/>
              </w:tabs>
              <w:rPr>
                <w:sz w:val="22"/>
                <w:szCs w:val="22"/>
                <w:lang w:val="en-US" w:bidi="ru-RU"/>
              </w:rPr>
            </w:pPr>
            <w:proofErr w:type="gramStart"/>
            <w:r w:rsidRPr="00051536">
              <w:rPr>
                <w:sz w:val="22"/>
                <w:szCs w:val="22"/>
                <w:lang w:val="en-US" w:bidi="ru-RU"/>
              </w:rPr>
              <w:t>1.</w:t>
            </w:r>
            <w:r w:rsidR="00F609F0" w:rsidRPr="00051536">
              <w:rPr>
                <w:sz w:val="22"/>
                <w:szCs w:val="22"/>
                <w:lang w:val="en-US" w:bidi="ru-RU"/>
              </w:rPr>
              <w:t>HR</w:t>
            </w:r>
            <w:proofErr w:type="gramEnd"/>
            <w:r w:rsidR="00F609F0" w:rsidRPr="00051536">
              <w:rPr>
                <w:sz w:val="22"/>
                <w:szCs w:val="22"/>
                <w:lang w:val="en-US" w:bidi="ru-RU"/>
              </w:rPr>
              <w:t xml:space="preserve"> functions. Introduction of the </w:t>
            </w:r>
            <w:r w:rsidR="00EC181C" w:rsidRPr="00051536">
              <w:rPr>
                <w:sz w:val="22"/>
                <w:szCs w:val="22"/>
                <w:lang w:val="en-US" w:bidi="ru-RU"/>
              </w:rPr>
              <w:t>key vocabulary</w:t>
            </w:r>
            <w:r w:rsidR="00F609F0" w:rsidRPr="005C7B9F">
              <w:rPr>
                <w:sz w:val="22"/>
                <w:szCs w:val="22"/>
                <w:lang w:val="en-US" w:bidi="ru-RU"/>
              </w:rPr>
              <w:t xml:space="preserve"> necessary for reading and communicating in a foreign language. Stylistic design of foreign language speech: a project on everyday literary, official business, scientific styles. Style concepts. The main features of the scientific style. Comparative characteristics of various styles. Development of writing skills. Written implementation of communicative intentions, (request for a statement / data, informing, offering, inciting to action, expressing a request, agreement / disagreement, refusal, apology, offer, gratitude).</w:t>
            </w:r>
          </w:p>
          <w:p w:rsidR="00F609F0" w:rsidRPr="00051536" w:rsidRDefault="00F609F0" w:rsidP="00F609F0">
            <w:pPr>
              <w:pStyle w:val="Style5"/>
              <w:widowControl/>
              <w:tabs>
                <w:tab w:val="left" w:pos="0"/>
                <w:tab w:val="left" w:leader="underscore" w:pos="7027"/>
              </w:tabs>
              <w:rPr>
                <w:sz w:val="22"/>
                <w:szCs w:val="22"/>
                <w:lang w:val="en-US" w:bidi="ru-RU"/>
              </w:rPr>
            </w:pPr>
            <w:r w:rsidRPr="00051536">
              <w:rPr>
                <w:sz w:val="22"/>
                <w:szCs w:val="22"/>
                <w:lang w:val="en-US" w:bidi="ru-RU"/>
              </w:rPr>
              <w:t>2. Job advertisement analysis.</w:t>
            </w:r>
            <w:r w:rsidRPr="005C7B9F">
              <w:rPr>
                <w:sz w:val="22"/>
                <w:szCs w:val="22"/>
                <w:lang w:val="en-US" w:bidi="ru-RU"/>
              </w:rPr>
              <w:t xml:space="preserve"> Development of writing skills. Written implementation of communicative intentions (request for information / data, informing, suggestion, motivation for action, expression of a request, consent / disagreement, refusal, apology, claim, gratitude). Stylistic</w:t>
            </w:r>
            <w:r w:rsidRPr="00051536">
              <w:rPr>
                <w:sz w:val="22"/>
                <w:szCs w:val="22"/>
                <w:lang w:val="en-US" w:bidi="ru-RU"/>
              </w:rPr>
              <w:t xml:space="preserve"> </w:t>
            </w:r>
            <w:r w:rsidRPr="005C7B9F">
              <w:rPr>
                <w:sz w:val="22"/>
                <w:szCs w:val="22"/>
                <w:lang w:val="en-US" w:bidi="ru-RU"/>
              </w:rPr>
              <w:t>and</w:t>
            </w:r>
            <w:r w:rsidRPr="00051536">
              <w:rPr>
                <w:sz w:val="22"/>
                <w:szCs w:val="22"/>
                <w:lang w:val="en-US" w:bidi="ru-RU"/>
              </w:rPr>
              <w:t xml:space="preserve"> </w:t>
            </w:r>
            <w:r w:rsidRPr="005C7B9F">
              <w:rPr>
                <w:sz w:val="22"/>
                <w:szCs w:val="22"/>
                <w:lang w:val="en-US" w:bidi="ru-RU"/>
              </w:rPr>
              <w:t>genre</w:t>
            </w:r>
            <w:r w:rsidRPr="00051536">
              <w:rPr>
                <w:sz w:val="22"/>
                <w:szCs w:val="22"/>
                <w:lang w:val="en-US" w:bidi="ru-RU"/>
              </w:rPr>
              <w:t xml:space="preserve"> </w:t>
            </w:r>
            <w:r w:rsidRPr="005C7B9F">
              <w:rPr>
                <w:sz w:val="22"/>
                <w:szCs w:val="22"/>
                <w:lang w:val="en-US" w:bidi="ru-RU"/>
              </w:rPr>
              <w:t>features</w:t>
            </w:r>
            <w:r w:rsidRPr="00051536">
              <w:rPr>
                <w:sz w:val="22"/>
                <w:szCs w:val="22"/>
                <w:lang w:val="en-US" w:bidi="ru-RU"/>
              </w:rPr>
              <w:t xml:space="preserve"> </w:t>
            </w:r>
            <w:r w:rsidRPr="005C7B9F">
              <w:rPr>
                <w:sz w:val="22"/>
                <w:szCs w:val="22"/>
                <w:lang w:val="en-US" w:bidi="ru-RU"/>
              </w:rPr>
              <w:t>of</w:t>
            </w:r>
            <w:r w:rsidRPr="00051536">
              <w:rPr>
                <w:sz w:val="22"/>
                <w:szCs w:val="22"/>
                <w:lang w:val="en-US" w:bidi="ru-RU"/>
              </w:rPr>
              <w:t xml:space="preserve"> </w:t>
            </w:r>
            <w:r w:rsidRPr="005C7B9F">
              <w:rPr>
                <w:sz w:val="22"/>
                <w:szCs w:val="22"/>
                <w:lang w:val="en-US" w:bidi="ru-RU"/>
              </w:rPr>
              <w:t>written</w:t>
            </w:r>
            <w:r w:rsidRPr="00051536">
              <w:rPr>
                <w:sz w:val="22"/>
                <w:szCs w:val="22"/>
                <w:lang w:val="en-US" w:bidi="ru-RU"/>
              </w:rPr>
              <w:t xml:space="preserve"> </w:t>
            </w:r>
            <w:r w:rsidRPr="005C7B9F">
              <w:rPr>
                <w:sz w:val="22"/>
                <w:szCs w:val="22"/>
                <w:lang w:val="en-US" w:bidi="ru-RU"/>
              </w:rPr>
              <w:t>statements</w:t>
            </w:r>
          </w:p>
          <w:p w:rsidR="00F609F0" w:rsidRPr="00051536" w:rsidRDefault="0011347D" w:rsidP="001116DF">
            <w:pPr>
              <w:pStyle w:val="Style5"/>
              <w:widowControl/>
              <w:tabs>
                <w:tab w:val="left" w:pos="0"/>
                <w:tab w:val="left" w:leader="underscore" w:pos="7027"/>
              </w:tabs>
              <w:rPr>
                <w:sz w:val="22"/>
                <w:szCs w:val="22"/>
                <w:lang w:val="en-US" w:bidi="ru-RU"/>
              </w:rPr>
            </w:pPr>
            <w:r w:rsidRPr="00051536">
              <w:rPr>
                <w:sz w:val="22"/>
                <w:szCs w:val="22"/>
                <w:lang w:val="en-US" w:bidi="ru-RU"/>
              </w:rPr>
              <w:t>3.</w:t>
            </w:r>
            <w:r w:rsidR="00F609F0" w:rsidRPr="00051536">
              <w:rPr>
                <w:sz w:val="22"/>
                <w:szCs w:val="22"/>
                <w:lang w:val="en-US" w:bidi="ru-RU"/>
              </w:rPr>
              <w:t xml:space="preserve"> Employment and selection procedures. Teaching reading for information and summarizing of texts on academic and scientific subjects. </w:t>
            </w:r>
          </w:p>
          <w:p w:rsidR="00F609F0" w:rsidRPr="005C7B9F" w:rsidRDefault="00F609F0" w:rsidP="00F609F0">
            <w:pPr>
              <w:pStyle w:val="Style5"/>
              <w:widowControl/>
              <w:tabs>
                <w:tab w:val="left" w:pos="0"/>
                <w:tab w:val="left" w:leader="underscore" w:pos="7027"/>
              </w:tabs>
              <w:rPr>
                <w:sz w:val="22"/>
                <w:szCs w:val="22"/>
                <w:lang w:val="en-US" w:bidi="ru-RU"/>
              </w:rPr>
            </w:pPr>
            <w:r w:rsidRPr="00051536">
              <w:rPr>
                <w:sz w:val="22"/>
                <w:szCs w:val="22"/>
                <w:lang w:val="en-US" w:bidi="ru-RU"/>
              </w:rPr>
              <w:t xml:space="preserve"> 4. Writing a CV and covering letter.</w:t>
            </w:r>
            <w:r w:rsidRPr="005C7B9F">
              <w:rPr>
                <w:sz w:val="22"/>
                <w:szCs w:val="22"/>
                <w:lang w:val="en-US" w:bidi="ru-RU"/>
              </w:rPr>
              <w:t xml:space="preserve"> </w:t>
            </w:r>
            <w:r w:rsidR="00A31058" w:rsidRPr="00051536">
              <w:rPr>
                <w:sz w:val="22"/>
                <w:szCs w:val="22"/>
                <w:lang w:val="en-US" w:bidi="ru-RU"/>
              </w:rPr>
              <w:t>Listening skills development</w:t>
            </w:r>
            <w:r w:rsidR="00A31058" w:rsidRPr="005C7B9F">
              <w:rPr>
                <w:sz w:val="22"/>
                <w:szCs w:val="22"/>
                <w:lang w:val="en-US" w:bidi="ru-RU"/>
              </w:rPr>
              <w:t xml:space="preserve"> in the field of everyday and professional communication. Perception of </w:t>
            </w:r>
            <w:r w:rsidR="00EC181C" w:rsidRPr="005C7B9F">
              <w:rPr>
                <w:sz w:val="22"/>
                <w:szCs w:val="22"/>
                <w:lang w:val="en-US" w:bidi="ru-RU"/>
              </w:rPr>
              <w:t>dialogic and</w:t>
            </w:r>
            <w:r w:rsidRPr="005C7B9F">
              <w:rPr>
                <w:sz w:val="22"/>
                <w:szCs w:val="22"/>
                <w:lang w:val="en-US" w:bidi="ru-RU"/>
              </w:rPr>
              <w:t xml:space="preserve"> monologue speech in the field of everyday and professional communication</w:t>
            </w:r>
            <w:r w:rsidR="00A31058" w:rsidRPr="005C7B9F">
              <w:rPr>
                <w:sz w:val="22"/>
                <w:szCs w:val="22"/>
                <w:lang w:val="en-US" w:bidi="ru-RU"/>
              </w:rPr>
              <w:t xml:space="preserve"> at</w:t>
            </w:r>
            <w:r w:rsidRPr="005C7B9F">
              <w:rPr>
                <w:sz w:val="22"/>
                <w:szCs w:val="22"/>
                <w:lang w:val="en-US" w:bidi="ru-RU"/>
              </w:rPr>
              <w:t xml:space="preserve"> a natural pace in the main communicative situations (authentic monologue</w:t>
            </w:r>
            <w:r w:rsidR="00A31058" w:rsidRPr="005C7B9F">
              <w:rPr>
                <w:sz w:val="22"/>
                <w:szCs w:val="22"/>
                <w:lang w:val="en-US" w:bidi="ru-RU"/>
              </w:rPr>
              <w:t xml:space="preserve"> </w:t>
            </w:r>
            <w:r w:rsidRPr="005C7B9F">
              <w:rPr>
                <w:sz w:val="22"/>
                <w:szCs w:val="22"/>
                <w:lang w:val="en-US" w:bidi="ru-RU"/>
              </w:rPr>
              <w:t xml:space="preserve">and dialogic texts, including </w:t>
            </w:r>
            <w:r w:rsidR="00EC181C" w:rsidRPr="005C7B9F">
              <w:rPr>
                <w:sz w:val="22"/>
                <w:szCs w:val="22"/>
                <w:lang w:val="en-US" w:bidi="ru-RU"/>
              </w:rPr>
              <w:t>professional ones</w:t>
            </w:r>
            <w:r w:rsidRPr="005C7B9F">
              <w:rPr>
                <w:sz w:val="22"/>
                <w:szCs w:val="22"/>
                <w:lang w:val="en-US" w:bidi="ru-RU"/>
              </w:rPr>
              <w:t>), with varying completeness and accuracy of understanding their content; understanding of a monologue utterance up to 3 minutes long.</w:t>
            </w:r>
          </w:p>
          <w:p w:rsidR="00A31058" w:rsidRPr="005C7B9F" w:rsidRDefault="00F609F0" w:rsidP="00F609F0">
            <w:pPr>
              <w:pStyle w:val="Style5"/>
              <w:widowControl/>
              <w:tabs>
                <w:tab w:val="left" w:pos="0"/>
                <w:tab w:val="left" w:leader="underscore" w:pos="7027"/>
              </w:tabs>
              <w:rPr>
                <w:sz w:val="22"/>
                <w:szCs w:val="22"/>
                <w:lang w:val="en-US" w:bidi="ru-RU"/>
              </w:rPr>
            </w:pPr>
            <w:r w:rsidRPr="005C7B9F">
              <w:rPr>
                <w:sz w:val="22"/>
                <w:szCs w:val="22"/>
                <w:lang w:val="en-US" w:bidi="ru-RU"/>
              </w:rPr>
              <w:t>5. Interview preparation. Development of skills of working with authentic speech on the basis of tests of a linguistic and regional character</w:t>
            </w:r>
          </w:p>
          <w:p w:rsidR="004475DA" w:rsidRPr="00051536" w:rsidRDefault="00F609F0" w:rsidP="00A31058">
            <w:pPr>
              <w:pStyle w:val="Style5"/>
              <w:widowControl/>
              <w:tabs>
                <w:tab w:val="left" w:pos="0"/>
                <w:tab w:val="left" w:leader="underscore" w:pos="7027"/>
              </w:tabs>
              <w:rPr>
                <w:rFonts w:eastAsiaTheme="minorHAnsi"/>
                <w:sz w:val="22"/>
                <w:szCs w:val="22"/>
                <w:lang w:val="en-US" w:eastAsia="en-US"/>
              </w:rPr>
            </w:pPr>
            <w:r w:rsidRPr="005C7B9F">
              <w:rPr>
                <w:sz w:val="22"/>
                <w:szCs w:val="22"/>
                <w:lang w:val="en-US" w:bidi="ru-RU"/>
              </w:rPr>
              <w:t xml:space="preserve"> 6.</w:t>
            </w:r>
            <w:r w:rsidR="00A31058" w:rsidRPr="005C7B9F">
              <w:rPr>
                <w:sz w:val="22"/>
                <w:szCs w:val="22"/>
                <w:lang w:val="en-US" w:bidi="ru-RU"/>
              </w:rPr>
              <w:t xml:space="preserve"> Employee motivation. Theories of motivation</w:t>
            </w:r>
            <w:r w:rsidRPr="005C7B9F">
              <w:rPr>
                <w:sz w:val="22"/>
                <w:szCs w:val="22"/>
                <w:lang w:val="en-US" w:bidi="ru-RU"/>
              </w:rPr>
              <w:t xml:space="preserve"> </w:t>
            </w:r>
            <w:r w:rsidR="00A31058" w:rsidRPr="005C7B9F">
              <w:rPr>
                <w:sz w:val="22"/>
                <w:szCs w:val="22"/>
                <w:lang w:val="en-US" w:bidi="ru-RU"/>
              </w:rPr>
              <w:t xml:space="preserve">Development of skills of </w:t>
            </w:r>
            <w:r w:rsidRPr="005C7B9F">
              <w:rPr>
                <w:sz w:val="22"/>
                <w:szCs w:val="22"/>
                <w:lang w:val="en-US" w:bidi="ru-RU"/>
              </w:rPr>
              <w:t xml:space="preserve"> working with authentic works of speech on the material of texts of a linguistic and regional nature, including newspaper text, announcements, textual information obtained from the Internet (studying, introductory, search and viewing reading, working with a dictionary, transmitting a summary, detailed retelling, preparation of detailed plans and abstracts).</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419" w:type="pct"/>
            <w:gridSpan w:val="2"/>
            <w:shd w:val="clear" w:color="auto" w:fill="auto"/>
            <w:vAlign w:val="center"/>
          </w:tcPr>
          <w:p w:rsidR="004475DA" w:rsidRPr="000515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51536">
              <w:rPr>
                <w:rFonts w:ascii="Times New Roman" w:hAnsi="Times New Roman" w:cs="Times New Roman"/>
                <w:lang w:bidi="ru-RU"/>
              </w:rPr>
              <w:t>16</w:t>
            </w: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515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51536">
              <w:rPr>
                <w:rFonts w:ascii="Times New Roman" w:hAnsi="Times New Roman" w:cs="Times New Roman"/>
                <w:lang w:bidi="ru-RU"/>
              </w:rPr>
              <w:t>20</w:t>
            </w: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bidi="ru-RU"/>
              </w:rPr>
            </w:pPr>
            <w:r w:rsidRPr="00051536">
              <w:rPr>
                <w:rFonts w:ascii="Times New Roman" w:hAnsi="Times New Roman" w:cs="Times New Roman"/>
                <w:lang w:val="en-US" w:bidi="ru-RU"/>
              </w:rPr>
              <w:t>Topic</w:t>
            </w:r>
            <w:r w:rsidR="00E948C3" w:rsidRPr="00051536">
              <w:rPr>
                <w:rFonts w:ascii="Times New Roman" w:hAnsi="Times New Roman" w:cs="Times New Roman"/>
                <w:lang w:bidi="ru-RU"/>
              </w:rPr>
              <w:t xml:space="preserve"> 5. </w:t>
            </w:r>
            <w:proofErr w:type="spellStart"/>
            <w:r w:rsidR="00E948C3" w:rsidRPr="00051536">
              <w:rPr>
                <w:rFonts w:ascii="Times New Roman" w:hAnsi="Times New Roman" w:cs="Times New Roman"/>
                <w:lang w:bidi="ru-RU"/>
              </w:rPr>
              <w:t>Leadership</w:t>
            </w:r>
            <w:proofErr w:type="spellEnd"/>
          </w:p>
        </w:tc>
        <w:tc>
          <w:tcPr>
            <w:tcW w:w="2449" w:type="pct"/>
            <w:shd w:val="clear" w:color="auto" w:fill="auto"/>
          </w:tcPr>
          <w:p w:rsidR="00F609F0" w:rsidRPr="00051536" w:rsidRDefault="00F609F0" w:rsidP="00F609F0">
            <w:pPr>
              <w:pStyle w:val="Style5"/>
              <w:widowControl/>
              <w:tabs>
                <w:tab w:val="left" w:pos="0"/>
                <w:tab w:val="left" w:leader="underscore" w:pos="7027"/>
              </w:tabs>
              <w:rPr>
                <w:sz w:val="22"/>
                <w:szCs w:val="22"/>
                <w:lang w:val="en-US" w:bidi="ru-RU"/>
              </w:rPr>
            </w:pPr>
            <w:r w:rsidRPr="00051536">
              <w:rPr>
                <w:sz w:val="22"/>
                <w:szCs w:val="22"/>
                <w:lang w:val="en-US" w:bidi="ru-RU"/>
              </w:rPr>
              <w:t>1. Defining leadership and leader roles. Introduction of the key   vocabulary</w:t>
            </w:r>
            <w:r w:rsidRPr="005C7B9F">
              <w:rPr>
                <w:sz w:val="22"/>
                <w:szCs w:val="22"/>
                <w:lang w:val="en-US" w:bidi="ru-RU"/>
              </w:rPr>
              <w:t xml:space="preserve"> necessary for reading and communicating in a foreign language. </w:t>
            </w:r>
          </w:p>
          <w:p w:rsidR="00F609F0" w:rsidRPr="00051536" w:rsidRDefault="00F609F0" w:rsidP="00F609F0">
            <w:pPr>
              <w:pStyle w:val="Style5"/>
              <w:widowControl/>
              <w:tabs>
                <w:tab w:val="left" w:pos="0"/>
                <w:tab w:val="left" w:leader="underscore" w:pos="7027"/>
              </w:tabs>
              <w:rPr>
                <w:sz w:val="22"/>
                <w:szCs w:val="22"/>
                <w:lang w:val="en-US" w:bidi="ru-RU"/>
              </w:rPr>
            </w:pPr>
            <w:r w:rsidRPr="00051536">
              <w:rPr>
                <w:sz w:val="22"/>
                <w:szCs w:val="22"/>
                <w:lang w:val="en-US" w:bidi="ru-RU"/>
              </w:rPr>
              <w:t>2.</w:t>
            </w:r>
            <w:r w:rsidR="00D82247" w:rsidRPr="00051536">
              <w:rPr>
                <w:sz w:val="22"/>
                <w:szCs w:val="22"/>
                <w:lang w:val="en-US" w:bidi="ru-RU"/>
              </w:rPr>
              <w:t xml:space="preserve"> </w:t>
            </w:r>
            <w:r w:rsidRPr="00051536">
              <w:rPr>
                <w:sz w:val="22"/>
                <w:szCs w:val="22"/>
                <w:lang w:val="en-US" w:bidi="ru-RU"/>
              </w:rPr>
              <w:t>Leadership theories. Leadership qualities.</w:t>
            </w:r>
            <w:r w:rsidRPr="005C7B9F">
              <w:rPr>
                <w:rFonts w:eastAsiaTheme="minorHAnsi"/>
                <w:sz w:val="22"/>
                <w:szCs w:val="22"/>
                <w:lang w:val="en-US" w:eastAsia="en-US" w:bidi="ru-RU"/>
              </w:rPr>
              <w:t xml:space="preserve"> </w:t>
            </w:r>
            <w:r w:rsidRPr="005C7B9F">
              <w:rPr>
                <w:sz w:val="22"/>
                <w:szCs w:val="22"/>
                <w:lang w:val="en-US" w:bidi="ru-RU"/>
              </w:rPr>
              <w:t>Stylistic design of foreign language speech: a project on everyday literary, official business, scientific styles. Style concepts. The main features of the scientific style. Comparative characteristics of various styles.</w:t>
            </w:r>
          </w:p>
          <w:p w:rsidR="00F609F0" w:rsidRPr="00051536" w:rsidRDefault="00F609F0" w:rsidP="00F609F0">
            <w:pPr>
              <w:pStyle w:val="Style5"/>
              <w:widowControl/>
              <w:tabs>
                <w:tab w:val="left" w:pos="0"/>
                <w:tab w:val="left" w:leader="underscore" w:pos="7027"/>
              </w:tabs>
              <w:rPr>
                <w:sz w:val="22"/>
                <w:szCs w:val="22"/>
                <w:lang w:val="en-US" w:bidi="ru-RU"/>
              </w:rPr>
            </w:pPr>
            <w:r w:rsidRPr="005C7B9F">
              <w:rPr>
                <w:sz w:val="22"/>
                <w:szCs w:val="22"/>
                <w:lang w:val="en-US" w:bidi="ru-RU"/>
              </w:rPr>
              <w:t>Development of writing skills. Written implementation of communicative intentions (request for information / data, informing, suggestion, motivation for action, expression of a request, consent / disagreement, refusal, apology, claim, gratitude). Stylistic</w:t>
            </w:r>
            <w:r w:rsidRPr="00051536">
              <w:rPr>
                <w:sz w:val="22"/>
                <w:szCs w:val="22"/>
                <w:lang w:val="en-US" w:bidi="ru-RU"/>
              </w:rPr>
              <w:t xml:space="preserve"> </w:t>
            </w:r>
            <w:r w:rsidRPr="005C7B9F">
              <w:rPr>
                <w:sz w:val="22"/>
                <w:szCs w:val="22"/>
                <w:lang w:val="en-US" w:bidi="ru-RU"/>
              </w:rPr>
              <w:t>and</w:t>
            </w:r>
            <w:r w:rsidRPr="00051536">
              <w:rPr>
                <w:sz w:val="22"/>
                <w:szCs w:val="22"/>
                <w:lang w:val="en-US" w:bidi="ru-RU"/>
              </w:rPr>
              <w:t xml:space="preserve"> </w:t>
            </w:r>
            <w:r w:rsidRPr="005C7B9F">
              <w:rPr>
                <w:sz w:val="22"/>
                <w:szCs w:val="22"/>
                <w:lang w:val="en-US" w:bidi="ru-RU"/>
              </w:rPr>
              <w:t>genre</w:t>
            </w:r>
            <w:r w:rsidRPr="00051536">
              <w:rPr>
                <w:sz w:val="22"/>
                <w:szCs w:val="22"/>
                <w:lang w:val="en-US" w:bidi="ru-RU"/>
              </w:rPr>
              <w:t xml:space="preserve"> </w:t>
            </w:r>
            <w:r w:rsidRPr="005C7B9F">
              <w:rPr>
                <w:sz w:val="22"/>
                <w:szCs w:val="22"/>
                <w:lang w:val="en-US" w:bidi="ru-RU"/>
              </w:rPr>
              <w:t>features</w:t>
            </w:r>
            <w:r w:rsidRPr="00051536">
              <w:rPr>
                <w:sz w:val="22"/>
                <w:szCs w:val="22"/>
                <w:lang w:val="en-US" w:bidi="ru-RU"/>
              </w:rPr>
              <w:t xml:space="preserve"> </w:t>
            </w:r>
            <w:r w:rsidRPr="005C7B9F">
              <w:rPr>
                <w:sz w:val="22"/>
                <w:szCs w:val="22"/>
                <w:lang w:val="en-US" w:bidi="ru-RU"/>
              </w:rPr>
              <w:t>of</w:t>
            </w:r>
            <w:r w:rsidRPr="00051536">
              <w:rPr>
                <w:sz w:val="22"/>
                <w:szCs w:val="22"/>
                <w:lang w:val="en-US" w:bidi="ru-RU"/>
              </w:rPr>
              <w:t xml:space="preserve"> </w:t>
            </w:r>
            <w:r w:rsidRPr="005C7B9F">
              <w:rPr>
                <w:sz w:val="22"/>
                <w:szCs w:val="22"/>
                <w:lang w:val="en-US" w:bidi="ru-RU"/>
              </w:rPr>
              <w:t>written</w:t>
            </w:r>
            <w:r w:rsidRPr="00051536">
              <w:rPr>
                <w:sz w:val="22"/>
                <w:szCs w:val="22"/>
                <w:lang w:val="en-US" w:bidi="ru-RU"/>
              </w:rPr>
              <w:t xml:space="preserve"> </w:t>
            </w:r>
            <w:r w:rsidRPr="005C7B9F">
              <w:rPr>
                <w:sz w:val="22"/>
                <w:szCs w:val="22"/>
                <w:lang w:val="en-US" w:bidi="ru-RU"/>
              </w:rPr>
              <w:t>statements</w:t>
            </w:r>
          </w:p>
          <w:p w:rsidR="00D82247" w:rsidRPr="00051536" w:rsidRDefault="00F609F0" w:rsidP="00D82247">
            <w:pPr>
              <w:pStyle w:val="Style5"/>
              <w:widowControl/>
              <w:tabs>
                <w:tab w:val="left" w:pos="0"/>
                <w:tab w:val="left" w:leader="underscore" w:pos="7027"/>
              </w:tabs>
              <w:rPr>
                <w:sz w:val="22"/>
                <w:szCs w:val="22"/>
                <w:lang w:val="en-US" w:bidi="ru-RU"/>
              </w:rPr>
            </w:pPr>
            <w:r w:rsidRPr="00051536">
              <w:rPr>
                <w:sz w:val="22"/>
                <w:szCs w:val="22"/>
                <w:lang w:val="en-US" w:bidi="ru-RU"/>
              </w:rPr>
              <w:t>3.</w:t>
            </w:r>
            <w:r w:rsidR="00D82247" w:rsidRPr="00051536">
              <w:rPr>
                <w:sz w:val="22"/>
                <w:szCs w:val="22"/>
                <w:lang w:val="en-US" w:bidi="ru-RU"/>
              </w:rPr>
              <w:t xml:space="preserve"> Leadership styles</w:t>
            </w:r>
            <w:r w:rsidRPr="00051536">
              <w:rPr>
                <w:sz w:val="22"/>
                <w:szCs w:val="22"/>
                <w:lang w:val="en-US" w:bidi="ru-RU"/>
              </w:rPr>
              <w:t>.</w:t>
            </w:r>
            <w:r w:rsidR="00D82247" w:rsidRPr="005C7B9F">
              <w:rPr>
                <w:sz w:val="22"/>
                <w:szCs w:val="22"/>
                <w:lang w:val="en-US" w:bidi="ru-RU"/>
              </w:rPr>
              <w:t xml:space="preserve"> Development of writing skills. Written implementation of communicative intentions, (request for a statement / data, informing, offering, inciting to action, expressing a request, agreement / disagreement, refusal, apology, offer, gratitude).</w:t>
            </w:r>
          </w:p>
          <w:p w:rsidR="00D82247" w:rsidRPr="00051536" w:rsidRDefault="00D82247" w:rsidP="00D82247">
            <w:pPr>
              <w:pStyle w:val="Style5"/>
              <w:widowControl/>
              <w:tabs>
                <w:tab w:val="left" w:pos="0"/>
                <w:tab w:val="left" w:leader="underscore" w:pos="7027"/>
              </w:tabs>
              <w:rPr>
                <w:sz w:val="22"/>
                <w:szCs w:val="22"/>
                <w:lang w:val="en-US" w:bidi="ru-RU"/>
              </w:rPr>
            </w:pPr>
            <w:r w:rsidRPr="00051536">
              <w:rPr>
                <w:sz w:val="22"/>
                <w:szCs w:val="22"/>
                <w:lang w:val="en-US" w:bidi="ru-RU"/>
              </w:rPr>
              <w:t>4. Managers and Leaders. Teaching reading for information and summarizing of texts on academic and scientific subjects.</w:t>
            </w:r>
          </w:p>
          <w:p w:rsidR="00F609F0" w:rsidRPr="00051536" w:rsidRDefault="00D82247" w:rsidP="00F609F0">
            <w:pPr>
              <w:pStyle w:val="Style5"/>
              <w:widowControl/>
              <w:tabs>
                <w:tab w:val="left" w:pos="0"/>
                <w:tab w:val="left" w:leader="underscore" w:pos="7027"/>
              </w:tabs>
              <w:rPr>
                <w:sz w:val="22"/>
                <w:szCs w:val="22"/>
                <w:lang w:val="en-US" w:bidi="ru-RU"/>
              </w:rPr>
            </w:pPr>
            <w:r w:rsidRPr="00051536">
              <w:rPr>
                <w:sz w:val="22"/>
                <w:szCs w:val="22"/>
                <w:lang w:val="en-US" w:bidi="ru-RU"/>
              </w:rPr>
              <w:t>5. Management principles. Organizational management.</w:t>
            </w:r>
            <w:r w:rsidR="00F609F0" w:rsidRPr="00051536">
              <w:rPr>
                <w:sz w:val="22"/>
                <w:szCs w:val="22"/>
                <w:lang w:val="en-US" w:bidi="ru-RU"/>
              </w:rPr>
              <w:t xml:space="preserve"> </w:t>
            </w:r>
            <w:r w:rsidR="00F3000D" w:rsidRPr="005C7B9F">
              <w:rPr>
                <w:sz w:val="22"/>
                <w:szCs w:val="22"/>
                <w:lang w:val="en-US" w:bidi="ru-RU"/>
              </w:rPr>
              <w:t xml:space="preserve">Understanding perception of  dialogic and monologue speech in the field of everyday and professional communication at a </w:t>
            </w:r>
            <w:r w:rsidR="00F609F0" w:rsidRPr="005C7B9F">
              <w:rPr>
                <w:sz w:val="22"/>
                <w:szCs w:val="22"/>
                <w:lang w:val="en-US" w:bidi="ru-RU"/>
              </w:rPr>
              <w:t>natural pace in the main communicative situations (authentic monologue</w:t>
            </w:r>
            <w:r w:rsidRPr="005C7B9F">
              <w:rPr>
                <w:sz w:val="22"/>
                <w:szCs w:val="22"/>
                <w:lang w:val="en-US" w:bidi="ru-RU"/>
              </w:rPr>
              <w:t xml:space="preserve"> </w:t>
            </w:r>
            <w:r w:rsidR="00F609F0" w:rsidRPr="005C7B9F">
              <w:rPr>
                <w:sz w:val="22"/>
                <w:szCs w:val="22"/>
                <w:lang w:val="en-US" w:bidi="ru-RU"/>
              </w:rPr>
              <w:t>and dialogic texts, including professionally oriented ones), with varying completeness and accuracy of understanding their content; understanding of a monologue utterance up to 3 minutes long</w:t>
            </w:r>
          </w:p>
          <w:p w:rsidR="00F609F0" w:rsidRPr="00051536" w:rsidRDefault="00D82247" w:rsidP="00A31058">
            <w:pPr>
              <w:pStyle w:val="Style5"/>
              <w:widowControl/>
              <w:tabs>
                <w:tab w:val="left" w:pos="0"/>
                <w:tab w:val="left" w:leader="underscore" w:pos="7027"/>
              </w:tabs>
              <w:rPr>
                <w:rFonts w:eastAsiaTheme="minorHAnsi"/>
                <w:sz w:val="22"/>
                <w:szCs w:val="22"/>
                <w:lang w:val="en-US" w:eastAsia="en-US"/>
              </w:rPr>
            </w:pPr>
            <w:r w:rsidRPr="00051536">
              <w:rPr>
                <w:sz w:val="22"/>
                <w:szCs w:val="22"/>
                <w:lang w:val="en-US" w:bidi="ru-RU"/>
              </w:rPr>
              <w:t>6. Leadership and a group interaction</w:t>
            </w:r>
            <w:r w:rsidR="00F609F0" w:rsidRPr="00051536">
              <w:rPr>
                <w:sz w:val="22"/>
                <w:szCs w:val="22"/>
                <w:lang w:val="en-US" w:bidi="ru-RU"/>
              </w:rPr>
              <w:t>.</w:t>
            </w:r>
            <w:r w:rsidR="00F609F0" w:rsidRPr="005C7B9F">
              <w:rPr>
                <w:sz w:val="22"/>
                <w:szCs w:val="22"/>
                <w:lang w:val="en-US" w:bidi="ru-RU"/>
              </w:rPr>
              <w:t xml:space="preserve"> </w:t>
            </w:r>
            <w:r w:rsidRPr="005C7B9F">
              <w:rPr>
                <w:sz w:val="22"/>
                <w:szCs w:val="22"/>
                <w:lang w:val="en-US" w:bidi="ru-RU"/>
              </w:rPr>
              <w:t xml:space="preserve"> </w:t>
            </w:r>
            <w:r w:rsidR="00F609F0" w:rsidRPr="005C7B9F">
              <w:rPr>
                <w:sz w:val="22"/>
                <w:szCs w:val="22"/>
                <w:lang w:val="en-US" w:bidi="ru-RU"/>
              </w:rPr>
              <w:t>Development of skills</w:t>
            </w:r>
            <w:r w:rsidR="00A31058" w:rsidRPr="005C7B9F">
              <w:rPr>
                <w:sz w:val="22"/>
                <w:szCs w:val="22"/>
                <w:lang w:val="en-US" w:bidi="ru-RU"/>
              </w:rPr>
              <w:t xml:space="preserve"> of</w:t>
            </w:r>
            <w:r w:rsidR="00F609F0" w:rsidRPr="005C7B9F">
              <w:rPr>
                <w:sz w:val="22"/>
                <w:szCs w:val="22"/>
                <w:lang w:val="en-US" w:bidi="ru-RU"/>
              </w:rPr>
              <w:t xml:space="preserve"> working with authentic speech on the basis of tests of a linguistic and regional character, including newspaper text, announcements, textual information obtained from the Internet (studying, introductory, search and viewing reading, working with a dictionary, transmitting a summary, detailed retelling, preparation of detailed plans and abstracts).</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419" w:type="pct"/>
            <w:gridSpan w:val="2"/>
            <w:shd w:val="clear" w:color="auto" w:fill="auto"/>
            <w:vAlign w:val="center"/>
          </w:tcPr>
          <w:p w:rsidR="004475DA" w:rsidRPr="000515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51536">
              <w:rPr>
                <w:rFonts w:ascii="Times New Roman" w:hAnsi="Times New Roman" w:cs="Times New Roman"/>
                <w:lang w:bidi="ru-RU"/>
              </w:rPr>
              <w:t>16</w:t>
            </w: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515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51536">
              <w:rPr>
                <w:rFonts w:ascii="Times New Roman" w:hAnsi="Times New Roman" w:cs="Times New Roman"/>
                <w:lang w:bidi="ru-RU"/>
              </w:rPr>
              <w:t>20</w:t>
            </w: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bidi="ru-RU"/>
              </w:rPr>
            </w:pPr>
            <w:r w:rsidRPr="00051536">
              <w:rPr>
                <w:rFonts w:ascii="Times New Roman" w:hAnsi="Times New Roman" w:cs="Times New Roman"/>
                <w:lang w:val="en-US" w:bidi="ru-RU"/>
              </w:rPr>
              <w:t>Topic</w:t>
            </w:r>
            <w:r w:rsidR="00E948C3" w:rsidRPr="00051536">
              <w:rPr>
                <w:rFonts w:ascii="Times New Roman" w:hAnsi="Times New Roman" w:cs="Times New Roman"/>
                <w:lang w:bidi="ru-RU"/>
              </w:rPr>
              <w:t xml:space="preserve"> 6. </w:t>
            </w:r>
            <w:proofErr w:type="spellStart"/>
            <w:r w:rsidR="00E948C3" w:rsidRPr="00051536">
              <w:rPr>
                <w:rFonts w:ascii="Times New Roman" w:hAnsi="Times New Roman" w:cs="Times New Roman"/>
                <w:lang w:bidi="ru-RU"/>
              </w:rPr>
              <w:t>Ethics</w:t>
            </w:r>
            <w:proofErr w:type="spellEnd"/>
          </w:p>
        </w:tc>
        <w:tc>
          <w:tcPr>
            <w:tcW w:w="2449" w:type="pct"/>
            <w:shd w:val="clear" w:color="auto" w:fill="auto"/>
          </w:tcPr>
          <w:p w:rsidR="00D82247" w:rsidRPr="00051536" w:rsidRDefault="0011347D" w:rsidP="00D82247">
            <w:pPr>
              <w:pStyle w:val="Style5"/>
              <w:widowControl/>
              <w:tabs>
                <w:tab w:val="left" w:pos="0"/>
                <w:tab w:val="left" w:leader="underscore" w:pos="7027"/>
              </w:tabs>
              <w:rPr>
                <w:sz w:val="22"/>
                <w:szCs w:val="22"/>
                <w:lang w:val="en-US" w:bidi="ru-RU"/>
              </w:rPr>
            </w:pPr>
            <w:r w:rsidRPr="00051536">
              <w:rPr>
                <w:sz w:val="22"/>
                <w:szCs w:val="22"/>
                <w:lang w:val="en-US" w:bidi="ru-RU"/>
              </w:rPr>
              <w:t>1.</w:t>
            </w:r>
            <w:r w:rsidR="00A21E81" w:rsidRPr="00051536">
              <w:rPr>
                <w:sz w:val="22"/>
                <w:szCs w:val="22"/>
                <w:lang w:val="en-US" w:bidi="ru-RU"/>
              </w:rPr>
              <w:t xml:space="preserve"> </w:t>
            </w:r>
            <w:r w:rsidR="00D82247" w:rsidRPr="00051536">
              <w:rPr>
                <w:sz w:val="22"/>
                <w:szCs w:val="22"/>
                <w:lang w:val="en-US" w:bidi="ru-RU"/>
              </w:rPr>
              <w:t>Ethics: definition, objectives and aims. Introduction of the key vocabulary</w:t>
            </w:r>
            <w:r w:rsidR="00D82247" w:rsidRPr="005C7B9F">
              <w:rPr>
                <w:sz w:val="22"/>
                <w:szCs w:val="22"/>
                <w:lang w:val="en-US" w:bidi="ru-RU"/>
              </w:rPr>
              <w:t xml:space="preserve"> necessary for reading and communicating in a foreign language. Stylistic design of foreign language speech: a project on everyday literary, official business, scientific styles. Style concepts. The main features of the scientific style. Comparative characteristics of various styles. Development of writing skills. Written implementation of communicative intentions, (request for a statement / data, informing, offering, inciting to action, expressing a request, agreement / disagreement, refusal, apology, offer, gratitude).</w:t>
            </w:r>
          </w:p>
          <w:p w:rsidR="00D82247" w:rsidRPr="00051536" w:rsidRDefault="00D82247" w:rsidP="00D82247">
            <w:pPr>
              <w:pStyle w:val="Style5"/>
              <w:widowControl/>
              <w:tabs>
                <w:tab w:val="left" w:pos="0"/>
                <w:tab w:val="left" w:leader="underscore" w:pos="7027"/>
              </w:tabs>
              <w:rPr>
                <w:sz w:val="22"/>
                <w:szCs w:val="22"/>
                <w:lang w:val="en-US" w:bidi="ru-RU"/>
              </w:rPr>
            </w:pPr>
            <w:r w:rsidRPr="00051536">
              <w:rPr>
                <w:sz w:val="22"/>
                <w:szCs w:val="22"/>
                <w:lang w:val="en-US" w:bidi="ru-RU"/>
              </w:rPr>
              <w:t>2.</w:t>
            </w:r>
            <w:r w:rsidR="00A21E81" w:rsidRPr="00051536">
              <w:rPr>
                <w:sz w:val="22"/>
                <w:szCs w:val="22"/>
                <w:lang w:val="en-US" w:bidi="ru-RU"/>
              </w:rPr>
              <w:t xml:space="preserve"> </w:t>
            </w:r>
            <w:r w:rsidRPr="00051536">
              <w:rPr>
                <w:sz w:val="22"/>
                <w:szCs w:val="22"/>
                <w:lang w:val="en-US" w:bidi="ru-RU"/>
              </w:rPr>
              <w:t xml:space="preserve">Key ethical concepts. </w:t>
            </w:r>
            <w:r w:rsidRPr="005C7B9F">
              <w:rPr>
                <w:sz w:val="22"/>
                <w:szCs w:val="22"/>
                <w:lang w:val="en-US" w:bidi="ru-RU"/>
              </w:rPr>
              <w:t xml:space="preserve">  Development of skills</w:t>
            </w:r>
            <w:r w:rsidR="00A31058" w:rsidRPr="005C7B9F">
              <w:rPr>
                <w:sz w:val="22"/>
                <w:szCs w:val="22"/>
                <w:lang w:val="en-US" w:bidi="ru-RU"/>
              </w:rPr>
              <w:t xml:space="preserve"> of</w:t>
            </w:r>
            <w:r w:rsidRPr="005C7B9F">
              <w:rPr>
                <w:sz w:val="22"/>
                <w:szCs w:val="22"/>
                <w:lang w:val="en-US" w:bidi="ru-RU"/>
              </w:rPr>
              <w:t xml:space="preserve"> working with authentic speech on the basis of tests of a linguistic and regional character, including newspaper text, announcements, textual information obtained from the Internet (studying, introductory, search and viewing reading, working with a dictionary, transmitting a summary, detailed retelling, preparation of detailed plans and abstracts).</w:t>
            </w:r>
          </w:p>
          <w:p w:rsidR="00A21E81" w:rsidRPr="00051536" w:rsidRDefault="00D82247" w:rsidP="00A21E81">
            <w:pPr>
              <w:pStyle w:val="Style5"/>
              <w:widowControl/>
              <w:tabs>
                <w:tab w:val="left" w:pos="0"/>
                <w:tab w:val="left" w:leader="underscore" w:pos="7027"/>
              </w:tabs>
              <w:rPr>
                <w:sz w:val="22"/>
                <w:szCs w:val="22"/>
                <w:lang w:val="en-US" w:bidi="ru-RU"/>
              </w:rPr>
            </w:pPr>
            <w:r w:rsidRPr="00051536">
              <w:rPr>
                <w:sz w:val="22"/>
                <w:szCs w:val="22"/>
                <w:lang w:val="en-US" w:bidi="ru-RU"/>
              </w:rPr>
              <w:t>3.</w:t>
            </w:r>
            <w:r w:rsidR="00A21E81" w:rsidRPr="00051536">
              <w:rPr>
                <w:sz w:val="22"/>
                <w:szCs w:val="22"/>
                <w:lang w:val="en-US" w:bidi="ru-RU"/>
              </w:rPr>
              <w:t xml:space="preserve"> </w:t>
            </w:r>
            <w:r w:rsidRPr="00051536">
              <w:rPr>
                <w:sz w:val="22"/>
                <w:szCs w:val="22"/>
                <w:lang w:val="en-US" w:bidi="ru-RU"/>
              </w:rPr>
              <w:t>Corporate code of ethics and its key principles International markets and their types.</w:t>
            </w:r>
            <w:r w:rsidR="00F3000D" w:rsidRPr="005C7B9F">
              <w:rPr>
                <w:rFonts w:eastAsiaTheme="minorHAnsi"/>
                <w:sz w:val="22"/>
                <w:szCs w:val="22"/>
                <w:lang w:val="en-US" w:eastAsia="en-US" w:bidi="ru-RU"/>
              </w:rPr>
              <w:t xml:space="preserve"> </w:t>
            </w:r>
            <w:r w:rsidR="00F3000D" w:rsidRPr="005C7B9F">
              <w:rPr>
                <w:sz w:val="22"/>
                <w:szCs w:val="22"/>
                <w:lang w:val="en-US" w:bidi="ru-RU"/>
              </w:rPr>
              <w:t xml:space="preserve">Understanding </w:t>
            </w:r>
            <w:proofErr w:type="gramStart"/>
            <w:r w:rsidR="00F3000D" w:rsidRPr="005C7B9F">
              <w:rPr>
                <w:sz w:val="22"/>
                <w:szCs w:val="22"/>
                <w:lang w:val="en-US" w:bidi="ru-RU"/>
              </w:rPr>
              <w:t xml:space="preserve">of  </w:t>
            </w:r>
            <w:r w:rsidR="00A21E81" w:rsidRPr="005C7B9F">
              <w:rPr>
                <w:sz w:val="22"/>
                <w:szCs w:val="22"/>
                <w:lang w:val="en-US" w:bidi="ru-RU"/>
              </w:rPr>
              <w:t>dialogic</w:t>
            </w:r>
            <w:proofErr w:type="gramEnd"/>
            <w:r w:rsidR="00A21E81" w:rsidRPr="005C7B9F">
              <w:rPr>
                <w:sz w:val="22"/>
                <w:szCs w:val="22"/>
                <w:lang w:val="en-US" w:bidi="ru-RU"/>
              </w:rPr>
              <w:t xml:space="preserve"> and monologue speech in the field of everyday and professional communication. Perception of dialogic and monologue foreign language speech at a natural pace in the main communicative situations (authentic monologue and dialogic texts, including professionally oriented ones), with varying completeness and accuracy of understanding their content; understanding of a monologue utterance up to 3 minutes long</w:t>
            </w:r>
          </w:p>
          <w:p w:rsidR="00A21E81" w:rsidRPr="00051536" w:rsidRDefault="00A21E81" w:rsidP="00A21E81">
            <w:pPr>
              <w:pStyle w:val="Style5"/>
              <w:widowControl/>
              <w:tabs>
                <w:tab w:val="left" w:pos="0"/>
                <w:tab w:val="left" w:leader="underscore" w:pos="7027"/>
              </w:tabs>
              <w:rPr>
                <w:sz w:val="22"/>
                <w:szCs w:val="22"/>
                <w:lang w:val="en-US" w:bidi="ru-RU"/>
              </w:rPr>
            </w:pPr>
            <w:r w:rsidRPr="00051536">
              <w:rPr>
                <w:sz w:val="22"/>
                <w:szCs w:val="22"/>
                <w:lang w:val="en-US" w:bidi="ru-RU"/>
              </w:rPr>
              <w:t>4. Company mission analysis. Teaching reading for information and summarizing of texts on academic and scientific subjects.</w:t>
            </w:r>
          </w:p>
          <w:p w:rsidR="00A21E81" w:rsidRPr="00051536" w:rsidRDefault="00A21E81" w:rsidP="00A21E81">
            <w:pPr>
              <w:pStyle w:val="Style5"/>
              <w:widowControl/>
              <w:tabs>
                <w:tab w:val="left" w:pos="0"/>
                <w:tab w:val="left" w:leader="underscore" w:pos="7027"/>
              </w:tabs>
              <w:rPr>
                <w:sz w:val="22"/>
                <w:szCs w:val="22"/>
                <w:lang w:val="en-US" w:bidi="ru-RU"/>
              </w:rPr>
            </w:pPr>
            <w:r w:rsidRPr="00051536">
              <w:rPr>
                <w:sz w:val="22"/>
                <w:szCs w:val="22"/>
                <w:lang w:val="en-US" w:bidi="ru-RU"/>
              </w:rPr>
              <w:t>5.</w:t>
            </w:r>
            <w:r w:rsidR="00A31058" w:rsidRPr="00051536">
              <w:rPr>
                <w:sz w:val="22"/>
                <w:szCs w:val="22"/>
                <w:lang w:val="en-US" w:bidi="ru-RU"/>
              </w:rPr>
              <w:t xml:space="preserve"> </w:t>
            </w:r>
            <w:r w:rsidRPr="00051536">
              <w:rPr>
                <w:sz w:val="22"/>
                <w:szCs w:val="22"/>
                <w:lang w:val="en-US" w:bidi="ru-RU"/>
              </w:rPr>
              <w:t>What is ethical business? Teaching reading for information and summarizing of texts on academic and scientific subjects.</w:t>
            </w:r>
          </w:p>
          <w:p w:rsidR="004475DA" w:rsidRPr="00051536" w:rsidRDefault="00A21E81" w:rsidP="00A21E81">
            <w:pPr>
              <w:pStyle w:val="Style5"/>
              <w:widowControl/>
              <w:tabs>
                <w:tab w:val="left" w:pos="0"/>
                <w:tab w:val="left" w:leader="underscore" w:pos="7027"/>
              </w:tabs>
              <w:rPr>
                <w:rFonts w:eastAsiaTheme="minorHAnsi"/>
                <w:sz w:val="22"/>
                <w:szCs w:val="22"/>
                <w:lang w:val="en-US" w:eastAsia="en-US"/>
              </w:rPr>
            </w:pPr>
            <w:r w:rsidRPr="00051536">
              <w:rPr>
                <w:sz w:val="22"/>
                <w:szCs w:val="22"/>
                <w:lang w:val="en-US" w:bidi="ru-RU"/>
              </w:rPr>
              <w:t>6. Corporate social responsibility. Teaching reading for information and summarizing of texts on academic and scientific subjects, developing skills of working with a dictionary</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419" w:type="pct"/>
            <w:gridSpan w:val="2"/>
            <w:shd w:val="clear" w:color="auto" w:fill="auto"/>
            <w:vAlign w:val="center"/>
          </w:tcPr>
          <w:p w:rsidR="004475DA" w:rsidRPr="000515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51536">
              <w:rPr>
                <w:rFonts w:ascii="Times New Roman" w:hAnsi="Times New Roman" w:cs="Times New Roman"/>
                <w:lang w:bidi="ru-RU"/>
              </w:rPr>
              <w:t>16</w:t>
            </w: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515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51536">
              <w:rPr>
                <w:rFonts w:ascii="Times New Roman" w:hAnsi="Times New Roman" w:cs="Times New Roman"/>
                <w:lang w:bidi="ru-RU"/>
              </w:rPr>
              <w:t>20</w:t>
            </w: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bidi="ru-RU"/>
              </w:rPr>
            </w:pPr>
            <w:r w:rsidRPr="00051536">
              <w:rPr>
                <w:rFonts w:ascii="Times New Roman" w:hAnsi="Times New Roman" w:cs="Times New Roman"/>
                <w:lang w:val="en-US" w:bidi="ru-RU"/>
              </w:rPr>
              <w:t>Topic</w:t>
            </w:r>
            <w:r w:rsidR="00E948C3" w:rsidRPr="00051536">
              <w:rPr>
                <w:rFonts w:ascii="Times New Roman" w:hAnsi="Times New Roman" w:cs="Times New Roman"/>
                <w:lang w:bidi="ru-RU"/>
              </w:rPr>
              <w:t xml:space="preserve"> 7. </w:t>
            </w:r>
            <w:proofErr w:type="spellStart"/>
            <w:r w:rsidR="00E948C3" w:rsidRPr="00051536">
              <w:rPr>
                <w:rFonts w:ascii="Times New Roman" w:hAnsi="Times New Roman" w:cs="Times New Roman"/>
                <w:lang w:bidi="ru-RU"/>
              </w:rPr>
              <w:t>Quality</w:t>
            </w:r>
            <w:proofErr w:type="spellEnd"/>
          </w:p>
        </w:tc>
        <w:tc>
          <w:tcPr>
            <w:tcW w:w="2449" w:type="pct"/>
            <w:shd w:val="clear" w:color="auto" w:fill="auto"/>
          </w:tcPr>
          <w:p w:rsidR="00A21E81" w:rsidRPr="00051536" w:rsidRDefault="0011347D" w:rsidP="001116DF">
            <w:pPr>
              <w:pStyle w:val="Style5"/>
              <w:widowControl/>
              <w:tabs>
                <w:tab w:val="left" w:pos="0"/>
                <w:tab w:val="left" w:leader="underscore" w:pos="7027"/>
              </w:tabs>
              <w:rPr>
                <w:sz w:val="22"/>
                <w:szCs w:val="22"/>
                <w:lang w:val="en-US" w:bidi="ru-RU"/>
              </w:rPr>
            </w:pPr>
            <w:r w:rsidRPr="00051536">
              <w:rPr>
                <w:sz w:val="22"/>
                <w:szCs w:val="22"/>
                <w:lang w:val="en-US" w:bidi="ru-RU"/>
              </w:rPr>
              <w:t>1.</w:t>
            </w:r>
            <w:r w:rsidR="00A21E81" w:rsidRPr="00051536">
              <w:rPr>
                <w:sz w:val="22"/>
                <w:szCs w:val="22"/>
                <w:lang w:val="en-US" w:bidi="ru-RU"/>
              </w:rPr>
              <w:t xml:space="preserve"> Definition of quality of goods and services. Introduction of the key vocabulary</w:t>
            </w:r>
            <w:r w:rsidR="00A21E81" w:rsidRPr="005C7B9F">
              <w:rPr>
                <w:sz w:val="22"/>
                <w:szCs w:val="22"/>
                <w:lang w:val="en-US" w:bidi="ru-RU"/>
              </w:rPr>
              <w:t xml:space="preserve"> necessary for reading and communicating in a foreign language. Developing business writing skills</w:t>
            </w:r>
          </w:p>
          <w:p w:rsidR="00A21E81" w:rsidRPr="00051536" w:rsidRDefault="0011347D" w:rsidP="00A21E81">
            <w:pPr>
              <w:pStyle w:val="Style5"/>
              <w:widowControl/>
              <w:tabs>
                <w:tab w:val="left" w:pos="0"/>
                <w:tab w:val="left" w:leader="underscore" w:pos="7027"/>
              </w:tabs>
              <w:rPr>
                <w:sz w:val="22"/>
                <w:szCs w:val="22"/>
                <w:lang w:val="en-US" w:bidi="ru-RU"/>
              </w:rPr>
            </w:pPr>
            <w:r w:rsidRPr="00051536">
              <w:rPr>
                <w:sz w:val="22"/>
                <w:szCs w:val="22"/>
                <w:lang w:val="en-US" w:bidi="ru-RU"/>
              </w:rPr>
              <w:t>2.</w:t>
            </w:r>
            <w:r w:rsidR="00A21E81" w:rsidRPr="00051536">
              <w:rPr>
                <w:sz w:val="22"/>
                <w:szCs w:val="22"/>
                <w:lang w:val="en-US" w:bidi="ru-RU"/>
              </w:rPr>
              <w:t xml:space="preserve"> Key quality concepts.</w:t>
            </w:r>
            <w:r w:rsidR="00A21E81" w:rsidRPr="005C7B9F">
              <w:rPr>
                <w:sz w:val="22"/>
                <w:szCs w:val="22"/>
                <w:lang w:val="en-US" w:bidi="ru-RU"/>
              </w:rPr>
              <w:t xml:space="preserve"> Understanding  of  dialogic and monologue speech in the field of everyday and professional communication at a natural pace in the main communicative situations (authentic monologue and dialogic texts, including professionally oriented ones), with varying completeness and accuracy of understanding their content; understanding of a monologue utterance up to 3 minutes long</w:t>
            </w:r>
          </w:p>
          <w:p w:rsidR="00A21E81" w:rsidRPr="00051536" w:rsidRDefault="00A21E81" w:rsidP="00A21E81">
            <w:pPr>
              <w:pStyle w:val="Style5"/>
              <w:widowControl/>
              <w:tabs>
                <w:tab w:val="left" w:pos="0"/>
                <w:tab w:val="left" w:leader="underscore" w:pos="7027"/>
              </w:tabs>
              <w:rPr>
                <w:sz w:val="22"/>
                <w:szCs w:val="22"/>
                <w:lang w:val="en-US" w:bidi="ru-RU"/>
              </w:rPr>
            </w:pPr>
            <w:r w:rsidRPr="00051536">
              <w:rPr>
                <w:sz w:val="22"/>
                <w:szCs w:val="22"/>
                <w:lang w:val="en-US" w:bidi="ru-RU"/>
              </w:rPr>
              <w:t>3. Total Quality Management. Teaching reading for information and summarizing of texts on academic and scientific subjects.</w:t>
            </w:r>
          </w:p>
          <w:p w:rsidR="00180841" w:rsidRPr="00051536" w:rsidRDefault="00180841" w:rsidP="00180841">
            <w:pPr>
              <w:pStyle w:val="Style5"/>
              <w:widowControl/>
              <w:tabs>
                <w:tab w:val="left" w:pos="0"/>
                <w:tab w:val="left" w:leader="underscore" w:pos="7027"/>
              </w:tabs>
              <w:rPr>
                <w:sz w:val="22"/>
                <w:szCs w:val="22"/>
                <w:lang w:val="en-US" w:bidi="ru-RU"/>
              </w:rPr>
            </w:pPr>
            <w:r w:rsidRPr="00051536">
              <w:rPr>
                <w:sz w:val="22"/>
                <w:szCs w:val="22"/>
                <w:lang w:val="en-US" w:bidi="ru-RU"/>
              </w:rPr>
              <w:t>4. Quality gurus. Teaching reading for information and summarizing of texts on academic and scientific subjects, developing dictionary skills</w:t>
            </w:r>
          </w:p>
          <w:p w:rsidR="00A21E81" w:rsidRPr="00051536" w:rsidRDefault="00180841" w:rsidP="001116DF">
            <w:pPr>
              <w:pStyle w:val="Style5"/>
              <w:widowControl/>
              <w:tabs>
                <w:tab w:val="left" w:pos="0"/>
                <w:tab w:val="left" w:leader="underscore" w:pos="7027"/>
              </w:tabs>
              <w:rPr>
                <w:sz w:val="22"/>
                <w:szCs w:val="22"/>
                <w:lang w:val="en-US" w:bidi="ru-RU"/>
              </w:rPr>
            </w:pPr>
            <w:r w:rsidRPr="00051536">
              <w:rPr>
                <w:sz w:val="22"/>
                <w:szCs w:val="22"/>
                <w:lang w:val="en-US" w:bidi="ru-RU"/>
              </w:rPr>
              <w:t>5. Characteristics of high-quality goods and services.</w:t>
            </w:r>
          </w:p>
          <w:p w:rsidR="00180841" w:rsidRPr="00051536" w:rsidRDefault="00180841" w:rsidP="00180841">
            <w:pPr>
              <w:pStyle w:val="Style5"/>
              <w:rPr>
                <w:sz w:val="22"/>
                <w:szCs w:val="22"/>
                <w:lang w:val="en-US" w:bidi="ru-RU"/>
              </w:rPr>
            </w:pPr>
            <w:r w:rsidRPr="00051536">
              <w:rPr>
                <w:sz w:val="22"/>
                <w:szCs w:val="22"/>
                <w:lang w:val="en-US" w:bidi="ru-RU"/>
              </w:rPr>
              <w:t>Teaching reading for information and summarizing of texts on academic and scientific subjects.</w:t>
            </w:r>
          </w:p>
          <w:p w:rsidR="004475DA" w:rsidRPr="00051536" w:rsidRDefault="0011347D" w:rsidP="00180841">
            <w:pPr>
              <w:pStyle w:val="Style5"/>
              <w:widowControl/>
              <w:tabs>
                <w:tab w:val="left" w:pos="0"/>
                <w:tab w:val="left" w:leader="underscore" w:pos="7027"/>
              </w:tabs>
              <w:rPr>
                <w:rFonts w:eastAsiaTheme="minorHAnsi"/>
                <w:sz w:val="22"/>
                <w:szCs w:val="22"/>
                <w:lang w:eastAsia="en-US"/>
              </w:rPr>
            </w:pPr>
            <w:r w:rsidRPr="00051536">
              <w:rPr>
                <w:sz w:val="22"/>
                <w:szCs w:val="22"/>
                <w:lang w:val="en-US" w:bidi="ru-RU"/>
              </w:rPr>
              <w:t>6.</w:t>
            </w:r>
            <w:r w:rsidR="00F3000D" w:rsidRPr="00051536">
              <w:rPr>
                <w:sz w:val="22"/>
                <w:szCs w:val="22"/>
                <w:lang w:val="en-US" w:bidi="ru-RU"/>
              </w:rPr>
              <w:t xml:space="preserve"> </w:t>
            </w:r>
            <w:r w:rsidR="00180841" w:rsidRPr="00051536">
              <w:rPr>
                <w:sz w:val="22"/>
                <w:szCs w:val="22"/>
                <w:lang w:val="en-US" w:bidi="ru-RU"/>
              </w:rPr>
              <w:t xml:space="preserve">Quality assessment </w:t>
            </w:r>
            <w:proofErr w:type="gramStart"/>
            <w:r w:rsidR="00180841" w:rsidRPr="00051536">
              <w:rPr>
                <w:sz w:val="22"/>
                <w:szCs w:val="22"/>
                <w:lang w:val="en-US" w:bidi="ru-RU"/>
              </w:rPr>
              <w:t>system .</w:t>
            </w:r>
            <w:proofErr w:type="gramEnd"/>
            <w:r w:rsidR="00180841" w:rsidRPr="00051536">
              <w:rPr>
                <w:sz w:val="22"/>
                <w:szCs w:val="22"/>
                <w:lang w:val="en-US" w:bidi="ru-RU"/>
              </w:rPr>
              <w:t xml:space="preserve"> Developing writing skills. Report writing</w:t>
            </w:r>
            <w:r w:rsidRPr="00051536">
              <w:rPr>
                <w:sz w:val="22"/>
                <w:szCs w:val="22"/>
                <w:lang w:bidi="ru-RU"/>
              </w:rPr>
              <w:t>.</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419"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5153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51536" w:rsidTr="005B37A7">
        <w:trPr>
          <w:trHeight w:val="521"/>
        </w:trPr>
        <w:tc>
          <w:tcPr>
            <w:tcW w:w="464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63445" w:rsidRPr="00051536" w:rsidRDefault="00180841" w:rsidP="00180841">
            <w:pPr>
              <w:pStyle w:val="Style5"/>
              <w:widowControl/>
              <w:tabs>
                <w:tab w:val="left" w:pos="0"/>
                <w:tab w:val="left" w:leader="underscore" w:pos="7027"/>
              </w:tabs>
              <w:spacing w:line="256" w:lineRule="auto"/>
              <w:jc w:val="left"/>
              <w:rPr>
                <w:rFonts w:eastAsiaTheme="minorHAnsi"/>
                <w:b/>
                <w:sz w:val="22"/>
                <w:szCs w:val="22"/>
                <w:lang w:eastAsia="en-US"/>
              </w:rPr>
            </w:pPr>
            <w:r w:rsidRPr="00051536">
              <w:rPr>
                <w:rFonts w:eastAsiaTheme="minorHAnsi"/>
                <w:b/>
                <w:sz w:val="22"/>
                <w:szCs w:val="22"/>
                <w:lang w:val="en-US" w:eastAsia="en-US"/>
              </w:rPr>
              <w:t>Control hours</w:t>
            </w:r>
            <w:r w:rsidR="00963445" w:rsidRPr="00051536">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051536"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51536">
              <w:rPr>
                <w:rFonts w:eastAsiaTheme="minorHAnsi"/>
                <w:b/>
                <w:sz w:val="22"/>
                <w:szCs w:val="22"/>
                <w:lang w:eastAsia="en-US"/>
              </w:rPr>
              <w:t>0</w:t>
            </w:r>
          </w:p>
        </w:tc>
      </w:tr>
      <w:tr w:rsidR="005B37A7" w:rsidRPr="00051536" w:rsidTr="003E0DEA">
        <w:trPr>
          <w:trHeight w:val="521"/>
        </w:trPr>
        <w:tc>
          <w:tcPr>
            <w:tcW w:w="35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51536" w:rsidRDefault="00180841" w:rsidP="00180841">
            <w:pPr>
              <w:widowControl w:val="0"/>
              <w:tabs>
                <w:tab w:val="left" w:pos="0"/>
              </w:tabs>
              <w:autoSpaceDE w:val="0"/>
              <w:autoSpaceDN w:val="0"/>
              <w:spacing w:line="240" w:lineRule="auto"/>
              <w:rPr>
                <w:rFonts w:ascii="Times New Roman" w:hAnsi="Times New Roman" w:cs="Times New Roman"/>
                <w:b/>
              </w:rPr>
            </w:pPr>
            <w:r w:rsidRPr="00051536">
              <w:rPr>
                <w:rFonts w:ascii="Times New Roman" w:hAnsi="Times New Roman" w:cs="Times New Roman"/>
                <w:b/>
                <w:lang w:val="en-US" w:bidi="ru-RU"/>
              </w:rPr>
              <w:t>Total hours</w:t>
            </w:r>
            <w:r w:rsidR="00CA7DE7" w:rsidRPr="00051536">
              <w:rPr>
                <w:rFonts w:ascii="Times New Roman" w:hAnsi="Times New Roman" w:cs="Times New Roman"/>
                <w:b/>
                <w:lang w:bidi="ru-RU"/>
              </w:rPr>
              <w:t>:</w:t>
            </w:r>
            <w:r w:rsidR="00963445" w:rsidRPr="0005153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5153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51536">
              <w:rPr>
                <w:rFonts w:eastAsiaTheme="minorHAnsi"/>
                <w:b/>
                <w:sz w:val="22"/>
                <w:szCs w:val="22"/>
                <w:lang w:eastAsia="en-US"/>
              </w:rPr>
              <w:t>0</w:t>
            </w:r>
          </w:p>
        </w:tc>
        <w:tc>
          <w:tcPr>
            <w:tcW w:w="3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5153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51536">
              <w:rPr>
                <w:rFonts w:eastAsiaTheme="minorHAnsi"/>
                <w:b/>
                <w:sz w:val="22"/>
                <w:szCs w:val="22"/>
                <w:lang w:eastAsia="en-US"/>
              </w:rPr>
              <w:t>112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05153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51536">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51536" w:rsidRDefault="00CA7DE7">
            <w:pPr>
              <w:pStyle w:val="Style5"/>
              <w:widowControl/>
              <w:tabs>
                <w:tab w:val="left" w:pos="0"/>
                <w:tab w:val="left" w:leader="underscore" w:pos="7027"/>
              </w:tabs>
              <w:spacing w:line="256" w:lineRule="auto"/>
              <w:jc w:val="center"/>
              <w:rPr>
                <w:b/>
                <w:sz w:val="22"/>
                <w:szCs w:val="22"/>
                <w:lang w:eastAsia="en-US"/>
              </w:rPr>
            </w:pPr>
            <w:r w:rsidRPr="00051536">
              <w:rPr>
                <w:rFonts w:eastAsiaTheme="minorHAnsi"/>
                <w:b/>
                <w:sz w:val="22"/>
                <w:szCs w:val="22"/>
                <w:lang w:eastAsia="en-US"/>
              </w:rPr>
              <w:t>140</w:t>
            </w:r>
          </w:p>
        </w:tc>
      </w:tr>
    </w:tbl>
    <w:p w:rsidR="00090AC1" w:rsidRPr="005B37A7" w:rsidRDefault="00090AC1" w:rsidP="00181C12">
      <w:pPr>
        <w:pStyle w:val="Style5"/>
        <w:widowControl/>
        <w:tabs>
          <w:tab w:val="left" w:leader="underscore" w:pos="7027"/>
        </w:tabs>
        <w:rPr>
          <w:sz w:val="22"/>
          <w:szCs w:val="22"/>
        </w:rPr>
      </w:pPr>
    </w:p>
    <w:p w:rsidR="00A31058" w:rsidRPr="00E0370C" w:rsidRDefault="00A31058" w:rsidP="00A31058">
      <w:pPr>
        <w:keepNext/>
        <w:keepLines/>
        <w:spacing w:before="240" w:after="0" w:line="256" w:lineRule="auto"/>
        <w:jc w:val="center"/>
        <w:outlineLvl w:val="0"/>
        <w:rPr>
          <w:rFonts w:ascii="Times New Roman" w:eastAsia="Times New Roman" w:hAnsi="Times New Roman" w:cs="Times New Roman"/>
          <w:b/>
          <w:sz w:val="28"/>
          <w:szCs w:val="28"/>
          <w:lang w:val="en-US"/>
        </w:rPr>
      </w:pPr>
      <w:bookmarkStart w:id="18" w:name="_Toc119508325"/>
      <w:bookmarkStart w:id="19" w:name="_Toc131460818"/>
      <w:bookmarkStart w:id="20" w:name="_Toc131975767"/>
      <w:bookmarkStart w:id="21" w:name="_Toc149657696"/>
      <w:r w:rsidRPr="00E0370C">
        <w:rPr>
          <w:rFonts w:ascii="Times New Roman" w:eastAsia="Times New Roman" w:hAnsi="Times New Roman" w:cs="Times New Roman"/>
          <w:b/>
          <w:sz w:val="28"/>
          <w:szCs w:val="28"/>
          <w:lang w:val="en-US"/>
        </w:rPr>
        <w:t xml:space="preserve">5. </w:t>
      </w:r>
      <w:bookmarkEnd w:id="18"/>
      <w:r w:rsidRPr="00E0370C">
        <w:rPr>
          <w:rFonts w:ascii="Times New Roman" w:eastAsia="Times New Roman" w:hAnsi="Times New Roman" w:cs="Times New Roman"/>
          <w:b/>
          <w:sz w:val="28"/>
          <w:szCs w:val="28"/>
          <w:lang w:val="en-US"/>
        </w:rPr>
        <w:t>TEACHING AND LEARNING TOOLS OF THE COURSE</w:t>
      </w:r>
      <w:bookmarkEnd w:id="19"/>
      <w:bookmarkEnd w:id="20"/>
      <w:bookmarkEnd w:id="21"/>
    </w:p>
    <w:p w:rsidR="00A31058" w:rsidRPr="00E0370C" w:rsidRDefault="00A31058" w:rsidP="00A31058">
      <w:pPr>
        <w:spacing w:line="256" w:lineRule="auto"/>
        <w:rPr>
          <w:rFonts w:ascii="Calibri" w:eastAsia="Calibri" w:hAnsi="Calibri" w:cs="Times New Roman"/>
          <w:lang w:val="en-US"/>
        </w:rPr>
      </w:pPr>
    </w:p>
    <w:p w:rsidR="00A31058" w:rsidRDefault="00A31058" w:rsidP="00EC181C">
      <w:pPr>
        <w:keepNext/>
        <w:keepLines/>
        <w:spacing w:before="40" w:after="0" w:line="256" w:lineRule="auto"/>
        <w:jc w:val="center"/>
        <w:outlineLvl w:val="1"/>
        <w:rPr>
          <w:rFonts w:ascii="Times New Roman" w:hAnsi="Times New Roman" w:cs="Times New Roman"/>
          <w:b/>
          <w:sz w:val="28"/>
          <w:szCs w:val="28"/>
          <w:lang w:val="en-US"/>
        </w:rPr>
      </w:pPr>
      <w:bookmarkStart w:id="22" w:name="_Toc119508326"/>
      <w:bookmarkStart w:id="23" w:name="_Toc131460819"/>
      <w:bookmarkStart w:id="24" w:name="_Toc131975768"/>
      <w:bookmarkStart w:id="25" w:name="_Toc149657697"/>
      <w:r w:rsidRPr="00E0370C">
        <w:rPr>
          <w:rFonts w:ascii="Times New Roman" w:eastAsia="Times New Roman" w:hAnsi="Times New Roman" w:cs="Times New Roman"/>
          <w:b/>
          <w:sz w:val="28"/>
          <w:szCs w:val="28"/>
          <w:lang w:val="en-US"/>
        </w:rPr>
        <w:t xml:space="preserve">5.1 </w:t>
      </w:r>
      <w:bookmarkEnd w:id="22"/>
      <w:r w:rsidRPr="00E0370C">
        <w:rPr>
          <w:rFonts w:ascii="Times New Roman" w:eastAsia="Times New Roman" w:hAnsi="Times New Roman" w:cs="Times New Roman"/>
          <w:b/>
          <w:sz w:val="28"/>
          <w:szCs w:val="28"/>
          <w:lang w:val="en-US"/>
        </w:rPr>
        <w:t>Recommended literature</w:t>
      </w:r>
      <w:bookmarkEnd w:id="23"/>
      <w:bookmarkEnd w:id="24"/>
      <w:bookmarkEnd w:id="25"/>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47"/>
        <w:gridCol w:w="1860"/>
      </w:tblGrid>
      <w:tr w:rsidR="00A31058" w:rsidRPr="00051536" w:rsidTr="009325E0">
        <w:trPr>
          <w:trHeight w:val="641"/>
        </w:trPr>
        <w:tc>
          <w:tcPr>
            <w:tcW w:w="4080" w:type="pct"/>
            <w:shd w:val="clear" w:color="auto" w:fill="auto"/>
            <w:vAlign w:val="center"/>
            <w:hideMark/>
          </w:tcPr>
          <w:p w:rsidR="00A31058" w:rsidRPr="00051536" w:rsidRDefault="00A31058" w:rsidP="009325E0">
            <w:pPr>
              <w:jc w:val="center"/>
              <w:rPr>
                <w:rFonts w:ascii="Times New Roman" w:hAnsi="Times New Roman" w:cs="Times New Roman"/>
                <w:b/>
                <w:lang w:val="en-US" w:bidi="ru-RU"/>
              </w:rPr>
            </w:pPr>
            <w:r w:rsidRPr="00051536">
              <w:rPr>
                <w:rFonts w:ascii="Times New Roman" w:hAnsi="Times New Roman" w:cs="Times New Roman"/>
                <w:b/>
                <w:lang w:val="en-US" w:bidi="ru-RU"/>
              </w:rPr>
              <w:t>Bibliographic description of the publication (author, title, type, place and year of publication, number of pages)</w:t>
            </w:r>
          </w:p>
        </w:tc>
        <w:tc>
          <w:tcPr>
            <w:tcW w:w="920" w:type="pct"/>
            <w:shd w:val="clear" w:color="auto" w:fill="auto"/>
            <w:vAlign w:val="center"/>
            <w:hideMark/>
          </w:tcPr>
          <w:p w:rsidR="00A31058" w:rsidRPr="00051536" w:rsidRDefault="00A31058" w:rsidP="009325E0">
            <w:pPr>
              <w:widowControl w:val="0"/>
              <w:tabs>
                <w:tab w:val="left" w:pos="708"/>
              </w:tabs>
              <w:autoSpaceDE w:val="0"/>
              <w:autoSpaceDN w:val="0"/>
              <w:ind w:left="138"/>
              <w:jc w:val="center"/>
              <w:rPr>
                <w:rFonts w:ascii="Times New Roman" w:hAnsi="Times New Roman" w:cs="Times New Roman"/>
                <w:b/>
                <w:lang w:bidi="ru-RU"/>
              </w:rPr>
            </w:pPr>
            <w:r w:rsidRPr="00051536">
              <w:rPr>
                <w:rFonts w:ascii="Times New Roman" w:hAnsi="Times New Roman" w:cs="Times New Roman"/>
                <w:b/>
                <w:lang w:val="en-US" w:bidi="ru-RU"/>
              </w:rPr>
              <w:t>Digital resources</w:t>
            </w:r>
          </w:p>
        </w:tc>
      </w:tr>
      <w:tr w:rsidR="00A31058" w:rsidRPr="004409B6" w:rsidTr="009325E0">
        <w:trPr>
          <w:trHeight w:val="354"/>
        </w:trPr>
        <w:tc>
          <w:tcPr>
            <w:tcW w:w="4080" w:type="pct"/>
            <w:shd w:val="clear" w:color="auto" w:fill="auto"/>
            <w:vAlign w:val="center"/>
          </w:tcPr>
          <w:p w:rsidR="00A31058" w:rsidRPr="00051536" w:rsidRDefault="00A31058" w:rsidP="009325E0">
            <w:pPr>
              <w:rPr>
                <w:rFonts w:ascii="Times New Roman" w:hAnsi="Times New Roman" w:cs="Times New Roman"/>
                <w:lang w:val="en-US" w:bidi="ru-RU"/>
              </w:rPr>
            </w:pPr>
            <w:proofErr w:type="spellStart"/>
            <w:r w:rsidRPr="005C7B9F">
              <w:rPr>
                <w:rFonts w:ascii="Times New Roman" w:hAnsi="Times New Roman" w:cs="Times New Roman"/>
                <w:lang w:val="en-US" w:bidi="ru-RU"/>
              </w:rPr>
              <w:t>Arkharova</w:t>
            </w:r>
            <w:proofErr w:type="spellEnd"/>
            <w:r w:rsidRPr="005C7B9F">
              <w:rPr>
                <w:rFonts w:ascii="Times New Roman" w:hAnsi="Times New Roman" w:cs="Times New Roman"/>
                <w:lang w:val="en-US" w:bidi="ru-RU"/>
              </w:rPr>
              <w:t xml:space="preserve">, Daria </w:t>
            </w:r>
            <w:proofErr w:type="spellStart"/>
            <w:r w:rsidRPr="005C7B9F">
              <w:rPr>
                <w:rFonts w:ascii="Times New Roman" w:hAnsi="Times New Roman" w:cs="Times New Roman"/>
                <w:lang w:val="en-US" w:bidi="ru-RU"/>
              </w:rPr>
              <w:t>Arnoldovna</w:t>
            </w:r>
            <w:proofErr w:type="spellEnd"/>
            <w:r w:rsidRPr="005C7B9F">
              <w:rPr>
                <w:rFonts w:ascii="Times New Roman" w:hAnsi="Times New Roman" w:cs="Times New Roman"/>
                <w:lang w:val="en-US" w:bidi="ru-RU"/>
              </w:rPr>
              <w:t xml:space="preserve">. Market challenger 3rd edition tutorial. Part 1 / D.A. </w:t>
            </w:r>
            <w:proofErr w:type="spellStart"/>
            <w:r w:rsidRPr="005C7B9F">
              <w:rPr>
                <w:rFonts w:ascii="Times New Roman" w:hAnsi="Times New Roman" w:cs="Times New Roman"/>
                <w:lang w:val="en-US" w:bidi="ru-RU"/>
              </w:rPr>
              <w:t>Arkharova</w:t>
            </w:r>
            <w:proofErr w:type="spellEnd"/>
            <w:r w:rsidRPr="005C7B9F">
              <w:rPr>
                <w:rFonts w:ascii="Times New Roman" w:hAnsi="Times New Roman" w:cs="Times New Roman"/>
                <w:lang w:val="en-US" w:bidi="ru-RU"/>
              </w:rPr>
              <w:t xml:space="preserve">; Ministry of Science and Higher. </w:t>
            </w:r>
            <w:proofErr w:type="gramStart"/>
            <w:r w:rsidRPr="005C7B9F">
              <w:rPr>
                <w:rFonts w:ascii="Times New Roman" w:hAnsi="Times New Roman" w:cs="Times New Roman"/>
                <w:lang w:val="en-US" w:bidi="ru-RU"/>
              </w:rPr>
              <w:t>education</w:t>
            </w:r>
            <w:proofErr w:type="gramEnd"/>
            <w:r w:rsidRPr="005C7B9F">
              <w:rPr>
                <w:rFonts w:ascii="Times New Roman" w:hAnsi="Times New Roman" w:cs="Times New Roman"/>
                <w:lang w:val="en-US" w:bidi="ru-RU"/>
              </w:rPr>
              <w:t xml:space="preserve"> </w:t>
            </w:r>
            <w:proofErr w:type="spellStart"/>
            <w:r w:rsidRPr="005C7B9F">
              <w:rPr>
                <w:rFonts w:ascii="Times New Roman" w:hAnsi="Times New Roman" w:cs="Times New Roman"/>
                <w:lang w:val="en-US" w:bidi="ru-RU"/>
              </w:rPr>
              <w:t>Ros</w:t>
            </w:r>
            <w:proofErr w:type="spellEnd"/>
            <w:r w:rsidRPr="005C7B9F">
              <w:rPr>
                <w:rFonts w:ascii="Times New Roman" w:hAnsi="Times New Roman" w:cs="Times New Roman"/>
                <w:lang w:val="en-US" w:bidi="ru-RU"/>
              </w:rPr>
              <w:t>. Federation</w:t>
            </w:r>
            <w:proofErr w:type="gramStart"/>
            <w:r w:rsidRPr="005C7B9F">
              <w:rPr>
                <w:rFonts w:ascii="Times New Roman" w:hAnsi="Times New Roman" w:cs="Times New Roman"/>
                <w:lang w:val="en-US" w:bidi="ru-RU"/>
              </w:rPr>
              <w:t>, ,</w:t>
            </w:r>
            <w:proofErr w:type="gramEnd"/>
            <w:r w:rsidRPr="005C7B9F">
              <w:rPr>
                <w:rFonts w:ascii="Times New Roman" w:hAnsi="Times New Roman" w:cs="Times New Roman"/>
                <w:lang w:val="en-US" w:bidi="ru-RU"/>
              </w:rPr>
              <w:t xml:space="preserve"> St. Petersburg. </w:t>
            </w:r>
            <w:proofErr w:type="gramStart"/>
            <w:r w:rsidRPr="005C7B9F">
              <w:rPr>
                <w:rFonts w:ascii="Times New Roman" w:hAnsi="Times New Roman" w:cs="Times New Roman"/>
                <w:lang w:val="en-US" w:bidi="ru-RU"/>
              </w:rPr>
              <w:t>state</w:t>
            </w:r>
            <w:proofErr w:type="gramEnd"/>
            <w:r w:rsidRPr="005C7B9F">
              <w:rPr>
                <w:rFonts w:ascii="Times New Roman" w:hAnsi="Times New Roman" w:cs="Times New Roman"/>
                <w:lang w:val="en-US" w:bidi="ru-RU"/>
              </w:rPr>
              <w:t xml:space="preserve"> economy un-t, Dept. English lang. N 1. St. Petersburg: St. Petersburg State University of Economics, 2021. 1 </w:t>
            </w:r>
            <w:proofErr w:type="gramStart"/>
            <w:r w:rsidRPr="005C7B9F">
              <w:rPr>
                <w:rFonts w:ascii="Times New Roman" w:hAnsi="Times New Roman" w:cs="Times New Roman"/>
                <w:lang w:val="en-US" w:bidi="ru-RU"/>
              </w:rPr>
              <w:t>file</w:t>
            </w:r>
            <w:proofErr w:type="gramEnd"/>
            <w:r w:rsidRPr="005C7B9F">
              <w:rPr>
                <w:rFonts w:ascii="Times New Roman" w:hAnsi="Times New Roman" w:cs="Times New Roman"/>
                <w:lang w:val="en-US" w:bidi="ru-RU"/>
              </w:rPr>
              <w:t xml:space="preserve"> (260 Kb).</w:t>
            </w:r>
          </w:p>
        </w:tc>
        <w:tc>
          <w:tcPr>
            <w:tcW w:w="920" w:type="pct"/>
            <w:shd w:val="clear" w:color="auto" w:fill="auto"/>
            <w:vAlign w:val="center"/>
            <w:hideMark/>
          </w:tcPr>
          <w:p w:rsidR="00A31058" w:rsidRPr="00051536" w:rsidRDefault="002E1080" w:rsidP="009325E0">
            <w:pPr>
              <w:autoSpaceDE w:val="0"/>
              <w:autoSpaceDN w:val="0"/>
              <w:adjustRightInd w:val="0"/>
              <w:spacing w:after="0" w:line="240" w:lineRule="auto"/>
              <w:rPr>
                <w:rFonts w:ascii="Times New Roman" w:hAnsi="Times New Roman" w:cs="Times New Roman"/>
                <w:color w:val="0000FF"/>
                <w:lang w:val="en-US"/>
              </w:rPr>
            </w:pPr>
            <w:hyperlink r:id="rId13" w:history="1">
              <w:r w:rsidR="00A31058" w:rsidRPr="00051536">
                <w:rPr>
                  <w:rFonts w:ascii="Times New Roman" w:hAnsi="Times New Roman" w:cs="Times New Roman"/>
                  <w:color w:val="00008B"/>
                  <w:u w:val="single"/>
                  <w:lang w:val="en-US"/>
                </w:rPr>
                <w:t>https://opac.unecon.ru/elibrar ... allenger%203rd%20Edition_1.pdf</w:t>
              </w:r>
            </w:hyperlink>
          </w:p>
        </w:tc>
      </w:tr>
      <w:tr w:rsidR="00A31058" w:rsidRPr="004409B6" w:rsidTr="009325E0">
        <w:trPr>
          <w:trHeight w:val="354"/>
        </w:trPr>
        <w:tc>
          <w:tcPr>
            <w:tcW w:w="4080" w:type="pct"/>
            <w:shd w:val="clear" w:color="auto" w:fill="auto"/>
            <w:vAlign w:val="center"/>
          </w:tcPr>
          <w:p w:rsidR="00A31058" w:rsidRPr="00051536" w:rsidRDefault="00A31058" w:rsidP="009325E0">
            <w:pPr>
              <w:rPr>
                <w:rFonts w:ascii="Times New Roman" w:hAnsi="Times New Roman" w:cs="Times New Roman"/>
                <w:lang w:val="en-US" w:bidi="ru-RU"/>
              </w:rPr>
            </w:pPr>
            <w:proofErr w:type="spellStart"/>
            <w:r w:rsidRPr="005C7B9F">
              <w:rPr>
                <w:rFonts w:ascii="Times New Roman" w:hAnsi="Times New Roman" w:cs="Times New Roman"/>
                <w:lang w:val="en-US" w:bidi="ru-RU"/>
              </w:rPr>
              <w:t>Arkharova</w:t>
            </w:r>
            <w:proofErr w:type="spellEnd"/>
            <w:r w:rsidRPr="005C7B9F">
              <w:rPr>
                <w:rFonts w:ascii="Times New Roman" w:hAnsi="Times New Roman" w:cs="Times New Roman"/>
                <w:lang w:val="en-US" w:bidi="ru-RU"/>
              </w:rPr>
              <w:t xml:space="preserve">, Daria </w:t>
            </w:r>
            <w:proofErr w:type="spellStart"/>
            <w:r w:rsidRPr="005C7B9F">
              <w:rPr>
                <w:rFonts w:ascii="Times New Roman" w:hAnsi="Times New Roman" w:cs="Times New Roman"/>
                <w:lang w:val="en-US" w:bidi="ru-RU"/>
              </w:rPr>
              <w:t>Arnoldovna</w:t>
            </w:r>
            <w:proofErr w:type="spellEnd"/>
            <w:r w:rsidRPr="005C7B9F">
              <w:rPr>
                <w:rFonts w:ascii="Times New Roman" w:hAnsi="Times New Roman" w:cs="Times New Roman"/>
                <w:lang w:val="en-US" w:bidi="ru-RU"/>
              </w:rPr>
              <w:t xml:space="preserve">. Foreign language (English): Market challenger 3rd edition. Part 2. (38.03.01 Economics): for 2nd year students: textbook / D.A. </w:t>
            </w:r>
            <w:proofErr w:type="spellStart"/>
            <w:r w:rsidRPr="005C7B9F">
              <w:rPr>
                <w:rFonts w:ascii="Times New Roman" w:hAnsi="Times New Roman" w:cs="Times New Roman"/>
                <w:lang w:val="en-US" w:bidi="ru-RU"/>
              </w:rPr>
              <w:t>Arkharova</w:t>
            </w:r>
            <w:proofErr w:type="spellEnd"/>
            <w:r w:rsidRPr="005C7B9F">
              <w:rPr>
                <w:rFonts w:ascii="Times New Roman" w:hAnsi="Times New Roman" w:cs="Times New Roman"/>
                <w:lang w:val="en-US" w:bidi="ru-RU"/>
              </w:rPr>
              <w:t xml:space="preserve">; Ministry of Science and Higher. </w:t>
            </w:r>
            <w:proofErr w:type="gramStart"/>
            <w:r w:rsidRPr="005C7B9F">
              <w:rPr>
                <w:rFonts w:ascii="Times New Roman" w:hAnsi="Times New Roman" w:cs="Times New Roman"/>
                <w:lang w:val="en-US" w:bidi="ru-RU"/>
              </w:rPr>
              <w:t>education</w:t>
            </w:r>
            <w:proofErr w:type="gramEnd"/>
            <w:r w:rsidRPr="005C7B9F">
              <w:rPr>
                <w:rFonts w:ascii="Times New Roman" w:hAnsi="Times New Roman" w:cs="Times New Roman"/>
                <w:lang w:val="en-US" w:bidi="ru-RU"/>
              </w:rPr>
              <w:t xml:space="preserve"> </w:t>
            </w:r>
            <w:proofErr w:type="spellStart"/>
            <w:r w:rsidRPr="005C7B9F">
              <w:rPr>
                <w:rFonts w:ascii="Times New Roman" w:hAnsi="Times New Roman" w:cs="Times New Roman"/>
                <w:lang w:val="en-US" w:bidi="ru-RU"/>
              </w:rPr>
              <w:t>Ros</w:t>
            </w:r>
            <w:proofErr w:type="spellEnd"/>
            <w:r w:rsidRPr="005C7B9F">
              <w:rPr>
                <w:rFonts w:ascii="Times New Roman" w:hAnsi="Times New Roman" w:cs="Times New Roman"/>
                <w:lang w:val="en-US" w:bidi="ru-RU"/>
              </w:rPr>
              <w:t xml:space="preserve">. Federation, St. Petersburg. </w:t>
            </w:r>
            <w:proofErr w:type="gramStart"/>
            <w:r w:rsidRPr="005C7B9F">
              <w:rPr>
                <w:rFonts w:ascii="Times New Roman" w:hAnsi="Times New Roman" w:cs="Times New Roman"/>
                <w:lang w:val="en-US" w:bidi="ru-RU"/>
              </w:rPr>
              <w:t>state</w:t>
            </w:r>
            <w:proofErr w:type="gramEnd"/>
            <w:r w:rsidRPr="005C7B9F">
              <w:rPr>
                <w:rFonts w:ascii="Times New Roman" w:hAnsi="Times New Roman" w:cs="Times New Roman"/>
                <w:lang w:val="en-US" w:bidi="ru-RU"/>
              </w:rPr>
              <w:t xml:space="preserve"> economy un-t, Dept. English lang. N 1. St. Petersburg: St. Petersburg State University of Economics, 2021. 1 </w:t>
            </w:r>
            <w:proofErr w:type="gramStart"/>
            <w:r w:rsidRPr="005C7B9F">
              <w:rPr>
                <w:rFonts w:ascii="Times New Roman" w:hAnsi="Times New Roman" w:cs="Times New Roman"/>
                <w:lang w:val="en-US" w:bidi="ru-RU"/>
              </w:rPr>
              <w:t>file</w:t>
            </w:r>
            <w:proofErr w:type="gramEnd"/>
            <w:r w:rsidRPr="005C7B9F">
              <w:rPr>
                <w:rFonts w:ascii="Times New Roman" w:hAnsi="Times New Roman" w:cs="Times New Roman"/>
                <w:lang w:val="en-US" w:bidi="ru-RU"/>
              </w:rPr>
              <w:t xml:space="preserve"> (700 Kb).</w:t>
            </w:r>
          </w:p>
        </w:tc>
        <w:tc>
          <w:tcPr>
            <w:tcW w:w="920" w:type="pct"/>
            <w:shd w:val="clear" w:color="auto" w:fill="auto"/>
            <w:vAlign w:val="center"/>
            <w:hideMark/>
          </w:tcPr>
          <w:p w:rsidR="00A31058" w:rsidRPr="00051536" w:rsidRDefault="002E1080" w:rsidP="009325E0">
            <w:pPr>
              <w:autoSpaceDE w:val="0"/>
              <w:autoSpaceDN w:val="0"/>
              <w:adjustRightInd w:val="0"/>
              <w:spacing w:after="0" w:line="240" w:lineRule="auto"/>
              <w:rPr>
                <w:rFonts w:ascii="Times New Roman" w:hAnsi="Times New Roman" w:cs="Times New Roman"/>
                <w:color w:val="0000FF"/>
                <w:lang w:val="en-US"/>
              </w:rPr>
            </w:pPr>
            <w:hyperlink r:id="rId14" w:history="1">
              <w:r w:rsidR="00A31058" w:rsidRPr="00051536">
                <w:rPr>
                  <w:rFonts w:ascii="Times New Roman" w:hAnsi="Times New Roman" w:cs="Times New Roman"/>
                  <w:color w:val="00008B"/>
                  <w:u w:val="single"/>
                  <w:lang w:val="en-US"/>
                </w:rPr>
                <w:t>https://opac.unecon.ru/elibrar ... allenger%203rd%20Edition_2.pdf</w:t>
              </w:r>
            </w:hyperlink>
          </w:p>
        </w:tc>
      </w:tr>
    </w:tbl>
    <w:p w:rsidR="00051536" w:rsidRDefault="00051536" w:rsidP="00BE503E">
      <w:pPr>
        <w:rPr>
          <w:lang w:val="en-US"/>
        </w:rPr>
      </w:pPr>
      <w:bookmarkStart w:id="26" w:name="_Toc119508327"/>
      <w:bookmarkStart w:id="27" w:name="_Toc131460820"/>
      <w:bookmarkStart w:id="28" w:name="_Toc131975769"/>
    </w:p>
    <w:p w:rsidR="005E2CF6" w:rsidRPr="00311366" w:rsidRDefault="00A31058" w:rsidP="005E2CF6">
      <w:pPr>
        <w:pStyle w:val="2"/>
        <w:jc w:val="center"/>
        <w:rPr>
          <w:rFonts w:ascii="Times New Roman" w:hAnsi="Times New Roman" w:cs="Times New Roman"/>
          <w:b/>
          <w:color w:val="auto"/>
          <w:sz w:val="28"/>
          <w:szCs w:val="28"/>
          <w:lang w:val="en-US"/>
        </w:rPr>
      </w:pPr>
      <w:bookmarkStart w:id="29" w:name="_Toc149657698"/>
      <w:r>
        <w:rPr>
          <w:rFonts w:ascii="Times New Roman" w:hAnsi="Times New Roman" w:cs="Times New Roman"/>
          <w:b/>
          <w:color w:val="auto"/>
          <w:sz w:val="28"/>
          <w:szCs w:val="28"/>
          <w:lang w:val="en-US"/>
        </w:rPr>
        <w:t xml:space="preserve">5.2 </w:t>
      </w:r>
      <w:bookmarkEnd w:id="26"/>
      <w:r>
        <w:rPr>
          <w:rFonts w:ascii="Times New Roman" w:hAnsi="Times New Roman" w:cs="Times New Roman"/>
          <w:b/>
          <w:color w:val="auto"/>
          <w:sz w:val="28"/>
          <w:szCs w:val="28"/>
          <w:lang w:val="en-US"/>
        </w:rPr>
        <w:t>List of software (including national production)</w:t>
      </w:r>
      <w:bookmarkEnd w:id="27"/>
      <w:bookmarkEnd w:id="28"/>
      <w:bookmarkEnd w:id="29"/>
    </w:p>
    <w:p w:rsidR="005E2CF6" w:rsidRPr="00311366" w:rsidRDefault="005E2CF6" w:rsidP="005E2CF6">
      <w:pPr>
        <w:pStyle w:val="2"/>
        <w:jc w:val="center"/>
        <w:rPr>
          <w:rFonts w:ascii="Times New Roman" w:hAnsi="Times New Roman" w:cs="Times New Roman"/>
          <w:b/>
          <w:color w:val="auto"/>
          <w:sz w:val="28"/>
          <w:szCs w:val="28"/>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5E2CF6" w:rsidRPr="007E6725" w:rsidTr="00656B2D">
        <w:tc>
          <w:tcPr>
            <w:tcW w:w="9345" w:type="dxa"/>
          </w:tcPr>
          <w:p w:rsidR="005E2CF6" w:rsidRPr="007E6725" w:rsidRDefault="005E2CF6"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5E2CF6" w:rsidRPr="007E6725" w:rsidTr="00656B2D">
        <w:tc>
          <w:tcPr>
            <w:tcW w:w="9345" w:type="dxa"/>
          </w:tcPr>
          <w:p w:rsidR="005E2CF6" w:rsidRPr="007E6725" w:rsidRDefault="005E2CF6"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5E2CF6" w:rsidRPr="007E6725" w:rsidTr="00656B2D">
        <w:tc>
          <w:tcPr>
            <w:tcW w:w="9345" w:type="dxa"/>
          </w:tcPr>
          <w:p w:rsidR="005E2CF6" w:rsidRPr="007E6725" w:rsidRDefault="005E2CF6"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rsidR="00A31058" w:rsidRDefault="005E2CF6" w:rsidP="005E2CF6">
      <w:pPr>
        <w:pStyle w:val="2"/>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p>
    <w:p w:rsidR="00A31058" w:rsidRDefault="00A31058" w:rsidP="00A31058">
      <w:pPr>
        <w:pStyle w:val="2"/>
        <w:jc w:val="center"/>
        <w:rPr>
          <w:rFonts w:ascii="Times New Roman" w:hAnsi="Times New Roman" w:cs="Times New Roman"/>
          <w:b/>
          <w:color w:val="auto"/>
          <w:sz w:val="28"/>
          <w:szCs w:val="28"/>
          <w:lang w:val="en-US"/>
        </w:rPr>
      </w:pPr>
      <w:bookmarkStart w:id="30" w:name="_Toc119508328"/>
      <w:bookmarkStart w:id="31" w:name="_Toc131460821"/>
      <w:bookmarkStart w:id="32" w:name="_Toc131975770"/>
      <w:bookmarkStart w:id="33" w:name="_Toc149657699"/>
      <w:r>
        <w:rPr>
          <w:rFonts w:ascii="Times New Roman" w:hAnsi="Times New Roman" w:cs="Times New Roman"/>
          <w:b/>
          <w:color w:val="auto"/>
          <w:sz w:val="28"/>
          <w:szCs w:val="28"/>
          <w:lang w:val="en-US"/>
        </w:rPr>
        <w:t xml:space="preserve">5.3 </w:t>
      </w:r>
      <w:bookmarkEnd w:id="30"/>
      <w:r>
        <w:rPr>
          <w:rFonts w:ascii="Times New Roman" w:hAnsi="Times New Roman" w:cs="Times New Roman"/>
          <w:b/>
          <w:color w:val="auto"/>
          <w:sz w:val="28"/>
          <w:szCs w:val="28"/>
          <w:lang w:val="en-US"/>
        </w:rPr>
        <w:t>List of reference systems and modern professional databases</w:t>
      </w:r>
      <w:bookmarkEnd w:id="31"/>
      <w:bookmarkEnd w:id="32"/>
      <w:bookmarkEnd w:id="33"/>
    </w:p>
    <w:tbl>
      <w:tblPr>
        <w:tblpPr w:leftFromText="180" w:rightFromText="180" w:bottomFromText="160" w:vertAnchor="text" w:horzAnchor="margin" w:tblpX="-6" w:tblpY="5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40"/>
        <w:gridCol w:w="8625"/>
      </w:tblGrid>
      <w:tr w:rsidR="00EC181C" w:rsidRPr="004409B6" w:rsidTr="00EC181C">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b/>
                <w:lang w:eastAsia="ru-RU" w:bidi="ru-RU"/>
              </w:rPr>
            </w:pPr>
            <w:r w:rsidRPr="00EC181C">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b/>
                <w:lang w:val="en-US" w:eastAsia="ru-RU" w:bidi="ru-RU"/>
              </w:rPr>
            </w:pPr>
            <w:r w:rsidRPr="00EC181C">
              <w:rPr>
                <w:rFonts w:ascii="Times New Roman" w:eastAsia="Times New Roman" w:hAnsi="Times New Roman" w:cs="Times New Roman"/>
                <w:b/>
                <w:lang w:val="en-US" w:eastAsia="ru-RU" w:bidi="ru-RU"/>
              </w:rPr>
              <w:t>Name of reference systems and professional databases</w:t>
            </w:r>
          </w:p>
        </w:tc>
      </w:tr>
      <w:tr w:rsidR="00EC181C" w:rsidRPr="004409B6"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hd w:val="clear" w:color="auto" w:fill="FFFFFF"/>
              <w:spacing w:after="0" w:line="240" w:lineRule="auto"/>
              <w:jc w:val="center"/>
              <w:rPr>
                <w:rFonts w:ascii="Times New Roman" w:eastAsia="Times New Roman" w:hAnsi="Times New Roman" w:cs="Times New Roman"/>
                <w:color w:val="000000"/>
                <w:lang w:eastAsia="ru-RU"/>
              </w:rPr>
            </w:pPr>
            <w:r w:rsidRPr="00EC181C">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Digital library Grebennikon.ru – </w:t>
            </w:r>
            <w:hyperlink r:id="rId15" w:history="1">
              <w:r w:rsidRPr="00EC181C">
                <w:rPr>
                  <w:rStyle w:val="a8"/>
                  <w:rFonts w:ascii="Times New Roman" w:eastAsia="Times New Roman" w:hAnsi="Times New Roman" w:cs="Times New Roman"/>
                  <w:lang w:val="en-US" w:eastAsia="ru-RU"/>
                </w:rPr>
                <w:t>www.grebennikon.ru</w:t>
              </w:r>
            </w:hyperlink>
          </w:p>
        </w:tc>
      </w:tr>
      <w:tr w:rsidR="00EC181C" w:rsidRPr="004409B6"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Science Digital Library </w:t>
            </w:r>
            <w:proofErr w:type="spellStart"/>
            <w:r w:rsidRPr="00EC181C">
              <w:rPr>
                <w:rFonts w:ascii="Times New Roman" w:eastAsia="Times New Roman" w:hAnsi="Times New Roman" w:cs="Times New Roman"/>
                <w:color w:val="000000"/>
                <w:lang w:val="en-US" w:eastAsia="ru-RU"/>
              </w:rPr>
              <w:t>eLIBRARRY</w:t>
            </w:r>
            <w:proofErr w:type="spellEnd"/>
            <w:r w:rsidRPr="00EC181C">
              <w:rPr>
                <w:rFonts w:ascii="Times New Roman" w:eastAsia="Times New Roman" w:hAnsi="Times New Roman" w:cs="Times New Roman"/>
                <w:color w:val="000000"/>
                <w:lang w:val="en-US" w:eastAsia="ru-RU"/>
              </w:rPr>
              <w:t xml:space="preserve"> – </w:t>
            </w:r>
            <w:hyperlink r:id="rId16" w:history="1">
              <w:r w:rsidRPr="00EC181C">
                <w:rPr>
                  <w:rStyle w:val="a8"/>
                  <w:rFonts w:ascii="Times New Roman" w:eastAsia="Times New Roman" w:hAnsi="Times New Roman" w:cs="Times New Roman"/>
                  <w:lang w:val="en-US" w:eastAsia="ru-RU"/>
                </w:rPr>
                <w:t>www.elibrary.ru</w:t>
              </w:r>
            </w:hyperlink>
          </w:p>
        </w:tc>
      </w:tr>
      <w:tr w:rsidR="00EC181C" w:rsidRPr="004409B6"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Science Digital Library </w:t>
            </w:r>
            <w:proofErr w:type="spellStart"/>
            <w:r w:rsidRPr="00EC181C">
              <w:rPr>
                <w:rFonts w:ascii="Times New Roman" w:eastAsia="Times New Roman" w:hAnsi="Times New Roman" w:cs="Times New Roman"/>
                <w:color w:val="000000"/>
                <w:lang w:eastAsia="ru-RU"/>
              </w:rPr>
              <w:t>КиберЛеника</w:t>
            </w:r>
            <w:proofErr w:type="spellEnd"/>
            <w:r w:rsidRPr="00EC181C">
              <w:rPr>
                <w:rFonts w:ascii="Times New Roman" w:eastAsia="Times New Roman" w:hAnsi="Times New Roman" w:cs="Times New Roman"/>
                <w:color w:val="000000"/>
                <w:lang w:val="en-US" w:eastAsia="ru-RU"/>
              </w:rPr>
              <w:t xml:space="preserve"> – </w:t>
            </w:r>
            <w:hyperlink r:id="rId17" w:history="1">
              <w:r w:rsidRPr="00EC181C">
                <w:rPr>
                  <w:rStyle w:val="a8"/>
                  <w:rFonts w:ascii="Times New Roman" w:eastAsia="Times New Roman" w:hAnsi="Times New Roman" w:cs="Times New Roman"/>
                  <w:lang w:val="en-US" w:eastAsia="ru-RU"/>
                </w:rPr>
                <w:t>www.cyberleninka.ru</w:t>
              </w:r>
            </w:hyperlink>
          </w:p>
        </w:tc>
      </w:tr>
      <w:tr w:rsidR="00EC181C" w:rsidRPr="00EC181C"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eastAsia="ru-RU"/>
              </w:rPr>
            </w:pPr>
            <w:proofErr w:type="spellStart"/>
            <w:r w:rsidRPr="00EC181C">
              <w:rPr>
                <w:rFonts w:ascii="Times New Roman" w:eastAsia="Times New Roman" w:hAnsi="Times New Roman" w:cs="Times New Roman"/>
                <w:color w:val="000000"/>
                <w:lang w:eastAsia="ru-RU"/>
              </w:rPr>
              <w:t>Database</w:t>
            </w:r>
            <w:proofErr w:type="spellEnd"/>
            <w:r w:rsidRPr="00EC181C">
              <w:rPr>
                <w:rFonts w:ascii="Times New Roman" w:eastAsia="Times New Roman" w:hAnsi="Times New Roman" w:cs="Times New Roman"/>
                <w:color w:val="000000"/>
                <w:lang w:eastAsia="ru-RU"/>
              </w:rPr>
              <w:t xml:space="preserve"> ПОЛПРЕД Справочники – </w:t>
            </w:r>
            <w:hyperlink r:id="rId18" w:history="1">
              <w:r w:rsidRPr="00EC181C">
                <w:rPr>
                  <w:rStyle w:val="a8"/>
                  <w:rFonts w:ascii="Times New Roman" w:eastAsia="Times New Roman" w:hAnsi="Times New Roman" w:cs="Times New Roman"/>
                  <w:lang w:eastAsia="ru-RU"/>
                </w:rPr>
                <w:t>www.polpred.com</w:t>
              </w:r>
            </w:hyperlink>
          </w:p>
        </w:tc>
      </w:tr>
      <w:tr w:rsidR="00EC181C" w:rsidRPr="00EC181C"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EC181C">
              <w:rPr>
                <w:rFonts w:ascii="Times New Roman" w:eastAsia="Times New Roman" w:hAnsi="Times New Roman" w:cs="Times New Roman"/>
                <w:color w:val="000000"/>
                <w:lang w:val="en-US" w:eastAsia="ru-RU"/>
              </w:rPr>
              <w:t>iLibrary</w:t>
            </w:r>
            <w:proofErr w:type="spellEnd"/>
          </w:p>
          <w:p w:rsidR="00EC181C" w:rsidRPr="00EC181C" w:rsidRDefault="002E1080">
            <w:pPr>
              <w:spacing w:after="0" w:line="240" w:lineRule="auto"/>
              <w:rPr>
                <w:rFonts w:ascii="Times New Roman" w:eastAsia="Times New Roman" w:hAnsi="Times New Roman" w:cs="Times New Roman"/>
                <w:color w:val="000000"/>
                <w:lang w:eastAsia="ru-RU"/>
              </w:rPr>
            </w:pPr>
            <w:hyperlink r:id="rId19" w:history="1">
              <w:r w:rsidR="00EC181C" w:rsidRPr="00EC181C">
                <w:rPr>
                  <w:rStyle w:val="a8"/>
                  <w:rFonts w:ascii="Times New Roman" w:eastAsia="Times New Roman" w:hAnsi="Times New Roman" w:cs="Times New Roman"/>
                  <w:lang w:eastAsia="ru-RU"/>
                </w:rPr>
                <w:t>www.oecd-ilibrary.org</w:t>
              </w:r>
            </w:hyperlink>
            <w:r w:rsidR="00EC181C" w:rsidRPr="00EC181C">
              <w:rPr>
                <w:rFonts w:ascii="Times New Roman" w:eastAsia="Times New Roman" w:hAnsi="Times New Roman" w:cs="Times New Roman"/>
                <w:color w:val="000000"/>
                <w:lang w:eastAsia="ru-RU"/>
              </w:rPr>
              <w:t xml:space="preserve"> </w:t>
            </w:r>
          </w:p>
        </w:tc>
      </w:tr>
      <w:tr w:rsidR="00EC181C" w:rsidRPr="004409B6"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Legal reference system </w:t>
            </w:r>
            <w:proofErr w:type="spellStart"/>
            <w:r w:rsidRPr="00EC181C">
              <w:rPr>
                <w:rFonts w:ascii="Times New Roman" w:eastAsia="Times New Roman" w:hAnsi="Times New Roman" w:cs="Times New Roman"/>
                <w:color w:val="000000"/>
                <w:lang w:eastAsia="ru-RU"/>
              </w:rPr>
              <w:t>КонсультантПлюс</w:t>
            </w:r>
            <w:proofErr w:type="spellEnd"/>
            <w:r w:rsidRPr="00EC181C">
              <w:rPr>
                <w:rFonts w:ascii="Times New Roman" w:eastAsia="Times New Roman" w:hAnsi="Times New Roman" w:cs="Times New Roman"/>
                <w:color w:val="000000"/>
                <w:lang w:val="en-US" w:eastAsia="ru-RU"/>
              </w:rPr>
              <w:t xml:space="preserve"> (installed resource UNECON or </w:t>
            </w:r>
            <w:hyperlink r:id="rId20" w:history="1">
              <w:r w:rsidRPr="00EC181C">
                <w:rPr>
                  <w:rStyle w:val="a8"/>
                  <w:rFonts w:ascii="Times New Roman" w:eastAsia="Times New Roman" w:hAnsi="Times New Roman" w:cs="Times New Roman"/>
                  <w:lang w:val="en-US" w:eastAsia="ru-RU"/>
                </w:rPr>
                <w:t>www.consultant.ru</w:t>
              </w:r>
            </w:hyperlink>
            <w:r w:rsidRPr="00EC181C">
              <w:rPr>
                <w:rFonts w:ascii="Times New Roman" w:eastAsia="Times New Roman" w:hAnsi="Times New Roman" w:cs="Times New Roman"/>
                <w:color w:val="000000"/>
                <w:lang w:val="en-US" w:eastAsia="ru-RU"/>
              </w:rPr>
              <w:t>)</w:t>
            </w:r>
          </w:p>
        </w:tc>
      </w:tr>
      <w:tr w:rsidR="00EC181C" w:rsidRPr="004409B6"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Legal reference system «</w:t>
            </w:r>
            <w:r w:rsidRPr="00EC181C">
              <w:rPr>
                <w:rFonts w:ascii="Times New Roman" w:eastAsia="Times New Roman" w:hAnsi="Times New Roman" w:cs="Times New Roman"/>
                <w:color w:val="000000"/>
                <w:lang w:eastAsia="ru-RU"/>
              </w:rPr>
              <w:t>ГАРАНТ</w:t>
            </w:r>
            <w:r w:rsidRPr="00EC181C">
              <w:rPr>
                <w:rFonts w:ascii="Times New Roman" w:eastAsia="Times New Roman" w:hAnsi="Times New Roman" w:cs="Times New Roman"/>
                <w:color w:val="000000"/>
                <w:lang w:val="en-US" w:eastAsia="ru-RU"/>
              </w:rPr>
              <w:t xml:space="preserve">» (installed resource UNECON or </w:t>
            </w:r>
            <w:hyperlink r:id="rId21" w:history="1">
              <w:r w:rsidRPr="00EC181C">
                <w:rPr>
                  <w:rStyle w:val="a8"/>
                  <w:rFonts w:ascii="Times New Roman" w:eastAsia="Times New Roman" w:hAnsi="Times New Roman" w:cs="Times New Roman"/>
                  <w:lang w:val="en-US" w:eastAsia="ru-RU"/>
                </w:rPr>
                <w:t>www.garant.ru</w:t>
              </w:r>
            </w:hyperlink>
            <w:r w:rsidRPr="00EC181C">
              <w:rPr>
                <w:rFonts w:ascii="Times New Roman" w:eastAsia="Times New Roman" w:hAnsi="Times New Roman" w:cs="Times New Roman"/>
                <w:color w:val="000000"/>
                <w:lang w:val="en-US" w:eastAsia="ru-RU"/>
              </w:rPr>
              <w:t>)</w:t>
            </w:r>
          </w:p>
        </w:tc>
      </w:tr>
      <w:tr w:rsidR="00EC181C" w:rsidRPr="004409B6"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Information and referral system «</w:t>
            </w:r>
            <w:r w:rsidRPr="00EC181C">
              <w:rPr>
                <w:rFonts w:ascii="Times New Roman" w:eastAsia="Times New Roman" w:hAnsi="Times New Roman" w:cs="Times New Roman"/>
                <w:color w:val="000000"/>
                <w:lang w:eastAsia="ru-RU"/>
              </w:rPr>
              <w:t>Кодекс</w:t>
            </w:r>
            <w:r w:rsidRPr="00EC181C">
              <w:rPr>
                <w:rFonts w:ascii="Times New Roman" w:eastAsia="Times New Roman" w:hAnsi="Times New Roman" w:cs="Times New Roman"/>
                <w:color w:val="000000"/>
                <w:lang w:val="en-US" w:eastAsia="ru-RU"/>
              </w:rPr>
              <w:t xml:space="preserve">» (installed resource UNECON or </w:t>
            </w:r>
            <w:hyperlink r:id="rId22" w:history="1">
              <w:r w:rsidRPr="00EC181C">
                <w:rPr>
                  <w:rStyle w:val="a8"/>
                  <w:rFonts w:ascii="Times New Roman" w:eastAsia="Times New Roman" w:hAnsi="Times New Roman" w:cs="Times New Roman"/>
                  <w:lang w:val="en-US" w:eastAsia="ru-RU"/>
                </w:rPr>
                <w:t>www.kodeks.ru</w:t>
              </w:r>
            </w:hyperlink>
            <w:r w:rsidRPr="00EC181C">
              <w:rPr>
                <w:rFonts w:ascii="Times New Roman" w:eastAsia="Times New Roman" w:hAnsi="Times New Roman" w:cs="Times New Roman"/>
                <w:color w:val="000000"/>
                <w:lang w:val="en-US" w:eastAsia="ru-RU"/>
              </w:rPr>
              <w:t>)</w:t>
            </w:r>
          </w:p>
        </w:tc>
      </w:tr>
      <w:tr w:rsidR="00EC181C" w:rsidRPr="004409B6"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Digital library system BOOK.ru - </w:t>
            </w:r>
            <w:hyperlink r:id="rId23" w:history="1">
              <w:r w:rsidRPr="00EC181C">
                <w:rPr>
                  <w:rStyle w:val="a8"/>
                  <w:rFonts w:ascii="Times New Roman" w:eastAsia="Times New Roman" w:hAnsi="Times New Roman" w:cs="Times New Roman"/>
                  <w:lang w:val="en-US" w:eastAsia="ru-RU"/>
                </w:rPr>
                <w:t>www.book.ru</w:t>
              </w:r>
            </w:hyperlink>
          </w:p>
        </w:tc>
      </w:tr>
      <w:tr w:rsidR="00EC181C" w:rsidRPr="004409B6"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Digital library system </w:t>
            </w:r>
            <w:r w:rsidRPr="00EC181C">
              <w:rPr>
                <w:rFonts w:ascii="Times New Roman" w:eastAsia="Times New Roman" w:hAnsi="Times New Roman" w:cs="Times New Roman"/>
                <w:color w:val="000000"/>
                <w:lang w:eastAsia="ru-RU"/>
              </w:rPr>
              <w:t>ЭБС</w:t>
            </w:r>
            <w:r w:rsidRPr="00EC181C">
              <w:rPr>
                <w:rFonts w:ascii="Times New Roman" w:eastAsia="Times New Roman" w:hAnsi="Times New Roman" w:cs="Times New Roman"/>
                <w:color w:val="000000"/>
                <w:lang w:val="en-US" w:eastAsia="ru-RU"/>
              </w:rPr>
              <w:t xml:space="preserve"> </w:t>
            </w:r>
            <w:r w:rsidRPr="00EC181C">
              <w:rPr>
                <w:rFonts w:ascii="Times New Roman" w:eastAsia="Times New Roman" w:hAnsi="Times New Roman" w:cs="Times New Roman"/>
                <w:color w:val="000000"/>
                <w:lang w:eastAsia="ru-RU"/>
              </w:rPr>
              <w:t>ЮРАЙТ</w:t>
            </w:r>
            <w:r w:rsidRPr="00EC181C">
              <w:rPr>
                <w:rFonts w:ascii="Times New Roman" w:eastAsia="Times New Roman" w:hAnsi="Times New Roman" w:cs="Times New Roman"/>
                <w:color w:val="000000"/>
                <w:lang w:val="en-US" w:eastAsia="ru-RU"/>
              </w:rPr>
              <w:t xml:space="preserve"> – </w:t>
            </w:r>
            <w:hyperlink r:id="rId24" w:history="1">
              <w:r w:rsidRPr="00EC181C">
                <w:rPr>
                  <w:rStyle w:val="a8"/>
                  <w:rFonts w:ascii="Times New Roman" w:eastAsia="Times New Roman" w:hAnsi="Times New Roman" w:cs="Times New Roman"/>
                  <w:lang w:val="en-US" w:eastAsia="ru-RU"/>
                </w:rPr>
                <w:t>www.urait.ru</w:t>
              </w:r>
            </w:hyperlink>
          </w:p>
        </w:tc>
      </w:tr>
      <w:tr w:rsidR="00EC181C" w:rsidRPr="004409B6"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Digital library system </w:t>
            </w:r>
            <w:r w:rsidRPr="00EC181C">
              <w:rPr>
                <w:rFonts w:ascii="Times New Roman" w:eastAsia="Times New Roman" w:hAnsi="Times New Roman" w:cs="Times New Roman"/>
                <w:color w:val="000000"/>
                <w:lang w:eastAsia="ru-RU"/>
              </w:rPr>
              <w:t>ЗНАНИУМ</w:t>
            </w:r>
            <w:r w:rsidRPr="00EC181C">
              <w:rPr>
                <w:rFonts w:ascii="Times New Roman" w:eastAsia="Times New Roman" w:hAnsi="Times New Roman" w:cs="Times New Roman"/>
                <w:color w:val="000000"/>
                <w:lang w:val="en-US" w:eastAsia="ru-RU"/>
              </w:rPr>
              <w:t xml:space="preserve"> (ZNANIUM) – </w:t>
            </w:r>
            <w:hyperlink r:id="rId25" w:history="1">
              <w:r w:rsidRPr="00EC181C">
                <w:rPr>
                  <w:rStyle w:val="a8"/>
                  <w:rFonts w:ascii="Times New Roman" w:eastAsia="Times New Roman" w:hAnsi="Times New Roman" w:cs="Times New Roman"/>
                  <w:lang w:val="en-US" w:eastAsia="ru-RU"/>
                </w:rPr>
                <w:t>www.znanium.com</w:t>
              </w:r>
            </w:hyperlink>
            <w:r w:rsidRPr="00EC181C">
              <w:rPr>
                <w:rFonts w:ascii="Times New Roman" w:eastAsia="Times New Roman" w:hAnsi="Times New Roman" w:cs="Times New Roman"/>
                <w:color w:val="000000"/>
                <w:lang w:val="en-US" w:eastAsia="ru-RU"/>
              </w:rPr>
              <w:t xml:space="preserve"> </w:t>
            </w:r>
          </w:p>
        </w:tc>
      </w:tr>
      <w:tr w:rsidR="00EC181C" w:rsidRPr="004409B6"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Digital library UNECON – </w:t>
            </w:r>
            <w:hyperlink r:id="rId26" w:history="1">
              <w:r w:rsidRPr="00EC181C">
                <w:rPr>
                  <w:rStyle w:val="a8"/>
                  <w:rFonts w:ascii="Times New Roman" w:eastAsia="Times New Roman" w:hAnsi="Times New Roman" w:cs="Times New Roman"/>
                  <w:lang w:val="en-US" w:eastAsia="ru-RU"/>
                </w:rPr>
                <w:t>opac.unecon.ru</w:t>
              </w:r>
            </w:hyperlink>
          </w:p>
        </w:tc>
      </w:tr>
    </w:tbl>
    <w:p w:rsidR="00A31058" w:rsidRDefault="00A31058" w:rsidP="00A31058">
      <w:pPr>
        <w:pStyle w:val="1"/>
        <w:jc w:val="center"/>
        <w:rPr>
          <w:rFonts w:ascii="Times New Roman" w:hAnsi="Times New Roman" w:cs="Times New Roman"/>
          <w:b/>
          <w:color w:val="auto"/>
          <w:sz w:val="28"/>
          <w:szCs w:val="28"/>
          <w:lang w:val="en-US"/>
        </w:rPr>
      </w:pPr>
      <w:bookmarkStart w:id="34" w:name="_Toc119508329"/>
      <w:bookmarkStart w:id="35" w:name="_Toc131460822"/>
      <w:bookmarkStart w:id="36" w:name="_Toc131975771"/>
      <w:bookmarkStart w:id="37" w:name="_Toc149657700"/>
      <w:r>
        <w:rPr>
          <w:rFonts w:ascii="Times New Roman" w:hAnsi="Times New Roman" w:cs="Times New Roman"/>
          <w:b/>
          <w:color w:val="auto"/>
          <w:sz w:val="28"/>
          <w:szCs w:val="28"/>
          <w:lang w:val="en-US"/>
        </w:rPr>
        <w:t xml:space="preserve">6. </w:t>
      </w:r>
      <w:bookmarkEnd w:id="34"/>
      <w:r>
        <w:rPr>
          <w:rFonts w:ascii="Times New Roman" w:hAnsi="Times New Roman" w:cs="Times New Roman"/>
          <w:b/>
          <w:color w:val="auto"/>
          <w:sz w:val="28"/>
          <w:szCs w:val="28"/>
          <w:lang w:val="en-US"/>
        </w:rPr>
        <w:t>TECHNICAL FACILITIES</w:t>
      </w:r>
      <w:bookmarkEnd w:id="35"/>
      <w:bookmarkEnd w:id="36"/>
      <w:bookmarkEnd w:id="37"/>
    </w:p>
    <w:p w:rsidR="00A31058" w:rsidRDefault="00A31058" w:rsidP="00A31058">
      <w:pPr>
        <w:rPr>
          <w:lang w:val="en-US"/>
        </w:rPr>
      </w:pPr>
    </w:p>
    <w:p w:rsidR="00A31058" w:rsidRDefault="00A31058" w:rsidP="00A31058">
      <w:pPr>
        <w:pStyle w:val="Style214"/>
        <w:ind w:firstLine="709"/>
        <w:rPr>
          <w:sz w:val="28"/>
          <w:szCs w:val="28"/>
          <w:lang w:val="en-US"/>
        </w:rPr>
      </w:pPr>
      <w:r>
        <w:rPr>
          <w:sz w:val="28"/>
          <w:szCs w:val="28"/>
          <w:lang w:val="en-US"/>
        </w:rPr>
        <w:t xml:space="preserve">There are special rooms for lectures, seminars, coursework, group and individual consultations, current and interim assessments, as well as rooms for self-study. </w:t>
      </w:r>
    </w:p>
    <w:p w:rsidR="00A31058" w:rsidRDefault="00A31058" w:rsidP="00A31058">
      <w:pPr>
        <w:pStyle w:val="Style214"/>
        <w:ind w:firstLine="709"/>
        <w:rPr>
          <w:sz w:val="28"/>
          <w:szCs w:val="28"/>
          <w:lang w:val="en-US"/>
        </w:rPr>
      </w:pPr>
      <w:r>
        <w:rPr>
          <w:sz w:val="28"/>
          <w:szCs w:val="28"/>
          <w:lang w:val="en-US"/>
        </w:rPr>
        <w:t>The premises are equipped with equipment and teaching aids.</w:t>
      </w:r>
    </w:p>
    <w:p w:rsidR="00A31058" w:rsidRPr="00841CEB" w:rsidRDefault="00A31058" w:rsidP="00A31058">
      <w:pPr>
        <w:pStyle w:val="Style214"/>
        <w:ind w:firstLine="709"/>
        <w:rPr>
          <w:sz w:val="28"/>
          <w:szCs w:val="28"/>
          <w:lang w:val="en-US"/>
        </w:rPr>
      </w:pPr>
      <w:r>
        <w:rPr>
          <w:sz w:val="28"/>
          <w:szCs w:val="28"/>
          <w:lang w:val="en-US"/>
        </w:rPr>
        <w:t>The rooms for students' independent work are equipped with computers with Internet connection and access to the university's electronic learning environment</w:t>
      </w:r>
    </w:p>
    <w:p w:rsidR="00A31058" w:rsidRPr="00D00054" w:rsidRDefault="00A31058" w:rsidP="00A31058">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A31058" w:rsidRPr="00C77AC6" w:rsidTr="009325E0">
        <w:tc>
          <w:tcPr>
            <w:tcW w:w="7797" w:type="dxa"/>
            <w:shd w:val="clear" w:color="auto" w:fill="auto"/>
          </w:tcPr>
          <w:p w:rsidR="00A31058" w:rsidRPr="00841CEB" w:rsidRDefault="00A31058" w:rsidP="009325E0">
            <w:pPr>
              <w:pStyle w:val="Style214"/>
              <w:spacing w:line="240" w:lineRule="auto"/>
              <w:ind w:firstLine="0"/>
              <w:jc w:val="center"/>
              <w:rPr>
                <w:b/>
                <w:sz w:val="22"/>
                <w:szCs w:val="22"/>
                <w:lang w:val="en-US"/>
              </w:rPr>
            </w:pPr>
            <w:r>
              <w:rPr>
                <w:b/>
                <w:sz w:val="22"/>
                <w:szCs w:val="22"/>
                <w:lang w:val="en-US"/>
              </w:rPr>
              <w:t>Name of classroom</w:t>
            </w:r>
          </w:p>
        </w:tc>
        <w:tc>
          <w:tcPr>
            <w:tcW w:w="2262" w:type="dxa"/>
            <w:shd w:val="clear" w:color="auto" w:fill="auto"/>
          </w:tcPr>
          <w:p w:rsidR="00A31058" w:rsidRPr="00C77AC6" w:rsidRDefault="00A31058" w:rsidP="009325E0">
            <w:pPr>
              <w:pStyle w:val="Style214"/>
              <w:spacing w:line="240" w:lineRule="auto"/>
              <w:ind w:firstLine="0"/>
              <w:jc w:val="center"/>
              <w:rPr>
                <w:b/>
                <w:sz w:val="22"/>
                <w:szCs w:val="22"/>
              </w:rPr>
            </w:pPr>
            <w:r>
              <w:rPr>
                <w:b/>
                <w:sz w:val="22"/>
                <w:szCs w:val="22"/>
                <w:lang w:val="en-US"/>
              </w:rPr>
              <w:t>Classroom location</w:t>
            </w:r>
          </w:p>
        </w:tc>
      </w:tr>
      <w:tr w:rsidR="00A31058" w:rsidRPr="00C77AC6" w:rsidTr="009325E0">
        <w:tc>
          <w:tcPr>
            <w:tcW w:w="7797" w:type="dxa"/>
            <w:shd w:val="clear" w:color="auto" w:fill="auto"/>
          </w:tcPr>
          <w:p w:rsidR="00A31058" w:rsidRPr="00D00054" w:rsidRDefault="00A31058" w:rsidP="009325E0">
            <w:pPr>
              <w:pStyle w:val="Style214"/>
              <w:spacing w:line="240" w:lineRule="auto"/>
              <w:ind w:firstLine="0"/>
              <w:rPr>
                <w:sz w:val="22"/>
                <w:szCs w:val="22"/>
                <w:lang w:val="en-US"/>
              </w:rPr>
            </w:pPr>
            <w:r w:rsidRPr="00D00054">
              <w:rPr>
                <w:sz w:val="22"/>
                <w:szCs w:val="22"/>
                <w:lang w:val="en-US"/>
              </w:rPr>
              <w:t xml:space="preserve">Classroom 88 Computer class (for conducting practical classes, course design (performing term papers) using computer technology). Equipped with a multimedia complex. Specialized furniture and equipment: Educational furniture for 10 seats (training table - 10 pieces, chairs - 10 pieces), additional seats - 16 (training table - 8 pieces, bench - 8 pieces), teacher's workplace - 2 </w:t>
            </w:r>
            <w:proofErr w:type="gramStart"/>
            <w:r w:rsidRPr="00D00054">
              <w:rPr>
                <w:sz w:val="22"/>
                <w:szCs w:val="22"/>
                <w:lang w:val="en-US"/>
              </w:rPr>
              <w:t>pcs.,</w:t>
            </w:r>
            <w:proofErr w:type="gramEnd"/>
            <w:r w:rsidRPr="00D00054">
              <w:rPr>
                <w:sz w:val="22"/>
                <w:szCs w:val="22"/>
                <w:lang w:val="en-US"/>
              </w:rPr>
              <w:t xml:space="preserve"> chalk board - 1 pc., mobile pedestal - 1 pc., </w:t>
            </w:r>
            <w:proofErr w:type="spellStart"/>
            <w:r w:rsidRPr="00D00054">
              <w:rPr>
                <w:sz w:val="22"/>
                <w:szCs w:val="22"/>
                <w:lang w:val="en-US"/>
              </w:rPr>
              <w:t>Monoblock</w:t>
            </w:r>
            <w:proofErr w:type="spellEnd"/>
            <w:r w:rsidRPr="00D00054">
              <w:rPr>
                <w:sz w:val="22"/>
                <w:szCs w:val="22"/>
                <w:lang w:val="en-US"/>
              </w:rPr>
              <w:t xml:space="preserve"> FOX MIMO 4450 2.8Gh\4gb\500GB\DVD-RW\21.5\</w:t>
            </w:r>
            <w:proofErr w:type="spellStart"/>
            <w:r w:rsidRPr="00D00054">
              <w:rPr>
                <w:sz w:val="22"/>
                <w:szCs w:val="22"/>
                <w:lang w:val="en-US"/>
              </w:rPr>
              <w:t>WiFi</w:t>
            </w:r>
            <w:proofErr w:type="spellEnd"/>
            <w:r w:rsidRPr="00D00054">
              <w:rPr>
                <w:sz w:val="22"/>
                <w:szCs w:val="22"/>
                <w:lang w:val="en-US"/>
              </w:rPr>
              <w:t xml:space="preserve"> - 11 pcs. Sets of demonstration equipment and visual aids: multimedia applications for lecture courses and practical exercises, interactive educational visual aids.</w:t>
            </w:r>
          </w:p>
          <w:p w:rsidR="00A31058" w:rsidRPr="00D00054" w:rsidRDefault="00A31058" w:rsidP="009325E0">
            <w:pPr>
              <w:pStyle w:val="Style214"/>
              <w:spacing w:line="240" w:lineRule="auto"/>
              <w:ind w:firstLine="0"/>
              <w:rPr>
                <w:sz w:val="22"/>
                <w:szCs w:val="22"/>
                <w:lang w:val="en-US"/>
              </w:rPr>
            </w:pPr>
          </w:p>
        </w:tc>
        <w:tc>
          <w:tcPr>
            <w:tcW w:w="2262" w:type="dxa"/>
            <w:shd w:val="clear" w:color="auto" w:fill="auto"/>
          </w:tcPr>
          <w:p w:rsidR="00A31058" w:rsidRPr="00841CEB" w:rsidRDefault="00A31058" w:rsidP="009325E0">
            <w:pPr>
              <w:pStyle w:val="Style214"/>
              <w:spacing w:line="240" w:lineRule="auto"/>
              <w:ind w:firstLine="0"/>
              <w:rPr>
                <w:sz w:val="22"/>
                <w:szCs w:val="22"/>
                <w:lang w:val="en-US"/>
              </w:rPr>
            </w:pPr>
            <w:r w:rsidRPr="00841CEB">
              <w:rPr>
                <w:sz w:val="22"/>
                <w:szCs w:val="22"/>
                <w:lang w:val="en-US"/>
              </w:rPr>
              <w:t xml:space="preserve">191023, St. Petersburg, </w:t>
            </w:r>
            <w:proofErr w:type="spellStart"/>
            <w:r w:rsidRPr="00841CEB">
              <w:rPr>
                <w:sz w:val="22"/>
                <w:szCs w:val="22"/>
                <w:lang w:val="en-US"/>
              </w:rPr>
              <w:t>Griboedova</w:t>
            </w:r>
            <w:proofErr w:type="spellEnd"/>
            <w:r w:rsidRPr="00841CEB">
              <w:rPr>
                <w:sz w:val="22"/>
                <w:szCs w:val="22"/>
                <w:lang w:val="en-US"/>
              </w:rPr>
              <w:t xml:space="preserve"> canal, 30-32, lit. A, Б, P</w:t>
            </w:r>
          </w:p>
        </w:tc>
      </w:tr>
      <w:tr w:rsidR="00A31058" w:rsidRPr="00C77AC6" w:rsidTr="009325E0">
        <w:tc>
          <w:tcPr>
            <w:tcW w:w="7797" w:type="dxa"/>
            <w:shd w:val="clear" w:color="auto" w:fill="auto"/>
          </w:tcPr>
          <w:p w:rsidR="00A31058" w:rsidRPr="00D00054" w:rsidRDefault="00A31058" w:rsidP="00BE503E">
            <w:pPr>
              <w:pStyle w:val="Style214"/>
              <w:spacing w:line="240" w:lineRule="auto"/>
              <w:ind w:firstLine="0"/>
              <w:rPr>
                <w:sz w:val="22"/>
                <w:szCs w:val="22"/>
                <w:lang w:val="en-US"/>
              </w:rPr>
            </w:pPr>
            <w:r w:rsidRPr="00D00054">
              <w:rPr>
                <w:sz w:val="22"/>
                <w:szCs w:val="22"/>
                <w:lang w:val="en-US"/>
              </w:rPr>
              <w:t xml:space="preserve">Classroom 82. The classroom (for conducting lecture-type classes and seminar-type classes, course design (performing term papers), group and individual consultations, current control and intermediate certification), is equipped with a multimedia complex. Specialized furniture and equipment: Educational furniture for 16 seats (training table 8 </w:t>
            </w:r>
            <w:proofErr w:type="gramStart"/>
            <w:r w:rsidRPr="00D00054">
              <w:rPr>
                <w:sz w:val="22"/>
                <w:szCs w:val="22"/>
                <w:lang w:val="en-US"/>
              </w:rPr>
              <w:t>pcs.,</w:t>
            </w:r>
            <w:proofErr w:type="gramEnd"/>
            <w:r w:rsidRPr="00D00054">
              <w:rPr>
                <w:sz w:val="22"/>
                <w:szCs w:val="22"/>
                <w:lang w:val="en-US"/>
              </w:rPr>
              <w:t xml:space="preserve"> bench 8 pcs.), teacher's workplace, chalk board 1 pc. </w:t>
            </w:r>
            <w:r w:rsidRPr="00841CEB">
              <w:rPr>
                <w:sz w:val="22"/>
                <w:szCs w:val="22"/>
                <w:lang w:val="en-US"/>
              </w:rPr>
              <w:t>(</w:t>
            </w:r>
            <w:proofErr w:type="gramStart"/>
            <w:r w:rsidRPr="00841CEB">
              <w:rPr>
                <w:sz w:val="22"/>
                <w:szCs w:val="22"/>
                <w:lang w:val="en-US"/>
              </w:rPr>
              <w:t>single</w:t>
            </w:r>
            <w:proofErr w:type="gramEnd"/>
            <w:r w:rsidRPr="00841CEB">
              <w:rPr>
                <w:sz w:val="22"/>
                <w:szCs w:val="22"/>
                <w:lang w:val="en-US"/>
              </w:rPr>
              <w:t xml:space="preserve"> section + 1 section small), chair</w:t>
            </w:r>
            <w:r w:rsidRPr="005C7B9F">
              <w:rPr>
                <w:rFonts w:ascii="inherit" w:hAnsi="inherit" w:cs="Courier New"/>
                <w:color w:val="202124"/>
                <w:sz w:val="42"/>
                <w:szCs w:val="42"/>
                <w:lang w:val="en-US"/>
              </w:rPr>
              <w:t xml:space="preserve"> </w:t>
            </w:r>
            <w:r w:rsidRPr="005C7B9F">
              <w:rPr>
                <w:sz w:val="22"/>
                <w:szCs w:val="22"/>
                <w:lang w:val="en-US"/>
              </w:rPr>
              <w:t>of 1 piece, chair 2 pieces, hanger rack 1 piece. Portable multimedia kit: Notebook HP 250 G6 1WY58EA, Multimedia projector LG PF1500G. Sets of demonstration equipment and visual aids: multimedia applications for lecture courses and practical exercises, interactive educational visual aids.</w:t>
            </w:r>
          </w:p>
        </w:tc>
        <w:tc>
          <w:tcPr>
            <w:tcW w:w="2262" w:type="dxa"/>
            <w:shd w:val="clear" w:color="auto" w:fill="auto"/>
          </w:tcPr>
          <w:p w:rsidR="00A31058" w:rsidRPr="00C77AC6" w:rsidRDefault="00A31058" w:rsidP="009325E0">
            <w:pPr>
              <w:pStyle w:val="Style214"/>
              <w:spacing w:line="240" w:lineRule="auto"/>
              <w:ind w:firstLine="0"/>
              <w:rPr>
                <w:sz w:val="22"/>
                <w:szCs w:val="22"/>
              </w:rPr>
            </w:pPr>
            <w:r w:rsidRPr="00841CEB">
              <w:rPr>
                <w:sz w:val="22"/>
                <w:szCs w:val="22"/>
                <w:lang w:val="en-US"/>
              </w:rPr>
              <w:t xml:space="preserve">191023, St. Petersburg, </w:t>
            </w:r>
            <w:proofErr w:type="spellStart"/>
            <w:r w:rsidRPr="00841CEB">
              <w:rPr>
                <w:sz w:val="22"/>
                <w:szCs w:val="22"/>
                <w:lang w:val="en-US"/>
              </w:rPr>
              <w:t>Griboedova</w:t>
            </w:r>
            <w:proofErr w:type="spellEnd"/>
            <w:r w:rsidRPr="00841CEB">
              <w:rPr>
                <w:sz w:val="22"/>
                <w:szCs w:val="22"/>
                <w:lang w:val="en-US"/>
              </w:rPr>
              <w:t xml:space="preserve"> canal, 30-32, lit. A, Б, P</w:t>
            </w:r>
          </w:p>
        </w:tc>
      </w:tr>
      <w:tr w:rsidR="00A31058" w:rsidRPr="00C77AC6" w:rsidTr="009325E0">
        <w:tc>
          <w:tcPr>
            <w:tcW w:w="7797" w:type="dxa"/>
            <w:shd w:val="clear" w:color="auto" w:fill="auto"/>
          </w:tcPr>
          <w:p w:rsidR="00A31058" w:rsidRPr="00841CEB" w:rsidRDefault="00A31058" w:rsidP="009325E0">
            <w:pPr>
              <w:pStyle w:val="Style214"/>
              <w:spacing w:line="240" w:lineRule="auto"/>
              <w:ind w:firstLine="0"/>
              <w:rPr>
                <w:sz w:val="22"/>
                <w:szCs w:val="22"/>
                <w:lang w:val="en-US"/>
              </w:rPr>
            </w:pPr>
            <w:r>
              <w:rPr>
                <w:sz w:val="22"/>
                <w:szCs w:val="22"/>
                <w:lang w:val="en-US"/>
              </w:rPr>
              <w:t>Classroom 98.</w:t>
            </w:r>
            <w:r w:rsidRPr="00841CEB">
              <w:rPr>
                <w:sz w:val="22"/>
                <w:szCs w:val="22"/>
                <w:lang w:val="en-US"/>
              </w:rPr>
              <w:t xml:space="preserve"> The classroom (for conducting lecture-type classes and seminar-type classes, course design (performing term papers), group and individual consultations, current control and intermediate certification), is equipped with a multimedia complex. Specialized furniture and equipment: Educational furniture for 25 seats, teacher's workplace, chalk board - 1 </w:t>
            </w:r>
            <w:proofErr w:type="gramStart"/>
            <w:r w:rsidRPr="00841CEB">
              <w:rPr>
                <w:sz w:val="22"/>
                <w:szCs w:val="22"/>
                <w:lang w:val="en-US"/>
              </w:rPr>
              <w:t>pc.,</w:t>
            </w:r>
            <w:proofErr w:type="gramEnd"/>
            <w:r w:rsidRPr="00841CEB">
              <w:rPr>
                <w:sz w:val="22"/>
                <w:szCs w:val="22"/>
                <w:lang w:val="en-US"/>
              </w:rPr>
              <w:t xml:space="preserve"> chair - 2 pcs., rack hanger - 1 pc. Portable multimedia kit: Notebook HP 250 G6 1WY58EA, Multimedia projector LG PF1500G. Sets of demonstration equipment and visual aids: multimedia applications for lecture courses and practical exercises, interactive educational visual aids.</w:t>
            </w:r>
          </w:p>
        </w:tc>
        <w:tc>
          <w:tcPr>
            <w:tcW w:w="2262" w:type="dxa"/>
            <w:shd w:val="clear" w:color="auto" w:fill="auto"/>
          </w:tcPr>
          <w:p w:rsidR="00A31058" w:rsidRPr="00C77AC6" w:rsidRDefault="00A31058" w:rsidP="009325E0">
            <w:pPr>
              <w:pStyle w:val="Style214"/>
              <w:spacing w:line="240" w:lineRule="auto"/>
              <w:ind w:firstLine="0"/>
              <w:rPr>
                <w:sz w:val="22"/>
                <w:szCs w:val="22"/>
              </w:rPr>
            </w:pPr>
            <w:r w:rsidRPr="00841CEB">
              <w:rPr>
                <w:sz w:val="22"/>
                <w:szCs w:val="22"/>
                <w:lang w:val="en-US"/>
              </w:rPr>
              <w:t xml:space="preserve">191023, St. Petersburg, </w:t>
            </w:r>
            <w:proofErr w:type="spellStart"/>
            <w:r w:rsidRPr="00841CEB">
              <w:rPr>
                <w:sz w:val="22"/>
                <w:szCs w:val="22"/>
                <w:lang w:val="en-US"/>
              </w:rPr>
              <w:t>Griboedova</w:t>
            </w:r>
            <w:proofErr w:type="spellEnd"/>
            <w:r w:rsidRPr="00841CEB">
              <w:rPr>
                <w:sz w:val="22"/>
                <w:szCs w:val="22"/>
                <w:lang w:val="en-US"/>
              </w:rPr>
              <w:t xml:space="preserve"> canal, 30-32, lit. A, Б, P</w:t>
            </w:r>
          </w:p>
        </w:tc>
      </w:tr>
    </w:tbl>
    <w:p w:rsidR="00BE503E" w:rsidRDefault="00BE503E">
      <w:pPr>
        <w:rPr>
          <w:rFonts w:ascii="Times New Roman" w:eastAsia="Times New Roman" w:hAnsi="Times New Roman" w:cs="Times New Roman"/>
          <w:b/>
          <w:sz w:val="28"/>
          <w:szCs w:val="28"/>
          <w:lang w:val="en-US"/>
        </w:rPr>
      </w:pPr>
      <w:bookmarkStart w:id="38" w:name="_Toc119508330"/>
      <w:bookmarkStart w:id="39" w:name="_Toc131460823"/>
      <w:bookmarkStart w:id="40" w:name="_Toc131975772"/>
      <w:r>
        <w:rPr>
          <w:rFonts w:ascii="Times New Roman" w:eastAsia="Times New Roman" w:hAnsi="Times New Roman" w:cs="Times New Roman"/>
          <w:b/>
          <w:sz w:val="28"/>
          <w:szCs w:val="28"/>
          <w:lang w:val="en-US"/>
        </w:rPr>
        <w:br w:type="page"/>
      </w:r>
    </w:p>
    <w:p w:rsidR="00A31058" w:rsidRPr="00841CEB" w:rsidRDefault="00A31058" w:rsidP="00A31058">
      <w:pPr>
        <w:keepNext/>
        <w:keepLines/>
        <w:spacing w:before="240" w:after="0" w:line="256" w:lineRule="auto"/>
        <w:jc w:val="center"/>
        <w:outlineLvl w:val="0"/>
        <w:rPr>
          <w:rFonts w:ascii="Times New Roman" w:eastAsia="Times New Roman" w:hAnsi="Times New Roman" w:cs="Times New Roman"/>
          <w:b/>
          <w:sz w:val="28"/>
          <w:szCs w:val="28"/>
          <w:lang w:val="en-US"/>
        </w:rPr>
      </w:pPr>
      <w:bookmarkStart w:id="41" w:name="_Toc149657701"/>
      <w:r w:rsidRPr="00841CEB">
        <w:rPr>
          <w:rFonts w:ascii="Times New Roman" w:eastAsia="Times New Roman" w:hAnsi="Times New Roman" w:cs="Times New Roman"/>
          <w:b/>
          <w:sz w:val="28"/>
          <w:szCs w:val="28"/>
          <w:lang w:val="en-US"/>
        </w:rPr>
        <w:t xml:space="preserve">7. </w:t>
      </w:r>
      <w:bookmarkEnd w:id="38"/>
      <w:r w:rsidRPr="00841CEB">
        <w:rPr>
          <w:rFonts w:ascii="Times New Roman" w:eastAsia="Times New Roman" w:hAnsi="Times New Roman" w:cs="Times New Roman"/>
          <w:b/>
          <w:sz w:val="28"/>
          <w:szCs w:val="28"/>
          <w:lang w:val="en-US"/>
        </w:rPr>
        <w:t>METHODOLOGICAL GUIDELINES FOR STUDENTS</w:t>
      </w:r>
      <w:bookmarkEnd w:id="39"/>
      <w:bookmarkEnd w:id="40"/>
      <w:bookmarkEnd w:id="41"/>
    </w:p>
    <w:p w:rsidR="00A31058" w:rsidRPr="00841CEB" w:rsidRDefault="00A31058" w:rsidP="00A31058">
      <w:pPr>
        <w:spacing w:line="256" w:lineRule="auto"/>
        <w:rPr>
          <w:rFonts w:ascii="Calibri" w:eastAsia="Calibri" w:hAnsi="Calibri" w:cs="Times New Roman"/>
          <w:lang w:val="en-US"/>
        </w:rPr>
      </w:pPr>
    </w:p>
    <w:p w:rsidR="00A31058" w:rsidRPr="00841CEB" w:rsidRDefault="00A31058" w:rsidP="00A31058">
      <w:pPr>
        <w:spacing w:after="0" w:line="256" w:lineRule="auto"/>
        <w:ind w:firstLine="709"/>
        <w:jc w:val="both"/>
        <w:rPr>
          <w:rFonts w:ascii="Times New Roman" w:eastAsia="Calibri" w:hAnsi="Times New Roman" w:cs="Times New Roman"/>
          <w:sz w:val="28"/>
          <w:szCs w:val="28"/>
          <w:lang w:val="en-US"/>
        </w:rPr>
      </w:pPr>
      <w:bookmarkStart w:id="42" w:name="_Toc119508331"/>
      <w:r w:rsidRPr="00841CEB">
        <w:rPr>
          <w:rFonts w:ascii="Times New Roman" w:eastAsia="Calibri" w:hAnsi="Times New Roman" w:cs="Times New Roman"/>
          <w:sz w:val="28"/>
          <w:szCs w:val="28"/>
          <w:lang w:val="en-US"/>
        </w:rPr>
        <w:t xml:space="preserve">The following documents should be made available to the trainee before the start of the course: </w:t>
      </w:r>
    </w:p>
    <w:p w:rsidR="00A31058" w:rsidRPr="00841CEB" w:rsidRDefault="00A31058" w:rsidP="00A31058">
      <w:pPr>
        <w:numPr>
          <w:ilvl w:val="0"/>
          <w:numId w:val="4"/>
        </w:numPr>
        <w:spacing w:after="0" w:line="276" w:lineRule="auto"/>
        <w:ind w:hanging="11"/>
        <w:contextualSpacing/>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training and methodological documentation; </w:t>
      </w:r>
    </w:p>
    <w:p w:rsidR="00A31058" w:rsidRPr="00841CEB" w:rsidRDefault="00A31058" w:rsidP="00A31058">
      <w:pPr>
        <w:numPr>
          <w:ilvl w:val="0"/>
          <w:numId w:val="4"/>
        </w:numPr>
        <w:spacing w:after="0" w:line="276" w:lineRule="auto"/>
        <w:ind w:hanging="11"/>
        <w:contextualSpacing/>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local normative acts regulating the main issues of the </w:t>
      </w:r>
      <w:proofErr w:type="spellStart"/>
      <w:r w:rsidRPr="00841CEB">
        <w:rPr>
          <w:rFonts w:ascii="Times New Roman" w:eastAsia="Calibri" w:hAnsi="Times New Roman" w:cs="Times New Roman"/>
          <w:sz w:val="28"/>
          <w:szCs w:val="28"/>
          <w:lang w:val="en-US"/>
        </w:rPr>
        <w:t>organisation</w:t>
      </w:r>
      <w:proofErr w:type="spellEnd"/>
      <w:r w:rsidRPr="00841CEB">
        <w:rPr>
          <w:rFonts w:ascii="Times New Roman" w:eastAsia="Calibri" w:hAnsi="Times New Roman" w:cs="Times New Roman"/>
          <w:sz w:val="28"/>
          <w:szCs w:val="28"/>
          <w:lang w:val="en-US"/>
        </w:rPr>
        <w:t xml:space="preserve"> and implementation of educational activities, including those regulating the procedure for current monitoring and interim assessment of students;</w:t>
      </w:r>
    </w:p>
    <w:p w:rsidR="00A31058" w:rsidRPr="00841CEB" w:rsidRDefault="00A31058" w:rsidP="00A31058">
      <w:pPr>
        <w:numPr>
          <w:ilvl w:val="0"/>
          <w:numId w:val="4"/>
        </w:numPr>
        <w:spacing w:after="0" w:line="276" w:lineRule="auto"/>
        <w:ind w:hanging="11"/>
        <w:contextualSpacing/>
        <w:jc w:val="both"/>
        <w:rPr>
          <w:rFonts w:ascii="Times New Roman" w:eastAsia="Calibri" w:hAnsi="Times New Roman" w:cs="Times New Roman"/>
          <w:sz w:val="28"/>
          <w:szCs w:val="28"/>
          <w:lang w:val="en-US"/>
        </w:rPr>
      </w:pPr>
      <w:proofErr w:type="gramStart"/>
      <w:r w:rsidRPr="00841CEB">
        <w:rPr>
          <w:rFonts w:ascii="Times New Roman" w:eastAsia="Calibri" w:hAnsi="Times New Roman" w:cs="Times New Roman"/>
          <w:sz w:val="28"/>
          <w:szCs w:val="28"/>
          <w:lang w:val="en-US"/>
        </w:rPr>
        <w:t>the</w:t>
      </w:r>
      <w:proofErr w:type="gramEnd"/>
      <w:r w:rsidRPr="00841CEB">
        <w:rPr>
          <w:rFonts w:ascii="Times New Roman" w:eastAsia="Calibri" w:hAnsi="Times New Roman" w:cs="Times New Roman"/>
          <w:sz w:val="28"/>
          <w:szCs w:val="28"/>
          <w:lang w:val="en-US"/>
        </w:rPr>
        <w:t xml:space="preserve"> schedule of consultations of the teaching staff.</w:t>
      </w:r>
    </w:p>
    <w:p w:rsidR="00A31058" w:rsidRPr="00841CEB" w:rsidRDefault="00A31058" w:rsidP="00A31058">
      <w:pPr>
        <w:spacing w:after="0"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41CEB">
        <w:rPr>
          <w:rFonts w:ascii="Times New Roman" w:eastAsia="Calibri" w:hAnsi="Times New Roman" w:cs="Times New Roman"/>
          <w:sz w:val="28"/>
          <w:szCs w:val="28"/>
          <w:lang w:val="en-US"/>
        </w:rPr>
        <w:t>organisation</w:t>
      </w:r>
      <w:proofErr w:type="spellEnd"/>
      <w:r w:rsidRPr="00841CEB">
        <w:rPr>
          <w:rFonts w:ascii="Times New Roman" w:eastAsia="Calibri" w:hAnsi="Times New Roman" w:cs="Times New Roman"/>
          <w:sz w:val="28"/>
          <w:szCs w:val="28"/>
          <w:lang w:val="en-US"/>
        </w:rPr>
        <w:t xml:space="preserve"> of work, which allows distributing the academic workload evenly in accordance with the schedule of the educational process.</w:t>
      </w:r>
    </w:p>
    <w:p w:rsidR="00A31058" w:rsidRPr="00841CEB" w:rsidRDefault="00A31058" w:rsidP="00EC181C">
      <w:pPr>
        <w:spacing w:after="0"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A31058" w:rsidRPr="00841CEB" w:rsidRDefault="00A31058" w:rsidP="00EC181C">
      <w:pPr>
        <w:spacing w:after="0"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The students' in- and out-of-classroom work should aim to form: </w:t>
      </w:r>
    </w:p>
    <w:p w:rsidR="00A31058" w:rsidRPr="00841CEB" w:rsidRDefault="00A31058" w:rsidP="00EC181C">
      <w:pPr>
        <w:numPr>
          <w:ilvl w:val="0"/>
          <w:numId w:val="7"/>
        </w:numPr>
        <w:spacing w:after="0" w:line="276" w:lineRule="auto"/>
        <w:ind w:left="0" w:firstLine="709"/>
        <w:contextualSpacing/>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the fundamentals of the learner's world view and scientific understanding;</w:t>
      </w:r>
    </w:p>
    <w:p w:rsidR="00A31058" w:rsidRPr="00841CEB" w:rsidRDefault="00A31058" w:rsidP="00EC181C">
      <w:pPr>
        <w:numPr>
          <w:ilvl w:val="0"/>
          <w:numId w:val="7"/>
        </w:numPr>
        <w:spacing w:after="0" w:line="276" w:lineRule="auto"/>
        <w:ind w:left="0" w:firstLine="709"/>
        <w:contextualSpacing/>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basic knowledge relevant to the training area and the declared professional field, forming the target and professional basis for training;</w:t>
      </w:r>
    </w:p>
    <w:p w:rsidR="00A31058" w:rsidRPr="00841CEB" w:rsidRDefault="00A31058" w:rsidP="00EC181C">
      <w:pPr>
        <w:numPr>
          <w:ilvl w:val="0"/>
          <w:numId w:val="7"/>
        </w:numPr>
        <w:spacing w:after="0" w:line="276" w:lineRule="auto"/>
        <w:ind w:left="0" w:firstLine="709"/>
        <w:contextualSpacing/>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professional competences oriented towards the needs of the </w:t>
      </w:r>
      <w:proofErr w:type="spellStart"/>
      <w:r w:rsidRPr="00841CEB">
        <w:rPr>
          <w:rFonts w:ascii="Times New Roman" w:eastAsia="Calibri" w:hAnsi="Times New Roman" w:cs="Times New Roman"/>
          <w:sz w:val="28"/>
          <w:szCs w:val="28"/>
          <w:lang w:val="en-US"/>
        </w:rPr>
        <w:t>labour</w:t>
      </w:r>
      <w:proofErr w:type="spellEnd"/>
      <w:r w:rsidRPr="00841CEB">
        <w:rPr>
          <w:rFonts w:ascii="Times New Roman" w:eastAsia="Calibri" w:hAnsi="Times New Roman" w:cs="Times New Roman"/>
          <w:sz w:val="28"/>
          <w:szCs w:val="28"/>
          <w:lang w:val="en-US"/>
        </w:rPr>
        <w:t xml:space="preserve"> market;</w:t>
      </w:r>
    </w:p>
    <w:p w:rsidR="00A31058" w:rsidRPr="00841CEB" w:rsidRDefault="00EC181C" w:rsidP="00EC181C">
      <w:pPr>
        <w:numPr>
          <w:ilvl w:val="0"/>
          <w:numId w:val="7"/>
        </w:numPr>
        <w:autoSpaceDE w:val="0"/>
        <w:autoSpaceDN w:val="0"/>
        <w:adjustRightInd w:val="0"/>
        <w:spacing w:after="0" w:line="240" w:lineRule="auto"/>
        <w:ind w:left="0"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a</w:t>
      </w:r>
      <w:r w:rsidR="00A31058" w:rsidRPr="00841CEB">
        <w:rPr>
          <w:rFonts w:ascii="Times New Roman" w:eastAsia="Calibri" w:hAnsi="Times New Roman" w:cs="Times New Roman"/>
          <w:color w:val="000000"/>
          <w:sz w:val="28"/>
          <w:szCs w:val="28"/>
          <w:lang w:val="en-US"/>
        </w:rPr>
        <w:t xml:space="preserve">n individual trajectory by mastering a unique set of professional competences that complement the learner's competence model, through a focus on specific professional </w:t>
      </w:r>
      <w:proofErr w:type="spellStart"/>
      <w:r w:rsidR="00A31058" w:rsidRPr="00841CEB">
        <w:rPr>
          <w:rFonts w:ascii="Times New Roman" w:eastAsia="Calibri" w:hAnsi="Times New Roman" w:cs="Times New Roman"/>
          <w:color w:val="000000"/>
          <w:sz w:val="28"/>
          <w:szCs w:val="28"/>
          <w:lang w:val="en-US"/>
        </w:rPr>
        <w:t>specialised</w:t>
      </w:r>
      <w:proofErr w:type="spellEnd"/>
      <w:r w:rsidR="00A31058" w:rsidRPr="00841CEB">
        <w:rPr>
          <w:rFonts w:ascii="Times New Roman" w:eastAsia="Calibri" w:hAnsi="Times New Roman" w:cs="Times New Roman"/>
          <w:color w:val="000000"/>
          <w:sz w:val="28"/>
          <w:szCs w:val="28"/>
          <w:lang w:val="en-US"/>
        </w:rPr>
        <w:t xml:space="preserve"> areas of knowledge defined by </w:t>
      </w:r>
      <w:proofErr w:type="spellStart"/>
      <w:r w:rsidR="00A31058" w:rsidRPr="00841CEB">
        <w:rPr>
          <w:rFonts w:ascii="Times New Roman" w:eastAsia="Calibri" w:hAnsi="Times New Roman" w:cs="Times New Roman"/>
          <w:color w:val="000000"/>
          <w:sz w:val="28"/>
          <w:szCs w:val="28"/>
          <w:lang w:val="en-US"/>
        </w:rPr>
        <w:t>labour</w:t>
      </w:r>
      <w:proofErr w:type="spellEnd"/>
      <w:r w:rsidR="00A31058" w:rsidRPr="00841CEB">
        <w:rPr>
          <w:rFonts w:ascii="Times New Roman" w:eastAsia="Calibri" w:hAnsi="Times New Roman" w:cs="Times New Roman"/>
          <w:color w:val="000000"/>
          <w:sz w:val="28"/>
          <w:szCs w:val="28"/>
          <w:lang w:val="en-US"/>
        </w:rPr>
        <w:t xml:space="preserve"> market representatives;</w:t>
      </w:r>
    </w:p>
    <w:p w:rsidR="00A31058" w:rsidRPr="00841CEB" w:rsidRDefault="00A31058" w:rsidP="00EC181C">
      <w:pPr>
        <w:numPr>
          <w:ilvl w:val="0"/>
          <w:numId w:val="7"/>
        </w:numPr>
        <w:autoSpaceDE w:val="0"/>
        <w:autoSpaceDN w:val="0"/>
        <w:adjustRightInd w:val="0"/>
        <w:spacing w:after="0" w:line="240" w:lineRule="auto"/>
        <w:ind w:left="0" w:firstLine="709"/>
        <w:jc w:val="both"/>
        <w:rPr>
          <w:rFonts w:ascii="Times New Roman" w:eastAsia="Calibri" w:hAnsi="Times New Roman" w:cs="Times New Roman"/>
          <w:color w:val="000000"/>
          <w:sz w:val="28"/>
          <w:szCs w:val="28"/>
          <w:lang w:val="en-US"/>
        </w:rPr>
      </w:pPr>
      <w:proofErr w:type="spellStart"/>
      <w:proofErr w:type="gramStart"/>
      <w:r w:rsidRPr="00841CEB">
        <w:rPr>
          <w:rFonts w:ascii="Times New Roman" w:eastAsia="Calibri" w:hAnsi="Times New Roman" w:cs="Times New Roman"/>
          <w:color w:val="000000"/>
          <w:sz w:val="28"/>
          <w:szCs w:val="28"/>
          <w:lang w:val="en-US"/>
        </w:rPr>
        <w:t>metha</w:t>
      </w:r>
      <w:proofErr w:type="spellEnd"/>
      <w:r w:rsidRPr="00841CEB">
        <w:rPr>
          <w:rFonts w:ascii="Times New Roman" w:eastAsia="Calibri" w:hAnsi="Times New Roman" w:cs="Times New Roman"/>
          <w:color w:val="000000"/>
          <w:sz w:val="28"/>
          <w:szCs w:val="28"/>
          <w:lang w:val="en-US"/>
        </w:rPr>
        <w:t>-skills</w:t>
      </w:r>
      <w:proofErr w:type="gramEnd"/>
      <w:r w:rsidRPr="00841CEB">
        <w:rPr>
          <w:rFonts w:ascii="Times New Roman" w:eastAsia="Calibri" w:hAnsi="Times New Roman" w:cs="Times New Roman"/>
          <w:color w:val="000000"/>
          <w:sz w:val="28"/>
          <w:szCs w:val="28"/>
          <w:lang w:val="en-US"/>
        </w:rPr>
        <w:t xml:space="preserve"> for learners, such as teamwork and leadership, data analysis, digital skills, project design and implementation, intercultural interaction.</w:t>
      </w:r>
    </w:p>
    <w:p w:rsidR="00A31058" w:rsidRPr="00841CEB" w:rsidRDefault="00A31058" w:rsidP="00051536">
      <w:pPr>
        <w:autoSpaceDE w:val="0"/>
        <w:autoSpaceDN w:val="0"/>
        <w:adjustRightInd w:val="0"/>
        <w:spacing w:after="0" w:line="240" w:lineRule="auto"/>
        <w:ind w:left="284"/>
        <w:rPr>
          <w:rFonts w:ascii="Times New Roman" w:eastAsia="Calibri" w:hAnsi="Times New Roman" w:cs="Times New Roman"/>
          <w:b/>
          <w:sz w:val="28"/>
          <w:szCs w:val="28"/>
          <w:lang w:val="en-US"/>
        </w:rPr>
      </w:pPr>
      <w:r w:rsidRPr="00841CEB">
        <w:rPr>
          <w:rFonts w:ascii="Times New Roman" w:eastAsia="Calibri" w:hAnsi="Times New Roman" w:cs="Times New Roman"/>
          <w:color w:val="000000"/>
          <w:sz w:val="28"/>
          <w:szCs w:val="28"/>
          <w:lang w:val="en-US"/>
        </w:rPr>
        <w:t xml:space="preserve"> </w:t>
      </w:r>
    </w:p>
    <w:p w:rsidR="00A31058" w:rsidRPr="00311366" w:rsidRDefault="00A31058" w:rsidP="00BE503E">
      <w:pPr>
        <w:pStyle w:val="1"/>
        <w:spacing w:before="0"/>
        <w:jc w:val="center"/>
        <w:rPr>
          <w:rFonts w:ascii="Times New Roman" w:eastAsia="Calibri" w:hAnsi="Times New Roman" w:cs="Times New Roman"/>
          <w:b/>
          <w:color w:val="auto"/>
          <w:sz w:val="28"/>
          <w:szCs w:val="28"/>
          <w:lang w:val="en-US"/>
        </w:rPr>
      </w:pPr>
      <w:bookmarkStart w:id="43" w:name="_Toc149657702"/>
      <w:r w:rsidRPr="00311366">
        <w:rPr>
          <w:rFonts w:ascii="Times New Roman" w:eastAsia="Calibri" w:hAnsi="Times New Roman" w:cs="Times New Roman"/>
          <w:b/>
          <w:color w:val="auto"/>
          <w:sz w:val="28"/>
          <w:szCs w:val="28"/>
          <w:lang w:val="en-US"/>
        </w:rPr>
        <w:t xml:space="preserve">8. </w:t>
      </w:r>
      <w:bookmarkEnd w:id="42"/>
      <w:r w:rsidRPr="00311366">
        <w:rPr>
          <w:rFonts w:ascii="Times New Roman" w:eastAsia="Calibri" w:hAnsi="Times New Roman" w:cs="Times New Roman"/>
          <w:b/>
          <w:color w:val="auto"/>
          <w:sz w:val="28"/>
          <w:szCs w:val="28"/>
          <w:lang w:val="en-US"/>
        </w:rPr>
        <w:t>SPECIFICATIONS FOR TEACHING DISABLED PERSONS</w:t>
      </w:r>
      <w:bookmarkEnd w:id="43"/>
    </w:p>
    <w:p w:rsidR="00A31058" w:rsidRPr="00841CEB" w:rsidRDefault="00A31058" w:rsidP="00051536">
      <w:pPr>
        <w:spacing w:after="0" w:line="256" w:lineRule="auto"/>
        <w:rPr>
          <w:rFonts w:ascii="Calibri" w:eastAsia="Calibri" w:hAnsi="Calibri" w:cs="Times New Roman"/>
          <w:lang w:val="en-US"/>
        </w:rPr>
      </w:pPr>
    </w:p>
    <w:p w:rsidR="00A31058" w:rsidRPr="00841CEB" w:rsidRDefault="00A31058" w:rsidP="00051536">
      <w:pPr>
        <w:spacing w:after="0"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Students with disabilities, if necessary, are taught on the basis of an adapted work </w:t>
      </w:r>
      <w:proofErr w:type="spellStart"/>
      <w:r w:rsidRPr="00841CEB">
        <w:rPr>
          <w:rFonts w:ascii="Times New Roman" w:eastAsia="Calibri" w:hAnsi="Times New Roman" w:cs="Times New Roman"/>
          <w:sz w:val="28"/>
          <w:szCs w:val="28"/>
          <w:lang w:val="en-US"/>
        </w:rPr>
        <w:t>programme</w:t>
      </w:r>
      <w:proofErr w:type="spellEnd"/>
      <w:r w:rsidRPr="00841CEB">
        <w:rPr>
          <w:rFonts w:ascii="Times New Roman" w:eastAsia="Calibri"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A31058" w:rsidRPr="00841CEB" w:rsidRDefault="00A31058" w:rsidP="00A31058">
      <w:pPr>
        <w:spacing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In order for disabled persons and persons with disabilities to master the curriculum, the University shall ensure that: </w:t>
      </w:r>
    </w:p>
    <w:p w:rsidR="00A31058" w:rsidRPr="00841CEB" w:rsidRDefault="00A31058" w:rsidP="00A31058">
      <w:pPr>
        <w:spacing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 </w:t>
      </w:r>
      <w:proofErr w:type="gramStart"/>
      <w:r w:rsidRPr="00841CEB">
        <w:rPr>
          <w:rFonts w:ascii="Times New Roman" w:eastAsia="Calibri" w:hAnsi="Times New Roman" w:cs="Times New Roman"/>
          <w:sz w:val="28"/>
          <w:szCs w:val="28"/>
          <w:lang w:val="en-US"/>
        </w:rPr>
        <w:t>for</w:t>
      </w:r>
      <w:proofErr w:type="gramEnd"/>
      <w:r w:rsidRPr="00841CEB">
        <w:rPr>
          <w:rFonts w:ascii="Times New Roman" w:eastAsia="Calibri" w:hAnsi="Times New Roman" w:cs="Times New Roman"/>
          <w:sz w:val="28"/>
          <w:szCs w:val="28"/>
          <w:lang w:val="en-US"/>
        </w:rPr>
        <w:t xml:space="preserve">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A31058" w:rsidRPr="00841CEB" w:rsidRDefault="00A31058" w:rsidP="00A31058">
      <w:pPr>
        <w:spacing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 </w:t>
      </w:r>
      <w:proofErr w:type="gramStart"/>
      <w:r w:rsidRPr="00841CEB">
        <w:rPr>
          <w:rFonts w:ascii="Times New Roman" w:eastAsia="Calibri" w:hAnsi="Times New Roman" w:cs="Times New Roman"/>
          <w:sz w:val="28"/>
          <w:szCs w:val="28"/>
          <w:lang w:val="en-US"/>
        </w:rPr>
        <w:t>for</w:t>
      </w:r>
      <w:proofErr w:type="gramEnd"/>
      <w:r w:rsidRPr="00841CEB">
        <w:rPr>
          <w:rFonts w:ascii="Times New Roman" w:eastAsia="Calibri" w:hAnsi="Times New Roman" w:cs="Times New Roman"/>
          <w:sz w:val="28"/>
          <w:szCs w:val="28"/>
          <w:lang w:val="en-US"/>
        </w:rPr>
        <w:t xml:space="preserve"> the hearing-impaired and hearing-impaired: adequate sound reproduction of information; </w:t>
      </w:r>
    </w:p>
    <w:p w:rsidR="00A31058" w:rsidRPr="00841CEB" w:rsidRDefault="00A31058" w:rsidP="00A31058">
      <w:pPr>
        <w:spacing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 </w:t>
      </w:r>
      <w:proofErr w:type="gramStart"/>
      <w:r w:rsidRPr="00841CEB">
        <w:rPr>
          <w:rFonts w:ascii="Times New Roman" w:eastAsia="Calibri" w:hAnsi="Times New Roman" w:cs="Times New Roman"/>
          <w:sz w:val="28"/>
          <w:szCs w:val="28"/>
          <w:lang w:val="en-US"/>
        </w:rPr>
        <w:t>for</w:t>
      </w:r>
      <w:proofErr w:type="gramEnd"/>
      <w:r w:rsidRPr="00841CEB">
        <w:rPr>
          <w:rFonts w:ascii="Times New Roman" w:eastAsia="Calibri" w:hAnsi="Times New Roman" w:cs="Times New Roman"/>
          <w:sz w:val="28"/>
          <w:szCs w:val="28"/>
          <w:lang w:val="en-US"/>
        </w:rPr>
        <w:t xml:space="preserve"> persons with disabilities and persons with mobility impairments: the possibility of unimpeded access for students to classrooms, restrooms and other areas of the department, as well as their stay in these areas. </w:t>
      </w:r>
    </w:p>
    <w:p w:rsidR="00EC181C" w:rsidRDefault="00A31058" w:rsidP="00A31058">
      <w:pPr>
        <w:spacing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841CEB">
        <w:rPr>
          <w:rFonts w:ascii="Times New Roman" w:eastAsia="Calibri" w:hAnsi="Times New Roman" w:cs="Times New Roman"/>
          <w:sz w:val="28"/>
          <w:szCs w:val="28"/>
          <w:lang w:val="en-US"/>
        </w:rPr>
        <w:t>organised</w:t>
      </w:r>
      <w:proofErr w:type="spellEnd"/>
      <w:r w:rsidRPr="00841CEB">
        <w:rPr>
          <w:rFonts w:ascii="Times New Roman" w:eastAsia="Calibri" w:hAnsi="Times New Roman" w:cs="Times New Roman"/>
          <w:sz w:val="28"/>
          <w:szCs w:val="28"/>
          <w:lang w:val="en-US"/>
        </w:rPr>
        <w:t xml:space="preserve"> with other students or in separate groups or </w:t>
      </w:r>
      <w:proofErr w:type="spellStart"/>
      <w:r w:rsidRPr="00841CEB">
        <w:rPr>
          <w:rFonts w:ascii="Times New Roman" w:eastAsia="Calibri" w:hAnsi="Times New Roman" w:cs="Times New Roman"/>
          <w:sz w:val="28"/>
          <w:szCs w:val="28"/>
          <w:lang w:val="en-US"/>
        </w:rPr>
        <w:t>organisations</w:t>
      </w:r>
      <w:proofErr w:type="spellEnd"/>
      <w:r w:rsidRPr="00841CEB">
        <w:rPr>
          <w:rFonts w:ascii="Times New Roman" w:eastAsia="Calibri" w:hAnsi="Times New Roman" w:cs="Times New Roman"/>
          <w:sz w:val="28"/>
          <w:szCs w:val="28"/>
          <w:lang w:val="en-US"/>
        </w:rPr>
        <w:t>.</w:t>
      </w:r>
    </w:p>
    <w:p w:rsidR="00051536" w:rsidRDefault="00051536" w:rsidP="00A31058">
      <w:pPr>
        <w:spacing w:line="256" w:lineRule="auto"/>
        <w:ind w:firstLine="709"/>
        <w:jc w:val="both"/>
        <w:rPr>
          <w:rFonts w:ascii="Times New Roman" w:eastAsia="Calibri" w:hAnsi="Times New Roman" w:cs="Times New Roman"/>
          <w:sz w:val="28"/>
          <w:szCs w:val="28"/>
          <w:lang w:val="en-US"/>
        </w:rPr>
        <w:sectPr w:rsidR="00051536" w:rsidSect="00BC657F">
          <w:pgSz w:w="11906" w:h="16838"/>
          <w:pgMar w:top="709" w:right="850" w:bottom="284" w:left="1701" w:header="708" w:footer="708" w:gutter="0"/>
          <w:cols w:space="708"/>
          <w:titlePg/>
          <w:docGrid w:linePitch="360"/>
        </w:sectPr>
      </w:pPr>
    </w:p>
    <w:p w:rsidR="00EC181C" w:rsidRDefault="00EC181C" w:rsidP="00EC181C">
      <w:pPr>
        <w:pStyle w:val="1"/>
        <w:jc w:val="center"/>
        <w:rPr>
          <w:rFonts w:ascii="Times New Roman" w:hAnsi="Times New Roman" w:cs="Times New Roman"/>
          <w:b/>
          <w:color w:val="auto"/>
          <w:sz w:val="28"/>
          <w:lang w:val="en-US"/>
        </w:rPr>
      </w:pPr>
      <w:bookmarkStart w:id="44" w:name="_Toc149657703"/>
      <w:r w:rsidRPr="00EC181C">
        <w:rPr>
          <w:rFonts w:ascii="Times New Roman" w:hAnsi="Times New Roman" w:cs="Times New Roman"/>
          <w:b/>
          <w:color w:val="auto"/>
          <w:sz w:val="28"/>
          <w:lang w:val="en-US"/>
        </w:rPr>
        <w:t>ASSESSMENT RESOURSES</w:t>
      </w:r>
      <w:bookmarkEnd w:id="44"/>
    </w:p>
    <w:p w:rsidR="00EC181C" w:rsidRPr="00EC181C" w:rsidRDefault="00EC181C" w:rsidP="00EC181C">
      <w:pPr>
        <w:rPr>
          <w:lang w:val="en-US"/>
        </w:rPr>
      </w:pPr>
    </w:p>
    <w:p w:rsidR="00EC181C" w:rsidRPr="00EC181C" w:rsidRDefault="00EC181C" w:rsidP="00EC181C">
      <w:pPr>
        <w:pStyle w:val="2"/>
        <w:jc w:val="center"/>
        <w:rPr>
          <w:rFonts w:ascii="Times New Roman" w:hAnsi="Times New Roman" w:cs="Times New Roman"/>
          <w:b/>
          <w:color w:val="auto"/>
          <w:sz w:val="28"/>
          <w:lang w:val="en-US"/>
        </w:rPr>
      </w:pPr>
      <w:bookmarkStart w:id="45" w:name="_Toc149657704"/>
      <w:r w:rsidRPr="00EC181C">
        <w:rPr>
          <w:rFonts w:ascii="Times New Roman" w:hAnsi="Times New Roman" w:cs="Times New Roman"/>
          <w:b/>
          <w:color w:val="auto"/>
          <w:sz w:val="28"/>
          <w:lang w:val="en-US"/>
        </w:rPr>
        <w:t>1.1 Control tasks and assignments for interim attestation</w:t>
      </w:r>
      <w:bookmarkEnd w:id="45"/>
    </w:p>
    <w:p w:rsidR="00EC181C" w:rsidRDefault="00EC181C" w:rsidP="00EC181C">
      <w:pPr>
        <w:pStyle w:val="Default"/>
        <w:spacing w:after="30"/>
        <w:ind w:firstLine="709"/>
        <w:jc w:val="both"/>
        <w:rPr>
          <w:sz w:val="28"/>
          <w:szCs w:val="23"/>
          <w:lang w:val="en-US"/>
        </w:rPr>
      </w:pPr>
    </w:p>
    <w:p w:rsidR="00EC181C" w:rsidRDefault="00EC181C" w:rsidP="00EC181C">
      <w:pPr>
        <w:pStyle w:val="Default"/>
        <w:spacing w:after="30"/>
        <w:ind w:firstLine="709"/>
        <w:jc w:val="both"/>
        <w:rPr>
          <w:sz w:val="28"/>
          <w:szCs w:val="23"/>
          <w:lang w:val="en-US"/>
        </w:rPr>
      </w:pPr>
      <w:proofErr w:type="gramStart"/>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roofErr w:type="gramEnd"/>
    </w:p>
    <w:p w:rsidR="00EC181C" w:rsidRDefault="00EC181C" w:rsidP="00EC181C">
      <w:pPr>
        <w:pStyle w:val="Default"/>
        <w:spacing w:after="30"/>
        <w:ind w:firstLine="709"/>
        <w:jc w:val="both"/>
        <w:rPr>
          <w:sz w:val="28"/>
          <w:szCs w:val="23"/>
          <w:lang w:val="en-US"/>
        </w:rPr>
      </w:pPr>
    </w:p>
    <w:p w:rsidR="00EC181C" w:rsidRPr="00EC181C" w:rsidRDefault="00EC181C" w:rsidP="00EC181C">
      <w:pPr>
        <w:pStyle w:val="2"/>
        <w:jc w:val="center"/>
        <w:rPr>
          <w:rFonts w:ascii="Times New Roman" w:hAnsi="Times New Roman" w:cs="Times New Roman"/>
          <w:b/>
          <w:color w:val="auto"/>
          <w:sz w:val="28"/>
          <w:lang w:val="en-US"/>
        </w:rPr>
      </w:pPr>
      <w:bookmarkStart w:id="46" w:name="_Toc119508334"/>
      <w:bookmarkStart w:id="47" w:name="_Toc149657705"/>
      <w:r w:rsidRPr="00EC181C">
        <w:rPr>
          <w:rFonts w:ascii="Times New Roman" w:hAnsi="Times New Roman" w:cs="Times New Roman"/>
          <w:b/>
          <w:color w:val="auto"/>
          <w:sz w:val="28"/>
          <w:lang w:val="en-US"/>
        </w:rPr>
        <w:t>1.2 Topics for written task</w:t>
      </w:r>
      <w:bookmarkEnd w:id="46"/>
      <w:bookmarkEnd w:id="47"/>
    </w:p>
    <w:p w:rsidR="00EC181C" w:rsidRPr="00EC181C" w:rsidRDefault="00EC181C" w:rsidP="00EC181C">
      <w:pPr>
        <w:autoSpaceDE w:val="0"/>
        <w:autoSpaceDN w:val="0"/>
        <w:adjustRightInd w:val="0"/>
        <w:spacing w:after="0" w:line="240" w:lineRule="auto"/>
        <w:rPr>
          <w:rFonts w:ascii="Times New Roman" w:hAnsi="Times New Roman" w:cs="Times New Roman"/>
          <w:color w:val="000000"/>
          <w:sz w:val="23"/>
          <w:szCs w:val="23"/>
          <w:lang w:val="en-US"/>
        </w:rPr>
      </w:pPr>
      <w:r w:rsidRPr="00EC181C">
        <w:rPr>
          <w:rFonts w:ascii="Times New Roman" w:hAnsi="Times New Roman" w:cs="Times New Roman"/>
          <w:color w:val="000000"/>
          <w:sz w:val="23"/>
          <w:szCs w:val="23"/>
          <w:lang w:val="en-US"/>
        </w:rPr>
        <w:t xml:space="preserve"> </w:t>
      </w:r>
    </w:p>
    <w:p w:rsidR="00EC181C" w:rsidRPr="00EC181C" w:rsidRDefault="00EC181C" w:rsidP="00EC181C">
      <w:pPr>
        <w:autoSpaceDE w:val="0"/>
        <w:autoSpaceDN w:val="0"/>
        <w:adjustRightInd w:val="0"/>
        <w:spacing w:after="30" w:line="240" w:lineRule="auto"/>
        <w:ind w:firstLine="709"/>
        <w:jc w:val="both"/>
        <w:rPr>
          <w:rFonts w:ascii="Times New Roman" w:hAnsi="Times New Roman" w:cs="Times New Roman"/>
          <w:color w:val="000000"/>
          <w:sz w:val="28"/>
          <w:szCs w:val="23"/>
          <w:lang w:val="en-US"/>
        </w:rPr>
      </w:pPr>
      <w:proofErr w:type="gramStart"/>
      <w:r w:rsidRPr="00EC181C">
        <w:rPr>
          <w:rFonts w:ascii="Times New Roman" w:hAnsi="Times New Roman" w:cs="Times New Roman"/>
          <w:color w:val="000000"/>
          <w:sz w:val="28"/>
          <w:szCs w:val="23"/>
          <w:lang w:val="en-US"/>
        </w:rPr>
        <w:t xml:space="preserve">Is not provided by the work </w:t>
      </w:r>
      <w:proofErr w:type="spellStart"/>
      <w:r w:rsidRPr="00EC181C">
        <w:rPr>
          <w:rFonts w:ascii="Times New Roman" w:hAnsi="Times New Roman" w:cs="Times New Roman"/>
          <w:color w:val="000000"/>
          <w:sz w:val="28"/>
          <w:szCs w:val="23"/>
          <w:lang w:val="en-US"/>
        </w:rPr>
        <w:t>programme</w:t>
      </w:r>
      <w:proofErr w:type="spellEnd"/>
      <w:r w:rsidRPr="00EC181C">
        <w:rPr>
          <w:rFonts w:ascii="Times New Roman" w:hAnsi="Times New Roman" w:cs="Times New Roman"/>
          <w:color w:val="000000"/>
          <w:sz w:val="28"/>
          <w:szCs w:val="23"/>
          <w:lang w:val="en-US"/>
        </w:rPr>
        <w:t xml:space="preserve"> of the discipline.</w:t>
      </w:r>
      <w:proofErr w:type="gramEnd"/>
    </w:p>
    <w:p w:rsidR="00A31058" w:rsidRPr="00841CEB" w:rsidRDefault="00A31058" w:rsidP="00A31058">
      <w:pPr>
        <w:spacing w:line="256" w:lineRule="auto"/>
        <w:ind w:firstLine="709"/>
        <w:jc w:val="both"/>
        <w:rPr>
          <w:rFonts w:ascii="Times New Roman" w:eastAsia="Calibri" w:hAnsi="Times New Roman" w:cs="Times New Roman"/>
          <w:sz w:val="28"/>
          <w:szCs w:val="28"/>
          <w:lang w:val="en-US"/>
        </w:rPr>
      </w:pPr>
    </w:p>
    <w:p w:rsidR="00A31058" w:rsidRPr="00853C95" w:rsidRDefault="00A31058" w:rsidP="00A31058">
      <w:pPr>
        <w:pStyle w:val="2"/>
        <w:jc w:val="center"/>
        <w:rPr>
          <w:rFonts w:ascii="Times New Roman" w:hAnsi="Times New Roman" w:cs="Times New Roman"/>
          <w:b/>
          <w:color w:val="auto"/>
          <w:sz w:val="28"/>
          <w:szCs w:val="28"/>
        </w:rPr>
      </w:pPr>
      <w:bookmarkStart w:id="48" w:name="_Toc131460825"/>
      <w:bookmarkStart w:id="49" w:name="_Toc131975773"/>
      <w:bookmarkStart w:id="50" w:name="_Toc149657706"/>
      <w:bookmarkStart w:id="51" w:name="_Toc83656875"/>
      <w:bookmarkEnd w:id="17"/>
      <w:r w:rsidRPr="00853C95">
        <w:rPr>
          <w:rFonts w:ascii="Times New Roman" w:hAnsi="Times New Roman" w:cs="Times New Roman"/>
          <w:b/>
          <w:color w:val="auto"/>
          <w:sz w:val="28"/>
          <w:szCs w:val="28"/>
        </w:rPr>
        <w:t xml:space="preserve">1.3 </w:t>
      </w:r>
      <w:r>
        <w:rPr>
          <w:rFonts w:ascii="Times New Roman" w:hAnsi="Times New Roman" w:cs="Times New Roman"/>
          <w:b/>
          <w:color w:val="auto"/>
          <w:sz w:val="28"/>
          <w:szCs w:val="28"/>
          <w:lang w:val="en-US"/>
        </w:rPr>
        <w:t>Interim checkpoints</w:t>
      </w:r>
      <w:bookmarkEnd w:id="48"/>
      <w:bookmarkEnd w:id="49"/>
      <w:bookmarkEnd w:id="50"/>
    </w:p>
    <w:p w:rsidR="00A31058" w:rsidRPr="007478E0" w:rsidRDefault="00A31058" w:rsidP="00A31058"/>
    <w:tbl>
      <w:tblPr>
        <w:tblStyle w:val="a4"/>
        <w:tblW w:w="0" w:type="auto"/>
        <w:tblLook w:val="04A0" w:firstRow="1" w:lastRow="0" w:firstColumn="1" w:lastColumn="0" w:noHBand="0" w:noVBand="1"/>
      </w:tblPr>
      <w:tblGrid>
        <w:gridCol w:w="2336"/>
        <w:gridCol w:w="2336"/>
        <w:gridCol w:w="2336"/>
        <w:gridCol w:w="2337"/>
      </w:tblGrid>
      <w:tr w:rsidR="00A31058" w:rsidRPr="00C77AC6" w:rsidTr="009325E0">
        <w:tc>
          <w:tcPr>
            <w:tcW w:w="2336" w:type="dxa"/>
          </w:tcPr>
          <w:p w:rsidR="00A31058" w:rsidRPr="00C77AC6" w:rsidRDefault="00A31058" w:rsidP="009325E0">
            <w:pPr>
              <w:jc w:val="center"/>
              <w:rPr>
                <w:rFonts w:ascii="Times New Roman" w:hAnsi="Times New Roman" w:cs="Times New Roman"/>
                <w:b/>
              </w:rPr>
            </w:pPr>
            <w:r>
              <w:rPr>
                <w:rFonts w:ascii="Times New Roman" w:hAnsi="Times New Roman" w:cs="Times New Roman"/>
                <w:b/>
                <w:lang w:val="en-US"/>
              </w:rPr>
              <w:t>Number</w:t>
            </w:r>
          </w:p>
        </w:tc>
        <w:tc>
          <w:tcPr>
            <w:tcW w:w="2336" w:type="dxa"/>
          </w:tcPr>
          <w:p w:rsidR="00A31058" w:rsidRPr="00C77AC6" w:rsidRDefault="00A31058" w:rsidP="009325E0">
            <w:pPr>
              <w:jc w:val="center"/>
              <w:rPr>
                <w:rFonts w:ascii="Times New Roman" w:hAnsi="Times New Roman" w:cs="Times New Roman"/>
                <w:b/>
              </w:rPr>
            </w:pPr>
            <w:r>
              <w:rPr>
                <w:rFonts w:ascii="Times New Roman" w:hAnsi="Times New Roman" w:cs="Times New Roman"/>
                <w:b/>
                <w:lang w:val="en-US"/>
              </w:rPr>
              <w:t>Type</w:t>
            </w:r>
          </w:p>
        </w:tc>
        <w:tc>
          <w:tcPr>
            <w:tcW w:w="2336" w:type="dxa"/>
          </w:tcPr>
          <w:p w:rsidR="00A31058" w:rsidRPr="00C77AC6" w:rsidRDefault="00A31058" w:rsidP="009325E0">
            <w:pPr>
              <w:jc w:val="center"/>
              <w:rPr>
                <w:rFonts w:ascii="Times New Roman" w:hAnsi="Times New Roman" w:cs="Times New Roman"/>
                <w:b/>
              </w:rPr>
            </w:pPr>
            <w:r>
              <w:rPr>
                <w:rFonts w:ascii="Times New Roman" w:hAnsi="Times New Roman" w:cs="Times New Roman"/>
                <w:b/>
                <w:lang w:val="en-US"/>
              </w:rPr>
              <w:t>Way of conduct</w:t>
            </w:r>
          </w:p>
        </w:tc>
        <w:tc>
          <w:tcPr>
            <w:tcW w:w="2337" w:type="dxa"/>
          </w:tcPr>
          <w:p w:rsidR="00A31058" w:rsidRPr="00C77AC6" w:rsidRDefault="00A31058" w:rsidP="009325E0">
            <w:pPr>
              <w:jc w:val="center"/>
              <w:rPr>
                <w:rFonts w:ascii="Times New Roman" w:hAnsi="Times New Roman" w:cs="Times New Roman"/>
                <w:b/>
              </w:rPr>
            </w:pPr>
            <w:r>
              <w:rPr>
                <w:rFonts w:ascii="Times New Roman" w:hAnsi="Times New Roman" w:cs="Times New Roman"/>
                <w:b/>
                <w:lang w:val="en-US"/>
              </w:rPr>
              <w:t>Topics number</w:t>
            </w:r>
          </w:p>
        </w:tc>
      </w:tr>
      <w:tr w:rsidR="00A31058" w:rsidRPr="00C77AC6" w:rsidTr="009325E0">
        <w:tc>
          <w:tcPr>
            <w:tcW w:w="2336" w:type="dxa"/>
          </w:tcPr>
          <w:p w:rsidR="00A31058" w:rsidRPr="00C77AC6" w:rsidRDefault="00A31058" w:rsidP="009325E0">
            <w:pPr>
              <w:jc w:val="center"/>
              <w:rPr>
                <w:rFonts w:ascii="Times New Roman" w:hAnsi="Times New Roman" w:cs="Times New Roman"/>
              </w:rPr>
            </w:pPr>
            <w:r w:rsidRPr="00C77AC6">
              <w:rPr>
                <w:rFonts w:ascii="Times New Roman" w:hAnsi="Times New Roman" w:cs="Times New Roman"/>
                <w:lang w:val="en-US"/>
              </w:rPr>
              <w:t>1</w:t>
            </w:r>
          </w:p>
        </w:tc>
        <w:tc>
          <w:tcPr>
            <w:tcW w:w="2336" w:type="dxa"/>
          </w:tcPr>
          <w:p w:rsidR="00A31058" w:rsidRPr="00C77AC6" w:rsidRDefault="00EC181C" w:rsidP="009325E0">
            <w:pPr>
              <w:rPr>
                <w:rFonts w:ascii="Times New Roman" w:hAnsi="Times New Roman" w:cs="Times New Roman"/>
              </w:rPr>
            </w:pPr>
            <w:r>
              <w:rPr>
                <w:rFonts w:ascii="Times New Roman" w:hAnsi="Times New Roman" w:cs="Times New Roman"/>
                <w:lang w:val="en-US"/>
              </w:rPr>
              <w:t>Control work</w:t>
            </w:r>
          </w:p>
        </w:tc>
        <w:tc>
          <w:tcPr>
            <w:tcW w:w="2336" w:type="dxa"/>
          </w:tcPr>
          <w:p w:rsidR="00A31058" w:rsidRPr="00C77AC6" w:rsidRDefault="00EC181C" w:rsidP="009325E0">
            <w:pPr>
              <w:rPr>
                <w:rFonts w:ascii="Times New Roman" w:hAnsi="Times New Roman" w:cs="Times New Roman"/>
              </w:rPr>
            </w:pPr>
            <w:r>
              <w:rPr>
                <w:rFonts w:ascii="Times New Roman" w:hAnsi="Times New Roman" w:cs="Times New Roman"/>
                <w:lang w:val="en-US"/>
              </w:rPr>
              <w:t>orally</w:t>
            </w:r>
          </w:p>
        </w:tc>
        <w:tc>
          <w:tcPr>
            <w:tcW w:w="2337" w:type="dxa"/>
          </w:tcPr>
          <w:p w:rsidR="00A31058" w:rsidRPr="00C77AC6" w:rsidRDefault="00A31058" w:rsidP="009325E0">
            <w:pPr>
              <w:rPr>
                <w:rFonts w:ascii="Times New Roman" w:hAnsi="Times New Roman" w:cs="Times New Roman"/>
              </w:rPr>
            </w:pPr>
            <w:r w:rsidRPr="00C77AC6">
              <w:rPr>
                <w:rFonts w:ascii="Times New Roman" w:hAnsi="Times New Roman" w:cs="Times New Roman"/>
                <w:lang w:val="en-US"/>
              </w:rPr>
              <w:t>1</w:t>
            </w:r>
          </w:p>
        </w:tc>
      </w:tr>
      <w:tr w:rsidR="00EC181C" w:rsidRPr="00C77AC6" w:rsidTr="009325E0">
        <w:tc>
          <w:tcPr>
            <w:tcW w:w="2336" w:type="dxa"/>
          </w:tcPr>
          <w:p w:rsidR="00EC181C" w:rsidRPr="00C77AC6" w:rsidRDefault="00EC181C" w:rsidP="00EC181C">
            <w:pPr>
              <w:jc w:val="center"/>
              <w:rPr>
                <w:rFonts w:ascii="Times New Roman" w:hAnsi="Times New Roman" w:cs="Times New Roman"/>
              </w:rPr>
            </w:pPr>
            <w:r w:rsidRPr="00C77AC6">
              <w:rPr>
                <w:rFonts w:ascii="Times New Roman" w:hAnsi="Times New Roman" w:cs="Times New Roman"/>
                <w:lang w:val="en-US"/>
              </w:rPr>
              <w:t>2</w:t>
            </w:r>
          </w:p>
        </w:tc>
        <w:tc>
          <w:tcPr>
            <w:tcW w:w="2336" w:type="dxa"/>
          </w:tcPr>
          <w:p w:rsidR="00EC181C" w:rsidRPr="00C77AC6" w:rsidRDefault="00EC181C" w:rsidP="00EC181C">
            <w:pPr>
              <w:rPr>
                <w:rFonts w:ascii="Times New Roman" w:hAnsi="Times New Roman" w:cs="Times New Roman"/>
              </w:rPr>
            </w:pPr>
            <w:r w:rsidRPr="00373389">
              <w:rPr>
                <w:rFonts w:ascii="Times New Roman" w:hAnsi="Times New Roman" w:cs="Times New Roman"/>
                <w:lang w:val="en-US"/>
              </w:rPr>
              <w:t>Control work</w:t>
            </w:r>
          </w:p>
        </w:tc>
        <w:tc>
          <w:tcPr>
            <w:tcW w:w="2336" w:type="dxa"/>
          </w:tcPr>
          <w:p w:rsidR="00EC181C" w:rsidRPr="00C77AC6" w:rsidRDefault="00EC181C" w:rsidP="00EC181C">
            <w:pPr>
              <w:rPr>
                <w:rFonts w:ascii="Times New Roman" w:hAnsi="Times New Roman" w:cs="Times New Roman"/>
              </w:rPr>
            </w:pPr>
            <w:r w:rsidRPr="00423A5F">
              <w:rPr>
                <w:rFonts w:ascii="Times New Roman" w:hAnsi="Times New Roman" w:cs="Times New Roman"/>
                <w:lang w:val="en-US"/>
              </w:rPr>
              <w:t>orally</w:t>
            </w:r>
          </w:p>
        </w:tc>
        <w:tc>
          <w:tcPr>
            <w:tcW w:w="2337" w:type="dxa"/>
          </w:tcPr>
          <w:p w:rsidR="00EC181C" w:rsidRPr="00C77AC6" w:rsidRDefault="00EC181C" w:rsidP="00EC181C">
            <w:pPr>
              <w:rPr>
                <w:rFonts w:ascii="Times New Roman" w:hAnsi="Times New Roman" w:cs="Times New Roman"/>
              </w:rPr>
            </w:pPr>
            <w:r w:rsidRPr="00C77AC6">
              <w:rPr>
                <w:rFonts w:ascii="Times New Roman" w:hAnsi="Times New Roman" w:cs="Times New Roman"/>
                <w:lang w:val="en-US"/>
              </w:rPr>
              <w:t>2</w:t>
            </w:r>
          </w:p>
        </w:tc>
      </w:tr>
      <w:tr w:rsidR="00EC181C" w:rsidRPr="00C77AC6" w:rsidTr="009325E0">
        <w:tc>
          <w:tcPr>
            <w:tcW w:w="2336" w:type="dxa"/>
          </w:tcPr>
          <w:p w:rsidR="00EC181C" w:rsidRPr="00C77AC6" w:rsidRDefault="00EC181C" w:rsidP="00EC181C">
            <w:pPr>
              <w:jc w:val="center"/>
              <w:rPr>
                <w:rFonts w:ascii="Times New Roman" w:hAnsi="Times New Roman" w:cs="Times New Roman"/>
              </w:rPr>
            </w:pPr>
            <w:r w:rsidRPr="00C77AC6">
              <w:rPr>
                <w:rFonts w:ascii="Times New Roman" w:hAnsi="Times New Roman" w:cs="Times New Roman"/>
                <w:lang w:val="en-US"/>
              </w:rPr>
              <w:t>3</w:t>
            </w:r>
          </w:p>
        </w:tc>
        <w:tc>
          <w:tcPr>
            <w:tcW w:w="2336" w:type="dxa"/>
          </w:tcPr>
          <w:p w:rsidR="00EC181C" w:rsidRPr="00C77AC6" w:rsidRDefault="006948DA" w:rsidP="00EC181C">
            <w:pPr>
              <w:rPr>
                <w:rFonts w:ascii="Times New Roman" w:hAnsi="Times New Roman" w:cs="Times New Roman"/>
              </w:rPr>
            </w:pPr>
            <w:r>
              <w:rPr>
                <w:rFonts w:ascii="Times New Roman" w:hAnsi="Times New Roman" w:cs="Times New Roman"/>
                <w:lang w:val="en-US"/>
              </w:rPr>
              <w:t>Monitoring</w:t>
            </w:r>
          </w:p>
        </w:tc>
        <w:tc>
          <w:tcPr>
            <w:tcW w:w="2336" w:type="dxa"/>
          </w:tcPr>
          <w:p w:rsidR="00EC181C" w:rsidRPr="00C77AC6" w:rsidRDefault="00EC181C" w:rsidP="00EC181C">
            <w:pPr>
              <w:rPr>
                <w:rFonts w:ascii="Times New Roman" w:hAnsi="Times New Roman" w:cs="Times New Roman"/>
              </w:rPr>
            </w:pPr>
            <w:r w:rsidRPr="00423A5F">
              <w:rPr>
                <w:rFonts w:ascii="Times New Roman" w:hAnsi="Times New Roman" w:cs="Times New Roman"/>
                <w:lang w:val="en-US"/>
              </w:rPr>
              <w:t>orally</w:t>
            </w:r>
          </w:p>
        </w:tc>
        <w:tc>
          <w:tcPr>
            <w:tcW w:w="2337" w:type="dxa"/>
          </w:tcPr>
          <w:p w:rsidR="00EC181C" w:rsidRPr="00C77AC6" w:rsidRDefault="00EC181C" w:rsidP="00EC181C">
            <w:pPr>
              <w:rPr>
                <w:rFonts w:ascii="Times New Roman" w:hAnsi="Times New Roman" w:cs="Times New Roman"/>
              </w:rPr>
            </w:pPr>
            <w:r w:rsidRPr="00C77AC6">
              <w:rPr>
                <w:rFonts w:ascii="Times New Roman" w:hAnsi="Times New Roman" w:cs="Times New Roman"/>
                <w:lang w:val="en-US"/>
              </w:rPr>
              <w:t>1-2</w:t>
            </w:r>
          </w:p>
        </w:tc>
      </w:tr>
      <w:tr w:rsidR="00EC181C" w:rsidRPr="00C77AC6" w:rsidTr="009325E0">
        <w:tc>
          <w:tcPr>
            <w:tcW w:w="2336" w:type="dxa"/>
          </w:tcPr>
          <w:p w:rsidR="00EC181C" w:rsidRPr="00C77AC6" w:rsidRDefault="00EC181C" w:rsidP="00EC181C">
            <w:pPr>
              <w:jc w:val="center"/>
              <w:rPr>
                <w:rFonts w:ascii="Times New Roman" w:hAnsi="Times New Roman" w:cs="Times New Roman"/>
              </w:rPr>
            </w:pPr>
            <w:r w:rsidRPr="00C77AC6">
              <w:rPr>
                <w:rFonts w:ascii="Times New Roman" w:hAnsi="Times New Roman" w:cs="Times New Roman"/>
                <w:lang w:val="en-US"/>
              </w:rPr>
              <w:t>4</w:t>
            </w:r>
          </w:p>
        </w:tc>
        <w:tc>
          <w:tcPr>
            <w:tcW w:w="2336" w:type="dxa"/>
          </w:tcPr>
          <w:p w:rsidR="00EC181C" w:rsidRPr="00C77AC6" w:rsidRDefault="00EC181C" w:rsidP="00EC181C">
            <w:pPr>
              <w:rPr>
                <w:rFonts w:ascii="Times New Roman" w:hAnsi="Times New Roman" w:cs="Times New Roman"/>
              </w:rPr>
            </w:pPr>
            <w:r w:rsidRPr="00373389">
              <w:rPr>
                <w:rFonts w:ascii="Times New Roman" w:hAnsi="Times New Roman" w:cs="Times New Roman"/>
                <w:lang w:val="en-US"/>
              </w:rPr>
              <w:t>Control work</w:t>
            </w:r>
          </w:p>
        </w:tc>
        <w:tc>
          <w:tcPr>
            <w:tcW w:w="2336" w:type="dxa"/>
          </w:tcPr>
          <w:p w:rsidR="00EC181C" w:rsidRPr="00C77AC6" w:rsidRDefault="00EC181C" w:rsidP="00EC181C">
            <w:pPr>
              <w:rPr>
                <w:rFonts w:ascii="Times New Roman" w:hAnsi="Times New Roman" w:cs="Times New Roman"/>
              </w:rPr>
            </w:pPr>
            <w:r w:rsidRPr="00423A5F">
              <w:rPr>
                <w:rFonts w:ascii="Times New Roman" w:hAnsi="Times New Roman" w:cs="Times New Roman"/>
                <w:lang w:val="en-US"/>
              </w:rPr>
              <w:t>orally</w:t>
            </w:r>
          </w:p>
        </w:tc>
        <w:tc>
          <w:tcPr>
            <w:tcW w:w="2337" w:type="dxa"/>
          </w:tcPr>
          <w:p w:rsidR="00EC181C" w:rsidRPr="00C77AC6" w:rsidRDefault="00EC181C" w:rsidP="00EC181C">
            <w:pPr>
              <w:rPr>
                <w:rFonts w:ascii="Times New Roman" w:hAnsi="Times New Roman" w:cs="Times New Roman"/>
              </w:rPr>
            </w:pPr>
            <w:r w:rsidRPr="00C77AC6">
              <w:rPr>
                <w:rFonts w:ascii="Times New Roman" w:hAnsi="Times New Roman" w:cs="Times New Roman"/>
                <w:lang w:val="en-US"/>
              </w:rPr>
              <w:t>3-4</w:t>
            </w:r>
          </w:p>
        </w:tc>
      </w:tr>
      <w:tr w:rsidR="00EC181C" w:rsidRPr="00C77AC6" w:rsidTr="009325E0">
        <w:tc>
          <w:tcPr>
            <w:tcW w:w="2336" w:type="dxa"/>
          </w:tcPr>
          <w:p w:rsidR="00EC181C" w:rsidRPr="00C77AC6" w:rsidRDefault="00EC181C" w:rsidP="00EC181C">
            <w:pPr>
              <w:jc w:val="center"/>
              <w:rPr>
                <w:rFonts w:ascii="Times New Roman" w:hAnsi="Times New Roman" w:cs="Times New Roman"/>
              </w:rPr>
            </w:pPr>
            <w:r w:rsidRPr="00C77AC6">
              <w:rPr>
                <w:rFonts w:ascii="Times New Roman" w:hAnsi="Times New Roman" w:cs="Times New Roman"/>
                <w:lang w:val="en-US"/>
              </w:rPr>
              <w:t>5</w:t>
            </w:r>
          </w:p>
        </w:tc>
        <w:tc>
          <w:tcPr>
            <w:tcW w:w="2336" w:type="dxa"/>
          </w:tcPr>
          <w:p w:rsidR="00EC181C" w:rsidRPr="00C77AC6" w:rsidRDefault="00EC181C" w:rsidP="00EC181C">
            <w:pPr>
              <w:rPr>
                <w:rFonts w:ascii="Times New Roman" w:hAnsi="Times New Roman" w:cs="Times New Roman"/>
              </w:rPr>
            </w:pPr>
            <w:r w:rsidRPr="00373389">
              <w:rPr>
                <w:rFonts w:ascii="Times New Roman" w:hAnsi="Times New Roman" w:cs="Times New Roman"/>
                <w:lang w:val="en-US"/>
              </w:rPr>
              <w:t>Control work</w:t>
            </w:r>
          </w:p>
        </w:tc>
        <w:tc>
          <w:tcPr>
            <w:tcW w:w="2336" w:type="dxa"/>
          </w:tcPr>
          <w:p w:rsidR="00EC181C" w:rsidRPr="00C77AC6" w:rsidRDefault="00EC181C" w:rsidP="00EC181C">
            <w:pPr>
              <w:rPr>
                <w:rFonts w:ascii="Times New Roman" w:hAnsi="Times New Roman" w:cs="Times New Roman"/>
              </w:rPr>
            </w:pPr>
            <w:r w:rsidRPr="00423A5F">
              <w:rPr>
                <w:rFonts w:ascii="Times New Roman" w:hAnsi="Times New Roman" w:cs="Times New Roman"/>
                <w:lang w:val="en-US"/>
              </w:rPr>
              <w:t>orally</w:t>
            </w:r>
          </w:p>
        </w:tc>
        <w:tc>
          <w:tcPr>
            <w:tcW w:w="2337" w:type="dxa"/>
          </w:tcPr>
          <w:p w:rsidR="00EC181C" w:rsidRPr="00C77AC6" w:rsidRDefault="00EC181C" w:rsidP="00EC181C">
            <w:pPr>
              <w:rPr>
                <w:rFonts w:ascii="Times New Roman" w:hAnsi="Times New Roman" w:cs="Times New Roman"/>
              </w:rPr>
            </w:pPr>
            <w:r w:rsidRPr="00C77AC6">
              <w:rPr>
                <w:rFonts w:ascii="Times New Roman" w:hAnsi="Times New Roman" w:cs="Times New Roman"/>
                <w:lang w:val="en-US"/>
              </w:rPr>
              <w:t>5-6</w:t>
            </w:r>
          </w:p>
        </w:tc>
      </w:tr>
      <w:tr w:rsidR="00EC181C" w:rsidRPr="00C77AC6" w:rsidTr="009325E0">
        <w:tc>
          <w:tcPr>
            <w:tcW w:w="2336" w:type="dxa"/>
          </w:tcPr>
          <w:p w:rsidR="00EC181C" w:rsidRPr="00C77AC6" w:rsidRDefault="00EC181C" w:rsidP="00EC181C">
            <w:pPr>
              <w:jc w:val="center"/>
              <w:rPr>
                <w:rFonts w:ascii="Times New Roman" w:hAnsi="Times New Roman" w:cs="Times New Roman"/>
              </w:rPr>
            </w:pPr>
            <w:r w:rsidRPr="00C77AC6">
              <w:rPr>
                <w:rFonts w:ascii="Times New Roman" w:hAnsi="Times New Roman" w:cs="Times New Roman"/>
                <w:lang w:val="en-US"/>
              </w:rPr>
              <w:t>6</w:t>
            </w:r>
          </w:p>
        </w:tc>
        <w:tc>
          <w:tcPr>
            <w:tcW w:w="2336" w:type="dxa"/>
          </w:tcPr>
          <w:p w:rsidR="00EC181C" w:rsidRPr="00C77AC6" w:rsidRDefault="006948DA" w:rsidP="00EC181C">
            <w:pPr>
              <w:rPr>
                <w:rFonts w:ascii="Times New Roman" w:hAnsi="Times New Roman" w:cs="Times New Roman"/>
              </w:rPr>
            </w:pPr>
            <w:r>
              <w:rPr>
                <w:rFonts w:ascii="Times New Roman" w:hAnsi="Times New Roman" w:cs="Times New Roman"/>
                <w:lang w:val="en-US"/>
              </w:rPr>
              <w:t>Monitoring</w:t>
            </w:r>
          </w:p>
        </w:tc>
        <w:tc>
          <w:tcPr>
            <w:tcW w:w="2336" w:type="dxa"/>
          </w:tcPr>
          <w:p w:rsidR="00EC181C" w:rsidRPr="00C77AC6" w:rsidRDefault="00EC181C" w:rsidP="00EC181C">
            <w:pPr>
              <w:rPr>
                <w:rFonts w:ascii="Times New Roman" w:hAnsi="Times New Roman" w:cs="Times New Roman"/>
              </w:rPr>
            </w:pPr>
            <w:r w:rsidRPr="00423A5F">
              <w:rPr>
                <w:rFonts w:ascii="Times New Roman" w:hAnsi="Times New Roman" w:cs="Times New Roman"/>
                <w:lang w:val="en-US"/>
              </w:rPr>
              <w:t>orally</w:t>
            </w:r>
          </w:p>
        </w:tc>
        <w:tc>
          <w:tcPr>
            <w:tcW w:w="2337" w:type="dxa"/>
          </w:tcPr>
          <w:p w:rsidR="00EC181C" w:rsidRPr="00C77AC6" w:rsidRDefault="006948DA" w:rsidP="00EC181C">
            <w:pPr>
              <w:rPr>
                <w:rFonts w:ascii="Times New Roman" w:hAnsi="Times New Roman" w:cs="Times New Roman"/>
              </w:rPr>
            </w:pPr>
            <w:r>
              <w:rPr>
                <w:rFonts w:ascii="Times New Roman" w:hAnsi="Times New Roman" w:cs="Times New Roman"/>
                <w:lang w:val="en-US"/>
              </w:rPr>
              <w:t>3-7</w:t>
            </w:r>
          </w:p>
        </w:tc>
      </w:tr>
    </w:tbl>
    <w:p w:rsidR="00A31058" w:rsidRDefault="00A31058" w:rsidP="00A31058">
      <w:pPr>
        <w:jc w:val="both"/>
        <w:rPr>
          <w:rFonts w:ascii="Times New Roman" w:hAnsi="Times New Roman" w:cs="Times New Roman"/>
          <w:b/>
          <w:sz w:val="28"/>
          <w:szCs w:val="28"/>
        </w:rPr>
      </w:pPr>
    </w:p>
    <w:p w:rsidR="00A31058" w:rsidRPr="00853C95" w:rsidRDefault="00A31058" w:rsidP="00A31058">
      <w:pPr>
        <w:pStyle w:val="2"/>
        <w:jc w:val="center"/>
        <w:rPr>
          <w:rFonts w:ascii="Times New Roman" w:hAnsi="Times New Roman" w:cs="Times New Roman"/>
          <w:b/>
          <w:color w:val="auto"/>
          <w:sz w:val="28"/>
          <w:szCs w:val="28"/>
        </w:rPr>
      </w:pPr>
      <w:bookmarkStart w:id="52" w:name="_Toc131460826"/>
      <w:bookmarkStart w:id="53" w:name="_Toc131975774"/>
      <w:bookmarkStart w:id="54" w:name="_Toc149657707"/>
      <w:r w:rsidRPr="00853C95">
        <w:rPr>
          <w:rFonts w:ascii="Times New Roman" w:hAnsi="Times New Roman" w:cs="Times New Roman"/>
          <w:b/>
          <w:color w:val="auto"/>
          <w:sz w:val="28"/>
          <w:szCs w:val="28"/>
        </w:rPr>
        <w:t xml:space="preserve">1.4 </w:t>
      </w:r>
      <w:r>
        <w:rPr>
          <w:rFonts w:ascii="Times New Roman" w:hAnsi="Times New Roman" w:cs="Times New Roman"/>
          <w:b/>
          <w:color w:val="auto"/>
          <w:sz w:val="28"/>
          <w:szCs w:val="28"/>
          <w:lang w:val="en-US"/>
        </w:rPr>
        <w:t>Other assessment objects</w:t>
      </w:r>
      <w:bookmarkEnd w:id="52"/>
      <w:bookmarkEnd w:id="53"/>
      <w:bookmarkEnd w:id="54"/>
    </w:p>
    <w:p w:rsidR="00A31058" w:rsidRDefault="00A31058" w:rsidP="00A31058"/>
    <w:p w:rsidR="00EC181C" w:rsidRDefault="00EC181C" w:rsidP="00EC181C">
      <w:pPr>
        <w:pStyle w:val="Default"/>
        <w:spacing w:after="30"/>
        <w:ind w:firstLine="709"/>
        <w:jc w:val="both"/>
        <w:rPr>
          <w:sz w:val="28"/>
          <w:szCs w:val="23"/>
          <w:lang w:val="en-US"/>
        </w:rPr>
      </w:pPr>
      <w:proofErr w:type="gramStart"/>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roofErr w:type="gramEnd"/>
    </w:p>
    <w:p w:rsidR="00A31058" w:rsidRPr="00EC181C" w:rsidRDefault="00A31058" w:rsidP="00A31058">
      <w:pPr>
        <w:rPr>
          <w:lang w:val="en-US"/>
        </w:rPr>
      </w:pPr>
    </w:p>
    <w:p w:rsidR="00A31058" w:rsidRPr="00853C95" w:rsidRDefault="00A31058" w:rsidP="00A31058">
      <w:pPr>
        <w:pStyle w:val="2"/>
        <w:jc w:val="center"/>
        <w:rPr>
          <w:rFonts w:ascii="Times New Roman" w:hAnsi="Times New Roman" w:cs="Times New Roman"/>
          <w:b/>
          <w:color w:val="auto"/>
          <w:sz w:val="28"/>
          <w:szCs w:val="28"/>
        </w:rPr>
      </w:pPr>
      <w:bookmarkStart w:id="55" w:name="_Toc131460827"/>
      <w:bookmarkStart w:id="56" w:name="_Toc131975775"/>
      <w:bookmarkStart w:id="57" w:name="_Toc149657708"/>
      <w:r w:rsidRPr="00853C95">
        <w:rPr>
          <w:rFonts w:ascii="Times New Roman" w:hAnsi="Times New Roman" w:cs="Times New Roman"/>
          <w:b/>
          <w:color w:val="auto"/>
          <w:sz w:val="28"/>
          <w:szCs w:val="28"/>
        </w:rPr>
        <w:t xml:space="preserve">1.5 </w:t>
      </w:r>
      <w:r>
        <w:rPr>
          <w:rFonts w:ascii="Times New Roman" w:hAnsi="Times New Roman" w:cs="Times New Roman"/>
          <w:b/>
          <w:color w:val="auto"/>
          <w:sz w:val="28"/>
          <w:szCs w:val="28"/>
          <w:lang w:val="en-US"/>
        </w:rPr>
        <w:t>Self-study</w:t>
      </w:r>
      <w:bookmarkEnd w:id="55"/>
      <w:bookmarkEnd w:id="56"/>
      <w:bookmarkEnd w:id="57"/>
    </w:p>
    <w:p w:rsidR="00A31058" w:rsidRPr="00B8237E" w:rsidRDefault="00A31058" w:rsidP="00A31058"/>
    <w:tbl>
      <w:tblPr>
        <w:tblStyle w:val="a4"/>
        <w:tblW w:w="5000" w:type="pct"/>
        <w:tblLook w:val="04A0" w:firstRow="1" w:lastRow="0" w:firstColumn="1" w:lastColumn="0" w:noHBand="0" w:noVBand="1"/>
      </w:tblPr>
      <w:tblGrid>
        <w:gridCol w:w="4785"/>
        <w:gridCol w:w="4786"/>
      </w:tblGrid>
      <w:tr w:rsidR="00A31058" w:rsidRPr="00C77AC6" w:rsidTr="009325E0">
        <w:tc>
          <w:tcPr>
            <w:tcW w:w="2500" w:type="pct"/>
          </w:tcPr>
          <w:p w:rsidR="00A31058" w:rsidRPr="00A57168" w:rsidRDefault="00A31058" w:rsidP="009325E0">
            <w:pPr>
              <w:jc w:val="center"/>
              <w:rPr>
                <w:rFonts w:ascii="Times New Roman" w:hAnsi="Times New Roman" w:cs="Times New Roman"/>
                <w:b/>
                <w:lang w:val="en-US"/>
              </w:rPr>
            </w:pPr>
            <w:r>
              <w:rPr>
                <w:rFonts w:ascii="Times New Roman" w:hAnsi="Times New Roman" w:cs="Times New Roman"/>
                <w:b/>
                <w:lang w:val="en-US"/>
              </w:rPr>
              <w:t>Name of self-study</w:t>
            </w:r>
          </w:p>
        </w:tc>
        <w:tc>
          <w:tcPr>
            <w:tcW w:w="2500" w:type="pct"/>
          </w:tcPr>
          <w:p w:rsidR="00A31058" w:rsidRPr="00A57168" w:rsidRDefault="00A31058" w:rsidP="009325E0">
            <w:pPr>
              <w:jc w:val="center"/>
              <w:rPr>
                <w:rFonts w:ascii="Times New Roman" w:hAnsi="Times New Roman" w:cs="Times New Roman"/>
                <w:b/>
                <w:lang w:val="en-US"/>
              </w:rPr>
            </w:pPr>
            <w:r>
              <w:rPr>
                <w:rFonts w:ascii="Times New Roman" w:hAnsi="Times New Roman" w:cs="Times New Roman"/>
                <w:b/>
                <w:lang w:val="en-US"/>
              </w:rPr>
              <w:t>Topic number</w:t>
            </w:r>
          </w:p>
        </w:tc>
      </w:tr>
      <w:tr w:rsidR="00A31058" w:rsidRPr="00C77AC6" w:rsidTr="009325E0">
        <w:tc>
          <w:tcPr>
            <w:tcW w:w="2500" w:type="pct"/>
          </w:tcPr>
          <w:p w:rsidR="00A31058" w:rsidRPr="00C77AC6" w:rsidRDefault="00EC181C" w:rsidP="009325E0">
            <w:pPr>
              <w:rPr>
                <w:rFonts w:ascii="Times New Roman" w:hAnsi="Times New Roman" w:cs="Times New Roman"/>
                <w:lang w:val="en-US"/>
              </w:rPr>
            </w:pPr>
            <w:r>
              <w:rPr>
                <w:rFonts w:ascii="Times New Roman" w:hAnsi="Times New Roman" w:cs="Times New Roman"/>
                <w:lang w:val="en-US"/>
              </w:rPr>
              <w:t>C</w:t>
            </w:r>
            <w:proofErr w:type="spellStart"/>
            <w:r w:rsidRPr="0045697A">
              <w:rPr>
                <w:rFonts w:ascii="Times New Roman" w:hAnsi="Times New Roman" w:cs="Times New Roman"/>
              </w:rPr>
              <w:t>ompleting</w:t>
            </w:r>
            <w:proofErr w:type="spellEnd"/>
            <w:r w:rsidRPr="0045697A">
              <w:rPr>
                <w:rFonts w:ascii="Times New Roman" w:hAnsi="Times New Roman" w:cs="Times New Roman"/>
              </w:rPr>
              <w:t xml:space="preserve"> </w:t>
            </w:r>
            <w:proofErr w:type="spellStart"/>
            <w:r w:rsidRPr="0045697A">
              <w:rPr>
                <w:rFonts w:ascii="Times New Roman" w:hAnsi="Times New Roman" w:cs="Times New Roman"/>
              </w:rPr>
              <w:t>homework</w:t>
            </w:r>
            <w:proofErr w:type="spellEnd"/>
          </w:p>
        </w:tc>
        <w:tc>
          <w:tcPr>
            <w:tcW w:w="2500" w:type="pct"/>
          </w:tcPr>
          <w:p w:rsidR="00A31058" w:rsidRPr="00C77AC6" w:rsidRDefault="00A31058" w:rsidP="009325E0">
            <w:pPr>
              <w:rPr>
                <w:rFonts w:ascii="Times New Roman" w:hAnsi="Times New Roman" w:cs="Times New Roman"/>
              </w:rPr>
            </w:pPr>
            <w:r w:rsidRPr="00C77AC6">
              <w:rPr>
                <w:rFonts w:ascii="Times New Roman" w:hAnsi="Times New Roman" w:cs="Times New Roman"/>
                <w:lang w:val="en-US"/>
              </w:rPr>
              <w:t>1-6</w:t>
            </w:r>
          </w:p>
        </w:tc>
      </w:tr>
      <w:tr w:rsidR="00A31058" w:rsidRPr="00C77AC6" w:rsidTr="009325E0">
        <w:tc>
          <w:tcPr>
            <w:tcW w:w="2500" w:type="pct"/>
          </w:tcPr>
          <w:p w:rsidR="00A31058" w:rsidRPr="00C77AC6" w:rsidRDefault="00EC181C" w:rsidP="009325E0">
            <w:pPr>
              <w:rPr>
                <w:rFonts w:ascii="Times New Roman" w:hAnsi="Times New Roman" w:cs="Times New Roman"/>
                <w:lang w:val="en-US"/>
              </w:rPr>
            </w:pPr>
            <w:r>
              <w:rPr>
                <w:rFonts w:ascii="Times New Roman" w:hAnsi="Times New Roman" w:cs="Times New Roman"/>
                <w:lang w:val="en-US"/>
              </w:rPr>
              <w:t>Preparation to the exams</w:t>
            </w:r>
          </w:p>
        </w:tc>
        <w:tc>
          <w:tcPr>
            <w:tcW w:w="2500" w:type="pct"/>
          </w:tcPr>
          <w:p w:rsidR="00A31058" w:rsidRPr="00C77AC6" w:rsidRDefault="00A31058" w:rsidP="009325E0">
            <w:pPr>
              <w:rPr>
                <w:rFonts w:ascii="Times New Roman" w:hAnsi="Times New Roman" w:cs="Times New Roman"/>
              </w:rPr>
            </w:pPr>
            <w:r w:rsidRPr="00C77AC6">
              <w:rPr>
                <w:rFonts w:ascii="Times New Roman" w:hAnsi="Times New Roman" w:cs="Times New Roman"/>
                <w:lang w:val="en-US"/>
              </w:rPr>
              <w:t>1-6</w:t>
            </w:r>
          </w:p>
        </w:tc>
      </w:tr>
    </w:tbl>
    <w:p w:rsidR="006948DA" w:rsidRDefault="006948DA" w:rsidP="00A31058">
      <w:pPr>
        <w:keepNext/>
        <w:keepLines/>
        <w:spacing w:before="40" w:after="0" w:line="256" w:lineRule="auto"/>
        <w:jc w:val="center"/>
        <w:outlineLvl w:val="1"/>
        <w:rPr>
          <w:rFonts w:ascii="Times New Roman" w:eastAsia="Times New Roman" w:hAnsi="Times New Roman" w:cs="Times New Roman"/>
          <w:b/>
          <w:sz w:val="28"/>
          <w:szCs w:val="28"/>
          <w:lang w:val="en-US"/>
        </w:rPr>
      </w:pPr>
      <w:bookmarkStart w:id="58" w:name="_Toc119508338"/>
      <w:bookmarkStart w:id="59" w:name="_Toc131460828"/>
      <w:bookmarkStart w:id="60" w:name="_Toc131975776"/>
    </w:p>
    <w:p w:rsidR="00A31058" w:rsidRPr="00A57168" w:rsidRDefault="00A31058" w:rsidP="00A31058">
      <w:pPr>
        <w:keepNext/>
        <w:keepLines/>
        <w:spacing w:before="40" w:after="0" w:line="256" w:lineRule="auto"/>
        <w:jc w:val="center"/>
        <w:outlineLvl w:val="1"/>
        <w:rPr>
          <w:rFonts w:ascii="Times New Roman" w:eastAsia="Times New Roman" w:hAnsi="Times New Roman" w:cs="Times New Roman"/>
          <w:b/>
          <w:sz w:val="28"/>
          <w:szCs w:val="28"/>
          <w:lang w:val="en-US"/>
        </w:rPr>
      </w:pPr>
      <w:bookmarkStart w:id="61" w:name="_Toc149657709"/>
      <w:r w:rsidRPr="00A57168">
        <w:rPr>
          <w:rFonts w:ascii="Times New Roman" w:eastAsia="Times New Roman" w:hAnsi="Times New Roman" w:cs="Times New Roman"/>
          <w:b/>
          <w:sz w:val="28"/>
          <w:szCs w:val="28"/>
          <w:lang w:val="en-US"/>
        </w:rPr>
        <w:t xml:space="preserve">1.6 </w:t>
      </w:r>
      <w:bookmarkEnd w:id="58"/>
      <w:r w:rsidRPr="00A57168">
        <w:rPr>
          <w:rFonts w:ascii="Times New Roman" w:eastAsia="Times New Roman" w:hAnsi="Times New Roman" w:cs="Times New Roman"/>
          <w:b/>
          <w:sz w:val="28"/>
          <w:szCs w:val="28"/>
          <w:lang w:val="en-US"/>
        </w:rPr>
        <w:t>Grading scale</w:t>
      </w:r>
      <w:bookmarkEnd w:id="59"/>
      <w:bookmarkEnd w:id="60"/>
      <w:bookmarkEnd w:id="61"/>
    </w:p>
    <w:p w:rsidR="00A31058" w:rsidRPr="00A57168" w:rsidRDefault="00A31058" w:rsidP="00A31058">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en-US"/>
        </w:rPr>
      </w:pPr>
    </w:p>
    <w:p w:rsidR="00A31058" w:rsidRPr="00A57168" w:rsidRDefault="00A31058" w:rsidP="00A31058">
      <w:pPr>
        <w:widowControl w:val="0"/>
        <w:spacing w:after="0" w:line="240" w:lineRule="auto"/>
        <w:ind w:firstLine="567"/>
        <w:jc w:val="both"/>
        <w:rPr>
          <w:rFonts w:ascii="Times New Roman" w:eastAsia="Calibri" w:hAnsi="Times New Roman" w:cs="Times New Roman"/>
          <w:color w:val="000000"/>
          <w:sz w:val="28"/>
          <w:szCs w:val="28"/>
          <w:lang w:val="en-US"/>
        </w:rPr>
      </w:pPr>
      <w:r w:rsidRPr="00A57168">
        <w:rPr>
          <w:rFonts w:ascii="Times New Roman" w:eastAsia="Calibri"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A57168">
        <w:rPr>
          <w:rFonts w:ascii="Times New Roman" w:eastAsia="Calibri" w:hAnsi="Times New Roman" w:cs="Times New Roman"/>
          <w:color w:val="000000"/>
          <w:sz w:val="28"/>
          <w:szCs w:val="28"/>
          <w:lang w:val="en-US"/>
        </w:rPr>
        <w:t>programmes</w:t>
      </w:r>
      <w:proofErr w:type="spellEnd"/>
      <w:r w:rsidRPr="00A57168">
        <w:rPr>
          <w:rFonts w:ascii="Times New Roman" w:eastAsia="Calibri" w:hAnsi="Times New Roman" w:cs="Times New Roman"/>
          <w:color w:val="000000"/>
          <w:sz w:val="28"/>
          <w:szCs w:val="28"/>
          <w:lang w:val="en-US"/>
        </w:rPr>
        <w:t xml:space="preserve"> and the Regulations on the scoring and rating system. </w:t>
      </w:r>
    </w:p>
    <w:p w:rsidR="00A31058" w:rsidRPr="00A57168" w:rsidRDefault="00A31058" w:rsidP="00A31058">
      <w:pPr>
        <w:widowControl w:val="0"/>
        <w:spacing w:after="0" w:line="240" w:lineRule="auto"/>
        <w:ind w:firstLine="567"/>
        <w:jc w:val="both"/>
        <w:rPr>
          <w:rFonts w:ascii="Times New Roman" w:eastAsia="Calibri" w:hAnsi="Times New Roman" w:cs="Times New Roman"/>
          <w:color w:val="000000"/>
          <w:sz w:val="28"/>
          <w:szCs w:val="28"/>
          <w:lang w:val="en-US"/>
        </w:rPr>
      </w:pPr>
      <w:r w:rsidRPr="00A57168">
        <w:rPr>
          <w:rFonts w:ascii="Times New Roman" w:eastAsia="Calibri" w:hAnsi="Times New Roman" w:cs="Times New Roman"/>
          <w:b/>
          <w:color w:val="000000"/>
          <w:sz w:val="28"/>
          <w:szCs w:val="28"/>
          <w:lang w:val="en-US"/>
        </w:rPr>
        <w:t>A grading and rating system</w:t>
      </w:r>
      <w:r w:rsidRPr="00A57168">
        <w:rPr>
          <w:rFonts w:ascii="Times New Roman" w:eastAsia="Calibri" w:hAnsi="Times New Roman" w:cs="Times New Roman"/>
          <w:color w:val="000000"/>
          <w:sz w:val="28"/>
          <w:szCs w:val="28"/>
          <w:lang w:val="en-US"/>
        </w:rPr>
        <w:t xml:space="preserve"> is used to assess the learning outcomes of the discipline:</w:t>
      </w:r>
    </w:p>
    <w:p w:rsidR="00A31058" w:rsidRPr="00A57168" w:rsidRDefault="00A31058" w:rsidP="00A31058">
      <w:pPr>
        <w:widowControl w:val="0"/>
        <w:spacing w:after="0" w:line="240" w:lineRule="auto"/>
        <w:ind w:firstLine="567"/>
        <w:jc w:val="both"/>
        <w:rPr>
          <w:rFonts w:ascii="Times New Roman" w:eastAsia="Calibri" w:hAnsi="Times New Roman" w:cs="Times New Roman"/>
          <w:color w:val="000000"/>
          <w:sz w:val="28"/>
          <w:szCs w:val="28"/>
          <w:lang w:val="en-US"/>
        </w:rPr>
      </w:pPr>
      <w:r w:rsidRPr="00A57168">
        <w:rPr>
          <w:rFonts w:ascii="Times New Roman" w:eastAsia="Calibri"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31058" w:rsidRPr="00A57168" w:rsidRDefault="00A31058" w:rsidP="00A31058">
      <w:pPr>
        <w:widowControl w:val="0"/>
        <w:spacing w:after="0" w:line="240" w:lineRule="auto"/>
        <w:ind w:firstLine="567"/>
        <w:jc w:val="both"/>
        <w:rPr>
          <w:rFonts w:ascii="Times New Roman" w:eastAsia="Calibri"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31058" w:rsidRPr="00A57168" w:rsidTr="009325E0">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31058" w:rsidRPr="00A57168" w:rsidRDefault="00A31058" w:rsidP="009325E0">
            <w:pPr>
              <w:widowControl w:val="0"/>
              <w:spacing w:after="0" w:line="240" w:lineRule="auto"/>
              <w:jc w:val="center"/>
              <w:rPr>
                <w:rFonts w:ascii="Times New Roman" w:eastAsia="Calibri" w:hAnsi="Times New Roman" w:cs="Times New Roman"/>
                <w:sz w:val="28"/>
                <w:szCs w:val="28"/>
                <w:lang w:val="en-US"/>
              </w:rPr>
            </w:pPr>
            <w:r w:rsidRPr="00A57168">
              <w:rPr>
                <w:rFonts w:ascii="Times New Roman" w:eastAsia="Calibri"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31058" w:rsidRPr="00A57168" w:rsidRDefault="00A31058" w:rsidP="009325E0">
            <w:pPr>
              <w:widowControl w:val="0"/>
              <w:spacing w:after="0" w:line="240" w:lineRule="auto"/>
              <w:jc w:val="center"/>
              <w:rPr>
                <w:rFonts w:ascii="Times New Roman" w:eastAsia="Calibri" w:hAnsi="Times New Roman" w:cs="Times New Roman"/>
                <w:sz w:val="28"/>
                <w:szCs w:val="28"/>
                <w:lang w:val="en-US"/>
              </w:rPr>
            </w:pPr>
            <w:r w:rsidRPr="00A57168">
              <w:rPr>
                <w:rFonts w:ascii="Times New Roman" w:eastAsia="Calibri" w:hAnsi="Times New Roman" w:cs="Times New Roman"/>
                <w:sz w:val="28"/>
                <w:szCs w:val="28"/>
                <w:lang w:val="en-US"/>
              </w:rPr>
              <w:t>Grade</w:t>
            </w:r>
          </w:p>
        </w:tc>
      </w:tr>
      <w:tr w:rsidR="00A31058" w:rsidRPr="00A57168" w:rsidTr="009325E0">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31058" w:rsidRPr="00A57168" w:rsidRDefault="00A31058" w:rsidP="009325E0">
            <w:pPr>
              <w:widowControl w:val="0"/>
              <w:spacing w:after="0" w:line="240" w:lineRule="auto"/>
              <w:ind w:firstLine="567"/>
              <w:jc w:val="both"/>
              <w:rPr>
                <w:rFonts w:ascii="Times New Roman" w:eastAsia="Calibri" w:hAnsi="Times New Roman" w:cs="Times New Roman"/>
                <w:sz w:val="28"/>
                <w:szCs w:val="28"/>
                <w:lang w:val="en-US"/>
              </w:rPr>
            </w:pPr>
            <w:r w:rsidRPr="00A57168">
              <w:rPr>
                <w:rFonts w:ascii="Times New Roman" w:eastAsia="Calibri"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31058" w:rsidRPr="00A57168" w:rsidRDefault="00A31058" w:rsidP="009325E0">
            <w:pPr>
              <w:widowControl w:val="0"/>
              <w:spacing w:after="0" w:line="240" w:lineRule="auto"/>
              <w:ind w:firstLine="567"/>
              <w:jc w:val="both"/>
              <w:rPr>
                <w:rFonts w:ascii="Times New Roman" w:eastAsia="Calibri" w:hAnsi="Times New Roman" w:cs="Times New Roman"/>
                <w:sz w:val="28"/>
                <w:szCs w:val="28"/>
                <w:lang w:val="en-US"/>
              </w:rPr>
            </w:pPr>
            <w:r w:rsidRPr="00A57168">
              <w:rPr>
                <w:rFonts w:ascii="Times New Roman" w:eastAsia="Calibri" w:hAnsi="Times New Roman" w:cs="Times New Roman"/>
                <w:sz w:val="28"/>
                <w:szCs w:val="28"/>
                <w:lang w:val="en-US"/>
              </w:rPr>
              <w:t>Not passed</w:t>
            </w:r>
          </w:p>
        </w:tc>
      </w:tr>
      <w:tr w:rsidR="00A31058" w:rsidRPr="00A57168" w:rsidTr="009325E0">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31058" w:rsidRPr="00A57168" w:rsidRDefault="00A31058" w:rsidP="009325E0">
            <w:pPr>
              <w:widowControl w:val="0"/>
              <w:spacing w:after="0" w:line="240" w:lineRule="auto"/>
              <w:ind w:firstLine="567"/>
              <w:jc w:val="both"/>
              <w:rPr>
                <w:rFonts w:ascii="Times New Roman" w:eastAsia="Calibri" w:hAnsi="Times New Roman" w:cs="Times New Roman"/>
                <w:sz w:val="28"/>
                <w:szCs w:val="28"/>
                <w:lang w:val="en-US"/>
              </w:rPr>
            </w:pPr>
            <w:r w:rsidRPr="00A57168">
              <w:rPr>
                <w:rFonts w:ascii="Times New Roman" w:eastAsia="Calibri"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31058" w:rsidRPr="00A57168" w:rsidRDefault="00A31058" w:rsidP="009325E0">
            <w:pPr>
              <w:widowControl w:val="0"/>
              <w:spacing w:after="0" w:line="240" w:lineRule="auto"/>
              <w:ind w:firstLine="567"/>
              <w:jc w:val="both"/>
              <w:rPr>
                <w:rFonts w:ascii="Times New Roman" w:eastAsia="Calibri" w:hAnsi="Times New Roman" w:cs="Times New Roman"/>
                <w:sz w:val="28"/>
                <w:szCs w:val="28"/>
                <w:lang w:val="en-US"/>
              </w:rPr>
            </w:pPr>
            <w:r w:rsidRPr="00A57168">
              <w:rPr>
                <w:rFonts w:ascii="Times New Roman" w:eastAsia="Calibri" w:hAnsi="Times New Roman" w:cs="Times New Roman"/>
                <w:sz w:val="28"/>
                <w:szCs w:val="28"/>
                <w:lang w:val="en-US"/>
              </w:rPr>
              <w:t>Passed</w:t>
            </w:r>
          </w:p>
        </w:tc>
      </w:tr>
    </w:tbl>
    <w:p w:rsidR="00A31058" w:rsidRPr="00A57168" w:rsidRDefault="00A31058" w:rsidP="00A31058">
      <w:pPr>
        <w:spacing w:line="256" w:lineRule="auto"/>
        <w:rPr>
          <w:rFonts w:ascii="Times New Roman" w:eastAsia="Calibri" w:hAnsi="Times New Roman" w:cs="Times New Roman"/>
          <w:b/>
          <w:sz w:val="28"/>
          <w:szCs w:val="28"/>
          <w:lang w:val="en-US"/>
        </w:rPr>
      </w:pPr>
    </w:p>
    <w:p w:rsidR="00A31058" w:rsidRPr="00A57168" w:rsidRDefault="009A2643" w:rsidP="00A31058">
      <w:pPr>
        <w:spacing w:line="256" w:lineRule="auto"/>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Grading sca</w:t>
      </w:r>
      <w:r w:rsidR="00A31058" w:rsidRPr="00A57168">
        <w:rPr>
          <w:rFonts w:ascii="Times New Roman" w:eastAsia="Calibri"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7842"/>
      </w:tblGrid>
      <w:tr w:rsidR="00A31058" w:rsidRPr="004409B6" w:rsidTr="009325E0">
        <w:trPr>
          <w:trHeight w:val="521"/>
        </w:trPr>
        <w:tc>
          <w:tcPr>
            <w:tcW w:w="903"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2 (points to 54) </w:t>
            </w:r>
          </w:p>
        </w:tc>
        <w:tc>
          <w:tcPr>
            <w:tcW w:w="4097"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Demonstrates a lack of understanding of the problem. Many of the requirements of the assignment are not met. </w:t>
            </w:r>
          </w:p>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An initial perception of the material is demonstrated. The work is incomplete and/or </w:t>
            </w:r>
            <w:proofErr w:type="spellStart"/>
            <w:r w:rsidRPr="00A57168">
              <w:rPr>
                <w:rFonts w:ascii="Times New Roman" w:eastAsia="Calibri" w:hAnsi="Times New Roman" w:cs="Times New Roman"/>
                <w:color w:val="000000"/>
                <w:lang w:val="en-US"/>
              </w:rPr>
              <w:t>plagiarised</w:t>
            </w:r>
            <w:proofErr w:type="spellEnd"/>
            <w:r w:rsidRPr="00A57168">
              <w:rPr>
                <w:rFonts w:ascii="Times New Roman" w:eastAsia="Calibri" w:hAnsi="Times New Roman" w:cs="Times New Roman"/>
                <w:color w:val="000000"/>
                <w:lang w:val="en-US"/>
              </w:rPr>
              <w:t xml:space="preserve">.  </w:t>
            </w:r>
          </w:p>
        </w:tc>
      </w:tr>
      <w:tr w:rsidR="00A31058" w:rsidRPr="004409B6" w:rsidTr="009325E0">
        <w:trPr>
          <w:trHeight w:val="522"/>
        </w:trPr>
        <w:tc>
          <w:tcPr>
            <w:tcW w:w="903"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3 (points 55-69) </w:t>
            </w:r>
          </w:p>
        </w:tc>
        <w:tc>
          <w:tcPr>
            <w:tcW w:w="4097"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Demonstrates a partial understanding of the problem. Most of the requirements of the task have been met. </w:t>
            </w:r>
          </w:p>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Mastery of the elements of the assigned material. The material is mostly clear and coherent.</w:t>
            </w:r>
          </w:p>
        </w:tc>
      </w:tr>
      <w:tr w:rsidR="00A31058" w:rsidRPr="004409B6" w:rsidTr="009325E0">
        <w:trPr>
          <w:trHeight w:val="661"/>
        </w:trPr>
        <w:tc>
          <w:tcPr>
            <w:tcW w:w="903"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4 (points 70-84) </w:t>
            </w:r>
          </w:p>
        </w:tc>
        <w:tc>
          <w:tcPr>
            <w:tcW w:w="4097"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Demonstrates considerable understanding of the issue by the discipline. All requirements of the assignment are fulfilled.</w:t>
            </w:r>
          </w:p>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The content of the completed tasks is disclosed and examined from different perspectives.</w:t>
            </w:r>
          </w:p>
        </w:tc>
      </w:tr>
      <w:tr w:rsidR="00A31058" w:rsidRPr="004409B6" w:rsidTr="009325E0">
        <w:trPr>
          <w:trHeight w:val="800"/>
        </w:trPr>
        <w:tc>
          <w:tcPr>
            <w:tcW w:w="903"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5 (points 85-100) </w:t>
            </w:r>
          </w:p>
        </w:tc>
        <w:tc>
          <w:tcPr>
            <w:tcW w:w="4097"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Demonstrates full understanding of the problem. All requirements of the assignment are fulfilled. </w:t>
            </w:r>
          </w:p>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Demonstrates proficiency in the discipline. The completed assignments are holistic, complete, structured, present different points of view and demonstrate creativity.</w:t>
            </w:r>
          </w:p>
        </w:tc>
      </w:tr>
      <w:bookmarkEnd w:id="51"/>
    </w:tbl>
    <w:p w:rsidR="00090AC1" w:rsidRPr="00A31058" w:rsidRDefault="00090AC1" w:rsidP="006948DA">
      <w:pPr>
        <w:jc w:val="both"/>
        <w:rPr>
          <w:rFonts w:ascii="Times New Roman" w:hAnsi="Times New Roman" w:cs="Times New Roman"/>
          <w:sz w:val="24"/>
          <w:szCs w:val="28"/>
          <w:lang w:val="en-US"/>
        </w:rPr>
      </w:pPr>
    </w:p>
    <w:sectPr w:rsidR="00090AC1" w:rsidRPr="00A31058" w:rsidSect="00BC657F">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080" w:rsidRDefault="002E1080" w:rsidP="00315CA6">
      <w:pPr>
        <w:spacing w:after="0" w:line="240" w:lineRule="auto"/>
      </w:pPr>
      <w:r>
        <w:separator/>
      </w:r>
    </w:p>
  </w:endnote>
  <w:endnote w:type="continuationSeparator" w:id="0">
    <w:p w:rsidR="002E1080" w:rsidRDefault="002E108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F1A97" w:rsidRDefault="006616A1" w:rsidP="00051536">
        <w:pPr>
          <w:pStyle w:val="af4"/>
          <w:jc w:val="center"/>
        </w:pPr>
        <w:r>
          <w:fldChar w:fldCharType="begin"/>
        </w:r>
        <w:r w:rsidR="008F1A97">
          <w:instrText>PAGE   \* MERGEFORMAT</w:instrText>
        </w:r>
        <w:r>
          <w:fldChar w:fldCharType="separate"/>
        </w:r>
        <w:r w:rsidR="004409B6">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080" w:rsidRDefault="002E1080" w:rsidP="00315CA6">
      <w:pPr>
        <w:spacing w:after="0" w:line="240" w:lineRule="auto"/>
      </w:pPr>
      <w:r>
        <w:separator/>
      </w:r>
    </w:p>
  </w:footnote>
  <w:footnote w:type="continuationSeparator" w:id="0">
    <w:p w:rsidR="002E1080" w:rsidRDefault="002E108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14EC0"/>
    <w:rsid w:val="000201A6"/>
    <w:rsid w:val="00025EE1"/>
    <w:rsid w:val="00041FD1"/>
    <w:rsid w:val="00051536"/>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0841"/>
    <w:rsid w:val="00181C12"/>
    <w:rsid w:val="0018274C"/>
    <w:rsid w:val="00194175"/>
    <w:rsid w:val="001D06D9"/>
    <w:rsid w:val="00205002"/>
    <w:rsid w:val="002053A5"/>
    <w:rsid w:val="00232252"/>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080"/>
    <w:rsid w:val="002E16F8"/>
    <w:rsid w:val="002E4044"/>
    <w:rsid w:val="00311366"/>
    <w:rsid w:val="00313ACD"/>
    <w:rsid w:val="00315CA6"/>
    <w:rsid w:val="00316402"/>
    <w:rsid w:val="00342EBC"/>
    <w:rsid w:val="00352B6F"/>
    <w:rsid w:val="00355FB7"/>
    <w:rsid w:val="00365ECE"/>
    <w:rsid w:val="00370A02"/>
    <w:rsid w:val="003817FD"/>
    <w:rsid w:val="003830D3"/>
    <w:rsid w:val="0039407B"/>
    <w:rsid w:val="003A1C1D"/>
    <w:rsid w:val="003A3814"/>
    <w:rsid w:val="003C34AB"/>
    <w:rsid w:val="003D0D34"/>
    <w:rsid w:val="003D1CAC"/>
    <w:rsid w:val="003D6487"/>
    <w:rsid w:val="003E0DEA"/>
    <w:rsid w:val="00405FE5"/>
    <w:rsid w:val="004063C6"/>
    <w:rsid w:val="0041061D"/>
    <w:rsid w:val="00433B9E"/>
    <w:rsid w:val="004409B6"/>
    <w:rsid w:val="004411A1"/>
    <w:rsid w:val="004475DA"/>
    <w:rsid w:val="004535A3"/>
    <w:rsid w:val="00453EB6"/>
    <w:rsid w:val="004619CB"/>
    <w:rsid w:val="00466076"/>
    <w:rsid w:val="004709E5"/>
    <w:rsid w:val="0049412D"/>
    <w:rsid w:val="004A1B2D"/>
    <w:rsid w:val="004C3083"/>
    <w:rsid w:val="004C4B89"/>
    <w:rsid w:val="004E72F6"/>
    <w:rsid w:val="004F2F48"/>
    <w:rsid w:val="00511619"/>
    <w:rsid w:val="00523021"/>
    <w:rsid w:val="00525214"/>
    <w:rsid w:val="00533004"/>
    <w:rsid w:val="00535B55"/>
    <w:rsid w:val="00546A9C"/>
    <w:rsid w:val="00553BBB"/>
    <w:rsid w:val="005570A7"/>
    <w:rsid w:val="00562FAA"/>
    <w:rsid w:val="00584C95"/>
    <w:rsid w:val="005904A2"/>
    <w:rsid w:val="005962D4"/>
    <w:rsid w:val="005B37A7"/>
    <w:rsid w:val="005B4DAC"/>
    <w:rsid w:val="005C548A"/>
    <w:rsid w:val="005C7B9F"/>
    <w:rsid w:val="005D07D0"/>
    <w:rsid w:val="005D65A5"/>
    <w:rsid w:val="005E192E"/>
    <w:rsid w:val="005E2CF6"/>
    <w:rsid w:val="005F42A5"/>
    <w:rsid w:val="00611CC7"/>
    <w:rsid w:val="00614454"/>
    <w:rsid w:val="006203C9"/>
    <w:rsid w:val="00632575"/>
    <w:rsid w:val="00642635"/>
    <w:rsid w:val="00653999"/>
    <w:rsid w:val="00656702"/>
    <w:rsid w:val="006616A1"/>
    <w:rsid w:val="00682C6D"/>
    <w:rsid w:val="006945E7"/>
    <w:rsid w:val="006948DA"/>
    <w:rsid w:val="006A3967"/>
    <w:rsid w:val="006A6696"/>
    <w:rsid w:val="006B4287"/>
    <w:rsid w:val="00713C24"/>
    <w:rsid w:val="00740AB9"/>
    <w:rsid w:val="00741AAE"/>
    <w:rsid w:val="00745B7E"/>
    <w:rsid w:val="007478E0"/>
    <w:rsid w:val="00751095"/>
    <w:rsid w:val="007543B8"/>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0751"/>
    <w:rsid w:val="008A191A"/>
    <w:rsid w:val="008A2742"/>
    <w:rsid w:val="008B7149"/>
    <w:rsid w:val="008C0FFC"/>
    <w:rsid w:val="008D1454"/>
    <w:rsid w:val="008D1AA2"/>
    <w:rsid w:val="008D3F1C"/>
    <w:rsid w:val="008D6B94"/>
    <w:rsid w:val="008F1A97"/>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2643"/>
    <w:rsid w:val="009A6C7B"/>
    <w:rsid w:val="009B2A0A"/>
    <w:rsid w:val="009D49CC"/>
    <w:rsid w:val="009E5201"/>
    <w:rsid w:val="009E6058"/>
    <w:rsid w:val="009F62AE"/>
    <w:rsid w:val="00A21240"/>
    <w:rsid w:val="00A21E81"/>
    <w:rsid w:val="00A31058"/>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E503E"/>
    <w:rsid w:val="00BF5211"/>
    <w:rsid w:val="00C0056C"/>
    <w:rsid w:val="00C15A4C"/>
    <w:rsid w:val="00C220D9"/>
    <w:rsid w:val="00C23E14"/>
    <w:rsid w:val="00C23E7F"/>
    <w:rsid w:val="00C246FF"/>
    <w:rsid w:val="00C31FE5"/>
    <w:rsid w:val="00C33475"/>
    <w:rsid w:val="00C34116"/>
    <w:rsid w:val="00C3496E"/>
    <w:rsid w:val="00C355C3"/>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247"/>
    <w:rsid w:val="00D8262E"/>
    <w:rsid w:val="00DC4D9A"/>
    <w:rsid w:val="00DC5B3C"/>
    <w:rsid w:val="00DE029E"/>
    <w:rsid w:val="00DE6C90"/>
    <w:rsid w:val="00DF2144"/>
    <w:rsid w:val="00E00C94"/>
    <w:rsid w:val="00E1429F"/>
    <w:rsid w:val="00E23467"/>
    <w:rsid w:val="00E35A52"/>
    <w:rsid w:val="00E40141"/>
    <w:rsid w:val="00E45A5C"/>
    <w:rsid w:val="00E4641F"/>
    <w:rsid w:val="00E525E4"/>
    <w:rsid w:val="00E948C3"/>
    <w:rsid w:val="00EC181C"/>
    <w:rsid w:val="00ED01B2"/>
    <w:rsid w:val="00ED39ED"/>
    <w:rsid w:val="00ED54AA"/>
    <w:rsid w:val="00ED577F"/>
    <w:rsid w:val="00ED6AF6"/>
    <w:rsid w:val="00EE1C3E"/>
    <w:rsid w:val="00EE24E1"/>
    <w:rsid w:val="00F00293"/>
    <w:rsid w:val="00F01BE3"/>
    <w:rsid w:val="00F12F74"/>
    <w:rsid w:val="00F207FF"/>
    <w:rsid w:val="00F3000D"/>
    <w:rsid w:val="00F50588"/>
    <w:rsid w:val="00F56264"/>
    <w:rsid w:val="00F56BE2"/>
    <w:rsid w:val="00F602C3"/>
    <w:rsid w:val="00F609F0"/>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CA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BE50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HTML">
    <w:name w:val="HTML Preformatted"/>
    <w:basedOn w:val="a"/>
    <w:link w:val="HTML0"/>
    <w:uiPriority w:val="99"/>
    <w:semiHidden/>
    <w:unhideWhenUsed/>
    <w:rsid w:val="003E0DEA"/>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E0DEA"/>
    <w:rPr>
      <w:rFonts w:ascii="Consolas" w:hAnsi="Consolas" w:cs="Consolas"/>
      <w:sz w:val="20"/>
      <w:szCs w:val="20"/>
    </w:rPr>
  </w:style>
  <w:style w:type="character" w:customStyle="1" w:styleId="30">
    <w:name w:val="Заголовок 3 Знак"/>
    <w:basedOn w:val="a0"/>
    <w:link w:val="3"/>
    <w:uiPriority w:val="9"/>
    <w:rsid w:val="00BE503E"/>
    <w:rPr>
      <w:rFonts w:asciiTheme="majorHAnsi" w:eastAsiaTheme="majorEastAsia" w:hAnsiTheme="majorHAnsi" w:cstheme="majorBidi"/>
      <w:color w:val="1F3763"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01598834">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15748478">
      <w:bodyDiv w:val="1"/>
      <w:marLeft w:val="0"/>
      <w:marRight w:val="0"/>
      <w:marTop w:val="0"/>
      <w:marBottom w:val="0"/>
      <w:divBdr>
        <w:top w:val="none" w:sz="0" w:space="0" w:color="auto"/>
        <w:left w:val="none" w:sz="0" w:space="0" w:color="auto"/>
        <w:bottom w:val="none" w:sz="0" w:space="0" w:color="auto"/>
        <w:right w:val="none" w:sz="0" w:space="0" w:color="auto"/>
      </w:divBdr>
    </w:div>
    <w:div w:id="23875142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81835196">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58772723">
      <w:bodyDiv w:val="1"/>
      <w:marLeft w:val="0"/>
      <w:marRight w:val="0"/>
      <w:marTop w:val="0"/>
      <w:marBottom w:val="0"/>
      <w:divBdr>
        <w:top w:val="none" w:sz="0" w:space="0" w:color="auto"/>
        <w:left w:val="none" w:sz="0" w:space="0" w:color="auto"/>
        <w:bottom w:val="none" w:sz="0" w:space="0" w:color="auto"/>
        <w:right w:val="none" w:sz="0" w:space="0" w:color="auto"/>
      </w:divBdr>
    </w:div>
    <w:div w:id="1485731555">
      <w:bodyDiv w:val="1"/>
      <w:marLeft w:val="0"/>
      <w:marRight w:val="0"/>
      <w:marTop w:val="0"/>
      <w:marBottom w:val="0"/>
      <w:divBdr>
        <w:top w:val="none" w:sz="0" w:space="0" w:color="auto"/>
        <w:left w:val="none" w:sz="0" w:space="0" w:color="auto"/>
        <w:bottom w:val="none" w:sz="0" w:space="0" w:color="auto"/>
        <w:right w:val="none" w:sz="0" w:space="0" w:color="auto"/>
      </w:divBdr>
    </w:div>
    <w:div w:id="1525559765">
      <w:bodyDiv w:val="1"/>
      <w:marLeft w:val="0"/>
      <w:marRight w:val="0"/>
      <w:marTop w:val="0"/>
      <w:marBottom w:val="0"/>
      <w:divBdr>
        <w:top w:val="none" w:sz="0" w:space="0" w:color="auto"/>
        <w:left w:val="none" w:sz="0" w:space="0" w:color="auto"/>
        <w:bottom w:val="none" w:sz="0" w:space="0" w:color="auto"/>
        <w:right w:val="none" w:sz="0" w:space="0" w:color="auto"/>
      </w:divBdr>
    </w:div>
    <w:div w:id="1568222405">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42363084">
      <w:bodyDiv w:val="1"/>
      <w:marLeft w:val="0"/>
      <w:marRight w:val="0"/>
      <w:marTop w:val="0"/>
      <w:marBottom w:val="0"/>
      <w:divBdr>
        <w:top w:val="none" w:sz="0" w:space="0" w:color="auto"/>
        <w:left w:val="none" w:sz="0" w:space="0" w:color="auto"/>
        <w:bottom w:val="none" w:sz="0" w:space="0" w:color="auto"/>
        <w:right w:val="none" w:sz="0" w:space="0" w:color="auto"/>
      </w:divBdr>
    </w:div>
    <w:div w:id="1834301111">
      <w:bodyDiv w:val="1"/>
      <w:marLeft w:val="0"/>
      <w:marRight w:val="0"/>
      <w:marTop w:val="0"/>
      <w:marBottom w:val="0"/>
      <w:divBdr>
        <w:top w:val="none" w:sz="0" w:space="0" w:color="auto"/>
        <w:left w:val="none" w:sz="0" w:space="0" w:color="auto"/>
        <w:bottom w:val="none" w:sz="0" w:space="0" w:color="auto"/>
        <w:right w:val="none" w:sz="0" w:space="0" w:color="auto"/>
      </w:divBdr>
    </w:div>
    <w:div w:id="1972204987">
      <w:bodyDiv w:val="1"/>
      <w:marLeft w:val="0"/>
      <w:marRight w:val="0"/>
      <w:marTop w:val="0"/>
      <w:marBottom w:val="0"/>
      <w:divBdr>
        <w:top w:val="none" w:sz="0" w:space="0" w:color="auto"/>
        <w:left w:val="none" w:sz="0" w:space="0" w:color="auto"/>
        <w:bottom w:val="none" w:sz="0" w:space="0" w:color="auto"/>
        <w:right w:val="none" w:sz="0" w:space="0" w:color="auto"/>
      </w:divBdr>
    </w:div>
    <w:div w:id="2028405251">
      <w:bodyDiv w:val="1"/>
      <w:marLeft w:val="0"/>
      <w:marRight w:val="0"/>
      <w:marTop w:val="0"/>
      <w:marBottom w:val="0"/>
      <w:divBdr>
        <w:top w:val="none" w:sz="0" w:space="0" w:color="auto"/>
        <w:left w:val="none" w:sz="0" w:space="0" w:color="auto"/>
        <w:bottom w:val="none" w:sz="0" w:space="0" w:color="auto"/>
        <w:right w:val="none" w:sz="0" w:space="0" w:color="auto"/>
      </w:divBdr>
    </w:div>
    <w:div w:id="210260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Market%20Challenger%203rd%20Edition_1.pdf"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Market%20Challenger%203rd%20Edition_2.pdf" TargetMode="External"/><Relationship Id="rId22" Type="http://schemas.openxmlformats.org/officeDocument/2006/relationships/hyperlink" Target="https://kodeks.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17C857-86E8-4884-B3B0-FC285BA96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4230</Words>
  <Characters>24116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10</cp:revision>
  <cp:lastPrinted>2021-04-28T14:42:00Z</cp:lastPrinted>
  <dcterms:created xsi:type="dcterms:W3CDTF">2023-04-10T08:33:00Z</dcterms:created>
  <dcterms:modified xsi:type="dcterms:W3CDTF">2025-02-17T12:16:00Z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