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4F51" w:rsidRPr="00FB5AD1" w:rsidRDefault="006D4F51" w:rsidP="006D4F51">
      <w:pPr>
        <w:rPr>
          <w:rFonts w:ascii="Times New Roman" w:eastAsia="Calibri" w:hAnsi="Times New Roman" w:cs="Times New Roman"/>
          <w:sz w:val="24"/>
          <w:szCs w:val="24"/>
          <w:lang w:val="en-US"/>
        </w:rPr>
      </w:pPr>
      <w:r w:rsidRPr="00FB5AD1">
        <w:rPr>
          <w:rFonts w:ascii="Times New Roman" w:eastAsia="Calibri" w:hAnsi="Times New Roman" w:cs="Times New Roman"/>
          <w:sz w:val="24"/>
          <w:szCs w:val="24"/>
          <w:lang w:val="en-US"/>
        </w:rPr>
        <w:t>MINISTRY OF SCIENCE AND HIGH</w:t>
      </w:r>
      <w:r w:rsidR="006664D7" w:rsidRPr="00FB5AD1">
        <w:rPr>
          <w:rFonts w:ascii="Times New Roman" w:eastAsia="Calibri" w:hAnsi="Times New Roman" w:cs="Times New Roman"/>
          <w:sz w:val="24"/>
          <w:szCs w:val="24"/>
          <w:lang w:val="en-US"/>
        </w:rPr>
        <w:t>ER</w:t>
      </w:r>
      <w:r w:rsidRPr="00FB5AD1">
        <w:rPr>
          <w:rFonts w:ascii="Times New Roman" w:eastAsia="Calibri" w:hAnsi="Times New Roman" w:cs="Times New Roman"/>
          <w:sz w:val="24"/>
          <w:szCs w:val="24"/>
          <w:lang w:val="en-US"/>
        </w:rPr>
        <w:t xml:space="preserve"> EDUCATION OF THE RUSSIAN FEDERATION</w:t>
      </w:r>
    </w:p>
    <w:p w:rsidR="006D4F51" w:rsidRPr="00FB5AD1" w:rsidRDefault="006D4F51" w:rsidP="006D4F51">
      <w:pPr>
        <w:rPr>
          <w:rFonts w:ascii="Times New Roman" w:eastAsia="Calibri" w:hAnsi="Times New Roman" w:cs="Times New Roman"/>
          <w:sz w:val="24"/>
          <w:szCs w:val="24"/>
          <w:lang w:val="en-US"/>
        </w:rPr>
      </w:pPr>
      <w:r w:rsidRPr="00FB5AD1">
        <w:rPr>
          <w:rFonts w:ascii="Times New Roman" w:eastAsia="Calibri" w:hAnsi="Times New Roman" w:cs="Times New Roman"/>
          <w:sz w:val="24"/>
          <w:szCs w:val="24"/>
          <w:lang w:val="en-US"/>
        </w:rPr>
        <w:t xml:space="preserve">                   Federal State Budgetary Educational Institution of Higher Education</w:t>
      </w:r>
    </w:p>
    <w:p w:rsidR="00C52FB4" w:rsidRDefault="006D4F51" w:rsidP="006D4F51">
      <w:pPr>
        <w:rPr>
          <w:rFonts w:ascii="Times New Roman" w:eastAsia="Calibri" w:hAnsi="Times New Roman" w:cs="Times New Roman"/>
          <w:sz w:val="24"/>
          <w:szCs w:val="24"/>
          <w:lang w:val="en-US"/>
        </w:rPr>
      </w:pPr>
      <w:r w:rsidRPr="00FB5AD1">
        <w:rPr>
          <w:rFonts w:ascii="Times New Roman" w:eastAsia="Calibri" w:hAnsi="Times New Roman" w:cs="Times New Roman"/>
          <w:sz w:val="24"/>
          <w:szCs w:val="24"/>
          <w:lang w:val="en-US"/>
        </w:rPr>
        <w:t xml:space="preserve">       «SAINT-PETERSBURG STATE UNIVERSITY OF ECONOMICS» (UNECON)</w:t>
      </w:r>
    </w:p>
    <w:p w:rsidR="00E06B13" w:rsidRDefault="00E06B13" w:rsidP="006D4F51">
      <w:pPr>
        <w:rPr>
          <w:rFonts w:ascii="Times New Roman" w:hAnsi="Times New Roman" w:cs="Times New Roman"/>
          <w:b/>
          <w:sz w:val="20"/>
          <w:szCs w:val="20"/>
          <w:lang w:val="en-US"/>
        </w:rPr>
      </w:pPr>
    </w:p>
    <w:tbl>
      <w:tblPr>
        <w:tblW w:w="0" w:type="auto"/>
        <w:tblLook w:val="04A0" w:firstRow="1" w:lastRow="0" w:firstColumn="1" w:lastColumn="0" w:noHBand="0" w:noVBand="1"/>
      </w:tblPr>
      <w:tblGrid>
        <w:gridCol w:w="4784"/>
        <w:gridCol w:w="4786"/>
      </w:tblGrid>
      <w:tr w:rsidR="00AF20F0" w:rsidTr="00AF20F0">
        <w:trPr>
          <w:trHeight w:val="1797"/>
        </w:trPr>
        <w:tc>
          <w:tcPr>
            <w:tcW w:w="4784" w:type="dxa"/>
          </w:tcPr>
          <w:p w:rsidR="00AF20F0" w:rsidRDefault="00AF20F0">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AF20F0" w:rsidRDefault="00AF20F0">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AF20F0" w:rsidRDefault="00AF20F0">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AF20F0" w:rsidRDefault="00AF20F0">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Veronika.G. Shubaeva</w:t>
            </w:r>
          </w:p>
          <w:p w:rsidR="00AF20F0" w:rsidRDefault="00AF20F0">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AF20F0" w:rsidRDefault="00AF20F0" w:rsidP="006D4F51">
      <w:pPr>
        <w:rPr>
          <w:rFonts w:ascii="Times New Roman" w:hAnsi="Times New Roman" w:cs="Times New Roman"/>
          <w:b/>
          <w:sz w:val="20"/>
          <w:szCs w:val="20"/>
          <w:lang w:val="en-US"/>
        </w:rPr>
      </w:pPr>
    </w:p>
    <w:p w:rsidR="000B2172" w:rsidRPr="00FB5AD1" w:rsidRDefault="000B2172" w:rsidP="000B2172">
      <w:pPr>
        <w:jc w:val="center"/>
        <w:rPr>
          <w:rFonts w:ascii="Times New Roman" w:hAnsi="Times New Roman" w:cs="Times New Roman"/>
          <w:b/>
          <w:bCs/>
          <w:i/>
          <w:sz w:val="32"/>
          <w:szCs w:val="32"/>
          <w:lang w:val="en-US" w:bidi="ru-RU"/>
        </w:rPr>
      </w:pPr>
      <w:r w:rsidRPr="00FB5AD1">
        <w:rPr>
          <w:rFonts w:ascii="Times New Roman" w:hAnsi="Times New Roman" w:cs="Times New Roman"/>
          <w:b/>
          <w:bCs/>
          <w:i/>
          <w:sz w:val="32"/>
          <w:szCs w:val="32"/>
        </w:rPr>
        <w:t>Международные</w:t>
      </w:r>
      <w:r w:rsidRPr="00FB5AD1">
        <w:rPr>
          <w:rFonts w:ascii="Times New Roman" w:hAnsi="Times New Roman" w:cs="Times New Roman"/>
          <w:b/>
          <w:bCs/>
          <w:i/>
          <w:sz w:val="32"/>
          <w:szCs w:val="32"/>
          <w:lang w:val="en-US"/>
        </w:rPr>
        <w:t xml:space="preserve"> </w:t>
      </w:r>
      <w:r w:rsidRPr="00FB5AD1">
        <w:rPr>
          <w:rFonts w:ascii="Times New Roman" w:hAnsi="Times New Roman" w:cs="Times New Roman"/>
          <w:b/>
          <w:bCs/>
          <w:i/>
          <w:sz w:val="32"/>
          <w:szCs w:val="32"/>
        </w:rPr>
        <w:t>стратегии</w:t>
      </w:r>
      <w:r w:rsidRPr="00FB5AD1">
        <w:rPr>
          <w:rFonts w:ascii="Times New Roman" w:hAnsi="Times New Roman" w:cs="Times New Roman"/>
          <w:b/>
          <w:bCs/>
          <w:i/>
          <w:sz w:val="32"/>
          <w:szCs w:val="32"/>
          <w:lang w:val="en-US"/>
        </w:rPr>
        <w:t xml:space="preserve"> </w:t>
      </w:r>
      <w:r w:rsidRPr="00FB5AD1">
        <w:rPr>
          <w:rFonts w:ascii="Times New Roman" w:hAnsi="Times New Roman" w:cs="Times New Roman"/>
          <w:b/>
          <w:bCs/>
          <w:i/>
          <w:sz w:val="32"/>
          <w:szCs w:val="32"/>
        </w:rPr>
        <w:t>компании</w:t>
      </w:r>
      <w:r w:rsidRPr="00FB5AD1">
        <w:rPr>
          <w:rFonts w:ascii="Times New Roman" w:hAnsi="Times New Roman" w:cs="Times New Roman"/>
          <w:b/>
          <w:bCs/>
          <w:i/>
          <w:sz w:val="32"/>
          <w:szCs w:val="32"/>
          <w:lang w:val="en-US"/>
        </w:rPr>
        <w:t xml:space="preserve"> / International company strategies</w:t>
      </w:r>
    </w:p>
    <w:p w:rsidR="001400FE" w:rsidRPr="00FB5AD1" w:rsidRDefault="006D4F51" w:rsidP="001400FE">
      <w:pPr>
        <w:jc w:val="center"/>
        <w:rPr>
          <w:rFonts w:ascii="Times New Roman" w:hAnsi="Times New Roman" w:cs="Times New Roman"/>
          <w:b/>
          <w:sz w:val="32"/>
          <w:szCs w:val="32"/>
          <w:lang w:val="en-US"/>
        </w:rPr>
      </w:pPr>
      <w:r w:rsidRPr="00FB5AD1">
        <w:rPr>
          <w:rFonts w:ascii="Times New Roman" w:hAnsi="Times New Roman" w:cs="Times New Roman"/>
          <w:b/>
          <w:sz w:val="32"/>
          <w:szCs w:val="32"/>
          <w:lang w:val="en-US"/>
        </w:rPr>
        <w:t>Syllabus of the course</w:t>
      </w:r>
    </w:p>
    <w:p w:rsidR="00C52FB4" w:rsidRPr="00FB5AD1" w:rsidRDefault="00C52FB4" w:rsidP="00C52FB4">
      <w:pPr>
        <w:rPr>
          <w:rFonts w:ascii="Times New Roman" w:hAnsi="Times New Roman" w:cs="Times New Roman"/>
          <w:bCs/>
          <w:sz w:val="16"/>
          <w:szCs w:val="16"/>
          <w:lang w:val="en-US" w:bidi="ru-RU"/>
        </w:rPr>
      </w:pPr>
    </w:p>
    <w:tbl>
      <w:tblPr>
        <w:tblW w:w="9606" w:type="dxa"/>
        <w:tblLook w:val="04A0" w:firstRow="1" w:lastRow="0" w:firstColumn="1" w:lastColumn="0" w:noHBand="0" w:noVBand="1"/>
      </w:tblPr>
      <w:tblGrid>
        <w:gridCol w:w="3369"/>
        <w:gridCol w:w="6237"/>
      </w:tblGrid>
      <w:tr w:rsidR="006D4F51" w:rsidRPr="00FB5AD1" w:rsidTr="00A277D2">
        <w:tc>
          <w:tcPr>
            <w:tcW w:w="3369" w:type="dxa"/>
            <w:hideMark/>
          </w:tcPr>
          <w:p w:rsidR="006D4F51" w:rsidRPr="00FB5AD1" w:rsidRDefault="006D4F51" w:rsidP="006D4F51">
            <w:pPr>
              <w:widowControl w:val="0"/>
              <w:autoSpaceDE w:val="0"/>
              <w:autoSpaceDN w:val="0"/>
              <w:rPr>
                <w:rFonts w:ascii="Times New Roman" w:hAnsi="Times New Roman" w:cs="Times New Roman"/>
                <w:b/>
                <w:sz w:val="18"/>
                <w:szCs w:val="18"/>
                <w:lang w:val="en-US" w:bidi="ru-RU"/>
              </w:rPr>
            </w:pPr>
            <w:r w:rsidRPr="00FB5AD1">
              <w:rPr>
                <w:rFonts w:ascii="Times New Roman" w:hAnsi="Times New Roman" w:cs="Times New Roman"/>
                <w:sz w:val="18"/>
                <w:szCs w:val="18"/>
                <w:lang w:val="en-US"/>
              </w:rPr>
              <w:t>Specialty</w:t>
            </w:r>
          </w:p>
        </w:tc>
        <w:tc>
          <w:tcPr>
            <w:tcW w:w="6237" w:type="dxa"/>
            <w:vAlign w:val="center"/>
            <w:hideMark/>
          </w:tcPr>
          <w:p w:rsidR="006D4F51" w:rsidRPr="00FB5AD1" w:rsidRDefault="006D4F51" w:rsidP="006D4F51">
            <w:pPr>
              <w:widowControl w:val="0"/>
              <w:autoSpaceDE w:val="0"/>
              <w:autoSpaceDN w:val="0"/>
              <w:rPr>
                <w:rFonts w:ascii="Times New Roman" w:hAnsi="Times New Roman" w:cs="Times New Roman"/>
                <w:i/>
                <w:sz w:val="18"/>
                <w:szCs w:val="18"/>
                <w:lang w:val="en-US" w:bidi="ru-RU"/>
              </w:rPr>
            </w:pPr>
            <w:r w:rsidRPr="00FB5AD1">
              <w:rPr>
                <w:rFonts w:ascii="Times New Roman" w:hAnsi="Times New Roman" w:cs="Times New Roman"/>
                <w:i/>
                <w:sz w:val="18"/>
                <w:szCs w:val="18"/>
                <w:lang w:val="en-US"/>
              </w:rPr>
              <w:t>38.03.02 Management</w:t>
            </w:r>
          </w:p>
        </w:tc>
      </w:tr>
      <w:tr w:rsidR="006D4F51" w:rsidRPr="00AC0E8F" w:rsidTr="009F62AE">
        <w:tc>
          <w:tcPr>
            <w:tcW w:w="3369" w:type="dxa"/>
            <w:hideMark/>
          </w:tcPr>
          <w:p w:rsidR="006D4F51" w:rsidRPr="00FB5AD1" w:rsidRDefault="006D4F51" w:rsidP="006D4F51">
            <w:pPr>
              <w:widowControl w:val="0"/>
              <w:autoSpaceDE w:val="0"/>
              <w:autoSpaceDN w:val="0"/>
              <w:rPr>
                <w:rFonts w:ascii="Times New Roman" w:hAnsi="Times New Roman" w:cs="Times New Roman"/>
                <w:b/>
                <w:i/>
                <w:sz w:val="18"/>
                <w:szCs w:val="18"/>
                <w:lang w:val="en-US" w:bidi="ru-RU"/>
              </w:rPr>
            </w:pPr>
            <w:r w:rsidRPr="00FB5AD1">
              <w:rPr>
                <w:rFonts w:ascii="Times New Roman" w:hAnsi="Times New Roman" w:cs="Times New Roman"/>
                <w:sz w:val="18"/>
                <w:szCs w:val="18"/>
                <w:lang w:val="en-US"/>
              </w:rPr>
              <w:t>Specialization</w:t>
            </w:r>
          </w:p>
        </w:tc>
        <w:tc>
          <w:tcPr>
            <w:tcW w:w="6237" w:type="dxa"/>
            <w:vAlign w:val="center"/>
            <w:hideMark/>
          </w:tcPr>
          <w:p w:rsidR="006D4F51" w:rsidRPr="00FB5AD1" w:rsidRDefault="006D4F51" w:rsidP="006D4F51">
            <w:pPr>
              <w:widowControl w:val="0"/>
              <w:autoSpaceDE w:val="0"/>
              <w:autoSpaceDN w:val="0"/>
              <w:spacing w:line="276" w:lineRule="auto"/>
              <w:rPr>
                <w:rFonts w:ascii="Times New Roman" w:hAnsi="Times New Roman" w:cs="Times New Roman"/>
                <w:i/>
                <w:sz w:val="18"/>
                <w:szCs w:val="18"/>
                <w:lang w:val="en-US" w:bidi="ru-RU"/>
              </w:rPr>
            </w:pPr>
            <w:r w:rsidRPr="00FB5AD1">
              <w:rPr>
                <w:rFonts w:ascii="Times New Roman" w:hAnsi="Times New Roman" w:cs="Times New Roman"/>
                <w:i/>
                <w:sz w:val="18"/>
                <w:szCs w:val="18"/>
                <w:lang w:val="en-US"/>
              </w:rPr>
              <w:t>Business management and digital innovations</w:t>
            </w:r>
          </w:p>
        </w:tc>
      </w:tr>
      <w:tr w:rsidR="006D4F51" w:rsidRPr="00FB5AD1" w:rsidTr="009F62AE">
        <w:trPr>
          <w:trHeight w:val="283"/>
        </w:trPr>
        <w:tc>
          <w:tcPr>
            <w:tcW w:w="3369" w:type="dxa"/>
            <w:hideMark/>
          </w:tcPr>
          <w:p w:rsidR="006D4F51" w:rsidRPr="00FB5AD1" w:rsidRDefault="006D4F51" w:rsidP="006D4F51">
            <w:pPr>
              <w:widowControl w:val="0"/>
              <w:autoSpaceDE w:val="0"/>
              <w:autoSpaceDN w:val="0"/>
              <w:rPr>
                <w:rFonts w:ascii="Times New Roman" w:hAnsi="Times New Roman" w:cs="Times New Roman"/>
                <w:sz w:val="18"/>
                <w:szCs w:val="18"/>
                <w:lang w:val="en-US" w:bidi="ru-RU"/>
              </w:rPr>
            </w:pPr>
            <w:r w:rsidRPr="00FB5AD1">
              <w:rPr>
                <w:rFonts w:ascii="Times New Roman" w:hAnsi="Times New Roman" w:cs="Times New Roman"/>
                <w:sz w:val="18"/>
                <w:szCs w:val="18"/>
                <w:lang w:val="en-US" w:bidi="ru-RU"/>
              </w:rPr>
              <w:t>Level of higher education</w:t>
            </w:r>
          </w:p>
        </w:tc>
        <w:tc>
          <w:tcPr>
            <w:tcW w:w="6237" w:type="dxa"/>
            <w:vAlign w:val="center"/>
            <w:hideMark/>
          </w:tcPr>
          <w:p w:rsidR="006D4F51" w:rsidRPr="00FB5AD1" w:rsidRDefault="00323E90" w:rsidP="006D4F51">
            <w:pPr>
              <w:widowControl w:val="0"/>
              <w:autoSpaceDE w:val="0"/>
              <w:autoSpaceDN w:val="0"/>
              <w:rPr>
                <w:rFonts w:ascii="Times New Roman" w:hAnsi="Times New Roman" w:cs="Times New Roman"/>
                <w:i/>
                <w:sz w:val="18"/>
                <w:szCs w:val="18"/>
                <w:lang w:val="en-US" w:bidi="ru-RU"/>
              </w:rPr>
            </w:pPr>
            <w:r w:rsidRPr="00FB5AD1">
              <w:rPr>
                <w:rFonts w:ascii="Times New Roman" w:hAnsi="Times New Roman" w:cs="Times New Roman"/>
                <w:i/>
                <w:sz w:val="18"/>
                <w:szCs w:val="18"/>
                <w:lang w:val="en-US"/>
              </w:rPr>
              <w:t>Bachelor</w:t>
            </w:r>
          </w:p>
        </w:tc>
      </w:tr>
      <w:tr w:rsidR="006D4F51" w:rsidRPr="00FB5AD1" w:rsidTr="004F2F48">
        <w:trPr>
          <w:trHeight w:val="80"/>
        </w:trPr>
        <w:tc>
          <w:tcPr>
            <w:tcW w:w="3369" w:type="dxa"/>
          </w:tcPr>
          <w:p w:rsidR="006D4F51" w:rsidRPr="00FB5AD1" w:rsidRDefault="006D4F51" w:rsidP="006D4F51">
            <w:pPr>
              <w:widowControl w:val="0"/>
              <w:autoSpaceDE w:val="0"/>
              <w:autoSpaceDN w:val="0"/>
              <w:rPr>
                <w:rFonts w:ascii="Times New Roman" w:hAnsi="Times New Roman" w:cs="Times New Roman"/>
                <w:bCs/>
                <w:sz w:val="18"/>
                <w:szCs w:val="18"/>
                <w:lang w:val="en-US"/>
              </w:rPr>
            </w:pPr>
            <w:r w:rsidRPr="00FB5AD1">
              <w:rPr>
                <w:rFonts w:ascii="Times New Roman" w:hAnsi="Times New Roman" w:cs="Times New Roman"/>
                <w:bCs/>
                <w:sz w:val="18"/>
                <w:szCs w:val="18"/>
                <w:lang w:val="en-US"/>
              </w:rPr>
              <w:t>Form of training</w:t>
            </w:r>
          </w:p>
        </w:tc>
        <w:tc>
          <w:tcPr>
            <w:tcW w:w="6237" w:type="dxa"/>
            <w:vAlign w:val="center"/>
          </w:tcPr>
          <w:p w:rsidR="006D4F51" w:rsidRPr="00FB5AD1" w:rsidRDefault="006D4F51" w:rsidP="006D4F51">
            <w:pPr>
              <w:widowControl w:val="0"/>
              <w:autoSpaceDE w:val="0"/>
              <w:autoSpaceDN w:val="0"/>
              <w:rPr>
                <w:rFonts w:ascii="Times New Roman" w:hAnsi="Times New Roman" w:cs="Times New Roman"/>
                <w:i/>
                <w:sz w:val="18"/>
                <w:szCs w:val="18"/>
                <w:lang w:val="en-US"/>
              </w:rPr>
            </w:pPr>
            <w:r w:rsidRPr="00FB5AD1">
              <w:rPr>
                <w:rFonts w:ascii="Times New Roman" w:hAnsi="Times New Roman" w:cs="Times New Roman"/>
                <w:i/>
                <w:sz w:val="18"/>
                <w:szCs w:val="18"/>
                <w:lang w:val="en-US"/>
              </w:rPr>
              <w:t>Full-time</w:t>
            </w:r>
          </w:p>
        </w:tc>
      </w:tr>
      <w:tr w:rsidR="00A77598" w:rsidRPr="00FB5AD1" w:rsidTr="004F2F48">
        <w:trPr>
          <w:trHeight w:val="80"/>
        </w:trPr>
        <w:tc>
          <w:tcPr>
            <w:tcW w:w="3369" w:type="dxa"/>
          </w:tcPr>
          <w:p w:rsidR="00A77598" w:rsidRPr="00FB5AD1" w:rsidRDefault="00323E90" w:rsidP="009F62AE">
            <w:pPr>
              <w:widowControl w:val="0"/>
              <w:autoSpaceDE w:val="0"/>
              <w:autoSpaceDN w:val="0"/>
              <w:rPr>
                <w:rFonts w:ascii="Times New Roman" w:hAnsi="Times New Roman" w:cs="Times New Roman"/>
                <w:bCs/>
                <w:sz w:val="18"/>
                <w:szCs w:val="18"/>
                <w:lang w:val="en-US"/>
              </w:rPr>
            </w:pPr>
            <w:r w:rsidRPr="00FB5AD1">
              <w:rPr>
                <w:rFonts w:ascii="Times New Roman" w:hAnsi="Times New Roman" w:cs="Times New Roman"/>
                <w:bCs/>
                <w:sz w:val="18"/>
                <w:szCs w:val="18"/>
                <w:lang w:val="en-US"/>
              </w:rPr>
              <w:t>Year of enrolment</w:t>
            </w:r>
          </w:p>
        </w:tc>
        <w:tc>
          <w:tcPr>
            <w:tcW w:w="6237" w:type="dxa"/>
            <w:vAlign w:val="center"/>
          </w:tcPr>
          <w:p w:rsidR="00A77598" w:rsidRPr="00BE2CBA" w:rsidRDefault="00A77598" w:rsidP="00910C71">
            <w:pPr>
              <w:widowControl w:val="0"/>
              <w:autoSpaceDE w:val="0"/>
              <w:autoSpaceDN w:val="0"/>
              <w:rPr>
                <w:rFonts w:ascii="Times New Roman" w:hAnsi="Times New Roman" w:cs="Times New Roman"/>
                <w:i/>
                <w:sz w:val="18"/>
                <w:szCs w:val="18"/>
              </w:rPr>
            </w:pPr>
            <w:r w:rsidRPr="00FB5AD1">
              <w:rPr>
                <w:rFonts w:ascii="Times New Roman" w:hAnsi="Times New Roman" w:cs="Times New Roman"/>
                <w:i/>
                <w:sz w:val="18"/>
                <w:szCs w:val="18"/>
                <w:lang w:val="en-US"/>
              </w:rPr>
              <w:t>202</w:t>
            </w:r>
            <w:r w:rsidR="00AC0E8F">
              <w:rPr>
                <w:rFonts w:ascii="Times New Roman" w:hAnsi="Times New Roman" w:cs="Times New Roman"/>
                <w:i/>
                <w:sz w:val="18"/>
                <w:szCs w:val="18"/>
              </w:rPr>
              <w:t>5</w:t>
            </w:r>
          </w:p>
        </w:tc>
      </w:tr>
    </w:tbl>
    <w:p w:rsidR="00C52FB4" w:rsidRPr="00FB5AD1" w:rsidRDefault="00C52FB4" w:rsidP="00E00C94">
      <w:pPr>
        <w:spacing w:after="0"/>
        <w:rPr>
          <w:rFonts w:ascii="Times New Roman" w:hAnsi="Times New Roman" w:cs="Times New Roman"/>
          <w:bCs/>
          <w:sz w:val="4"/>
          <w:szCs w:val="4"/>
          <w:lang w:val="en-US" w:bidi="ru-RU"/>
        </w:rPr>
      </w:pPr>
    </w:p>
    <w:p w:rsidR="00C52FB4" w:rsidRPr="00FB5AD1" w:rsidRDefault="006D4F51" w:rsidP="00C52FB4">
      <w:pPr>
        <w:rPr>
          <w:rFonts w:ascii="Times New Roman" w:hAnsi="Times New Roman" w:cs="Times New Roman"/>
          <w:sz w:val="20"/>
          <w:szCs w:val="20"/>
          <w:lang w:val="en-US"/>
        </w:rPr>
      </w:pPr>
      <w:r w:rsidRPr="00FB5AD1">
        <w:rPr>
          <w:rFonts w:ascii="Times New Roman" w:hAnsi="Times New Roman" w:cs="Times New Roman"/>
          <w:sz w:val="20"/>
          <w:szCs w:val="20"/>
          <w:lang w:val="en-US"/>
        </w:rPr>
        <w:t xml:space="preserve">  Authored by:</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FB5AD1" w:rsidTr="00ED54AA">
        <w:tc>
          <w:tcPr>
            <w:tcW w:w="9345" w:type="dxa"/>
          </w:tcPr>
          <w:p w:rsidR="007A7979" w:rsidRPr="00FB5AD1" w:rsidRDefault="002D68B2" w:rsidP="006D4F51">
            <w:pPr>
              <w:rPr>
                <w:rFonts w:ascii="Times New Roman" w:hAnsi="Times New Roman" w:cs="Times New Roman"/>
                <w:sz w:val="20"/>
                <w:szCs w:val="20"/>
              </w:rPr>
            </w:pPr>
            <w:r w:rsidRPr="00FB5AD1">
              <w:rPr>
                <w:rFonts w:ascii="Times New Roman" w:hAnsi="Times New Roman" w:cs="Times New Roman"/>
                <w:sz w:val="20"/>
                <w:szCs w:val="20"/>
                <w:lang w:val="en-US"/>
              </w:rPr>
              <w:t>PhD</w:t>
            </w:r>
            <w:r w:rsidR="007C3BA4" w:rsidRPr="00FB5AD1">
              <w:rPr>
                <w:rStyle w:val="rynqvb"/>
                <w:rFonts w:ascii="Times New Roman" w:hAnsi="Times New Roman" w:cs="Times New Roman"/>
              </w:rPr>
              <w:t>, Kostin Konstantin B.</w:t>
            </w:r>
          </w:p>
        </w:tc>
      </w:tr>
    </w:tbl>
    <w:p w:rsidR="00511619" w:rsidRPr="00FB5AD1" w:rsidRDefault="00511619" w:rsidP="00511619">
      <w:pPr>
        <w:rPr>
          <w:rFonts w:ascii="Times New Roman" w:hAnsi="Times New Roman" w:cs="Times New Roman"/>
          <w:sz w:val="20"/>
          <w:szCs w:val="20"/>
          <w:lang w:val="en-US"/>
        </w:rPr>
      </w:pPr>
    </w:p>
    <w:tbl>
      <w:tblPr>
        <w:tblStyle w:val="a4"/>
        <w:tblW w:w="0" w:type="auto"/>
        <w:tblLook w:val="04A0" w:firstRow="1" w:lastRow="0" w:firstColumn="1" w:lastColumn="0" w:noHBand="0" w:noVBand="1"/>
      </w:tblPr>
      <w:tblGrid>
        <w:gridCol w:w="3115"/>
        <w:gridCol w:w="566"/>
        <w:gridCol w:w="5160"/>
      </w:tblGrid>
      <w:tr w:rsidR="00360E83" w:rsidRPr="00FB5AD1" w:rsidTr="000B0290">
        <w:tc>
          <w:tcPr>
            <w:tcW w:w="3115" w:type="dxa"/>
          </w:tcPr>
          <w:p w:rsidR="00360E83" w:rsidRPr="00FB5AD1" w:rsidRDefault="00360E83" w:rsidP="00A0551E">
            <w:pPr>
              <w:rPr>
                <w:rFonts w:ascii="Times New Roman" w:hAnsi="Times New Roman" w:cs="Times New Roman"/>
                <w:sz w:val="20"/>
                <w:szCs w:val="20"/>
                <w:lang w:val="en-US"/>
              </w:rPr>
            </w:pPr>
            <w:r w:rsidRPr="00FB5AD1">
              <w:rPr>
                <w:rFonts w:ascii="Times New Roman" w:hAnsi="Times New Roman" w:cs="Times New Roman"/>
                <w:lang w:val="en-US"/>
              </w:rPr>
              <w:t>Total number of hours</w:t>
            </w:r>
          </w:p>
        </w:tc>
        <w:tc>
          <w:tcPr>
            <w:tcW w:w="566" w:type="dxa"/>
          </w:tcPr>
          <w:p w:rsidR="00360E83" w:rsidRPr="00FB5AD1" w:rsidRDefault="00360E83" w:rsidP="00A0551E">
            <w:pPr>
              <w:rPr>
                <w:rFonts w:ascii="Times New Roman" w:hAnsi="Times New Roman" w:cs="Times New Roman"/>
                <w:highlight w:val="yellow"/>
                <w:lang w:val="en-US"/>
              </w:rPr>
            </w:pPr>
            <w:r w:rsidRPr="00FB5AD1">
              <w:rPr>
                <w:rFonts w:ascii="Times New Roman" w:hAnsi="Times New Roman" w:cs="Times New Roman"/>
                <w:lang w:val="en-US"/>
              </w:rPr>
              <w:t>180</w:t>
            </w:r>
          </w:p>
        </w:tc>
        <w:tc>
          <w:tcPr>
            <w:tcW w:w="5160" w:type="dxa"/>
            <w:vMerge w:val="restart"/>
          </w:tcPr>
          <w:p w:rsidR="00360E83" w:rsidRPr="00FB5AD1" w:rsidRDefault="00360E83" w:rsidP="00A0551E">
            <w:pPr>
              <w:ind w:left="884"/>
              <w:contextualSpacing/>
              <w:rPr>
                <w:rFonts w:ascii="Times New Roman" w:hAnsi="Times New Roman" w:cs="Times New Roman"/>
                <w:b/>
                <w:lang w:val="en-US"/>
              </w:rPr>
            </w:pPr>
            <w:r w:rsidRPr="00FB5AD1">
              <w:rPr>
                <w:rFonts w:ascii="Times New Roman" w:hAnsi="Times New Roman" w:cs="Times New Roman"/>
                <w:b/>
                <w:lang w:val="en-US"/>
              </w:rPr>
              <w:t>Form of final attestation:</w:t>
            </w:r>
          </w:p>
          <w:p w:rsidR="00360E83" w:rsidRPr="00FB5AD1" w:rsidRDefault="00360E83" w:rsidP="00A0551E">
            <w:pPr>
              <w:ind w:left="884"/>
              <w:contextualSpacing/>
              <w:rPr>
                <w:rFonts w:ascii="Times New Roman" w:hAnsi="Times New Roman" w:cs="Times New Roman"/>
                <w:lang w:val="en-US"/>
              </w:rPr>
            </w:pPr>
          </w:p>
          <w:tbl>
            <w:tblPr>
              <w:tblStyle w:val="a4"/>
              <w:tblW w:w="0" w:type="auto"/>
              <w:tblLook w:val="04A0" w:firstRow="1" w:lastRow="0" w:firstColumn="1" w:lastColumn="0" w:noHBand="0" w:noVBand="1"/>
            </w:tblPr>
            <w:tblGrid>
              <w:gridCol w:w="4276"/>
            </w:tblGrid>
            <w:tr w:rsidR="00360E83" w:rsidRPr="00FB5AD1" w:rsidTr="006945E7">
              <w:tc>
                <w:tcPr>
                  <w:tcW w:w="4276" w:type="dxa"/>
                  <w:tcBorders>
                    <w:top w:val="nil"/>
                    <w:left w:val="nil"/>
                    <w:bottom w:val="nil"/>
                    <w:right w:val="nil"/>
                  </w:tcBorders>
                </w:tcPr>
                <w:p w:rsidR="00360E83" w:rsidRPr="00FB5AD1" w:rsidRDefault="00E06B13" w:rsidP="00A0551E">
                  <w:pPr>
                    <w:contextualSpacing/>
                    <w:rPr>
                      <w:rFonts w:ascii="Times New Roman" w:hAnsi="Times New Roman" w:cs="Times New Roman"/>
                      <w:sz w:val="20"/>
                      <w:szCs w:val="20"/>
                      <w:lang w:val="en-US"/>
                    </w:rPr>
                  </w:pPr>
                  <w:r>
                    <w:rPr>
                      <w:rFonts w:ascii="Times New Roman" w:hAnsi="Times New Roman" w:cs="Times New Roman"/>
                      <w:sz w:val="20"/>
                      <w:szCs w:val="20"/>
                      <w:lang w:val="en-US"/>
                    </w:rPr>
                    <w:t>Graded test</w:t>
                  </w:r>
                  <w:r w:rsidR="007C3BA4" w:rsidRPr="00FB5AD1">
                    <w:rPr>
                      <w:rFonts w:ascii="Times New Roman" w:hAnsi="Times New Roman" w:cs="Times New Roman"/>
                      <w:sz w:val="20"/>
                      <w:szCs w:val="20"/>
                      <w:lang w:val="en-US"/>
                    </w:rPr>
                    <w:t>: semester 6</w:t>
                  </w:r>
                </w:p>
              </w:tc>
            </w:tr>
          </w:tbl>
          <w:p w:rsidR="00360E83" w:rsidRPr="00FB5AD1" w:rsidRDefault="00360E83" w:rsidP="00A0551E">
            <w:pPr>
              <w:ind w:left="884"/>
              <w:contextualSpacing/>
              <w:rPr>
                <w:rFonts w:ascii="Times New Roman" w:hAnsi="Times New Roman" w:cs="Times New Roman"/>
                <w:sz w:val="20"/>
                <w:szCs w:val="20"/>
                <w:lang w:val="en-US"/>
              </w:rPr>
            </w:pPr>
          </w:p>
        </w:tc>
      </w:tr>
      <w:tr w:rsidR="00360E83" w:rsidRPr="00FB5AD1" w:rsidTr="000B0290">
        <w:tc>
          <w:tcPr>
            <w:tcW w:w="3115" w:type="dxa"/>
          </w:tcPr>
          <w:p w:rsidR="00360E83" w:rsidRPr="00FB5AD1" w:rsidRDefault="00360E83" w:rsidP="00A0551E">
            <w:pPr>
              <w:rPr>
                <w:rFonts w:ascii="Times New Roman" w:hAnsi="Times New Roman" w:cs="Times New Roman"/>
                <w:sz w:val="20"/>
                <w:szCs w:val="20"/>
                <w:lang w:val="en-US"/>
              </w:rPr>
            </w:pPr>
            <w:r w:rsidRPr="00FB5AD1">
              <w:rPr>
                <w:rFonts w:ascii="Times New Roman" w:hAnsi="Times New Roman" w:cs="Times New Roman"/>
                <w:lang w:val="en-US"/>
              </w:rPr>
              <w:t>incl:</w:t>
            </w:r>
          </w:p>
        </w:tc>
        <w:tc>
          <w:tcPr>
            <w:tcW w:w="566" w:type="dxa"/>
          </w:tcPr>
          <w:p w:rsidR="00360E83" w:rsidRPr="00FB5AD1" w:rsidRDefault="00360E83" w:rsidP="00A0551E">
            <w:pPr>
              <w:rPr>
                <w:rFonts w:ascii="Times New Roman" w:hAnsi="Times New Roman" w:cs="Times New Roman"/>
                <w:sz w:val="20"/>
                <w:szCs w:val="20"/>
                <w:highlight w:val="yellow"/>
                <w:lang w:val="en-US"/>
              </w:rPr>
            </w:pPr>
          </w:p>
        </w:tc>
        <w:tc>
          <w:tcPr>
            <w:tcW w:w="5160" w:type="dxa"/>
            <w:vMerge/>
          </w:tcPr>
          <w:p w:rsidR="00360E83" w:rsidRPr="00FB5AD1" w:rsidRDefault="00360E83" w:rsidP="00A0551E">
            <w:pPr>
              <w:rPr>
                <w:rFonts w:ascii="Times New Roman" w:hAnsi="Times New Roman" w:cs="Times New Roman"/>
                <w:sz w:val="20"/>
                <w:szCs w:val="20"/>
                <w:lang w:val="en-US"/>
              </w:rPr>
            </w:pPr>
          </w:p>
        </w:tc>
      </w:tr>
      <w:tr w:rsidR="00360E83" w:rsidRPr="00FB5AD1" w:rsidTr="000B0290">
        <w:tc>
          <w:tcPr>
            <w:tcW w:w="3115" w:type="dxa"/>
          </w:tcPr>
          <w:p w:rsidR="00360E83" w:rsidRPr="00FB5AD1" w:rsidRDefault="00360E83" w:rsidP="00A0551E">
            <w:pPr>
              <w:rPr>
                <w:rFonts w:ascii="Times New Roman" w:hAnsi="Times New Roman" w:cs="Times New Roman"/>
                <w:sz w:val="20"/>
                <w:szCs w:val="20"/>
                <w:lang w:val="en-US"/>
              </w:rPr>
            </w:pPr>
            <w:r w:rsidRPr="00FB5AD1">
              <w:rPr>
                <w:rFonts w:ascii="Times New Roman" w:hAnsi="Times New Roman" w:cs="Times New Roman"/>
                <w:lang w:val="en-US"/>
              </w:rPr>
              <w:t>contact work</w:t>
            </w:r>
          </w:p>
        </w:tc>
        <w:tc>
          <w:tcPr>
            <w:tcW w:w="566" w:type="dxa"/>
          </w:tcPr>
          <w:p w:rsidR="00360E83" w:rsidRPr="00FB5AD1" w:rsidRDefault="00360E83" w:rsidP="00A0551E">
            <w:pPr>
              <w:rPr>
                <w:rFonts w:ascii="Times New Roman" w:hAnsi="Times New Roman" w:cs="Times New Roman"/>
                <w:highlight w:val="yellow"/>
                <w:lang w:val="en-US"/>
              </w:rPr>
            </w:pPr>
            <w:r w:rsidRPr="00FB5AD1">
              <w:rPr>
                <w:rFonts w:ascii="Times New Roman" w:hAnsi="Times New Roman" w:cs="Times New Roman"/>
                <w:lang w:val="en-US"/>
              </w:rPr>
              <w:t>70</w:t>
            </w:r>
          </w:p>
        </w:tc>
        <w:tc>
          <w:tcPr>
            <w:tcW w:w="5160" w:type="dxa"/>
            <w:vMerge/>
          </w:tcPr>
          <w:p w:rsidR="00360E83" w:rsidRPr="00FB5AD1" w:rsidRDefault="00360E83" w:rsidP="00A0551E">
            <w:pPr>
              <w:rPr>
                <w:rFonts w:ascii="Times New Roman" w:hAnsi="Times New Roman" w:cs="Times New Roman"/>
                <w:sz w:val="20"/>
                <w:szCs w:val="20"/>
                <w:lang w:val="en-US"/>
              </w:rPr>
            </w:pPr>
          </w:p>
        </w:tc>
      </w:tr>
      <w:tr w:rsidR="00360E83" w:rsidRPr="00FB5AD1" w:rsidTr="000B0290">
        <w:tc>
          <w:tcPr>
            <w:tcW w:w="3115" w:type="dxa"/>
          </w:tcPr>
          <w:p w:rsidR="00360E83" w:rsidRPr="00FB5AD1" w:rsidRDefault="00360E83" w:rsidP="00A0551E">
            <w:pPr>
              <w:rPr>
                <w:rFonts w:ascii="Times New Roman" w:hAnsi="Times New Roman" w:cs="Times New Roman"/>
                <w:sz w:val="20"/>
                <w:szCs w:val="20"/>
                <w:lang w:val="en-US"/>
              </w:rPr>
            </w:pPr>
            <w:r w:rsidRPr="00FB5AD1">
              <w:rPr>
                <w:rFonts w:ascii="Times New Roman" w:hAnsi="Times New Roman" w:cs="Times New Roman"/>
                <w:lang w:val="en-US"/>
              </w:rPr>
              <w:t>self-study</w:t>
            </w:r>
          </w:p>
        </w:tc>
        <w:tc>
          <w:tcPr>
            <w:tcW w:w="566" w:type="dxa"/>
          </w:tcPr>
          <w:p w:rsidR="00360E83" w:rsidRPr="00FB5AD1" w:rsidRDefault="00360E83" w:rsidP="00A0551E">
            <w:pPr>
              <w:rPr>
                <w:rFonts w:ascii="Times New Roman" w:hAnsi="Times New Roman" w:cs="Times New Roman"/>
                <w:highlight w:val="yellow"/>
                <w:lang w:val="en-US"/>
              </w:rPr>
            </w:pPr>
            <w:r w:rsidRPr="00FB5AD1">
              <w:rPr>
                <w:rFonts w:ascii="Times New Roman" w:hAnsi="Times New Roman" w:cs="Times New Roman"/>
                <w:lang w:val="en-US"/>
              </w:rPr>
              <w:t>110</w:t>
            </w:r>
          </w:p>
        </w:tc>
        <w:tc>
          <w:tcPr>
            <w:tcW w:w="5160" w:type="dxa"/>
            <w:vMerge/>
          </w:tcPr>
          <w:p w:rsidR="00360E83" w:rsidRPr="00FB5AD1" w:rsidRDefault="00360E83" w:rsidP="00A0551E">
            <w:pPr>
              <w:rPr>
                <w:rFonts w:ascii="Times New Roman" w:hAnsi="Times New Roman" w:cs="Times New Roman"/>
                <w:sz w:val="20"/>
                <w:szCs w:val="20"/>
                <w:lang w:val="en-US"/>
              </w:rPr>
            </w:pPr>
          </w:p>
        </w:tc>
      </w:tr>
      <w:tr w:rsidR="00360E83" w:rsidRPr="00FB5AD1" w:rsidTr="000B0290">
        <w:tc>
          <w:tcPr>
            <w:tcW w:w="3115" w:type="dxa"/>
          </w:tcPr>
          <w:p w:rsidR="00360E83" w:rsidRPr="00FB5AD1" w:rsidRDefault="00360E83" w:rsidP="00A0551E">
            <w:pPr>
              <w:rPr>
                <w:rFonts w:ascii="Times New Roman" w:hAnsi="Times New Roman" w:cs="Times New Roman"/>
                <w:sz w:val="20"/>
                <w:szCs w:val="20"/>
                <w:lang w:val="en-US"/>
              </w:rPr>
            </w:pPr>
            <w:r w:rsidRPr="00FB5AD1">
              <w:rPr>
                <w:rFonts w:ascii="Times New Roman" w:hAnsi="Times New Roman" w:cs="Times New Roman"/>
                <w:lang w:val="en-US"/>
              </w:rPr>
              <w:t>practical training</w:t>
            </w:r>
          </w:p>
        </w:tc>
        <w:tc>
          <w:tcPr>
            <w:tcW w:w="566" w:type="dxa"/>
          </w:tcPr>
          <w:p w:rsidR="00360E83" w:rsidRPr="00FB5AD1" w:rsidRDefault="00360E83" w:rsidP="00A0551E">
            <w:pPr>
              <w:rPr>
                <w:rFonts w:ascii="Times New Roman" w:hAnsi="Times New Roman" w:cs="Times New Roman"/>
                <w:highlight w:val="yellow"/>
                <w:lang w:val="en-US"/>
              </w:rPr>
            </w:pPr>
            <w:r w:rsidRPr="00FB5AD1">
              <w:rPr>
                <w:rFonts w:ascii="Times New Roman" w:hAnsi="Times New Roman" w:cs="Times New Roman"/>
              </w:rPr>
              <w:t>0</w:t>
            </w:r>
          </w:p>
        </w:tc>
        <w:tc>
          <w:tcPr>
            <w:tcW w:w="5160" w:type="dxa"/>
            <w:vMerge/>
          </w:tcPr>
          <w:p w:rsidR="00360E83" w:rsidRPr="00FB5AD1" w:rsidRDefault="00360E83" w:rsidP="00A0551E">
            <w:pPr>
              <w:rPr>
                <w:rFonts w:ascii="Times New Roman" w:hAnsi="Times New Roman" w:cs="Times New Roman"/>
                <w:sz w:val="20"/>
                <w:szCs w:val="20"/>
                <w:lang w:val="en-US"/>
              </w:rPr>
            </w:pPr>
          </w:p>
        </w:tc>
      </w:tr>
      <w:tr w:rsidR="00360E83" w:rsidRPr="00FB5AD1" w:rsidTr="000B0290">
        <w:tc>
          <w:tcPr>
            <w:tcW w:w="3115" w:type="dxa"/>
          </w:tcPr>
          <w:p w:rsidR="00360E83" w:rsidRPr="00FB5AD1" w:rsidRDefault="00360E83" w:rsidP="00A0551E">
            <w:pPr>
              <w:rPr>
                <w:rFonts w:ascii="Times New Roman" w:hAnsi="Times New Roman" w:cs="Times New Roman"/>
                <w:sz w:val="20"/>
                <w:szCs w:val="20"/>
                <w:lang w:val="en-US"/>
              </w:rPr>
            </w:pPr>
            <w:r w:rsidRPr="00FB5AD1">
              <w:rPr>
                <w:rFonts w:ascii="Times New Roman" w:hAnsi="Times New Roman" w:cs="Times New Roman"/>
                <w:lang w:val="en-US"/>
              </w:rPr>
              <w:t>control hours</w:t>
            </w:r>
          </w:p>
        </w:tc>
        <w:tc>
          <w:tcPr>
            <w:tcW w:w="566" w:type="dxa"/>
          </w:tcPr>
          <w:p w:rsidR="00360E83" w:rsidRPr="00FB5AD1" w:rsidRDefault="00360E83" w:rsidP="00A0551E">
            <w:pPr>
              <w:rPr>
                <w:rFonts w:ascii="Times New Roman" w:hAnsi="Times New Roman" w:cs="Times New Roman"/>
                <w:highlight w:val="yellow"/>
                <w:lang w:val="en-US"/>
              </w:rPr>
            </w:pPr>
            <w:r w:rsidRPr="00FB5AD1">
              <w:rPr>
                <w:rFonts w:ascii="Times New Roman" w:hAnsi="Times New Roman" w:cs="Times New Roman"/>
                <w:lang w:val="en-US"/>
              </w:rPr>
              <w:t>0</w:t>
            </w:r>
          </w:p>
        </w:tc>
        <w:tc>
          <w:tcPr>
            <w:tcW w:w="5160" w:type="dxa"/>
            <w:vMerge/>
          </w:tcPr>
          <w:p w:rsidR="00360E83" w:rsidRPr="00FB5AD1" w:rsidRDefault="00360E83" w:rsidP="00A0551E">
            <w:pPr>
              <w:rPr>
                <w:rFonts w:ascii="Times New Roman" w:hAnsi="Times New Roman" w:cs="Times New Roman"/>
                <w:sz w:val="20"/>
                <w:szCs w:val="20"/>
                <w:lang w:val="en-US"/>
              </w:rPr>
            </w:pPr>
          </w:p>
        </w:tc>
      </w:tr>
    </w:tbl>
    <w:p w:rsidR="005B4DAC" w:rsidRPr="00FB5AD1" w:rsidRDefault="005B4DAC" w:rsidP="00E00C94">
      <w:pPr>
        <w:spacing w:after="0"/>
        <w:rPr>
          <w:rFonts w:ascii="Times New Roman" w:hAnsi="Times New Roman" w:cs="Times New Roman"/>
          <w:sz w:val="20"/>
          <w:szCs w:val="20"/>
          <w:lang w:val="en-US"/>
        </w:rPr>
      </w:pPr>
    </w:p>
    <w:p w:rsidR="00511619" w:rsidRPr="00FB5AD1" w:rsidRDefault="00A0551E" w:rsidP="00511619">
      <w:pPr>
        <w:jc w:val="both"/>
        <w:rPr>
          <w:rFonts w:ascii="Times New Roman" w:hAnsi="Times New Roman" w:cs="Times New Roman"/>
          <w:b/>
          <w:lang w:val="en-US"/>
        </w:rPr>
      </w:pPr>
      <w:r w:rsidRPr="00FB5AD1">
        <w:rPr>
          <w:rFonts w:ascii="Times New Roman" w:hAnsi="Times New Roman" w:cs="Times New Roman"/>
          <w:b/>
          <w:lang w:val="en-US"/>
        </w:rPr>
        <w:t>Hours distribution</w:t>
      </w:r>
      <w:r w:rsidR="005B4DAC" w:rsidRPr="00FB5AD1">
        <w:rPr>
          <w:rFonts w:ascii="Times New Roman" w:hAnsi="Times New Roman" w:cs="Times New Roman"/>
          <w:b/>
          <w:lang w:val="en-US"/>
        </w:rPr>
        <w:t>:</w:t>
      </w:r>
    </w:p>
    <w:tbl>
      <w:tblPr>
        <w:tblStyle w:val="a4"/>
        <w:tblW w:w="5000" w:type="pct"/>
        <w:tblLook w:val="04A0" w:firstRow="1" w:lastRow="0" w:firstColumn="1" w:lastColumn="0" w:noHBand="0" w:noVBand="1"/>
      </w:tblPr>
      <w:tblGrid>
        <w:gridCol w:w="6736"/>
        <w:gridCol w:w="2835"/>
      </w:tblGrid>
      <w:tr w:rsidR="00A0551E" w:rsidRPr="00FB5AD1" w:rsidTr="00967B8F">
        <w:tc>
          <w:tcPr>
            <w:tcW w:w="3519" w:type="pct"/>
            <w:shd w:val="clear" w:color="auto" w:fill="auto"/>
          </w:tcPr>
          <w:p w:rsidR="00A0551E" w:rsidRPr="00FB5AD1" w:rsidRDefault="00A0551E" w:rsidP="00A0551E">
            <w:pPr>
              <w:jc w:val="center"/>
              <w:rPr>
                <w:rFonts w:ascii="Times New Roman" w:hAnsi="Times New Roman" w:cs="Times New Roman"/>
                <w:lang w:val="en-US"/>
              </w:rPr>
            </w:pPr>
            <w:r w:rsidRPr="00FB5AD1">
              <w:rPr>
                <w:rFonts w:ascii="Times New Roman" w:hAnsi="Times New Roman" w:cs="Times New Roman"/>
                <w:lang w:val="en-US"/>
              </w:rPr>
              <w:t>Semester:</w:t>
            </w:r>
          </w:p>
        </w:tc>
        <w:tc>
          <w:tcPr>
            <w:tcW w:w="1481" w:type="pct"/>
            <w:shd w:val="clear" w:color="auto" w:fill="auto"/>
          </w:tcPr>
          <w:p w:rsidR="00A0551E" w:rsidRPr="00FB5AD1" w:rsidRDefault="00A0551E" w:rsidP="00A0551E">
            <w:pPr>
              <w:jc w:val="center"/>
              <w:rPr>
                <w:rFonts w:ascii="Times New Roman" w:hAnsi="Times New Roman" w:cs="Times New Roman"/>
                <w:lang w:val="en-US"/>
              </w:rPr>
            </w:pPr>
            <w:r w:rsidRPr="00FB5AD1">
              <w:rPr>
                <w:rFonts w:ascii="Times New Roman" w:hAnsi="Times New Roman" w:cs="Times New Roman"/>
                <w:lang w:val="en-US"/>
              </w:rPr>
              <w:t>6</w:t>
            </w:r>
          </w:p>
        </w:tc>
      </w:tr>
      <w:tr w:rsidR="00A0551E" w:rsidRPr="00FB5AD1" w:rsidTr="00967B8F">
        <w:tc>
          <w:tcPr>
            <w:tcW w:w="3519" w:type="pct"/>
            <w:shd w:val="clear" w:color="auto" w:fill="auto"/>
          </w:tcPr>
          <w:p w:rsidR="00A0551E" w:rsidRPr="00FB5AD1" w:rsidRDefault="00A0551E" w:rsidP="00A0551E">
            <w:pPr>
              <w:jc w:val="center"/>
              <w:rPr>
                <w:rFonts w:ascii="Times New Roman" w:hAnsi="Times New Roman" w:cs="Times New Roman"/>
                <w:lang w:val="en-US"/>
              </w:rPr>
            </w:pPr>
            <w:r w:rsidRPr="00FB5AD1">
              <w:rPr>
                <w:rFonts w:ascii="Times New Roman" w:hAnsi="Times New Roman" w:cs="Times New Roman"/>
                <w:lang w:val="en-US"/>
              </w:rPr>
              <w:t>Type of classes</w:t>
            </w:r>
          </w:p>
        </w:tc>
        <w:tc>
          <w:tcPr>
            <w:tcW w:w="1481" w:type="pct"/>
            <w:shd w:val="clear" w:color="auto" w:fill="auto"/>
          </w:tcPr>
          <w:p w:rsidR="00A0551E" w:rsidRPr="00FB5AD1" w:rsidRDefault="00A0551E" w:rsidP="00A0551E">
            <w:pPr>
              <w:jc w:val="center"/>
              <w:rPr>
                <w:rFonts w:ascii="Times New Roman" w:hAnsi="Times New Roman" w:cs="Times New Roman"/>
                <w:lang w:val="en-US"/>
              </w:rPr>
            </w:pPr>
            <w:r w:rsidRPr="00FB5AD1">
              <w:rPr>
                <w:rFonts w:ascii="Times New Roman" w:hAnsi="Times New Roman" w:cs="Times New Roman"/>
                <w:lang w:val="en-US"/>
              </w:rPr>
              <w:t>Hours</w:t>
            </w:r>
          </w:p>
        </w:tc>
      </w:tr>
      <w:tr w:rsidR="007C3BA4" w:rsidRPr="00FB5AD1" w:rsidTr="00967B8F">
        <w:tc>
          <w:tcPr>
            <w:tcW w:w="3519" w:type="pct"/>
            <w:shd w:val="clear" w:color="auto" w:fill="auto"/>
          </w:tcPr>
          <w:p w:rsidR="007C3BA4" w:rsidRPr="00FB5AD1" w:rsidRDefault="007C3BA4" w:rsidP="00A0551E">
            <w:pPr>
              <w:jc w:val="both"/>
              <w:rPr>
                <w:rFonts w:ascii="Times New Roman" w:hAnsi="Times New Roman" w:cs="Times New Roman"/>
                <w:lang w:val="en-US"/>
              </w:rPr>
            </w:pPr>
            <w:r w:rsidRPr="00FB5AD1">
              <w:rPr>
                <w:rFonts w:ascii="Times New Roman" w:hAnsi="Times New Roman" w:cs="Times New Roman"/>
                <w:lang w:val="en-US"/>
              </w:rPr>
              <w:t>Contact hours</w:t>
            </w:r>
          </w:p>
        </w:tc>
        <w:tc>
          <w:tcPr>
            <w:tcW w:w="1481" w:type="pct"/>
            <w:shd w:val="clear" w:color="auto" w:fill="auto"/>
          </w:tcPr>
          <w:p w:rsidR="007C3BA4" w:rsidRPr="00FB5AD1" w:rsidRDefault="007C3BA4" w:rsidP="00A0551E">
            <w:pPr>
              <w:jc w:val="both"/>
              <w:rPr>
                <w:rFonts w:ascii="Times New Roman" w:hAnsi="Times New Roman" w:cs="Times New Roman"/>
                <w:highlight w:val="yellow"/>
                <w:lang w:val="en-US"/>
              </w:rPr>
            </w:pPr>
            <w:r w:rsidRPr="00FB5AD1">
              <w:rPr>
                <w:rFonts w:ascii="Times New Roman" w:hAnsi="Times New Roman" w:cs="Times New Roman"/>
                <w:lang w:val="en-US"/>
              </w:rPr>
              <w:t>34</w:t>
            </w:r>
          </w:p>
        </w:tc>
      </w:tr>
      <w:tr w:rsidR="007C3BA4" w:rsidRPr="00FB5AD1" w:rsidTr="00967B8F">
        <w:tc>
          <w:tcPr>
            <w:tcW w:w="3519" w:type="pct"/>
            <w:shd w:val="clear" w:color="auto" w:fill="auto"/>
          </w:tcPr>
          <w:p w:rsidR="007C3BA4" w:rsidRPr="00FB5AD1" w:rsidRDefault="007C3BA4" w:rsidP="00A0551E">
            <w:pPr>
              <w:jc w:val="both"/>
              <w:rPr>
                <w:rFonts w:ascii="Times New Roman" w:hAnsi="Times New Roman" w:cs="Times New Roman"/>
                <w:lang w:val="en-US"/>
              </w:rPr>
            </w:pPr>
            <w:r w:rsidRPr="00FB5AD1">
              <w:rPr>
                <w:rFonts w:ascii="Times New Roman" w:hAnsi="Times New Roman" w:cs="Times New Roman"/>
                <w:lang w:val="en-US"/>
              </w:rPr>
              <w:t>Practical training</w:t>
            </w:r>
          </w:p>
        </w:tc>
        <w:tc>
          <w:tcPr>
            <w:tcW w:w="1481" w:type="pct"/>
            <w:shd w:val="clear" w:color="auto" w:fill="auto"/>
          </w:tcPr>
          <w:p w:rsidR="007C3BA4" w:rsidRPr="00FB5AD1" w:rsidRDefault="007C3BA4" w:rsidP="00A0551E">
            <w:pPr>
              <w:jc w:val="both"/>
              <w:rPr>
                <w:rFonts w:ascii="Times New Roman" w:hAnsi="Times New Roman" w:cs="Times New Roman"/>
                <w:highlight w:val="yellow"/>
                <w:lang w:val="en-US"/>
              </w:rPr>
            </w:pPr>
            <w:r w:rsidRPr="00FB5AD1">
              <w:rPr>
                <w:rFonts w:ascii="Times New Roman" w:hAnsi="Times New Roman" w:cs="Times New Roman"/>
                <w:lang w:val="en-US"/>
              </w:rPr>
              <w:t>36</w:t>
            </w:r>
          </w:p>
        </w:tc>
      </w:tr>
      <w:tr w:rsidR="007C3BA4" w:rsidRPr="00FB5AD1" w:rsidTr="00967B8F">
        <w:tc>
          <w:tcPr>
            <w:tcW w:w="3519" w:type="pct"/>
            <w:shd w:val="clear" w:color="auto" w:fill="auto"/>
          </w:tcPr>
          <w:p w:rsidR="007C3BA4" w:rsidRPr="00FB5AD1" w:rsidRDefault="007C3BA4" w:rsidP="00A0551E">
            <w:pPr>
              <w:jc w:val="both"/>
              <w:rPr>
                <w:rFonts w:ascii="Times New Roman" w:hAnsi="Times New Roman" w:cs="Times New Roman"/>
                <w:lang w:val="en-US"/>
              </w:rPr>
            </w:pPr>
            <w:r w:rsidRPr="00FB5AD1">
              <w:rPr>
                <w:rFonts w:ascii="Times New Roman" w:hAnsi="Times New Roman" w:cs="Times New Roman"/>
                <w:lang w:val="en-US"/>
              </w:rPr>
              <w:t>Laboratory work</w:t>
            </w:r>
          </w:p>
        </w:tc>
        <w:tc>
          <w:tcPr>
            <w:tcW w:w="1481" w:type="pct"/>
            <w:shd w:val="clear" w:color="auto" w:fill="auto"/>
          </w:tcPr>
          <w:p w:rsidR="007C3BA4" w:rsidRPr="00FB5AD1" w:rsidRDefault="007C3BA4" w:rsidP="00A0551E">
            <w:pPr>
              <w:jc w:val="both"/>
              <w:rPr>
                <w:rFonts w:ascii="Times New Roman" w:hAnsi="Times New Roman" w:cs="Times New Roman"/>
                <w:highlight w:val="yellow"/>
                <w:lang w:val="en-US"/>
              </w:rPr>
            </w:pPr>
          </w:p>
        </w:tc>
      </w:tr>
      <w:tr w:rsidR="007C3BA4" w:rsidRPr="00FB5AD1" w:rsidTr="00967B8F">
        <w:tc>
          <w:tcPr>
            <w:tcW w:w="3519" w:type="pct"/>
            <w:shd w:val="clear" w:color="auto" w:fill="auto"/>
          </w:tcPr>
          <w:p w:rsidR="007C3BA4" w:rsidRPr="00FB5AD1" w:rsidRDefault="007C3BA4" w:rsidP="00A0551E">
            <w:pPr>
              <w:jc w:val="both"/>
              <w:rPr>
                <w:rFonts w:ascii="Times New Roman" w:hAnsi="Times New Roman" w:cs="Times New Roman"/>
                <w:b/>
                <w:lang w:val="en-US"/>
              </w:rPr>
            </w:pPr>
            <w:r w:rsidRPr="00FB5AD1">
              <w:rPr>
                <w:rFonts w:ascii="Times New Roman" w:hAnsi="Times New Roman" w:cs="Times New Roman"/>
                <w:b/>
                <w:lang w:val="en-US"/>
              </w:rPr>
              <w:t>Total contact hours</w:t>
            </w:r>
          </w:p>
        </w:tc>
        <w:tc>
          <w:tcPr>
            <w:tcW w:w="1481" w:type="pct"/>
            <w:shd w:val="clear" w:color="auto" w:fill="auto"/>
          </w:tcPr>
          <w:p w:rsidR="007C3BA4" w:rsidRPr="00FB5AD1" w:rsidRDefault="007C3BA4" w:rsidP="00A0551E">
            <w:pPr>
              <w:jc w:val="both"/>
              <w:rPr>
                <w:rFonts w:ascii="Times New Roman" w:hAnsi="Times New Roman" w:cs="Times New Roman"/>
                <w:b/>
                <w:highlight w:val="yellow"/>
                <w:lang w:val="en-US"/>
              </w:rPr>
            </w:pPr>
            <w:r w:rsidRPr="00FB5AD1">
              <w:rPr>
                <w:rFonts w:ascii="Times New Roman" w:hAnsi="Times New Roman" w:cs="Times New Roman"/>
                <w:b/>
                <w:lang w:val="en-US"/>
              </w:rPr>
              <w:t>70</w:t>
            </w:r>
          </w:p>
        </w:tc>
      </w:tr>
      <w:tr w:rsidR="007C3BA4" w:rsidRPr="00FB5AD1" w:rsidTr="00967B8F">
        <w:tc>
          <w:tcPr>
            <w:tcW w:w="3519" w:type="pct"/>
            <w:shd w:val="clear" w:color="auto" w:fill="auto"/>
          </w:tcPr>
          <w:p w:rsidR="007C3BA4" w:rsidRPr="00FB5AD1" w:rsidRDefault="007C3BA4" w:rsidP="00A0551E">
            <w:pPr>
              <w:jc w:val="both"/>
              <w:rPr>
                <w:rFonts w:ascii="Times New Roman" w:hAnsi="Times New Roman" w:cs="Times New Roman"/>
                <w:lang w:val="en-US"/>
              </w:rPr>
            </w:pPr>
            <w:r w:rsidRPr="00FB5AD1">
              <w:rPr>
                <w:rFonts w:ascii="Times New Roman" w:hAnsi="Times New Roman" w:cs="Times New Roman"/>
                <w:lang w:val="en-US"/>
              </w:rPr>
              <w:t>Self-study</w:t>
            </w:r>
          </w:p>
        </w:tc>
        <w:tc>
          <w:tcPr>
            <w:tcW w:w="1481" w:type="pct"/>
            <w:shd w:val="clear" w:color="auto" w:fill="auto"/>
          </w:tcPr>
          <w:p w:rsidR="007C3BA4" w:rsidRPr="00FB5AD1" w:rsidRDefault="007C3BA4" w:rsidP="00A0551E">
            <w:pPr>
              <w:jc w:val="both"/>
              <w:rPr>
                <w:rFonts w:ascii="Times New Roman" w:hAnsi="Times New Roman" w:cs="Times New Roman"/>
                <w:highlight w:val="yellow"/>
                <w:lang w:val="en-US"/>
              </w:rPr>
            </w:pPr>
            <w:r w:rsidRPr="00FB5AD1">
              <w:rPr>
                <w:rFonts w:ascii="Times New Roman" w:hAnsi="Times New Roman" w:cs="Times New Roman"/>
                <w:lang w:val="en-US"/>
              </w:rPr>
              <w:t>110</w:t>
            </w:r>
          </w:p>
        </w:tc>
      </w:tr>
      <w:tr w:rsidR="007C3BA4" w:rsidRPr="00FB5AD1" w:rsidTr="00967B8F">
        <w:tc>
          <w:tcPr>
            <w:tcW w:w="3519" w:type="pct"/>
            <w:shd w:val="clear" w:color="auto" w:fill="auto"/>
          </w:tcPr>
          <w:p w:rsidR="007C3BA4" w:rsidRPr="00FB5AD1" w:rsidRDefault="007C3BA4" w:rsidP="00A0551E">
            <w:pPr>
              <w:jc w:val="both"/>
              <w:rPr>
                <w:rFonts w:ascii="Times New Roman" w:hAnsi="Times New Roman" w:cs="Times New Roman"/>
                <w:lang w:val="en-US"/>
              </w:rPr>
            </w:pPr>
            <w:r w:rsidRPr="00FB5AD1">
              <w:rPr>
                <w:rFonts w:ascii="Times New Roman" w:hAnsi="Times New Roman" w:cs="Times New Roman"/>
                <w:lang w:val="en-US"/>
              </w:rPr>
              <w:t>Control hours</w:t>
            </w:r>
          </w:p>
        </w:tc>
        <w:tc>
          <w:tcPr>
            <w:tcW w:w="1481" w:type="pct"/>
            <w:shd w:val="clear" w:color="auto" w:fill="auto"/>
          </w:tcPr>
          <w:p w:rsidR="007C3BA4" w:rsidRPr="00FB5AD1" w:rsidRDefault="007C3BA4" w:rsidP="00A0551E">
            <w:pPr>
              <w:jc w:val="both"/>
              <w:rPr>
                <w:rFonts w:ascii="Times New Roman" w:hAnsi="Times New Roman" w:cs="Times New Roman"/>
                <w:highlight w:val="yellow"/>
                <w:lang w:val="en-US"/>
              </w:rPr>
            </w:pPr>
            <w:r w:rsidRPr="00FB5AD1">
              <w:rPr>
                <w:rFonts w:ascii="Times New Roman" w:hAnsi="Times New Roman" w:cs="Times New Roman"/>
                <w:lang w:val="en-US"/>
              </w:rPr>
              <w:t>0</w:t>
            </w:r>
          </w:p>
        </w:tc>
      </w:tr>
      <w:tr w:rsidR="007C3BA4" w:rsidRPr="00FB5AD1" w:rsidTr="00967B8F">
        <w:tc>
          <w:tcPr>
            <w:tcW w:w="3519" w:type="pct"/>
            <w:shd w:val="clear" w:color="auto" w:fill="auto"/>
          </w:tcPr>
          <w:p w:rsidR="007C3BA4" w:rsidRPr="00FB5AD1" w:rsidRDefault="007C3BA4" w:rsidP="00A0551E">
            <w:pPr>
              <w:jc w:val="both"/>
              <w:rPr>
                <w:rFonts w:ascii="Times New Roman" w:hAnsi="Times New Roman" w:cs="Times New Roman"/>
                <w:b/>
                <w:lang w:val="en-US"/>
              </w:rPr>
            </w:pPr>
            <w:r w:rsidRPr="00FB5AD1">
              <w:rPr>
                <w:rFonts w:ascii="Times New Roman" w:hAnsi="Times New Roman" w:cs="Times New Roman"/>
                <w:b/>
                <w:color w:val="000000" w:themeColor="text1"/>
                <w:lang w:val="en-US"/>
              </w:rPr>
              <w:t>Total academic hours</w:t>
            </w:r>
          </w:p>
        </w:tc>
        <w:tc>
          <w:tcPr>
            <w:tcW w:w="1481" w:type="pct"/>
            <w:shd w:val="clear" w:color="auto" w:fill="auto"/>
          </w:tcPr>
          <w:p w:rsidR="007C3BA4" w:rsidRPr="00FB5AD1" w:rsidRDefault="007C3BA4" w:rsidP="00A0551E">
            <w:pPr>
              <w:jc w:val="both"/>
              <w:rPr>
                <w:rFonts w:ascii="Times New Roman" w:hAnsi="Times New Roman" w:cs="Times New Roman"/>
                <w:b/>
                <w:highlight w:val="yellow"/>
                <w:lang w:val="en-US"/>
              </w:rPr>
            </w:pPr>
            <w:r w:rsidRPr="00FB5AD1">
              <w:rPr>
                <w:rFonts w:ascii="Times New Roman" w:hAnsi="Times New Roman" w:cs="Times New Roman"/>
                <w:b/>
                <w:lang w:val="en-US"/>
              </w:rPr>
              <w:t>180</w:t>
            </w:r>
          </w:p>
        </w:tc>
      </w:tr>
      <w:tr w:rsidR="007C3BA4" w:rsidRPr="00FB5AD1" w:rsidTr="00967B8F">
        <w:tc>
          <w:tcPr>
            <w:tcW w:w="3519" w:type="pct"/>
            <w:shd w:val="clear" w:color="auto" w:fill="auto"/>
          </w:tcPr>
          <w:p w:rsidR="007C3BA4" w:rsidRPr="00FB5AD1" w:rsidRDefault="007C3BA4" w:rsidP="00A0551E">
            <w:pPr>
              <w:jc w:val="both"/>
              <w:rPr>
                <w:rFonts w:ascii="Times New Roman" w:hAnsi="Times New Roman" w:cs="Times New Roman"/>
                <w:b/>
                <w:lang w:val="en-US"/>
              </w:rPr>
            </w:pPr>
            <w:r w:rsidRPr="00FB5AD1">
              <w:rPr>
                <w:rFonts w:ascii="Times New Roman" w:hAnsi="Times New Roman" w:cs="Times New Roman"/>
                <w:b/>
                <w:lang w:val="en-US" w:bidi="ru-RU"/>
              </w:rPr>
              <w:t>Total credits</w:t>
            </w:r>
          </w:p>
        </w:tc>
        <w:tc>
          <w:tcPr>
            <w:tcW w:w="1481" w:type="pct"/>
            <w:shd w:val="clear" w:color="auto" w:fill="auto"/>
          </w:tcPr>
          <w:p w:rsidR="007C3BA4" w:rsidRPr="00FB5AD1" w:rsidRDefault="007C3BA4" w:rsidP="00A0551E">
            <w:pPr>
              <w:jc w:val="both"/>
              <w:rPr>
                <w:rFonts w:ascii="Times New Roman" w:hAnsi="Times New Roman" w:cs="Times New Roman"/>
                <w:b/>
                <w:highlight w:val="yellow"/>
                <w:lang w:val="en-US"/>
              </w:rPr>
            </w:pPr>
            <w:r w:rsidRPr="00FB5AD1">
              <w:rPr>
                <w:rFonts w:ascii="Times New Roman" w:hAnsi="Times New Roman" w:cs="Times New Roman"/>
                <w:b/>
                <w:lang w:val="en-US"/>
              </w:rPr>
              <w:t>5</w:t>
            </w:r>
          </w:p>
        </w:tc>
      </w:tr>
    </w:tbl>
    <w:p w:rsidR="005B4DAC" w:rsidRPr="00FB5AD1" w:rsidRDefault="005B4DAC" w:rsidP="00511619">
      <w:pPr>
        <w:contextualSpacing/>
        <w:jc w:val="center"/>
        <w:rPr>
          <w:rFonts w:ascii="Times New Roman" w:hAnsi="Times New Roman" w:cs="Times New Roman"/>
          <w:lang w:val="en-US"/>
        </w:rPr>
      </w:pPr>
    </w:p>
    <w:p w:rsidR="00A0551E" w:rsidRPr="00FB5AD1" w:rsidRDefault="00A0551E" w:rsidP="00511619">
      <w:pPr>
        <w:contextualSpacing/>
        <w:jc w:val="center"/>
        <w:rPr>
          <w:rFonts w:ascii="Times New Roman" w:hAnsi="Times New Roman" w:cs="Times New Roman"/>
          <w:lang w:val="en-US"/>
        </w:rPr>
      </w:pPr>
      <w:r w:rsidRPr="00FB5AD1">
        <w:rPr>
          <w:rFonts w:ascii="Times New Roman" w:hAnsi="Times New Roman" w:cs="Times New Roman"/>
          <w:lang w:val="en-US"/>
        </w:rPr>
        <w:t>Saint-Petersburg</w:t>
      </w:r>
    </w:p>
    <w:p w:rsidR="004475DA" w:rsidRPr="00BE2CBA" w:rsidRDefault="00BE2CBA" w:rsidP="00511619">
      <w:pPr>
        <w:contextualSpacing/>
        <w:jc w:val="center"/>
        <w:rPr>
          <w:rFonts w:ascii="Times New Roman" w:hAnsi="Times New Roman" w:cs="Times New Roman"/>
        </w:rPr>
      </w:pPr>
      <w:r>
        <w:rPr>
          <w:rFonts w:ascii="Times New Roman" w:hAnsi="Times New Roman" w:cs="Times New Roman"/>
          <w:lang w:val="en-US"/>
        </w:rPr>
        <w:t>202</w:t>
      </w:r>
      <w:r w:rsidR="00AC0E8F">
        <w:rPr>
          <w:rFonts w:ascii="Times New Roman" w:hAnsi="Times New Roman" w:cs="Times New Roman"/>
        </w:rPr>
        <w:t>5</w:t>
      </w:r>
      <w:bookmarkStart w:id="0" w:name="_GoBack"/>
      <w:bookmarkEnd w:id="0"/>
    </w:p>
    <w:p w:rsidR="004475DA" w:rsidRPr="00FB5AD1" w:rsidRDefault="004475DA">
      <w:pPr>
        <w:rPr>
          <w:rFonts w:ascii="Times New Roman" w:hAnsi="Times New Roman" w:cs="Times New Roman"/>
          <w:lang w:val="en-US"/>
        </w:rPr>
      </w:pPr>
      <w:r w:rsidRPr="00FB5AD1">
        <w:rPr>
          <w:rFonts w:ascii="Times New Roman" w:hAnsi="Times New Roman" w:cs="Times New Roman"/>
          <w:lang w:val="en-US"/>
        </w:rPr>
        <w:br w:type="page"/>
      </w:r>
    </w:p>
    <w:p w:rsidR="00511619" w:rsidRPr="00FB5AD1" w:rsidRDefault="00A0551E" w:rsidP="00511619">
      <w:pPr>
        <w:contextualSpacing/>
        <w:jc w:val="center"/>
        <w:rPr>
          <w:rFonts w:ascii="Times New Roman" w:hAnsi="Times New Roman" w:cs="Times New Roman"/>
          <w:b/>
          <w:sz w:val="40"/>
          <w:szCs w:val="40"/>
          <w:lang w:val="en-US"/>
        </w:rPr>
      </w:pPr>
      <w:r w:rsidRPr="00FB5AD1">
        <w:rPr>
          <w:rFonts w:ascii="Times New Roman" w:hAnsi="Times New Roman" w:cs="Times New Roman"/>
          <w:b/>
          <w:sz w:val="40"/>
          <w:szCs w:val="40"/>
          <w:lang w:val="en-US"/>
        </w:rPr>
        <w:lastRenderedPageBreak/>
        <w:t>CONTENTS</w:t>
      </w:r>
    </w:p>
    <w:sdt>
      <w:sdtPr>
        <w:rPr>
          <w:rFonts w:ascii="Times New Roman" w:eastAsiaTheme="minorHAnsi" w:hAnsi="Times New Roman" w:cs="Times New Roman"/>
          <w:color w:val="auto"/>
          <w:sz w:val="22"/>
          <w:szCs w:val="22"/>
          <w:lang w:val="en-US" w:eastAsia="en-US"/>
        </w:rPr>
        <w:id w:val="1809578040"/>
        <w:docPartObj>
          <w:docPartGallery w:val="Table of Contents"/>
          <w:docPartUnique/>
        </w:docPartObj>
      </w:sdtPr>
      <w:sdtEndPr>
        <w:rPr>
          <w:b/>
          <w:bCs/>
        </w:rPr>
      </w:sdtEndPr>
      <w:sdtContent>
        <w:p w:rsidR="00511619" w:rsidRPr="001D0404" w:rsidRDefault="00511619" w:rsidP="001D0404">
          <w:pPr>
            <w:pStyle w:val="a9"/>
            <w:rPr>
              <w:rFonts w:ascii="Times New Roman" w:hAnsi="Times New Roman" w:cs="Times New Roman"/>
              <w:sz w:val="22"/>
              <w:szCs w:val="22"/>
              <w:lang w:val="en-US"/>
            </w:rPr>
          </w:pPr>
        </w:p>
        <w:p w:rsidR="001D0404" w:rsidRPr="001D0404" w:rsidRDefault="002B53F3" w:rsidP="001D0404">
          <w:pPr>
            <w:pStyle w:val="11"/>
            <w:tabs>
              <w:tab w:val="right" w:leader="dot" w:pos="9345"/>
            </w:tabs>
            <w:rPr>
              <w:rFonts w:ascii="Times New Roman" w:eastAsiaTheme="minorEastAsia" w:hAnsi="Times New Roman" w:cs="Times New Roman"/>
              <w:noProof/>
              <w:lang w:eastAsia="ru-RU"/>
            </w:rPr>
          </w:pPr>
          <w:r w:rsidRPr="001D0404">
            <w:rPr>
              <w:rFonts w:ascii="Times New Roman" w:hAnsi="Times New Roman" w:cs="Times New Roman"/>
              <w:lang w:val="en-US"/>
            </w:rPr>
            <w:fldChar w:fldCharType="begin"/>
          </w:r>
          <w:r w:rsidR="00511619" w:rsidRPr="001D0404">
            <w:rPr>
              <w:rFonts w:ascii="Times New Roman" w:hAnsi="Times New Roman" w:cs="Times New Roman"/>
              <w:lang w:val="en-US"/>
            </w:rPr>
            <w:instrText xml:space="preserve"> TOC \o "1-3" \h \z \u </w:instrText>
          </w:r>
          <w:r w:rsidRPr="001D0404">
            <w:rPr>
              <w:rFonts w:ascii="Times New Roman" w:hAnsi="Times New Roman" w:cs="Times New Roman"/>
              <w:lang w:val="en-US"/>
            </w:rPr>
            <w:fldChar w:fldCharType="separate"/>
          </w:r>
          <w:hyperlink w:anchor="_Toc149910939" w:history="1">
            <w:r w:rsidR="001D0404" w:rsidRPr="001D0404">
              <w:rPr>
                <w:rStyle w:val="a8"/>
                <w:rFonts w:ascii="Times New Roman" w:hAnsi="Times New Roman" w:cs="Times New Roman"/>
                <w:b/>
                <w:noProof/>
                <w:lang w:val="en-US"/>
              </w:rPr>
              <w:t>1. LEARNING OBJECTIVES</w:t>
            </w:r>
            <w:r w:rsidR="001D0404" w:rsidRPr="001D0404">
              <w:rPr>
                <w:rFonts w:ascii="Times New Roman" w:hAnsi="Times New Roman" w:cs="Times New Roman"/>
                <w:noProof/>
                <w:webHidden/>
              </w:rPr>
              <w:tab/>
            </w:r>
            <w:r w:rsidRPr="001D0404">
              <w:rPr>
                <w:rFonts w:ascii="Times New Roman" w:hAnsi="Times New Roman" w:cs="Times New Roman"/>
                <w:noProof/>
                <w:webHidden/>
              </w:rPr>
              <w:fldChar w:fldCharType="begin"/>
            </w:r>
            <w:r w:rsidR="001D0404" w:rsidRPr="001D0404">
              <w:rPr>
                <w:rFonts w:ascii="Times New Roman" w:hAnsi="Times New Roman" w:cs="Times New Roman"/>
                <w:noProof/>
                <w:webHidden/>
              </w:rPr>
              <w:instrText xml:space="preserve"> PAGEREF _Toc149910939 \h </w:instrText>
            </w:r>
            <w:r w:rsidRPr="001D0404">
              <w:rPr>
                <w:rFonts w:ascii="Times New Roman" w:hAnsi="Times New Roman" w:cs="Times New Roman"/>
                <w:noProof/>
                <w:webHidden/>
              </w:rPr>
            </w:r>
            <w:r w:rsidRPr="001D0404">
              <w:rPr>
                <w:rFonts w:ascii="Times New Roman" w:hAnsi="Times New Roman" w:cs="Times New Roman"/>
                <w:noProof/>
                <w:webHidden/>
              </w:rPr>
              <w:fldChar w:fldCharType="separate"/>
            </w:r>
            <w:r w:rsidR="001D0404">
              <w:rPr>
                <w:rFonts w:ascii="Times New Roman" w:hAnsi="Times New Roman" w:cs="Times New Roman"/>
                <w:noProof/>
                <w:webHidden/>
              </w:rPr>
              <w:t>3</w:t>
            </w:r>
            <w:r w:rsidRPr="001D0404">
              <w:rPr>
                <w:rFonts w:ascii="Times New Roman" w:hAnsi="Times New Roman" w:cs="Times New Roman"/>
                <w:noProof/>
                <w:webHidden/>
              </w:rPr>
              <w:fldChar w:fldCharType="end"/>
            </w:r>
          </w:hyperlink>
        </w:p>
        <w:p w:rsidR="001D0404" w:rsidRPr="001D0404" w:rsidRDefault="002F6383" w:rsidP="001D0404">
          <w:pPr>
            <w:pStyle w:val="11"/>
            <w:tabs>
              <w:tab w:val="right" w:leader="dot" w:pos="9345"/>
            </w:tabs>
            <w:rPr>
              <w:rFonts w:ascii="Times New Roman" w:eastAsiaTheme="minorEastAsia" w:hAnsi="Times New Roman" w:cs="Times New Roman"/>
              <w:noProof/>
              <w:lang w:eastAsia="ru-RU"/>
            </w:rPr>
          </w:pPr>
          <w:hyperlink w:anchor="_Toc149910940" w:history="1">
            <w:r w:rsidR="001D0404" w:rsidRPr="001D0404">
              <w:rPr>
                <w:rStyle w:val="a8"/>
                <w:rFonts w:ascii="Times New Roman" w:hAnsi="Times New Roman" w:cs="Times New Roman"/>
                <w:b/>
                <w:noProof/>
                <w:lang w:val="en-US"/>
              </w:rPr>
              <w:t>2. COURSE PLACE IN THE PROGRAMME STRUCTURE</w:t>
            </w:r>
            <w:r w:rsidR="001D0404" w:rsidRPr="001D0404">
              <w:rPr>
                <w:rFonts w:ascii="Times New Roman" w:hAnsi="Times New Roman" w:cs="Times New Roman"/>
                <w:noProof/>
                <w:webHidden/>
              </w:rPr>
              <w:tab/>
            </w:r>
            <w:r w:rsidR="002B53F3" w:rsidRPr="001D0404">
              <w:rPr>
                <w:rFonts w:ascii="Times New Roman" w:hAnsi="Times New Roman" w:cs="Times New Roman"/>
                <w:noProof/>
                <w:webHidden/>
              </w:rPr>
              <w:fldChar w:fldCharType="begin"/>
            </w:r>
            <w:r w:rsidR="001D0404" w:rsidRPr="001D0404">
              <w:rPr>
                <w:rFonts w:ascii="Times New Roman" w:hAnsi="Times New Roman" w:cs="Times New Roman"/>
                <w:noProof/>
                <w:webHidden/>
              </w:rPr>
              <w:instrText xml:space="preserve"> PAGEREF _Toc149910940 \h </w:instrText>
            </w:r>
            <w:r w:rsidR="002B53F3" w:rsidRPr="001D0404">
              <w:rPr>
                <w:rFonts w:ascii="Times New Roman" w:hAnsi="Times New Roman" w:cs="Times New Roman"/>
                <w:noProof/>
                <w:webHidden/>
              </w:rPr>
            </w:r>
            <w:r w:rsidR="002B53F3" w:rsidRPr="001D0404">
              <w:rPr>
                <w:rFonts w:ascii="Times New Roman" w:hAnsi="Times New Roman" w:cs="Times New Roman"/>
                <w:noProof/>
                <w:webHidden/>
              </w:rPr>
              <w:fldChar w:fldCharType="separate"/>
            </w:r>
            <w:r w:rsidR="001D0404">
              <w:rPr>
                <w:rFonts w:ascii="Times New Roman" w:hAnsi="Times New Roman" w:cs="Times New Roman"/>
                <w:noProof/>
                <w:webHidden/>
              </w:rPr>
              <w:t>3</w:t>
            </w:r>
            <w:r w:rsidR="002B53F3" w:rsidRPr="001D0404">
              <w:rPr>
                <w:rFonts w:ascii="Times New Roman" w:hAnsi="Times New Roman" w:cs="Times New Roman"/>
                <w:noProof/>
                <w:webHidden/>
              </w:rPr>
              <w:fldChar w:fldCharType="end"/>
            </w:r>
          </w:hyperlink>
        </w:p>
        <w:p w:rsidR="001D0404" w:rsidRPr="001D0404" w:rsidRDefault="002F6383" w:rsidP="001D0404">
          <w:pPr>
            <w:pStyle w:val="11"/>
            <w:tabs>
              <w:tab w:val="right" w:leader="dot" w:pos="9345"/>
            </w:tabs>
            <w:rPr>
              <w:rFonts w:ascii="Times New Roman" w:eastAsiaTheme="minorEastAsia" w:hAnsi="Times New Roman" w:cs="Times New Roman"/>
              <w:noProof/>
              <w:lang w:eastAsia="ru-RU"/>
            </w:rPr>
          </w:pPr>
          <w:hyperlink w:anchor="_Toc149910941" w:history="1">
            <w:r w:rsidR="001D0404" w:rsidRPr="001D0404">
              <w:rPr>
                <w:rStyle w:val="a8"/>
                <w:rFonts w:ascii="Times New Roman" w:hAnsi="Times New Roman" w:cs="Times New Roman"/>
                <w:b/>
                <w:noProof/>
                <w:lang w:val="en-US"/>
              </w:rPr>
              <w:t>3. EXPECTED LEARNING OUTCOMES</w:t>
            </w:r>
            <w:r w:rsidR="001D0404" w:rsidRPr="001D0404">
              <w:rPr>
                <w:rFonts w:ascii="Times New Roman" w:hAnsi="Times New Roman" w:cs="Times New Roman"/>
                <w:noProof/>
                <w:webHidden/>
              </w:rPr>
              <w:tab/>
            </w:r>
            <w:r w:rsidR="002B53F3" w:rsidRPr="001D0404">
              <w:rPr>
                <w:rFonts w:ascii="Times New Roman" w:hAnsi="Times New Roman" w:cs="Times New Roman"/>
                <w:noProof/>
                <w:webHidden/>
              </w:rPr>
              <w:fldChar w:fldCharType="begin"/>
            </w:r>
            <w:r w:rsidR="001D0404" w:rsidRPr="001D0404">
              <w:rPr>
                <w:rFonts w:ascii="Times New Roman" w:hAnsi="Times New Roman" w:cs="Times New Roman"/>
                <w:noProof/>
                <w:webHidden/>
              </w:rPr>
              <w:instrText xml:space="preserve"> PAGEREF _Toc149910941 \h </w:instrText>
            </w:r>
            <w:r w:rsidR="002B53F3" w:rsidRPr="001D0404">
              <w:rPr>
                <w:rFonts w:ascii="Times New Roman" w:hAnsi="Times New Roman" w:cs="Times New Roman"/>
                <w:noProof/>
                <w:webHidden/>
              </w:rPr>
            </w:r>
            <w:r w:rsidR="002B53F3" w:rsidRPr="001D0404">
              <w:rPr>
                <w:rFonts w:ascii="Times New Roman" w:hAnsi="Times New Roman" w:cs="Times New Roman"/>
                <w:noProof/>
                <w:webHidden/>
              </w:rPr>
              <w:fldChar w:fldCharType="separate"/>
            </w:r>
            <w:r w:rsidR="001D0404">
              <w:rPr>
                <w:rFonts w:ascii="Times New Roman" w:hAnsi="Times New Roman" w:cs="Times New Roman"/>
                <w:noProof/>
                <w:webHidden/>
              </w:rPr>
              <w:t>3</w:t>
            </w:r>
            <w:r w:rsidR="002B53F3" w:rsidRPr="001D0404">
              <w:rPr>
                <w:rFonts w:ascii="Times New Roman" w:hAnsi="Times New Roman" w:cs="Times New Roman"/>
                <w:noProof/>
                <w:webHidden/>
              </w:rPr>
              <w:fldChar w:fldCharType="end"/>
            </w:r>
          </w:hyperlink>
        </w:p>
        <w:p w:rsidR="001D0404" w:rsidRPr="001D0404" w:rsidRDefault="002F6383" w:rsidP="001D0404">
          <w:pPr>
            <w:pStyle w:val="11"/>
            <w:tabs>
              <w:tab w:val="right" w:leader="dot" w:pos="9345"/>
            </w:tabs>
            <w:rPr>
              <w:rFonts w:ascii="Times New Roman" w:eastAsiaTheme="minorEastAsia" w:hAnsi="Times New Roman" w:cs="Times New Roman"/>
              <w:noProof/>
              <w:lang w:eastAsia="ru-RU"/>
            </w:rPr>
          </w:pPr>
          <w:hyperlink w:anchor="_Toc149910942" w:history="1">
            <w:r w:rsidR="001D0404" w:rsidRPr="001D0404">
              <w:rPr>
                <w:rStyle w:val="a8"/>
                <w:rFonts w:ascii="Times New Roman" w:hAnsi="Times New Roman" w:cs="Times New Roman"/>
                <w:b/>
                <w:noProof/>
                <w:lang w:val="en-US"/>
              </w:rPr>
              <w:t>4. COURSE STRUCTURE AND CONTENT</w:t>
            </w:r>
            <w:r w:rsidR="001D0404" w:rsidRPr="001D0404">
              <w:rPr>
                <w:rFonts w:ascii="Times New Roman" w:hAnsi="Times New Roman" w:cs="Times New Roman"/>
                <w:noProof/>
                <w:webHidden/>
              </w:rPr>
              <w:tab/>
            </w:r>
            <w:r w:rsidR="002B53F3" w:rsidRPr="001D0404">
              <w:rPr>
                <w:rFonts w:ascii="Times New Roman" w:hAnsi="Times New Roman" w:cs="Times New Roman"/>
                <w:noProof/>
                <w:webHidden/>
              </w:rPr>
              <w:fldChar w:fldCharType="begin"/>
            </w:r>
            <w:r w:rsidR="001D0404" w:rsidRPr="001D0404">
              <w:rPr>
                <w:rFonts w:ascii="Times New Roman" w:hAnsi="Times New Roman" w:cs="Times New Roman"/>
                <w:noProof/>
                <w:webHidden/>
              </w:rPr>
              <w:instrText xml:space="preserve"> PAGEREF _Toc149910942 \h </w:instrText>
            </w:r>
            <w:r w:rsidR="002B53F3" w:rsidRPr="001D0404">
              <w:rPr>
                <w:rFonts w:ascii="Times New Roman" w:hAnsi="Times New Roman" w:cs="Times New Roman"/>
                <w:noProof/>
                <w:webHidden/>
              </w:rPr>
            </w:r>
            <w:r w:rsidR="002B53F3" w:rsidRPr="001D0404">
              <w:rPr>
                <w:rFonts w:ascii="Times New Roman" w:hAnsi="Times New Roman" w:cs="Times New Roman"/>
                <w:noProof/>
                <w:webHidden/>
              </w:rPr>
              <w:fldChar w:fldCharType="separate"/>
            </w:r>
            <w:r w:rsidR="001D0404">
              <w:rPr>
                <w:rFonts w:ascii="Times New Roman" w:hAnsi="Times New Roman" w:cs="Times New Roman"/>
                <w:noProof/>
                <w:webHidden/>
              </w:rPr>
              <w:t>3</w:t>
            </w:r>
            <w:r w:rsidR="002B53F3" w:rsidRPr="001D0404">
              <w:rPr>
                <w:rFonts w:ascii="Times New Roman" w:hAnsi="Times New Roman" w:cs="Times New Roman"/>
                <w:noProof/>
                <w:webHidden/>
              </w:rPr>
              <w:fldChar w:fldCharType="end"/>
            </w:r>
          </w:hyperlink>
        </w:p>
        <w:p w:rsidR="001D0404" w:rsidRPr="001D0404" w:rsidRDefault="002F6383" w:rsidP="001D0404">
          <w:pPr>
            <w:pStyle w:val="11"/>
            <w:tabs>
              <w:tab w:val="right" w:leader="dot" w:pos="9345"/>
            </w:tabs>
            <w:rPr>
              <w:rFonts w:ascii="Times New Roman" w:eastAsiaTheme="minorEastAsia" w:hAnsi="Times New Roman" w:cs="Times New Roman"/>
              <w:noProof/>
              <w:lang w:eastAsia="ru-RU"/>
            </w:rPr>
          </w:pPr>
          <w:hyperlink w:anchor="_Toc149910943" w:history="1">
            <w:r w:rsidR="001D0404" w:rsidRPr="001D0404">
              <w:rPr>
                <w:rStyle w:val="a8"/>
                <w:rFonts w:ascii="Times New Roman" w:hAnsi="Times New Roman" w:cs="Times New Roman"/>
                <w:b/>
                <w:noProof/>
                <w:lang w:val="en-US"/>
              </w:rPr>
              <w:t>5. TEACHING AND LEARNING TOOLS OF THE COURSE</w:t>
            </w:r>
            <w:r w:rsidR="001D0404" w:rsidRPr="001D0404">
              <w:rPr>
                <w:rFonts w:ascii="Times New Roman" w:hAnsi="Times New Roman" w:cs="Times New Roman"/>
                <w:noProof/>
                <w:webHidden/>
              </w:rPr>
              <w:tab/>
            </w:r>
            <w:r w:rsidR="002B53F3" w:rsidRPr="001D0404">
              <w:rPr>
                <w:rFonts w:ascii="Times New Roman" w:hAnsi="Times New Roman" w:cs="Times New Roman"/>
                <w:noProof/>
                <w:webHidden/>
              </w:rPr>
              <w:fldChar w:fldCharType="begin"/>
            </w:r>
            <w:r w:rsidR="001D0404" w:rsidRPr="001D0404">
              <w:rPr>
                <w:rFonts w:ascii="Times New Roman" w:hAnsi="Times New Roman" w:cs="Times New Roman"/>
                <w:noProof/>
                <w:webHidden/>
              </w:rPr>
              <w:instrText xml:space="preserve"> PAGEREF _Toc149910943 \h </w:instrText>
            </w:r>
            <w:r w:rsidR="002B53F3" w:rsidRPr="001D0404">
              <w:rPr>
                <w:rFonts w:ascii="Times New Roman" w:hAnsi="Times New Roman" w:cs="Times New Roman"/>
                <w:noProof/>
                <w:webHidden/>
              </w:rPr>
            </w:r>
            <w:r w:rsidR="002B53F3" w:rsidRPr="001D0404">
              <w:rPr>
                <w:rFonts w:ascii="Times New Roman" w:hAnsi="Times New Roman" w:cs="Times New Roman"/>
                <w:noProof/>
                <w:webHidden/>
              </w:rPr>
              <w:fldChar w:fldCharType="separate"/>
            </w:r>
            <w:r w:rsidR="001D0404">
              <w:rPr>
                <w:rFonts w:ascii="Times New Roman" w:hAnsi="Times New Roman" w:cs="Times New Roman"/>
                <w:noProof/>
                <w:webHidden/>
              </w:rPr>
              <w:t>5</w:t>
            </w:r>
            <w:r w:rsidR="002B53F3" w:rsidRPr="001D0404">
              <w:rPr>
                <w:rFonts w:ascii="Times New Roman" w:hAnsi="Times New Roman" w:cs="Times New Roman"/>
                <w:noProof/>
                <w:webHidden/>
              </w:rPr>
              <w:fldChar w:fldCharType="end"/>
            </w:r>
          </w:hyperlink>
        </w:p>
        <w:p w:rsidR="001D0404" w:rsidRPr="001D0404" w:rsidRDefault="002F6383" w:rsidP="001D0404">
          <w:pPr>
            <w:pStyle w:val="21"/>
            <w:tabs>
              <w:tab w:val="right" w:leader="dot" w:pos="9345"/>
            </w:tabs>
            <w:ind w:left="0"/>
            <w:rPr>
              <w:rFonts w:ascii="Times New Roman" w:eastAsiaTheme="minorEastAsia" w:hAnsi="Times New Roman" w:cs="Times New Roman"/>
              <w:noProof/>
              <w:lang w:eastAsia="ru-RU"/>
            </w:rPr>
          </w:pPr>
          <w:hyperlink w:anchor="_Toc149910944" w:history="1">
            <w:r w:rsidR="001D0404" w:rsidRPr="001D0404">
              <w:rPr>
                <w:rStyle w:val="a8"/>
                <w:rFonts w:ascii="Times New Roman" w:hAnsi="Times New Roman" w:cs="Times New Roman"/>
                <w:b/>
                <w:noProof/>
                <w:lang w:val="en-US"/>
              </w:rPr>
              <w:t>5.1 Recommended literature</w:t>
            </w:r>
            <w:r w:rsidR="001D0404" w:rsidRPr="001D0404">
              <w:rPr>
                <w:rFonts w:ascii="Times New Roman" w:hAnsi="Times New Roman" w:cs="Times New Roman"/>
                <w:noProof/>
                <w:webHidden/>
              </w:rPr>
              <w:tab/>
            </w:r>
            <w:r w:rsidR="002B53F3" w:rsidRPr="001D0404">
              <w:rPr>
                <w:rFonts w:ascii="Times New Roman" w:hAnsi="Times New Roman" w:cs="Times New Roman"/>
                <w:noProof/>
                <w:webHidden/>
              </w:rPr>
              <w:fldChar w:fldCharType="begin"/>
            </w:r>
            <w:r w:rsidR="001D0404" w:rsidRPr="001D0404">
              <w:rPr>
                <w:rFonts w:ascii="Times New Roman" w:hAnsi="Times New Roman" w:cs="Times New Roman"/>
                <w:noProof/>
                <w:webHidden/>
              </w:rPr>
              <w:instrText xml:space="preserve"> PAGEREF _Toc149910944 \h </w:instrText>
            </w:r>
            <w:r w:rsidR="002B53F3" w:rsidRPr="001D0404">
              <w:rPr>
                <w:rFonts w:ascii="Times New Roman" w:hAnsi="Times New Roman" w:cs="Times New Roman"/>
                <w:noProof/>
                <w:webHidden/>
              </w:rPr>
            </w:r>
            <w:r w:rsidR="002B53F3" w:rsidRPr="001D0404">
              <w:rPr>
                <w:rFonts w:ascii="Times New Roman" w:hAnsi="Times New Roman" w:cs="Times New Roman"/>
                <w:noProof/>
                <w:webHidden/>
              </w:rPr>
              <w:fldChar w:fldCharType="separate"/>
            </w:r>
            <w:r w:rsidR="001D0404">
              <w:rPr>
                <w:rFonts w:ascii="Times New Roman" w:hAnsi="Times New Roman" w:cs="Times New Roman"/>
                <w:noProof/>
                <w:webHidden/>
              </w:rPr>
              <w:t>5</w:t>
            </w:r>
            <w:r w:rsidR="002B53F3" w:rsidRPr="001D0404">
              <w:rPr>
                <w:rFonts w:ascii="Times New Roman" w:hAnsi="Times New Roman" w:cs="Times New Roman"/>
                <w:noProof/>
                <w:webHidden/>
              </w:rPr>
              <w:fldChar w:fldCharType="end"/>
            </w:r>
          </w:hyperlink>
        </w:p>
        <w:p w:rsidR="001D0404" w:rsidRPr="001D0404" w:rsidRDefault="002F6383" w:rsidP="001D0404">
          <w:pPr>
            <w:pStyle w:val="21"/>
            <w:tabs>
              <w:tab w:val="right" w:leader="dot" w:pos="9345"/>
            </w:tabs>
            <w:ind w:left="0"/>
            <w:rPr>
              <w:rFonts w:ascii="Times New Roman" w:eastAsiaTheme="minorEastAsia" w:hAnsi="Times New Roman" w:cs="Times New Roman"/>
              <w:noProof/>
              <w:lang w:eastAsia="ru-RU"/>
            </w:rPr>
          </w:pPr>
          <w:hyperlink w:anchor="_Toc149910945" w:history="1">
            <w:r w:rsidR="001D0404" w:rsidRPr="001D0404">
              <w:rPr>
                <w:rStyle w:val="a8"/>
                <w:rFonts w:ascii="Times New Roman" w:hAnsi="Times New Roman" w:cs="Times New Roman"/>
                <w:b/>
                <w:noProof/>
                <w:lang w:val="en-US"/>
              </w:rPr>
              <w:t>5.2 List of software (including national production)</w:t>
            </w:r>
            <w:r w:rsidR="001D0404" w:rsidRPr="001D0404">
              <w:rPr>
                <w:rFonts w:ascii="Times New Roman" w:hAnsi="Times New Roman" w:cs="Times New Roman"/>
                <w:noProof/>
                <w:webHidden/>
              </w:rPr>
              <w:tab/>
            </w:r>
            <w:r w:rsidR="002B53F3" w:rsidRPr="001D0404">
              <w:rPr>
                <w:rFonts w:ascii="Times New Roman" w:hAnsi="Times New Roman" w:cs="Times New Roman"/>
                <w:noProof/>
                <w:webHidden/>
              </w:rPr>
              <w:fldChar w:fldCharType="begin"/>
            </w:r>
            <w:r w:rsidR="001D0404" w:rsidRPr="001D0404">
              <w:rPr>
                <w:rFonts w:ascii="Times New Roman" w:hAnsi="Times New Roman" w:cs="Times New Roman"/>
                <w:noProof/>
                <w:webHidden/>
              </w:rPr>
              <w:instrText xml:space="preserve"> PAGEREF _Toc149910945 \h </w:instrText>
            </w:r>
            <w:r w:rsidR="002B53F3" w:rsidRPr="001D0404">
              <w:rPr>
                <w:rFonts w:ascii="Times New Roman" w:hAnsi="Times New Roman" w:cs="Times New Roman"/>
                <w:noProof/>
                <w:webHidden/>
              </w:rPr>
            </w:r>
            <w:r w:rsidR="002B53F3" w:rsidRPr="001D0404">
              <w:rPr>
                <w:rFonts w:ascii="Times New Roman" w:hAnsi="Times New Roman" w:cs="Times New Roman"/>
                <w:noProof/>
                <w:webHidden/>
              </w:rPr>
              <w:fldChar w:fldCharType="separate"/>
            </w:r>
            <w:r w:rsidR="001D0404">
              <w:rPr>
                <w:rFonts w:ascii="Times New Roman" w:hAnsi="Times New Roman" w:cs="Times New Roman"/>
                <w:noProof/>
                <w:webHidden/>
              </w:rPr>
              <w:t>5</w:t>
            </w:r>
            <w:r w:rsidR="002B53F3" w:rsidRPr="001D0404">
              <w:rPr>
                <w:rFonts w:ascii="Times New Roman" w:hAnsi="Times New Roman" w:cs="Times New Roman"/>
                <w:noProof/>
                <w:webHidden/>
              </w:rPr>
              <w:fldChar w:fldCharType="end"/>
            </w:r>
          </w:hyperlink>
        </w:p>
        <w:p w:rsidR="001D0404" w:rsidRPr="001D0404" w:rsidRDefault="002F6383" w:rsidP="001D0404">
          <w:pPr>
            <w:pStyle w:val="21"/>
            <w:tabs>
              <w:tab w:val="right" w:leader="dot" w:pos="9345"/>
            </w:tabs>
            <w:ind w:left="0"/>
            <w:rPr>
              <w:rFonts w:ascii="Times New Roman" w:eastAsiaTheme="minorEastAsia" w:hAnsi="Times New Roman" w:cs="Times New Roman"/>
              <w:noProof/>
              <w:lang w:eastAsia="ru-RU"/>
            </w:rPr>
          </w:pPr>
          <w:hyperlink w:anchor="_Toc149910946" w:history="1">
            <w:r w:rsidR="001D0404" w:rsidRPr="001D0404">
              <w:rPr>
                <w:rStyle w:val="a8"/>
                <w:rFonts w:ascii="Times New Roman" w:hAnsi="Times New Roman" w:cs="Times New Roman"/>
                <w:b/>
                <w:noProof/>
                <w:lang w:val="en-US"/>
              </w:rPr>
              <w:t>5.3 List of reference systems and modern professional databases</w:t>
            </w:r>
            <w:r w:rsidR="001D0404" w:rsidRPr="001D0404">
              <w:rPr>
                <w:rFonts w:ascii="Times New Roman" w:hAnsi="Times New Roman" w:cs="Times New Roman"/>
                <w:noProof/>
                <w:webHidden/>
              </w:rPr>
              <w:tab/>
            </w:r>
            <w:r w:rsidR="002B53F3" w:rsidRPr="001D0404">
              <w:rPr>
                <w:rFonts w:ascii="Times New Roman" w:hAnsi="Times New Roman" w:cs="Times New Roman"/>
                <w:noProof/>
                <w:webHidden/>
              </w:rPr>
              <w:fldChar w:fldCharType="begin"/>
            </w:r>
            <w:r w:rsidR="001D0404" w:rsidRPr="001D0404">
              <w:rPr>
                <w:rFonts w:ascii="Times New Roman" w:hAnsi="Times New Roman" w:cs="Times New Roman"/>
                <w:noProof/>
                <w:webHidden/>
              </w:rPr>
              <w:instrText xml:space="preserve"> PAGEREF _Toc149910946 \h </w:instrText>
            </w:r>
            <w:r w:rsidR="002B53F3" w:rsidRPr="001D0404">
              <w:rPr>
                <w:rFonts w:ascii="Times New Roman" w:hAnsi="Times New Roman" w:cs="Times New Roman"/>
                <w:noProof/>
                <w:webHidden/>
              </w:rPr>
            </w:r>
            <w:r w:rsidR="002B53F3" w:rsidRPr="001D0404">
              <w:rPr>
                <w:rFonts w:ascii="Times New Roman" w:hAnsi="Times New Roman" w:cs="Times New Roman"/>
                <w:noProof/>
                <w:webHidden/>
              </w:rPr>
              <w:fldChar w:fldCharType="separate"/>
            </w:r>
            <w:r w:rsidR="001D0404">
              <w:rPr>
                <w:rFonts w:ascii="Times New Roman" w:hAnsi="Times New Roman" w:cs="Times New Roman"/>
                <w:noProof/>
                <w:webHidden/>
              </w:rPr>
              <w:t>5</w:t>
            </w:r>
            <w:r w:rsidR="002B53F3" w:rsidRPr="001D0404">
              <w:rPr>
                <w:rFonts w:ascii="Times New Roman" w:hAnsi="Times New Roman" w:cs="Times New Roman"/>
                <w:noProof/>
                <w:webHidden/>
              </w:rPr>
              <w:fldChar w:fldCharType="end"/>
            </w:r>
          </w:hyperlink>
        </w:p>
        <w:p w:rsidR="001D0404" w:rsidRPr="001D0404" w:rsidRDefault="002F6383" w:rsidP="001D0404">
          <w:pPr>
            <w:pStyle w:val="11"/>
            <w:tabs>
              <w:tab w:val="right" w:leader="dot" w:pos="9345"/>
            </w:tabs>
            <w:rPr>
              <w:rFonts w:ascii="Times New Roman" w:eastAsiaTheme="minorEastAsia" w:hAnsi="Times New Roman" w:cs="Times New Roman"/>
              <w:noProof/>
              <w:lang w:eastAsia="ru-RU"/>
            </w:rPr>
          </w:pPr>
          <w:hyperlink w:anchor="_Toc149910947" w:history="1">
            <w:r w:rsidR="001D0404" w:rsidRPr="001D0404">
              <w:rPr>
                <w:rStyle w:val="a8"/>
                <w:rFonts w:ascii="Times New Roman" w:hAnsi="Times New Roman" w:cs="Times New Roman"/>
                <w:b/>
                <w:noProof/>
                <w:lang w:val="en-US"/>
              </w:rPr>
              <w:t>6. TECHNICAL FACILITIES</w:t>
            </w:r>
            <w:r w:rsidR="001D0404" w:rsidRPr="001D0404">
              <w:rPr>
                <w:rFonts w:ascii="Times New Roman" w:hAnsi="Times New Roman" w:cs="Times New Roman"/>
                <w:noProof/>
                <w:webHidden/>
              </w:rPr>
              <w:tab/>
            </w:r>
            <w:r w:rsidR="002B53F3" w:rsidRPr="001D0404">
              <w:rPr>
                <w:rFonts w:ascii="Times New Roman" w:hAnsi="Times New Roman" w:cs="Times New Roman"/>
                <w:noProof/>
                <w:webHidden/>
              </w:rPr>
              <w:fldChar w:fldCharType="begin"/>
            </w:r>
            <w:r w:rsidR="001D0404" w:rsidRPr="001D0404">
              <w:rPr>
                <w:rFonts w:ascii="Times New Roman" w:hAnsi="Times New Roman" w:cs="Times New Roman"/>
                <w:noProof/>
                <w:webHidden/>
              </w:rPr>
              <w:instrText xml:space="preserve"> PAGEREF _Toc149910947 \h </w:instrText>
            </w:r>
            <w:r w:rsidR="002B53F3" w:rsidRPr="001D0404">
              <w:rPr>
                <w:rFonts w:ascii="Times New Roman" w:hAnsi="Times New Roman" w:cs="Times New Roman"/>
                <w:noProof/>
                <w:webHidden/>
              </w:rPr>
            </w:r>
            <w:r w:rsidR="002B53F3" w:rsidRPr="001D0404">
              <w:rPr>
                <w:rFonts w:ascii="Times New Roman" w:hAnsi="Times New Roman" w:cs="Times New Roman"/>
                <w:noProof/>
                <w:webHidden/>
              </w:rPr>
              <w:fldChar w:fldCharType="separate"/>
            </w:r>
            <w:r w:rsidR="001D0404">
              <w:rPr>
                <w:rFonts w:ascii="Times New Roman" w:hAnsi="Times New Roman" w:cs="Times New Roman"/>
                <w:noProof/>
                <w:webHidden/>
              </w:rPr>
              <w:t>6</w:t>
            </w:r>
            <w:r w:rsidR="002B53F3" w:rsidRPr="001D0404">
              <w:rPr>
                <w:rFonts w:ascii="Times New Roman" w:hAnsi="Times New Roman" w:cs="Times New Roman"/>
                <w:noProof/>
                <w:webHidden/>
              </w:rPr>
              <w:fldChar w:fldCharType="end"/>
            </w:r>
          </w:hyperlink>
        </w:p>
        <w:p w:rsidR="001D0404" w:rsidRPr="001D0404" w:rsidRDefault="002F6383" w:rsidP="001D0404">
          <w:pPr>
            <w:pStyle w:val="11"/>
            <w:tabs>
              <w:tab w:val="right" w:leader="dot" w:pos="9345"/>
            </w:tabs>
            <w:rPr>
              <w:rFonts w:ascii="Times New Roman" w:eastAsiaTheme="minorEastAsia" w:hAnsi="Times New Roman" w:cs="Times New Roman"/>
              <w:noProof/>
              <w:lang w:eastAsia="ru-RU"/>
            </w:rPr>
          </w:pPr>
          <w:hyperlink w:anchor="_Toc149910948" w:history="1">
            <w:r w:rsidR="001D0404" w:rsidRPr="001D0404">
              <w:rPr>
                <w:rStyle w:val="a8"/>
                <w:rFonts w:ascii="Times New Roman" w:hAnsi="Times New Roman" w:cs="Times New Roman"/>
                <w:b/>
                <w:noProof/>
                <w:lang w:val="en-US"/>
              </w:rPr>
              <w:t>7. METHODOLOGICAL GUIDELINES FOR STUDENTS</w:t>
            </w:r>
            <w:r w:rsidR="001D0404" w:rsidRPr="001D0404">
              <w:rPr>
                <w:rFonts w:ascii="Times New Roman" w:hAnsi="Times New Roman" w:cs="Times New Roman"/>
                <w:noProof/>
                <w:webHidden/>
              </w:rPr>
              <w:tab/>
            </w:r>
            <w:r w:rsidR="002B53F3" w:rsidRPr="001D0404">
              <w:rPr>
                <w:rFonts w:ascii="Times New Roman" w:hAnsi="Times New Roman" w:cs="Times New Roman"/>
                <w:noProof/>
                <w:webHidden/>
              </w:rPr>
              <w:fldChar w:fldCharType="begin"/>
            </w:r>
            <w:r w:rsidR="001D0404" w:rsidRPr="001D0404">
              <w:rPr>
                <w:rFonts w:ascii="Times New Roman" w:hAnsi="Times New Roman" w:cs="Times New Roman"/>
                <w:noProof/>
                <w:webHidden/>
              </w:rPr>
              <w:instrText xml:space="preserve"> PAGEREF _Toc149910948 \h </w:instrText>
            </w:r>
            <w:r w:rsidR="002B53F3" w:rsidRPr="001D0404">
              <w:rPr>
                <w:rFonts w:ascii="Times New Roman" w:hAnsi="Times New Roman" w:cs="Times New Roman"/>
                <w:noProof/>
                <w:webHidden/>
              </w:rPr>
            </w:r>
            <w:r w:rsidR="002B53F3" w:rsidRPr="001D0404">
              <w:rPr>
                <w:rFonts w:ascii="Times New Roman" w:hAnsi="Times New Roman" w:cs="Times New Roman"/>
                <w:noProof/>
                <w:webHidden/>
              </w:rPr>
              <w:fldChar w:fldCharType="separate"/>
            </w:r>
            <w:r w:rsidR="001D0404">
              <w:rPr>
                <w:rFonts w:ascii="Times New Roman" w:hAnsi="Times New Roman" w:cs="Times New Roman"/>
                <w:noProof/>
                <w:webHidden/>
              </w:rPr>
              <w:t>7</w:t>
            </w:r>
            <w:r w:rsidR="002B53F3" w:rsidRPr="001D0404">
              <w:rPr>
                <w:rFonts w:ascii="Times New Roman" w:hAnsi="Times New Roman" w:cs="Times New Roman"/>
                <w:noProof/>
                <w:webHidden/>
              </w:rPr>
              <w:fldChar w:fldCharType="end"/>
            </w:r>
          </w:hyperlink>
        </w:p>
        <w:p w:rsidR="001D0404" w:rsidRPr="001D0404" w:rsidRDefault="002F6383" w:rsidP="001D0404">
          <w:pPr>
            <w:pStyle w:val="11"/>
            <w:tabs>
              <w:tab w:val="right" w:leader="dot" w:pos="9345"/>
            </w:tabs>
            <w:rPr>
              <w:rFonts w:ascii="Times New Roman" w:eastAsiaTheme="minorEastAsia" w:hAnsi="Times New Roman" w:cs="Times New Roman"/>
              <w:noProof/>
              <w:lang w:eastAsia="ru-RU"/>
            </w:rPr>
          </w:pPr>
          <w:hyperlink w:anchor="_Toc149910949" w:history="1">
            <w:r w:rsidR="001D0404" w:rsidRPr="001D0404">
              <w:rPr>
                <w:rStyle w:val="a8"/>
                <w:rFonts w:ascii="Times New Roman" w:hAnsi="Times New Roman" w:cs="Times New Roman"/>
                <w:b/>
                <w:noProof/>
                <w:lang w:val="en-US"/>
              </w:rPr>
              <w:t>8. SPECIFICATIONS FOR TEACHING DISABLED PERSONS</w:t>
            </w:r>
            <w:r w:rsidR="001D0404" w:rsidRPr="001D0404">
              <w:rPr>
                <w:rFonts w:ascii="Times New Roman" w:hAnsi="Times New Roman" w:cs="Times New Roman"/>
                <w:noProof/>
                <w:webHidden/>
              </w:rPr>
              <w:tab/>
            </w:r>
            <w:r w:rsidR="002B53F3" w:rsidRPr="001D0404">
              <w:rPr>
                <w:rFonts w:ascii="Times New Roman" w:hAnsi="Times New Roman" w:cs="Times New Roman"/>
                <w:noProof/>
                <w:webHidden/>
              </w:rPr>
              <w:fldChar w:fldCharType="begin"/>
            </w:r>
            <w:r w:rsidR="001D0404" w:rsidRPr="001D0404">
              <w:rPr>
                <w:rFonts w:ascii="Times New Roman" w:hAnsi="Times New Roman" w:cs="Times New Roman"/>
                <w:noProof/>
                <w:webHidden/>
              </w:rPr>
              <w:instrText xml:space="preserve"> PAGEREF _Toc149910949 \h </w:instrText>
            </w:r>
            <w:r w:rsidR="002B53F3" w:rsidRPr="001D0404">
              <w:rPr>
                <w:rFonts w:ascii="Times New Roman" w:hAnsi="Times New Roman" w:cs="Times New Roman"/>
                <w:noProof/>
                <w:webHidden/>
              </w:rPr>
            </w:r>
            <w:r w:rsidR="002B53F3" w:rsidRPr="001D0404">
              <w:rPr>
                <w:rFonts w:ascii="Times New Roman" w:hAnsi="Times New Roman" w:cs="Times New Roman"/>
                <w:noProof/>
                <w:webHidden/>
              </w:rPr>
              <w:fldChar w:fldCharType="separate"/>
            </w:r>
            <w:r w:rsidR="001D0404">
              <w:rPr>
                <w:rFonts w:ascii="Times New Roman" w:hAnsi="Times New Roman" w:cs="Times New Roman"/>
                <w:noProof/>
                <w:webHidden/>
              </w:rPr>
              <w:t>8</w:t>
            </w:r>
            <w:r w:rsidR="002B53F3" w:rsidRPr="001D0404">
              <w:rPr>
                <w:rFonts w:ascii="Times New Roman" w:hAnsi="Times New Roman" w:cs="Times New Roman"/>
                <w:noProof/>
                <w:webHidden/>
              </w:rPr>
              <w:fldChar w:fldCharType="end"/>
            </w:r>
          </w:hyperlink>
        </w:p>
        <w:p w:rsidR="001D0404" w:rsidRPr="001D0404" w:rsidRDefault="002F6383" w:rsidP="001D0404">
          <w:pPr>
            <w:pStyle w:val="11"/>
            <w:tabs>
              <w:tab w:val="right" w:leader="dot" w:pos="9345"/>
            </w:tabs>
            <w:rPr>
              <w:rFonts w:ascii="Times New Roman" w:eastAsiaTheme="minorEastAsia" w:hAnsi="Times New Roman" w:cs="Times New Roman"/>
              <w:noProof/>
              <w:lang w:eastAsia="ru-RU"/>
            </w:rPr>
          </w:pPr>
          <w:hyperlink w:anchor="_Toc149910950" w:history="1">
            <w:r w:rsidR="001D0404" w:rsidRPr="001D0404">
              <w:rPr>
                <w:rStyle w:val="a8"/>
                <w:rFonts w:ascii="Times New Roman" w:hAnsi="Times New Roman" w:cs="Times New Roman"/>
                <w:b/>
                <w:noProof/>
                <w:lang w:val="en-US"/>
              </w:rPr>
              <w:t>ASSESSMENT RESOURSES</w:t>
            </w:r>
            <w:r w:rsidR="001D0404" w:rsidRPr="001D0404">
              <w:rPr>
                <w:rFonts w:ascii="Times New Roman" w:hAnsi="Times New Roman" w:cs="Times New Roman"/>
                <w:noProof/>
                <w:webHidden/>
              </w:rPr>
              <w:tab/>
            </w:r>
            <w:r w:rsidR="002B53F3" w:rsidRPr="001D0404">
              <w:rPr>
                <w:rFonts w:ascii="Times New Roman" w:hAnsi="Times New Roman" w:cs="Times New Roman"/>
                <w:noProof/>
                <w:webHidden/>
              </w:rPr>
              <w:fldChar w:fldCharType="begin"/>
            </w:r>
            <w:r w:rsidR="001D0404" w:rsidRPr="001D0404">
              <w:rPr>
                <w:rFonts w:ascii="Times New Roman" w:hAnsi="Times New Roman" w:cs="Times New Roman"/>
                <w:noProof/>
                <w:webHidden/>
              </w:rPr>
              <w:instrText xml:space="preserve"> PAGEREF _Toc149910950 \h </w:instrText>
            </w:r>
            <w:r w:rsidR="002B53F3" w:rsidRPr="001D0404">
              <w:rPr>
                <w:rFonts w:ascii="Times New Roman" w:hAnsi="Times New Roman" w:cs="Times New Roman"/>
                <w:noProof/>
                <w:webHidden/>
              </w:rPr>
            </w:r>
            <w:r w:rsidR="002B53F3" w:rsidRPr="001D0404">
              <w:rPr>
                <w:rFonts w:ascii="Times New Roman" w:hAnsi="Times New Roman" w:cs="Times New Roman"/>
                <w:noProof/>
                <w:webHidden/>
              </w:rPr>
              <w:fldChar w:fldCharType="separate"/>
            </w:r>
            <w:r w:rsidR="001D0404">
              <w:rPr>
                <w:rFonts w:ascii="Times New Roman" w:hAnsi="Times New Roman" w:cs="Times New Roman"/>
                <w:noProof/>
                <w:webHidden/>
              </w:rPr>
              <w:t>9</w:t>
            </w:r>
            <w:r w:rsidR="002B53F3" w:rsidRPr="001D0404">
              <w:rPr>
                <w:rFonts w:ascii="Times New Roman" w:hAnsi="Times New Roman" w:cs="Times New Roman"/>
                <w:noProof/>
                <w:webHidden/>
              </w:rPr>
              <w:fldChar w:fldCharType="end"/>
            </w:r>
          </w:hyperlink>
        </w:p>
        <w:p w:rsidR="001D0404" w:rsidRPr="001D0404" w:rsidRDefault="002F6383" w:rsidP="001D0404">
          <w:pPr>
            <w:pStyle w:val="11"/>
            <w:tabs>
              <w:tab w:val="right" w:leader="dot" w:pos="9345"/>
            </w:tabs>
            <w:rPr>
              <w:rFonts w:ascii="Times New Roman" w:eastAsiaTheme="minorEastAsia" w:hAnsi="Times New Roman" w:cs="Times New Roman"/>
              <w:noProof/>
              <w:lang w:eastAsia="ru-RU"/>
            </w:rPr>
          </w:pPr>
          <w:hyperlink w:anchor="_Toc149910951" w:history="1">
            <w:r w:rsidR="001D0404" w:rsidRPr="001D0404">
              <w:rPr>
                <w:rStyle w:val="a8"/>
                <w:rFonts w:ascii="Times New Roman" w:hAnsi="Times New Roman" w:cs="Times New Roman"/>
                <w:b/>
                <w:noProof/>
                <w:lang w:val="en-US"/>
              </w:rPr>
              <w:t>1.1 Control tasks and assignments for interim attestation</w:t>
            </w:r>
            <w:r w:rsidR="001D0404" w:rsidRPr="001D0404">
              <w:rPr>
                <w:rFonts w:ascii="Times New Roman" w:hAnsi="Times New Roman" w:cs="Times New Roman"/>
                <w:noProof/>
                <w:webHidden/>
              </w:rPr>
              <w:tab/>
            </w:r>
            <w:r w:rsidR="002B53F3" w:rsidRPr="001D0404">
              <w:rPr>
                <w:rFonts w:ascii="Times New Roman" w:hAnsi="Times New Roman" w:cs="Times New Roman"/>
                <w:noProof/>
                <w:webHidden/>
              </w:rPr>
              <w:fldChar w:fldCharType="begin"/>
            </w:r>
            <w:r w:rsidR="001D0404" w:rsidRPr="001D0404">
              <w:rPr>
                <w:rFonts w:ascii="Times New Roman" w:hAnsi="Times New Roman" w:cs="Times New Roman"/>
                <w:noProof/>
                <w:webHidden/>
              </w:rPr>
              <w:instrText xml:space="preserve"> PAGEREF _Toc149910951 \h </w:instrText>
            </w:r>
            <w:r w:rsidR="002B53F3" w:rsidRPr="001D0404">
              <w:rPr>
                <w:rFonts w:ascii="Times New Roman" w:hAnsi="Times New Roman" w:cs="Times New Roman"/>
                <w:noProof/>
                <w:webHidden/>
              </w:rPr>
            </w:r>
            <w:r w:rsidR="002B53F3" w:rsidRPr="001D0404">
              <w:rPr>
                <w:rFonts w:ascii="Times New Roman" w:hAnsi="Times New Roman" w:cs="Times New Roman"/>
                <w:noProof/>
                <w:webHidden/>
              </w:rPr>
              <w:fldChar w:fldCharType="separate"/>
            </w:r>
            <w:r w:rsidR="001D0404">
              <w:rPr>
                <w:rFonts w:ascii="Times New Roman" w:hAnsi="Times New Roman" w:cs="Times New Roman"/>
                <w:noProof/>
                <w:webHidden/>
              </w:rPr>
              <w:t>9</w:t>
            </w:r>
            <w:r w:rsidR="002B53F3" w:rsidRPr="001D0404">
              <w:rPr>
                <w:rFonts w:ascii="Times New Roman" w:hAnsi="Times New Roman" w:cs="Times New Roman"/>
                <w:noProof/>
                <w:webHidden/>
              </w:rPr>
              <w:fldChar w:fldCharType="end"/>
            </w:r>
          </w:hyperlink>
        </w:p>
        <w:p w:rsidR="001D0404" w:rsidRPr="001D0404" w:rsidRDefault="002F6383" w:rsidP="001D0404">
          <w:pPr>
            <w:pStyle w:val="21"/>
            <w:tabs>
              <w:tab w:val="right" w:leader="dot" w:pos="9345"/>
            </w:tabs>
            <w:ind w:left="0"/>
            <w:rPr>
              <w:rFonts w:ascii="Times New Roman" w:eastAsiaTheme="minorEastAsia" w:hAnsi="Times New Roman" w:cs="Times New Roman"/>
              <w:noProof/>
              <w:lang w:eastAsia="ru-RU"/>
            </w:rPr>
          </w:pPr>
          <w:hyperlink w:anchor="_Toc149910952" w:history="1">
            <w:r w:rsidR="001D0404" w:rsidRPr="001D0404">
              <w:rPr>
                <w:rStyle w:val="a8"/>
                <w:rFonts w:ascii="Times New Roman" w:hAnsi="Times New Roman" w:cs="Times New Roman"/>
                <w:b/>
                <w:noProof/>
                <w:lang w:val="en-US"/>
              </w:rPr>
              <w:t>1.2 Topics for written task</w:t>
            </w:r>
            <w:r w:rsidR="001D0404" w:rsidRPr="001D0404">
              <w:rPr>
                <w:rFonts w:ascii="Times New Roman" w:hAnsi="Times New Roman" w:cs="Times New Roman"/>
                <w:noProof/>
                <w:webHidden/>
              </w:rPr>
              <w:tab/>
            </w:r>
            <w:r w:rsidR="002B53F3" w:rsidRPr="001D0404">
              <w:rPr>
                <w:rFonts w:ascii="Times New Roman" w:hAnsi="Times New Roman" w:cs="Times New Roman"/>
                <w:noProof/>
                <w:webHidden/>
              </w:rPr>
              <w:fldChar w:fldCharType="begin"/>
            </w:r>
            <w:r w:rsidR="001D0404" w:rsidRPr="001D0404">
              <w:rPr>
                <w:rFonts w:ascii="Times New Roman" w:hAnsi="Times New Roman" w:cs="Times New Roman"/>
                <w:noProof/>
                <w:webHidden/>
              </w:rPr>
              <w:instrText xml:space="preserve"> PAGEREF _Toc149910952 \h </w:instrText>
            </w:r>
            <w:r w:rsidR="002B53F3" w:rsidRPr="001D0404">
              <w:rPr>
                <w:rFonts w:ascii="Times New Roman" w:hAnsi="Times New Roman" w:cs="Times New Roman"/>
                <w:noProof/>
                <w:webHidden/>
              </w:rPr>
            </w:r>
            <w:r w:rsidR="002B53F3" w:rsidRPr="001D0404">
              <w:rPr>
                <w:rFonts w:ascii="Times New Roman" w:hAnsi="Times New Roman" w:cs="Times New Roman"/>
                <w:noProof/>
                <w:webHidden/>
              </w:rPr>
              <w:fldChar w:fldCharType="separate"/>
            </w:r>
            <w:r w:rsidR="001D0404">
              <w:rPr>
                <w:rFonts w:ascii="Times New Roman" w:hAnsi="Times New Roman" w:cs="Times New Roman"/>
                <w:noProof/>
                <w:webHidden/>
              </w:rPr>
              <w:t>9</w:t>
            </w:r>
            <w:r w:rsidR="002B53F3" w:rsidRPr="001D0404">
              <w:rPr>
                <w:rFonts w:ascii="Times New Roman" w:hAnsi="Times New Roman" w:cs="Times New Roman"/>
                <w:noProof/>
                <w:webHidden/>
              </w:rPr>
              <w:fldChar w:fldCharType="end"/>
            </w:r>
          </w:hyperlink>
        </w:p>
        <w:p w:rsidR="001D0404" w:rsidRPr="001D0404" w:rsidRDefault="002F6383" w:rsidP="001D0404">
          <w:pPr>
            <w:pStyle w:val="21"/>
            <w:tabs>
              <w:tab w:val="right" w:leader="dot" w:pos="9345"/>
            </w:tabs>
            <w:ind w:left="0"/>
            <w:rPr>
              <w:rFonts w:ascii="Times New Roman" w:eastAsiaTheme="minorEastAsia" w:hAnsi="Times New Roman" w:cs="Times New Roman"/>
              <w:noProof/>
              <w:lang w:eastAsia="ru-RU"/>
            </w:rPr>
          </w:pPr>
          <w:hyperlink w:anchor="_Toc149910953" w:history="1">
            <w:r w:rsidR="001D0404" w:rsidRPr="001D0404">
              <w:rPr>
                <w:rStyle w:val="a8"/>
                <w:rFonts w:ascii="Times New Roman" w:hAnsi="Times New Roman" w:cs="Times New Roman"/>
                <w:b/>
                <w:noProof/>
                <w:lang w:val="en-US"/>
              </w:rPr>
              <w:t>1.3</w:t>
            </w:r>
            <w:r w:rsidR="001D0404" w:rsidRPr="001D0404">
              <w:rPr>
                <w:rStyle w:val="a8"/>
                <w:rFonts w:ascii="Times New Roman" w:hAnsi="Times New Roman" w:cs="Times New Roman"/>
                <w:noProof/>
                <w:lang w:val="en-US"/>
              </w:rPr>
              <w:t xml:space="preserve"> </w:t>
            </w:r>
            <w:r w:rsidR="001D0404" w:rsidRPr="001D0404">
              <w:rPr>
                <w:rStyle w:val="a8"/>
                <w:rFonts w:ascii="Times New Roman" w:hAnsi="Times New Roman" w:cs="Times New Roman"/>
                <w:b/>
                <w:noProof/>
                <w:lang w:val="en-US"/>
              </w:rPr>
              <w:t>Interim checkpoints</w:t>
            </w:r>
            <w:r w:rsidR="001D0404" w:rsidRPr="001D0404">
              <w:rPr>
                <w:rFonts w:ascii="Times New Roman" w:hAnsi="Times New Roman" w:cs="Times New Roman"/>
                <w:noProof/>
                <w:webHidden/>
              </w:rPr>
              <w:tab/>
            </w:r>
            <w:r w:rsidR="002B53F3" w:rsidRPr="001D0404">
              <w:rPr>
                <w:rFonts w:ascii="Times New Roman" w:hAnsi="Times New Roman" w:cs="Times New Roman"/>
                <w:noProof/>
                <w:webHidden/>
              </w:rPr>
              <w:fldChar w:fldCharType="begin"/>
            </w:r>
            <w:r w:rsidR="001D0404" w:rsidRPr="001D0404">
              <w:rPr>
                <w:rFonts w:ascii="Times New Roman" w:hAnsi="Times New Roman" w:cs="Times New Roman"/>
                <w:noProof/>
                <w:webHidden/>
              </w:rPr>
              <w:instrText xml:space="preserve"> PAGEREF _Toc149910953 \h </w:instrText>
            </w:r>
            <w:r w:rsidR="002B53F3" w:rsidRPr="001D0404">
              <w:rPr>
                <w:rFonts w:ascii="Times New Roman" w:hAnsi="Times New Roman" w:cs="Times New Roman"/>
                <w:noProof/>
                <w:webHidden/>
              </w:rPr>
            </w:r>
            <w:r w:rsidR="002B53F3" w:rsidRPr="001D0404">
              <w:rPr>
                <w:rFonts w:ascii="Times New Roman" w:hAnsi="Times New Roman" w:cs="Times New Roman"/>
                <w:noProof/>
                <w:webHidden/>
              </w:rPr>
              <w:fldChar w:fldCharType="separate"/>
            </w:r>
            <w:r w:rsidR="001D0404">
              <w:rPr>
                <w:rFonts w:ascii="Times New Roman" w:hAnsi="Times New Roman" w:cs="Times New Roman"/>
                <w:noProof/>
                <w:webHidden/>
              </w:rPr>
              <w:t>9</w:t>
            </w:r>
            <w:r w:rsidR="002B53F3" w:rsidRPr="001D0404">
              <w:rPr>
                <w:rFonts w:ascii="Times New Roman" w:hAnsi="Times New Roman" w:cs="Times New Roman"/>
                <w:noProof/>
                <w:webHidden/>
              </w:rPr>
              <w:fldChar w:fldCharType="end"/>
            </w:r>
          </w:hyperlink>
        </w:p>
        <w:p w:rsidR="001D0404" w:rsidRPr="001D0404" w:rsidRDefault="002F6383" w:rsidP="001D0404">
          <w:pPr>
            <w:pStyle w:val="11"/>
            <w:tabs>
              <w:tab w:val="right" w:leader="dot" w:pos="9345"/>
            </w:tabs>
            <w:rPr>
              <w:rFonts w:ascii="Times New Roman" w:eastAsiaTheme="minorEastAsia" w:hAnsi="Times New Roman" w:cs="Times New Roman"/>
              <w:noProof/>
              <w:lang w:eastAsia="ru-RU"/>
            </w:rPr>
          </w:pPr>
          <w:hyperlink w:anchor="_Toc149910954" w:history="1">
            <w:r w:rsidR="001D0404" w:rsidRPr="001D0404">
              <w:rPr>
                <w:rStyle w:val="a8"/>
                <w:rFonts w:ascii="Times New Roman" w:hAnsi="Times New Roman" w:cs="Times New Roman"/>
                <w:b/>
                <w:noProof/>
                <w:lang w:val="en-US"/>
              </w:rPr>
              <w:t>1.4 Other assessment objects</w:t>
            </w:r>
            <w:r w:rsidR="001D0404" w:rsidRPr="001D0404">
              <w:rPr>
                <w:rFonts w:ascii="Times New Roman" w:hAnsi="Times New Roman" w:cs="Times New Roman"/>
                <w:noProof/>
                <w:webHidden/>
              </w:rPr>
              <w:tab/>
            </w:r>
            <w:r w:rsidR="002B53F3" w:rsidRPr="001D0404">
              <w:rPr>
                <w:rFonts w:ascii="Times New Roman" w:hAnsi="Times New Roman" w:cs="Times New Roman"/>
                <w:noProof/>
                <w:webHidden/>
              </w:rPr>
              <w:fldChar w:fldCharType="begin"/>
            </w:r>
            <w:r w:rsidR="001D0404" w:rsidRPr="001D0404">
              <w:rPr>
                <w:rFonts w:ascii="Times New Roman" w:hAnsi="Times New Roman" w:cs="Times New Roman"/>
                <w:noProof/>
                <w:webHidden/>
              </w:rPr>
              <w:instrText xml:space="preserve"> PAGEREF _Toc149910954 \h </w:instrText>
            </w:r>
            <w:r w:rsidR="002B53F3" w:rsidRPr="001D0404">
              <w:rPr>
                <w:rFonts w:ascii="Times New Roman" w:hAnsi="Times New Roman" w:cs="Times New Roman"/>
                <w:noProof/>
                <w:webHidden/>
              </w:rPr>
            </w:r>
            <w:r w:rsidR="002B53F3" w:rsidRPr="001D0404">
              <w:rPr>
                <w:rFonts w:ascii="Times New Roman" w:hAnsi="Times New Roman" w:cs="Times New Roman"/>
                <w:noProof/>
                <w:webHidden/>
              </w:rPr>
              <w:fldChar w:fldCharType="separate"/>
            </w:r>
            <w:r w:rsidR="001D0404">
              <w:rPr>
                <w:rFonts w:ascii="Times New Roman" w:hAnsi="Times New Roman" w:cs="Times New Roman"/>
                <w:noProof/>
                <w:webHidden/>
              </w:rPr>
              <w:t>9</w:t>
            </w:r>
            <w:r w:rsidR="002B53F3" w:rsidRPr="001D0404">
              <w:rPr>
                <w:rFonts w:ascii="Times New Roman" w:hAnsi="Times New Roman" w:cs="Times New Roman"/>
                <w:noProof/>
                <w:webHidden/>
              </w:rPr>
              <w:fldChar w:fldCharType="end"/>
            </w:r>
          </w:hyperlink>
        </w:p>
        <w:p w:rsidR="001D0404" w:rsidRPr="001D0404" w:rsidRDefault="002F6383" w:rsidP="001D0404">
          <w:pPr>
            <w:pStyle w:val="11"/>
            <w:tabs>
              <w:tab w:val="right" w:leader="dot" w:pos="9345"/>
            </w:tabs>
            <w:rPr>
              <w:rFonts w:ascii="Times New Roman" w:eastAsiaTheme="minorEastAsia" w:hAnsi="Times New Roman" w:cs="Times New Roman"/>
              <w:noProof/>
              <w:lang w:eastAsia="ru-RU"/>
            </w:rPr>
          </w:pPr>
          <w:hyperlink w:anchor="_Toc149910955" w:history="1">
            <w:r w:rsidR="001D0404" w:rsidRPr="001D0404">
              <w:rPr>
                <w:rStyle w:val="a8"/>
                <w:rFonts w:ascii="Times New Roman" w:hAnsi="Times New Roman" w:cs="Times New Roman"/>
                <w:b/>
                <w:noProof/>
                <w:lang w:val="en-US"/>
              </w:rPr>
              <w:t>1.5 Self-study</w:t>
            </w:r>
            <w:r w:rsidR="001D0404" w:rsidRPr="001D0404">
              <w:rPr>
                <w:rFonts w:ascii="Times New Roman" w:hAnsi="Times New Roman" w:cs="Times New Roman"/>
                <w:noProof/>
                <w:webHidden/>
              </w:rPr>
              <w:tab/>
            </w:r>
            <w:r w:rsidR="002B53F3" w:rsidRPr="001D0404">
              <w:rPr>
                <w:rFonts w:ascii="Times New Roman" w:hAnsi="Times New Roman" w:cs="Times New Roman"/>
                <w:noProof/>
                <w:webHidden/>
              </w:rPr>
              <w:fldChar w:fldCharType="begin"/>
            </w:r>
            <w:r w:rsidR="001D0404" w:rsidRPr="001D0404">
              <w:rPr>
                <w:rFonts w:ascii="Times New Roman" w:hAnsi="Times New Roman" w:cs="Times New Roman"/>
                <w:noProof/>
                <w:webHidden/>
              </w:rPr>
              <w:instrText xml:space="preserve"> PAGEREF _Toc149910955 \h </w:instrText>
            </w:r>
            <w:r w:rsidR="002B53F3" w:rsidRPr="001D0404">
              <w:rPr>
                <w:rFonts w:ascii="Times New Roman" w:hAnsi="Times New Roman" w:cs="Times New Roman"/>
                <w:noProof/>
                <w:webHidden/>
              </w:rPr>
            </w:r>
            <w:r w:rsidR="002B53F3" w:rsidRPr="001D0404">
              <w:rPr>
                <w:rFonts w:ascii="Times New Roman" w:hAnsi="Times New Roman" w:cs="Times New Roman"/>
                <w:noProof/>
                <w:webHidden/>
              </w:rPr>
              <w:fldChar w:fldCharType="separate"/>
            </w:r>
            <w:r w:rsidR="001D0404">
              <w:rPr>
                <w:rFonts w:ascii="Times New Roman" w:hAnsi="Times New Roman" w:cs="Times New Roman"/>
                <w:noProof/>
                <w:webHidden/>
              </w:rPr>
              <w:t>9</w:t>
            </w:r>
            <w:r w:rsidR="002B53F3" w:rsidRPr="001D0404">
              <w:rPr>
                <w:rFonts w:ascii="Times New Roman" w:hAnsi="Times New Roman" w:cs="Times New Roman"/>
                <w:noProof/>
                <w:webHidden/>
              </w:rPr>
              <w:fldChar w:fldCharType="end"/>
            </w:r>
          </w:hyperlink>
        </w:p>
        <w:p w:rsidR="001D0404" w:rsidRPr="001D0404" w:rsidRDefault="002F6383" w:rsidP="001D0404">
          <w:pPr>
            <w:pStyle w:val="21"/>
            <w:tabs>
              <w:tab w:val="right" w:leader="dot" w:pos="9345"/>
            </w:tabs>
            <w:ind w:left="0"/>
            <w:rPr>
              <w:rFonts w:ascii="Times New Roman" w:eastAsiaTheme="minorEastAsia" w:hAnsi="Times New Roman" w:cs="Times New Roman"/>
              <w:noProof/>
              <w:lang w:eastAsia="ru-RU"/>
            </w:rPr>
          </w:pPr>
          <w:hyperlink w:anchor="_Toc149910956" w:history="1">
            <w:r w:rsidR="001D0404" w:rsidRPr="001D0404">
              <w:rPr>
                <w:rStyle w:val="a8"/>
                <w:rFonts w:ascii="Times New Roman" w:hAnsi="Times New Roman" w:cs="Times New Roman"/>
                <w:b/>
                <w:noProof/>
                <w:lang w:val="en-US"/>
              </w:rPr>
              <w:t>1.6 Grading scale</w:t>
            </w:r>
            <w:r w:rsidR="001D0404" w:rsidRPr="001D0404">
              <w:rPr>
                <w:rFonts w:ascii="Times New Roman" w:hAnsi="Times New Roman" w:cs="Times New Roman"/>
                <w:noProof/>
                <w:webHidden/>
              </w:rPr>
              <w:tab/>
            </w:r>
            <w:r w:rsidR="002B53F3" w:rsidRPr="001D0404">
              <w:rPr>
                <w:rFonts w:ascii="Times New Roman" w:hAnsi="Times New Roman" w:cs="Times New Roman"/>
                <w:noProof/>
                <w:webHidden/>
              </w:rPr>
              <w:fldChar w:fldCharType="begin"/>
            </w:r>
            <w:r w:rsidR="001D0404" w:rsidRPr="001D0404">
              <w:rPr>
                <w:rFonts w:ascii="Times New Roman" w:hAnsi="Times New Roman" w:cs="Times New Roman"/>
                <w:noProof/>
                <w:webHidden/>
              </w:rPr>
              <w:instrText xml:space="preserve"> PAGEREF _Toc149910956 \h </w:instrText>
            </w:r>
            <w:r w:rsidR="002B53F3" w:rsidRPr="001D0404">
              <w:rPr>
                <w:rFonts w:ascii="Times New Roman" w:hAnsi="Times New Roman" w:cs="Times New Roman"/>
                <w:noProof/>
                <w:webHidden/>
              </w:rPr>
            </w:r>
            <w:r w:rsidR="002B53F3" w:rsidRPr="001D0404">
              <w:rPr>
                <w:rFonts w:ascii="Times New Roman" w:hAnsi="Times New Roman" w:cs="Times New Roman"/>
                <w:noProof/>
                <w:webHidden/>
              </w:rPr>
              <w:fldChar w:fldCharType="separate"/>
            </w:r>
            <w:r w:rsidR="001D0404">
              <w:rPr>
                <w:rFonts w:ascii="Times New Roman" w:hAnsi="Times New Roman" w:cs="Times New Roman"/>
                <w:noProof/>
                <w:webHidden/>
              </w:rPr>
              <w:t>9</w:t>
            </w:r>
            <w:r w:rsidR="002B53F3" w:rsidRPr="001D0404">
              <w:rPr>
                <w:rFonts w:ascii="Times New Roman" w:hAnsi="Times New Roman" w:cs="Times New Roman"/>
                <w:noProof/>
                <w:webHidden/>
              </w:rPr>
              <w:fldChar w:fldCharType="end"/>
            </w:r>
          </w:hyperlink>
        </w:p>
        <w:p w:rsidR="00511619" w:rsidRPr="00FB5AD1" w:rsidRDefault="002B53F3" w:rsidP="001D0404">
          <w:pPr>
            <w:rPr>
              <w:rFonts w:ascii="Times New Roman" w:hAnsi="Times New Roman" w:cs="Times New Roman"/>
              <w:lang w:val="en-US"/>
            </w:rPr>
          </w:pPr>
          <w:r w:rsidRPr="001D0404">
            <w:rPr>
              <w:rFonts w:ascii="Times New Roman" w:hAnsi="Times New Roman" w:cs="Times New Roman"/>
              <w:b/>
              <w:bCs/>
              <w:lang w:val="en-US"/>
            </w:rPr>
            <w:fldChar w:fldCharType="end"/>
          </w:r>
        </w:p>
      </w:sdtContent>
    </w:sdt>
    <w:p w:rsidR="00511619" w:rsidRPr="00FB5AD1" w:rsidRDefault="00511619">
      <w:pPr>
        <w:rPr>
          <w:rFonts w:ascii="Times New Roman" w:hAnsi="Times New Roman" w:cs="Times New Roman"/>
          <w:lang w:val="en-US"/>
        </w:rPr>
      </w:pPr>
      <w:r w:rsidRPr="00FB5AD1">
        <w:rPr>
          <w:rFonts w:ascii="Times New Roman" w:hAnsi="Times New Roman" w:cs="Times New Roman"/>
          <w:lang w:val="en-US"/>
        </w:rPr>
        <w:br w:type="page"/>
      </w:r>
    </w:p>
    <w:p w:rsidR="00751095" w:rsidRPr="00FB5AD1" w:rsidRDefault="00751095" w:rsidP="00511619">
      <w:pPr>
        <w:pStyle w:val="1"/>
        <w:jc w:val="center"/>
        <w:rPr>
          <w:rFonts w:ascii="Times New Roman" w:hAnsi="Times New Roman" w:cs="Times New Roman"/>
          <w:b/>
          <w:color w:val="auto"/>
          <w:sz w:val="28"/>
          <w:szCs w:val="28"/>
          <w:lang w:val="en-US"/>
        </w:rPr>
      </w:pPr>
      <w:bookmarkStart w:id="1" w:name="_Toc119508321"/>
      <w:bookmarkStart w:id="2" w:name="_Toc149910939"/>
      <w:r w:rsidRPr="00FB5AD1">
        <w:rPr>
          <w:rFonts w:ascii="Times New Roman" w:hAnsi="Times New Roman" w:cs="Times New Roman"/>
          <w:b/>
          <w:color w:val="auto"/>
          <w:sz w:val="28"/>
          <w:szCs w:val="28"/>
          <w:lang w:val="en-US"/>
        </w:rPr>
        <w:t xml:space="preserve">1. </w:t>
      </w:r>
      <w:bookmarkEnd w:id="1"/>
      <w:r w:rsidR="00A0551E" w:rsidRPr="00FB5AD1">
        <w:rPr>
          <w:rFonts w:ascii="Times New Roman" w:hAnsi="Times New Roman" w:cs="Times New Roman"/>
          <w:b/>
          <w:color w:val="auto"/>
          <w:sz w:val="28"/>
          <w:szCs w:val="28"/>
          <w:lang w:val="en-US"/>
        </w:rPr>
        <w:t>LEARNING OBJECTIVES</w:t>
      </w:r>
      <w:bookmarkEnd w:id="2"/>
    </w:p>
    <w:tbl>
      <w:tblPr>
        <w:tblStyle w:val="a4"/>
        <w:tblW w:w="10320" w:type="dxa"/>
        <w:tblInd w:w="-714" w:type="dxa"/>
        <w:tblLook w:val="04A0" w:firstRow="1" w:lastRow="0" w:firstColumn="1" w:lastColumn="0" w:noHBand="0" w:noVBand="1"/>
      </w:tblPr>
      <w:tblGrid>
        <w:gridCol w:w="1702"/>
        <w:gridCol w:w="8618"/>
      </w:tblGrid>
      <w:tr w:rsidR="00751095" w:rsidRPr="00AC0E8F" w:rsidTr="00E06B13">
        <w:tc>
          <w:tcPr>
            <w:tcW w:w="1702" w:type="dxa"/>
            <w:shd w:val="clear" w:color="auto" w:fill="auto"/>
          </w:tcPr>
          <w:p w:rsidR="00751095" w:rsidRPr="00FB5AD1" w:rsidRDefault="00A0551E" w:rsidP="009F62AE">
            <w:pPr>
              <w:rPr>
                <w:rFonts w:ascii="Times New Roman" w:hAnsi="Times New Roman" w:cs="Times New Roman"/>
                <w:b/>
                <w:sz w:val="28"/>
                <w:szCs w:val="28"/>
                <w:highlight w:val="yellow"/>
                <w:lang w:val="en-US"/>
              </w:rPr>
            </w:pPr>
            <w:r w:rsidRPr="00FB5AD1">
              <w:rPr>
                <w:rFonts w:ascii="Times New Roman" w:hAnsi="Times New Roman" w:cs="Times New Roman"/>
                <w:b/>
                <w:sz w:val="28"/>
                <w:szCs w:val="28"/>
                <w:lang w:val="en-US"/>
              </w:rPr>
              <w:t>Objective:</w:t>
            </w:r>
          </w:p>
        </w:tc>
        <w:tc>
          <w:tcPr>
            <w:tcW w:w="8618" w:type="dxa"/>
            <w:shd w:val="clear" w:color="auto" w:fill="auto"/>
          </w:tcPr>
          <w:p w:rsidR="00751095" w:rsidRPr="00FB5AD1" w:rsidRDefault="00885117" w:rsidP="00B947DA">
            <w:pPr>
              <w:jc w:val="both"/>
              <w:rPr>
                <w:rFonts w:ascii="Times New Roman" w:hAnsi="Times New Roman" w:cs="Times New Roman"/>
                <w:sz w:val="24"/>
                <w:szCs w:val="24"/>
                <w:lang w:val="en-US"/>
              </w:rPr>
            </w:pPr>
            <w:r w:rsidRPr="00976490">
              <w:rPr>
                <w:rStyle w:val="rynqvb"/>
                <w:rFonts w:ascii="Times New Roman" w:hAnsi="Times New Roman" w:cs="Times New Roman"/>
                <w:sz w:val="24"/>
                <w:szCs w:val="24"/>
                <w:lang w:val="en-US"/>
              </w:rPr>
              <w:t>Comprehensive understanding of the international economic and financial environment and analysis of their impact on the activities of the global business and citizen</w:t>
            </w:r>
          </w:p>
        </w:tc>
      </w:tr>
    </w:tbl>
    <w:p w:rsidR="00751095" w:rsidRPr="00FB5AD1" w:rsidRDefault="00751095" w:rsidP="00751095">
      <w:pPr>
        <w:rPr>
          <w:rFonts w:ascii="Times New Roman" w:hAnsi="Times New Roman" w:cs="Times New Roman"/>
          <w:b/>
          <w:sz w:val="28"/>
          <w:szCs w:val="28"/>
          <w:lang w:val="en-US"/>
        </w:rPr>
      </w:pPr>
    </w:p>
    <w:p w:rsidR="00751095" w:rsidRPr="00FB5AD1" w:rsidRDefault="00751095" w:rsidP="00511619">
      <w:pPr>
        <w:pStyle w:val="1"/>
        <w:jc w:val="center"/>
        <w:rPr>
          <w:rFonts w:ascii="Times New Roman" w:hAnsi="Times New Roman" w:cs="Times New Roman"/>
          <w:b/>
          <w:color w:val="auto"/>
          <w:sz w:val="28"/>
          <w:szCs w:val="28"/>
          <w:lang w:val="en-US"/>
        </w:rPr>
      </w:pPr>
      <w:bookmarkStart w:id="3" w:name="_Toc119508322"/>
      <w:bookmarkStart w:id="4" w:name="_Toc149910940"/>
      <w:r w:rsidRPr="00FB5AD1">
        <w:rPr>
          <w:rFonts w:ascii="Times New Roman" w:hAnsi="Times New Roman" w:cs="Times New Roman"/>
          <w:b/>
          <w:color w:val="auto"/>
          <w:sz w:val="28"/>
          <w:szCs w:val="28"/>
          <w:lang w:val="en-US"/>
        </w:rPr>
        <w:t xml:space="preserve">2. </w:t>
      </w:r>
      <w:bookmarkEnd w:id="3"/>
      <w:r w:rsidR="00A0551E" w:rsidRPr="00FB5AD1">
        <w:rPr>
          <w:rFonts w:ascii="Times New Roman" w:hAnsi="Times New Roman" w:cs="Times New Roman"/>
          <w:b/>
          <w:color w:val="auto"/>
          <w:sz w:val="28"/>
          <w:szCs w:val="28"/>
          <w:lang w:val="en-US"/>
        </w:rPr>
        <w:t>COURSE PLACE IN THE PROGRAMME STRUCTURE</w:t>
      </w:r>
      <w:bookmarkEnd w:id="4"/>
    </w:p>
    <w:p w:rsidR="00C220D9" w:rsidRPr="00FB5AD1" w:rsidRDefault="00E06B13" w:rsidP="00FB5AD1">
      <w:pPr>
        <w:pStyle w:val="Style5"/>
        <w:widowControl/>
        <w:ind w:firstLine="709"/>
        <w:jc w:val="left"/>
        <w:rPr>
          <w:sz w:val="28"/>
          <w:lang w:val="en-US"/>
        </w:rPr>
      </w:pPr>
      <w:r w:rsidRPr="00976490">
        <w:rPr>
          <w:rStyle w:val="rynqvb"/>
          <w:sz w:val="28"/>
          <w:lang w:val="en-US"/>
        </w:rPr>
        <w:t>Discipline B1.V</w:t>
      </w:r>
      <w:r w:rsidR="00885117" w:rsidRPr="00976490">
        <w:rPr>
          <w:rStyle w:val="rynqvb"/>
          <w:sz w:val="28"/>
          <w:lang w:val="en-US"/>
        </w:rPr>
        <w:t xml:space="preserve"> International company strategies refers to the part formed by the participants in the educational relations of Block 1.</w:t>
      </w:r>
    </w:p>
    <w:p w:rsidR="00C220D9" w:rsidRPr="00FB5AD1" w:rsidRDefault="00C220D9" w:rsidP="00C220D9">
      <w:pPr>
        <w:pStyle w:val="Style5"/>
        <w:widowControl/>
        <w:ind w:firstLine="709"/>
        <w:rPr>
          <w:rFonts w:eastAsia="Calibri"/>
          <w:i/>
          <w:iCs/>
          <w:color w:val="000000"/>
          <w:lang w:val="en-US"/>
        </w:rPr>
      </w:pPr>
    </w:p>
    <w:p w:rsidR="00751095" w:rsidRPr="00FB5AD1" w:rsidRDefault="00751095" w:rsidP="00511619">
      <w:pPr>
        <w:pStyle w:val="1"/>
        <w:jc w:val="center"/>
        <w:rPr>
          <w:rFonts w:ascii="Times New Roman" w:hAnsi="Times New Roman" w:cs="Times New Roman"/>
          <w:b/>
          <w:color w:val="auto"/>
          <w:sz w:val="28"/>
          <w:szCs w:val="28"/>
          <w:lang w:val="en-US"/>
        </w:rPr>
      </w:pPr>
      <w:bookmarkStart w:id="5" w:name="_Toc119508323"/>
      <w:bookmarkStart w:id="6" w:name="_Toc149910941"/>
      <w:r w:rsidRPr="00FB5AD1">
        <w:rPr>
          <w:rFonts w:ascii="Times New Roman" w:hAnsi="Times New Roman" w:cs="Times New Roman"/>
          <w:b/>
          <w:color w:val="auto"/>
          <w:sz w:val="28"/>
          <w:szCs w:val="28"/>
          <w:lang w:val="en-US"/>
        </w:rPr>
        <w:t xml:space="preserve">3. </w:t>
      </w:r>
      <w:bookmarkEnd w:id="5"/>
      <w:r w:rsidR="00A0551E" w:rsidRPr="00FB5AD1">
        <w:rPr>
          <w:rFonts w:ascii="Times New Roman" w:hAnsi="Times New Roman" w:cs="Times New Roman"/>
          <w:b/>
          <w:color w:val="auto"/>
          <w:sz w:val="28"/>
          <w:szCs w:val="28"/>
          <w:lang w:val="en-US"/>
        </w:rPr>
        <w:t xml:space="preserve">EXPECTED </w:t>
      </w:r>
      <w:r w:rsidR="00A3152F" w:rsidRPr="00FB5AD1">
        <w:rPr>
          <w:rFonts w:ascii="Times New Roman" w:hAnsi="Times New Roman" w:cs="Times New Roman"/>
          <w:b/>
          <w:color w:val="auto"/>
          <w:sz w:val="28"/>
          <w:szCs w:val="28"/>
          <w:lang w:val="en-US"/>
        </w:rPr>
        <w:t>LEARNING OUTCOMES</w:t>
      </w:r>
      <w:bookmarkEnd w:id="6"/>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2573"/>
        <w:gridCol w:w="4815"/>
      </w:tblGrid>
      <w:tr w:rsidR="00D07D79" w:rsidRPr="00FB5AD1" w:rsidTr="001D040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D07D79" w:rsidRPr="00FB5AD1" w:rsidRDefault="00D07D79" w:rsidP="00D07D79">
            <w:pPr>
              <w:widowControl w:val="0"/>
              <w:tabs>
                <w:tab w:val="left" w:pos="0"/>
              </w:tabs>
              <w:autoSpaceDE w:val="0"/>
              <w:autoSpaceDN w:val="0"/>
              <w:jc w:val="center"/>
              <w:rPr>
                <w:rFonts w:ascii="Times New Roman" w:hAnsi="Times New Roman" w:cs="Times New Roman"/>
                <w:b/>
                <w:lang w:val="en-US" w:bidi="ru-RU"/>
              </w:rPr>
            </w:pPr>
            <w:bookmarkStart w:id="7" w:name="table1" w:colFirst="0" w:colLast="2"/>
            <w:r w:rsidRPr="00FB5AD1">
              <w:rPr>
                <w:rFonts w:ascii="Times New Roman" w:hAnsi="Times New Roman" w:cs="Times New Roman"/>
                <w:b/>
                <w:lang w:val="en-US"/>
              </w:rPr>
              <w:t>Code and name of graduate competence</w:t>
            </w:r>
          </w:p>
        </w:tc>
        <w:tc>
          <w:tcPr>
            <w:tcW w:w="12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FB5AD1" w:rsidRDefault="00D07D79" w:rsidP="00D07D79">
            <w:pPr>
              <w:widowControl w:val="0"/>
              <w:tabs>
                <w:tab w:val="left" w:pos="0"/>
              </w:tabs>
              <w:autoSpaceDE w:val="0"/>
              <w:autoSpaceDN w:val="0"/>
              <w:spacing w:line="240" w:lineRule="auto"/>
              <w:jc w:val="center"/>
              <w:rPr>
                <w:rFonts w:ascii="Times New Roman" w:hAnsi="Times New Roman" w:cs="Times New Roman"/>
                <w:b/>
                <w:lang w:val="en-US" w:bidi="ru-RU"/>
              </w:rPr>
            </w:pPr>
            <w:r w:rsidRPr="00FB5AD1">
              <w:rPr>
                <w:rFonts w:ascii="Times New Roman" w:hAnsi="Times New Roman" w:cs="Times New Roman"/>
                <w:b/>
                <w:lang w:val="en-US"/>
              </w:rPr>
              <w:t>Code and name of the competence achievement indicator</w:t>
            </w:r>
          </w:p>
        </w:tc>
        <w:tc>
          <w:tcPr>
            <w:tcW w:w="23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FB5AD1" w:rsidRDefault="00D07D79" w:rsidP="00D07D79">
            <w:pPr>
              <w:tabs>
                <w:tab w:val="left" w:pos="0"/>
              </w:tabs>
              <w:jc w:val="center"/>
              <w:rPr>
                <w:rFonts w:ascii="Times New Roman" w:hAnsi="Times New Roman" w:cs="Times New Roman"/>
                <w:lang w:val="en-US" w:bidi="ru-RU"/>
              </w:rPr>
            </w:pPr>
            <w:r w:rsidRPr="00FB5AD1">
              <w:rPr>
                <w:rFonts w:ascii="Times New Roman" w:hAnsi="Times New Roman" w:cs="Times New Roman"/>
                <w:b/>
                <w:lang w:val="en-US"/>
              </w:rPr>
              <w:t xml:space="preserve">Expected </w:t>
            </w:r>
            <w:r w:rsidR="00A3152F" w:rsidRPr="00FB5AD1">
              <w:rPr>
                <w:rFonts w:ascii="Times New Roman" w:hAnsi="Times New Roman" w:cs="Times New Roman"/>
                <w:b/>
                <w:lang w:val="en-US"/>
              </w:rPr>
              <w:t>learning outcomes</w:t>
            </w:r>
          </w:p>
          <w:p w:rsidR="00D07D79" w:rsidRPr="00FB5AD1" w:rsidRDefault="00D07D79" w:rsidP="00D07D79">
            <w:pPr>
              <w:widowControl w:val="0"/>
              <w:tabs>
                <w:tab w:val="left" w:pos="0"/>
              </w:tabs>
              <w:autoSpaceDE w:val="0"/>
              <w:autoSpaceDN w:val="0"/>
              <w:jc w:val="center"/>
              <w:rPr>
                <w:rFonts w:ascii="Times New Roman" w:hAnsi="Times New Roman" w:cs="Times New Roman"/>
                <w:lang w:val="en-US" w:bidi="ru-RU"/>
              </w:rPr>
            </w:pPr>
          </w:p>
        </w:tc>
      </w:tr>
      <w:bookmarkEnd w:id="7"/>
      <w:tr w:rsidR="00751095" w:rsidRPr="00AC0E8F" w:rsidTr="001D0404">
        <w:tc>
          <w:tcPr>
            <w:tcW w:w="1417" w:type="pct"/>
            <w:tcBorders>
              <w:top w:val="single" w:sz="4" w:space="0" w:color="auto"/>
              <w:left w:val="single" w:sz="4" w:space="0" w:color="auto"/>
              <w:bottom w:val="single" w:sz="4" w:space="0" w:color="auto"/>
              <w:right w:val="single" w:sz="4" w:space="0" w:color="auto"/>
            </w:tcBorders>
            <w:shd w:val="clear" w:color="auto" w:fill="auto"/>
          </w:tcPr>
          <w:p w:rsidR="00751095" w:rsidRPr="00FB5AD1" w:rsidRDefault="00693541" w:rsidP="009207A4">
            <w:pPr>
              <w:widowControl w:val="0"/>
              <w:tabs>
                <w:tab w:val="left" w:pos="0"/>
              </w:tabs>
              <w:autoSpaceDE w:val="0"/>
              <w:autoSpaceDN w:val="0"/>
              <w:rPr>
                <w:rFonts w:ascii="Times New Roman" w:hAnsi="Times New Roman" w:cs="Times New Roman"/>
                <w:highlight w:val="yellow"/>
                <w:lang w:val="en-US"/>
              </w:rPr>
            </w:pPr>
            <w:r w:rsidRPr="00976490">
              <w:rPr>
                <w:rStyle w:val="rynqvb"/>
                <w:rFonts w:ascii="Times New Roman" w:hAnsi="Times New Roman" w:cs="Times New Roman"/>
                <w:lang w:val="en-US"/>
              </w:rPr>
              <w:t xml:space="preserve">PC-4 </w:t>
            </w:r>
            <w:r w:rsidR="00FB5AD1" w:rsidRPr="00976490">
              <w:rPr>
                <w:rStyle w:val="rynqvb"/>
                <w:rFonts w:ascii="Times New Roman" w:hAnsi="Times New Roman" w:cs="Times New Roman"/>
                <w:lang w:val="en-US"/>
              </w:rPr>
              <w:t>–</w:t>
            </w:r>
            <w:r w:rsidRPr="00976490">
              <w:rPr>
                <w:rStyle w:val="rynqvb"/>
                <w:rFonts w:ascii="Times New Roman" w:hAnsi="Times New Roman" w:cs="Times New Roman"/>
                <w:lang w:val="en-US"/>
              </w:rPr>
              <w:t xml:space="preserve"> Development of a business development strategy</w:t>
            </w:r>
          </w:p>
        </w:tc>
        <w:tc>
          <w:tcPr>
            <w:tcW w:w="1248" w:type="pct"/>
            <w:tcBorders>
              <w:top w:val="single" w:sz="4" w:space="0" w:color="auto"/>
              <w:left w:val="single" w:sz="4" w:space="0" w:color="auto"/>
              <w:bottom w:val="single" w:sz="4" w:space="0" w:color="auto"/>
              <w:right w:val="single" w:sz="4" w:space="0" w:color="auto"/>
            </w:tcBorders>
            <w:shd w:val="clear" w:color="auto" w:fill="auto"/>
          </w:tcPr>
          <w:p w:rsidR="00751095" w:rsidRPr="00FB5AD1" w:rsidRDefault="00693541" w:rsidP="009207A4">
            <w:pPr>
              <w:widowControl w:val="0"/>
              <w:tabs>
                <w:tab w:val="left" w:pos="0"/>
              </w:tabs>
              <w:autoSpaceDE w:val="0"/>
              <w:autoSpaceDN w:val="0"/>
              <w:rPr>
                <w:rFonts w:ascii="Times New Roman" w:hAnsi="Times New Roman" w:cs="Times New Roman"/>
                <w:highlight w:val="yellow"/>
                <w:lang w:val="en-US" w:bidi="ru-RU"/>
              </w:rPr>
            </w:pPr>
            <w:r w:rsidRPr="00FB5AD1">
              <w:rPr>
                <w:rFonts w:ascii="Times New Roman" w:hAnsi="Times New Roman" w:cs="Times New Roman"/>
                <w:lang w:val="en-US" w:bidi="ru-RU"/>
              </w:rPr>
              <w:t xml:space="preserve">PC-4.2 </w:t>
            </w:r>
            <w:r w:rsidR="00FB5AD1">
              <w:rPr>
                <w:rFonts w:ascii="Times New Roman" w:hAnsi="Times New Roman" w:cs="Times New Roman"/>
                <w:lang w:val="en-US" w:bidi="ru-RU"/>
              </w:rPr>
              <w:t>–</w:t>
            </w:r>
            <w:r w:rsidRPr="00FB5AD1">
              <w:rPr>
                <w:rFonts w:ascii="Times New Roman" w:hAnsi="Times New Roman" w:cs="Times New Roman"/>
                <w:lang w:val="en-US" w:bidi="ru-RU"/>
              </w:rPr>
              <w:t xml:space="preserve"> Determination of the norms of expenses and incomes of a series of products, preparation and coordination with investors and sponsors of proposals for the volume of financing, control of expenses and incomes of a series of products</w:t>
            </w:r>
          </w:p>
        </w:tc>
        <w:tc>
          <w:tcPr>
            <w:tcW w:w="2335" w:type="pct"/>
            <w:tcBorders>
              <w:top w:val="single" w:sz="4" w:space="0" w:color="auto"/>
              <w:left w:val="single" w:sz="4" w:space="0" w:color="auto"/>
              <w:bottom w:val="single" w:sz="4" w:space="0" w:color="auto"/>
              <w:right w:val="single" w:sz="4" w:space="0" w:color="auto"/>
            </w:tcBorders>
            <w:shd w:val="clear" w:color="auto" w:fill="auto"/>
          </w:tcPr>
          <w:p w:rsidR="001A6E91" w:rsidRPr="00976490" w:rsidRDefault="001A6E91" w:rsidP="00FD518F">
            <w:pPr>
              <w:autoSpaceDE w:val="0"/>
              <w:autoSpaceDN w:val="0"/>
              <w:adjustRightInd w:val="0"/>
              <w:jc w:val="both"/>
              <w:rPr>
                <w:rStyle w:val="rynqvb"/>
                <w:rFonts w:ascii="Times New Roman" w:hAnsi="Times New Roman" w:cs="Times New Roman"/>
                <w:lang w:val="en-US"/>
              </w:rPr>
            </w:pPr>
            <w:r w:rsidRPr="00FB5AD1">
              <w:rPr>
                <w:rStyle w:val="rynqvb"/>
                <w:rFonts w:ascii="Times New Roman" w:hAnsi="Times New Roman" w:cs="Times New Roman"/>
                <w:lang w:val="en-US"/>
              </w:rPr>
              <w:t xml:space="preserve">To </w:t>
            </w:r>
            <w:r w:rsidRPr="00976490">
              <w:rPr>
                <w:rStyle w:val="rynqvb"/>
                <w:rFonts w:ascii="Times New Roman" w:hAnsi="Times New Roman" w:cs="Times New Roman"/>
                <w:lang w:val="en-US"/>
              </w:rPr>
              <w:t>k</w:t>
            </w:r>
            <w:r w:rsidR="00693541" w:rsidRPr="00976490">
              <w:rPr>
                <w:rStyle w:val="rynqvb"/>
                <w:rFonts w:ascii="Times New Roman" w:hAnsi="Times New Roman" w:cs="Times New Roman"/>
                <w:lang w:val="en-US"/>
              </w:rPr>
              <w:t xml:space="preserve">now: the algorithm for the formation of strategies for the development and competitiveness of an international enterprise in global markets. </w:t>
            </w:r>
          </w:p>
          <w:p w:rsidR="001A6E91" w:rsidRPr="00976490" w:rsidRDefault="00FB5AD1" w:rsidP="00FD518F">
            <w:pPr>
              <w:autoSpaceDE w:val="0"/>
              <w:autoSpaceDN w:val="0"/>
              <w:adjustRightInd w:val="0"/>
              <w:jc w:val="both"/>
              <w:rPr>
                <w:rStyle w:val="rynqvb"/>
                <w:rFonts w:ascii="Times New Roman" w:hAnsi="Times New Roman" w:cs="Times New Roman"/>
                <w:lang w:val="en-US"/>
              </w:rPr>
            </w:pPr>
            <w:r>
              <w:rPr>
                <w:rStyle w:val="rynqvb"/>
                <w:rFonts w:ascii="Times New Roman" w:hAnsi="Times New Roman" w:cs="Times New Roman"/>
                <w:lang w:val="en-US"/>
              </w:rPr>
              <w:t>To b</w:t>
            </w:r>
            <w:r w:rsidR="00693541" w:rsidRPr="00976490">
              <w:rPr>
                <w:rStyle w:val="rynqvb"/>
                <w:rFonts w:ascii="Times New Roman" w:hAnsi="Times New Roman" w:cs="Times New Roman"/>
                <w:lang w:val="en-US"/>
              </w:rPr>
              <w:t xml:space="preserve">e able to: present financial solutions for the implementation of foreign economic activity </w:t>
            </w:r>
            <w:r w:rsidR="001A6E91" w:rsidRPr="00976490">
              <w:rPr>
                <w:rStyle w:val="rynqvb"/>
                <w:rFonts w:ascii="Times New Roman" w:hAnsi="Times New Roman" w:cs="Times New Roman"/>
                <w:lang w:val="en-US"/>
              </w:rPr>
              <w:t>of an enterprise, organization</w:t>
            </w:r>
            <w:r w:rsidR="00693541" w:rsidRPr="00976490">
              <w:rPr>
                <w:rStyle w:val="rynqvb"/>
                <w:rFonts w:ascii="Times New Roman" w:hAnsi="Times New Roman" w:cs="Times New Roman"/>
                <w:lang w:val="en-US"/>
              </w:rPr>
              <w:t xml:space="preserve"> </w:t>
            </w:r>
          </w:p>
          <w:p w:rsidR="00751095" w:rsidRPr="00FB5AD1" w:rsidRDefault="001A6E91" w:rsidP="00FD518F">
            <w:pPr>
              <w:autoSpaceDE w:val="0"/>
              <w:autoSpaceDN w:val="0"/>
              <w:adjustRightInd w:val="0"/>
              <w:jc w:val="both"/>
              <w:rPr>
                <w:rFonts w:ascii="Times New Roman" w:hAnsi="Times New Roman" w:cs="Times New Roman"/>
                <w:highlight w:val="yellow"/>
                <w:lang w:val="en-US" w:bidi="ru-RU"/>
              </w:rPr>
            </w:pPr>
            <w:r w:rsidRPr="00976490">
              <w:rPr>
                <w:rStyle w:val="rynqvb"/>
                <w:rFonts w:ascii="Times New Roman" w:hAnsi="Times New Roman" w:cs="Times New Roman"/>
                <w:lang w:val="en-US"/>
              </w:rPr>
              <w:t xml:space="preserve">To </w:t>
            </w:r>
            <w:r w:rsidR="00FB5AD1" w:rsidRPr="00976490">
              <w:rPr>
                <w:rStyle w:val="rynqvb"/>
                <w:rFonts w:ascii="Times New Roman" w:hAnsi="Times New Roman" w:cs="Times New Roman"/>
                <w:lang w:val="en-US"/>
              </w:rPr>
              <w:t>possess</w:t>
            </w:r>
            <w:r w:rsidR="00693541" w:rsidRPr="00976490">
              <w:rPr>
                <w:rStyle w:val="rynqvb"/>
                <w:rFonts w:ascii="Times New Roman" w:hAnsi="Times New Roman" w:cs="Times New Roman"/>
                <w:lang w:val="en-US"/>
              </w:rPr>
              <w:t>: technologies for optimizing costs and increasing the efficiency of production of an international enterprise.</w:t>
            </w:r>
          </w:p>
        </w:tc>
      </w:tr>
    </w:tbl>
    <w:p w:rsidR="00E1429F" w:rsidRPr="00FB5AD1" w:rsidRDefault="00E1429F" w:rsidP="002718E2">
      <w:pPr>
        <w:jc w:val="center"/>
        <w:rPr>
          <w:rFonts w:ascii="Times New Roman" w:hAnsi="Times New Roman" w:cs="Times New Roman"/>
          <w:b/>
          <w:sz w:val="28"/>
          <w:szCs w:val="28"/>
          <w:lang w:val="en-US"/>
        </w:rPr>
      </w:pPr>
    </w:p>
    <w:p w:rsidR="00546A9C" w:rsidRPr="00FB5AD1" w:rsidRDefault="00E1429F" w:rsidP="00546A9C">
      <w:pPr>
        <w:pStyle w:val="1"/>
        <w:jc w:val="center"/>
        <w:rPr>
          <w:rFonts w:ascii="Times New Roman" w:hAnsi="Times New Roman" w:cs="Times New Roman"/>
          <w:b/>
          <w:color w:val="auto"/>
          <w:sz w:val="28"/>
          <w:szCs w:val="28"/>
          <w:lang w:val="en-US"/>
        </w:rPr>
      </w:pPr>
      <w:bookmarkStart w:id="8" w:name="_Toc149910942"/>
      <w:bookmarkStart w:id="9" w:name="_Toc119508324"/>
      <w:r w:rsidRPr="00FB5AD1">
        <w:rPr>
          <w:rFonts w:ascii="Times New Roman" w:hAnsi="Times New Roman" w:cs="Times New Roman"/>
          <w:b/>
          <w:color w:val="auto"/>
          <w:sz w:val="28"/>
          <w:szCs w:val="28"/>
          <w:lang w:val="en-US"/>
        </w:rPr>
        <w:t xml:space="preserve">4. </w:t>
      </w:r>
      <w:bookmarkStart w:id="10" w:name="_Hlk69135116"/>
      <w:r w:rsidR="00D07D79" w:rsidRPr="00FB5AD1">
        <w:rPr>
          <w:rFonts w:ascii="Times New Roman" w:hAnsi="Times New Roman" w:cs="Times New Roman"/>
          <w:b/>
          <w:color w:val="auto"/>
          <w:sz w:val="28"/>
          <w:szCs w:val="28"/>
          <w:lang w:val="en-US"/>
        </w:rPr>
        <w:t>COURSE STRUCTURE AND CONTENT</w:t>
      </w:r>
      <w:bookmarkEnd w:id="8"/>
      <w:r w:rsidR="00D07D79" w:rsidRPr="00FB5AD1">
        <w:rPr>
          <w:rFonts w:ascii="Times New Roman" w:hAnsi="Times New Roman" w:cs="Times New Roman"/>
          <w:b/>
          <w:color w:val="auto"/>
          <w:sz w:val="28"/>
          <w:szCs w:val="28"/>
          <w:lang w:val="en-US"/>
        </w:rPr>
        <w:t xml:space="preserve"> </w:t>
      </w:r>
      <w:bookmarkEnd w:id="9"/>
    </w:p>
    <w:tbl>
      <w:tblPr>
        <w:tblW w:w="5317"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0"/>
        <w:gridCol w:w="5162"/>
        <w:gridCol w:w="6"/>
        <w:gridCol w:w="717"/>
        <w:gridCol w:w="8"/>
        <w:gridCol w:w="733"/>
        <w:gridCol w:w="729"/>
        <w:gridCol w:w="743"/>
      </w:tblGrid>
      <w:tr w:rsidR="00D07D79" w:rsidRPr="00FB5AD1" w:rsidTr="00EB740C">
        <w:trPr>
          <w:trHeight w:val="331"/>
        </w:trPr>
        <w:tc>
          <w:tcPr>
            <w:tcW w:w="1022" w:type="pct"/>
            <w:vMerge w:val="restart"/>
            <w:tcBorders>
              <w:bottom w:val="single" w:sz="4" w:space="0" w:color="auto"/>
            </w:tcBorders>
            <w:shd w:val="clear" w:color="auto" w:fill="auto"/>
            <w:hideMark/>
          </w:tcPr>
          <w:p w:rsidR="00D07D79" w:rsidRPr="00E06B13" w:rsidRDefault="00D07D79" w:rsidP="00D07D79">
            <w:pPr>
              <w:widowControl w:val="0"/>
              <w:tabs>
                <w:tab w:val="left" w:pos="0"/>
              </w:tabs>
              <w:autoSpaceDE w:val="0"/>
              <w:autoSpaceDN w:val="0"/>
              <w:jc w:val="center"/>
              <w:rPr>
                <w:rFonts w:ascii="Times New Roman" w:hAnsi="Times New Roman" w:cs="Times New Roman"/>
                <w:b/>
                <w:lang w:val="en-US"/>
              </w:rPr>
            </w:pPr>
            <w:r w:rsidRPr="00E06B13">
              <w:rPr>
                <w:rFonts w:ascii="Times New Roman" w:hAnsi="Times New Roman" w:cs="Times New Roman"/>
                <w:b/>
                <w:lang w:val="en-US"/>
              </w:rPr>
              <w:t>Code and name of the topics</w:t>
            </w:r>
          </w:p>
          <w:p w:rsidR="00D07D79" w:rsidRPr="00E06B13" w:rsidRDefault="00D07D79" w:rsidP="00D07D79">
            <w:pPr>
              <w:widowControl w:val="0"/>
              <w:tabs>
                <w:tab w:val="left" w:pos="0"/>
              </w:tabs>
              <w:autoSpaceDE w:val="0"/>
              <w:autoSpaceDN w:val="0"/>
              <w:jc w:val="center"/>
              <w:rPr>
                <w:rFonts w:ascii="Times New Roman" w:hAnsi="Times New Roman" w:cs="Times New Roman"/>
                <w:b/>
                <w:lang w:val="en-US"/>
              </w:rPr>
            </w:pPr>
          </w:p>
        </w:tc>
        <w:tc>
          <w:tcPr>
            <w:tcW w:w="2539" w:type="pct"/>
            <w:gridSpan w:val="2"/>
            <w:vMerge w:val="restart"/>
            <w:tcBorders>
              <w:bottom w:val="single" w:sz="4" w:space="0" w:color="auto"/>
            </w:tcBorders>
            <w:shd w:val="clear" w:color="auto" w:fill="auto"/>
          </w:tcPr>
          <w:p w:rsidR="00D07D79" w:rsidRPr="00E06B13" w:rsidRDefault="00D07D79" w:rsidP="00D07D79">
            <w:pPr>
              <w:tabs>
                <w:tab w:val="left" w:pos="0"/>
              </w:tabs>
              <w:jc w:val="center"/>
              <w:rPr>
                <w:rFonts w:ascii="Times New Roman" w:hAnsi="Times New Roman" w:cs="Times New Roman"/>
                <w:b/>
                <w:lang w:val="en-US"/>
              </w:rPr>
            </w:pPr>
            <w:r w:rsidRPr="00E06B13">
              <w:rPr>
                <w:rFonts w:ascii="Times New Roman" w:hAnsi="Times New Roman" w:cs="Times New Roman"/>
                <w:b/>
                <w:lang w:val="en-US"/>
              </w:rPr>
              <w:t>Course content</w:t>
            </w:r>
          </w:p>
          <w:p w:rsidR="00D07D79" w:rsidRPr="00E06B13" w:rsidRDefault="00D07D79" w:rsidP="00D07D79">
            <w:pPr>
              <w:tabs>
                <w:tab w:val="left" w:pos="0"/>
              </w:tabs>
              <w:jc w:val="center"/>
              <w:rPr>
                <w:rFonts w:ascii="Times New Roman" w:hAnsi="Times New Roman" w:cs="Times New Roman"/>
                <w:b/>
                <w:lang w:val="en-US"/>
              </w:rPr>
            </w:pPr>
          </w:p>
        </w:tc>
        <w:tc>
          <w:tcPr>
            <w:tcW w:w="1439" w:type="pct"/>
            <w:gridSpan w:val="5"/>
            <w:tcBorders>
              <w:bottom w:val="single" w:sz="4" w:space="0" w:color="auto"/>
            </w:tcBorders>
            <w:shd w:val="clear" w:color="auto" w:fill="auto"/>
          </w:tcPr>
          <w:p w:rsidR="00D07D79" w:rsidRPr="00E06B13" w:rsidRDefault="00D07D79" w:rsidP="00D07D79">
            <w:pPr>
              <w:widowControl w:val="0"/>
              <w:tabs>
                <w:tab w:val="left" w:pos="0"/>
              </w:tabs>
              <w:autoSpaceDE w:val="0"/>
              <w:autoSpaceDN w:val="0"/>
              <w:jc w:val="center"/>
              <w:rPr>
                <w:rFonts w:ascii="Times New Roman" w:hAnsi="Times New Roman" w:cs="Times New Roman"/>
                <w:b/>
                <w:lang w:val="en-US"/>
              </w:rPr>
            </w:pPr>
            <w:r w:rsidRPr="00E06B13">
              <w:rPr>
                <w:rFonts w:ascii="Times New Roman" w:hAnsi="Times New Roman" w:cs="Times New Roman"/>
                <w:b/>
                <w:lang w:val="en-US"/>
              </w:rPr>
              <w:t>Academic hours</w:t>
            </w:r>
          </w:p>
        </w:tc>
      </w:tr>
      <w:tr w:rsidR="00D07D79" w:rsidRPr="00FB5AD1" w:rsidTr="005D4563">
        <w:trPr>
          <w:trHeight w:val="300"/>
        </w:trPr>
        <w:tc>
          <w:tcPr>
            <w:tcW w:w="1022" w:type="pct"/>
            <w:vMerge/>
            <w:shd w:val="clear" w:color="auto" w:fill="auto"/>
            <w:hideMark/>
          </w:tcPr>
          <w:p w:rsidR="00D07D79" w:rsidRPr="00E06B13" w:rsidRDefault="00D07D79" w:rsidP="00D07D79">
            <w:pPr>
              <w:widowControl w:val="0"/>
              <w:tabs>
                <w:tab w:val="left" w:pos="0"/>
              </w:tabs>
              <w:autoSpaceDE w:val="0"/>
              <w:autoSpaceDN w:val="0"/>
              <w:jc w:val="center"/>
              <w:rPr>
                <w:rFonts w:ascii="Times New Roman" w:hAnsi="Times New Roman" w:cs="Times New Roman"/>
                <w:b/>
                <w:lang w:val="en-US"/>
              </w:rPr>
            </w:pPr>
          </w:p>
        </w:tc>
        <w:tc>
          <w:tcPr>
            <w:tcW w:w="2539" w:type="pct"/>
            <w:gridSpan w:val="2"/>
            <w:vMerge/>
            <w:shd w:val="clear" w:color="auto" w:fill="auto"/>
          </w:tcPr>
          <w:p w:rsidR="00D07D79" w:rsidRPr="00E06B13" w:rsidRDefault="00D07D79" w:rsidP="00D07D79">
            <w:pPr>
              <w:widowControl w:val="0"/>
              <w:tabs>
                <w:tab w:val="left" w:pos="0"/>
              </w:tabs>
              <w:autoSpaceDE w:val="0"/>
              <w:autoSpaceDN w:val="0"/>
              <w:jc w:val="center"/>
              <w:rPr>
                <w:rFonts w:ascii="Times New Roman" w:hAnsi="Times New Roman" w:cs="Times New Roman"/>
                <w:b/>
                <w:lang w:val="en-US"/>
              </w:rPr>
            </w:pPr>
          </w:p>
        </w:tc>
        <w:tc>
          <w:tcPr>
            <w:tcW w:w="1074" w:type="pct"/>
            <w:gridSpan w:val="4"/>
            <w:tcBorders>
              <w:bottom w:val="single" w:sz="4" w:space="0" w:color="auto"/>
            </w:tcBorders>
            <w:shd w:val="clear" w:color="auto" w:fill="auto"/>
            <w:hideMark/>
          </w:tcPr>
          <w:p w:rsidR="00D07D79" w:rsidRPr="00E06B13" w:rsidRDefault="00D07D79" w:rsidP="00D07D79">
            <w:pPr>
              <w:widowControl w:val="0"/>
              <w:tabs>
                <w:tab w:val="left" w:pos="0"/>
              </w:tabs>
              <w:autoSpaceDE w:val="0"/>
              <w:autoSpaceDN w:val="0"/>
              <w:jc w:val="center"/>
              <w:rPr>
                <w:rFonts w:ascii="Times New Roman" w:hAnsi="Times New Roman" w:cs="Times New Roman"/>
                <w:b/>
                <w:lang w:val="en-US"/>
              </w:rPr>
            </w:pPr>
            <w:r w:rsidRPr="00E06B13">
              <w:rPr>
                <w:rFonts w:ascii="Times New Roman" w:hAnsi="Times New Roman" w:cs="Times New Roman"/>
                <w:b/>
                <w:lang w:val="en-US"/>
              </w:rPr>
              <w:t>Contact work</w:t>
            </w:r>
          </w:p>
        </w:tc>
        <w:tc>
          <w:tcPr>
            <w:tcW w:w="365" w:type="pct"/>
            <w:vMerge w:val="restart"/>
            <w:shd w:val="clear" w:color="auto" w:fill="auto"/>
          </w:tcPr>
          <w:p w:rsidR="00D07D79" w:rsidRPr="00E06B13" w:rsidRDefault="00D07D79" w:rsidP="00D07D79">
            <w:pPr>
              <w:widowControl w:val="0"/>
              <w:tabs>
                <w:tab w:val="left" w:pos="0"/>
              </w:tabs>
              <w:autoSpaceDE w:val="0"/>
              <w:autoSpaceDN w:val="0"/>
              <w:jc w:val="center"/>
              <w:rPr>
                <w:rFonts w:ascii="Times New Roman" w:hAnsi="Times New Roman" w:cs="Times New Roman"/>
                <w:b/>
                <w:lang w:val="en-US"/>
              </w:rPr>
            </w:pPr>
            <w:r w:rsidRPr="00E06B13">
              <w:rPr>
                <w:rFonts w:ascii="Times New Roman" w:hAnsi="Times New Roman" w:cs="Times New Roman"/>
                <w:b/>
                <w:lang w:val="en-US"/>
              </w:rPr>
              <w:t>Self-study</w:t>
            </w:r>
          </w:p>
        </w:tc>
      </w:tr>
      <w:tr w:rsidR="00D07D79" w:rsidRPr="00FB5AD1" w:rsidTr="00EB740C">
        <w:trPr>
          <w:trHeight w:val="463"/>
        </w:trPr>
        <w:tc>
          <w:tcPr>
            <w:tcW w:w="1022" w:type="pct"/>
            <w:vMerge/>
            <w:shd w:val="clear" w:color="auto" w:fill="auto"/>
            <w:hideMark/>
          </w:tcPr>
          <w:p w:rsidR="00D07D79" w:rsidRPr="00E06B13" w:rsidRDefault="00D07D79" w:rsidP="00D07D79">
            <w:pPr>
              <w:widowControl w:val="0"/>
              <w:tabs>
                <w:tab w:val="left" w:pos="0"/>
              </w:tabs>
              <w:autoSpaceDE w:val="0"/>
              <w:autoSpaceDN w:val="0"/>
              <w:jc w:val="center"/>
              <w:rPr>
                <w:rFonts w:ascii="Times New Roman" w:hAnsi="Times New Roman" w:cs="Times New Roman"/>
                <w:b/>
                <w:lang w:val="en-US"/>
              </w:rPr>
            </w:pPr>
          </w:p>
        </w:tc>
        <w:tc>
          <w:tcPr>
            <w:tcW w:w="2539" w:type="pct"/>
            <w:gridSpan w:val="2"/>
            <w:vMerge/>
            <w:shd w:val="clear" w:color="auto" w:fill="auto"/>
          </w:tcPr>
          <w:p w:rsidR="00D07D79" w:rsidRPr="00E06B13" w:rsidRDefault="00D07D79" w:rsidP="00D07D79">
            <w:pPr>
              <w:widowControl w:val="0"/>
              <w:tabs>
                <w:tab w:val="left" w:pos="0"/>
              </w:tabs>
              <w:autoSpaceDE w:val="0"/>
              <w:autoSpaceDN w:val="0"/>
              <w:jc w:val="center"/>
              <w:rPr>
                <w:rFonts w:ascii="Times New Roman" w:hAnsi="Times New Roman" w:cs="Times New Roman"/>
                <w:b/>
                <w:lang w:val="en-US"/>
              </w:rPr>
            </w:pPr>
          </w:p>
        </w:tc>
        <w:tc>
          <w:tcPr>
            <w:tcW w:w="356" w:type="pct"/>
            <w:gridSpan w:val="2"/>
            <w:shd w:val="clear" w:color="auto" w:fill="auto"/>
            <w:hideMark/>
          </w:tcPr>
          <w:p w:rsidR="00D07D79" w:rsidRPr="00E06B13" w:rsidRDefault="00D07D79" w:rsidP="00D07D79">
            <w:pPr>
              <w:widowControl w:val="0"/>
              <w:tabs>
                <w:tab w:val="left" w:pos="0"/>
              </w:tabs>
              <w:autoSpaceDE w:val="0"/>
              <w:autoSpaceDN w:val="0"/>
              <w:jc w:val="center"/>
              <w:rPr>
                <w:rFonts w:ascii="Times New Roman" w:hAnsi="Times New Roman" w:cs="Times New Roman"/>
                <w:b/>
                <w:lang w:val="en-US"/>
              </w:rPr>
            </w:pPr>
            <w:r w:rsidRPr="00E06B13">
              <w:rPr>
                <w:rFonts w:ascii="Times New Roman" w:hAnsi="Times New Roman" w:cs="Times New Roman"/>
                <w:b/>
                <w:lang w:val="en-US"/>
              </w:rPr>
              <w:t>Lectures</w:t>
            </w:r>
          </w:p>
        </w:tc>
        <w:tc>
          <w:tcPr>
            <w:tcW w:w="360" w:type="pct"/>
            <w:shd w:val="clear" w:color="auto" w:fill="auto"/>
            <w:hideMark/>
          </w:tcPr>
          <w:p w:rsidR="00D07D79" w:rsidRPr="00E06B13" w:rsidRDefault="00D07D79" w:rsidP="00D07D79">
            <w:pPr>
              <w:widowControl w:val="0"/>
              <w:tabs>
                <w:tab w:val="left" w:pos="0"/>
              </w:tabs>
              <w:autoSpaceDE w:val="0"/>
              <w:autoSpaceDN w:val="0"/>
              <w:jc w:val="center"/>
              <w:rPr>
                <w:rFonts w:ascii="Times New Roman" w:hAnsi="Times New Roman" w:cs="Times New Roman"/>
                <w:b/>
                <w:lang w:val="en-US"/>
              </w:rPr>
            </w:pPr>
            <w:r w:rsidRPr="00E06B13">
              <w:rPr>
                <w:rFonts w:ascii="Times New Roman" w:hAnsi="Times New Roman" w:cs="Times New Roman"/>
                <w:b/>
                <w:lang w:val="en-US"/>
              </w:rPr>
              <w:t>Practices</w:t>
            </w:r>
          </w:p>
        </w:tc>
        <w:tc>
          <w:tcPr>
            <w:tcW w:w="358" w:type="pct"/>
            <w:shd w:val="clear" w:color="auto" w:fill="auto"/>
            <w:hideMark/>
          </w:tcPr>
          <w:p w:rsidR="00D07D79" w:rsidRPr="00E06B13" w:rsidRDefault="00D07D79" w:rsidP="00D07D79">
            <w:pPr>
              <w:widowControl w:val="0"/>
              <w:tabs>
                <w:tab w:val="left" w:pos="0"/>
              </w:tabs>
              <w:autoSpaceDE w:val="0"/>
              <w:autoSpaceDN w:val="0"/>
              <w:jc w:val="center"/>
              <w:rPr>
                <w:rFonts w:ascii="Times New Roman" w:hAnsi="Times New Roman" w:cs="Times New Roman"/>
                <w:b/>
                <w:lang w:val="en-US"/>
              </w:rPr>
            </w:pPr>
            <w:r w:rsidRPr="00E06B13">
              <w:rPr>
                <w:rFonts w:ascii="Times New Roman" w:hAnsi="Times New Roman" w:cs="Times New Roman"/>
                <w:b/>
                <w:lang w:val="en-US"/>
              </w:rPr>
              <w:t>Workshops</w:t>
            </w:r>
          </w:p>
        </w:tc>
        <w:tc>
          <w:tcPr>
            <w:tcW w:w="365" w:type="pct"/>
            <w:vMerge/>
            <w:shd w:val="clear" w:color="auto" w:fill="auto"/>
            <w:vAlign w:val="center"/>
            <w:hideMark/>
          </w:tcPr>
          <w:p w:rsidR="00D07D79" w:rsidRPr="00E06B13" w:rsidRDefault="00D07D79" w:rsidP="00D07D79">
            <w:pPr>
              <w:widowControl w:val="0"/>
              <w:tabs>
                <w:tab w:val="left" w:pos="0"/>
              </w:tabs>
              <w:autoSpaceDE w:val="0"/>
              <w:autoSpaceDN w:val="0"/>
              <w:jc w:val="center"/>
              <w:rPr>
                <w:rFonts w:ascii="Times New Roman" w:hAnsi="Times New Roman" w:cs="Times New Roman"/>
                <w:b/>
                <w:lang w:val="en-US"/>
              </w:rPr>
            </w:pPr>
          </w:p>
        </w:tc>
      </w:tr>
      <w:tr w:rsidR="005D4563" w:rsidRPr="00FB5AD1" w:rsidTr="00EB740C">
        <w:trPr>
          <w:trHeight w:val="283"/>
        </w:trPr>
        <w:tc>
          <w:tcPr>
            <w:tcW w:w="1022" w:type="pct"/>
            <w:shd w:val="clear" w:color="auto" w:fill="auto"/>
            <w:vAlign w:val="center"/>
          </w:tcPr>
          <w:p w:rsidR="005D4563" w:rsidRPr="00E06B13" w:rsidRDefault="005D4563" w:rsidP="001116DF">
            <w:pPr>
              <w:widowControl w:val="0"/>
              <w:tabs>
                <w:tab w:val="left" w:pos="0"/>
              </w:tabs>
              <w:autoSpaceDE w:val="0"/>
              <w:autoSpaceDN w:val="0"/>
              <w:rPr>
                <w:rFonts w:ascii="Times New Roman" w:hAnsi="Times New Roman" w:cs="Times New Roman"/>
                <w:highlight w:val="yellow"/>
                <w:lang w:val="en-US" w:bidi="ru-RU"/>
              </w:rPr>
            </w:pPr>
            <w:r w:rsidRPr="00976490">
              <w:rPr>
                <w:rStyle w:val="rynqvb"/>
                <w:rFonts w:ascii="Times New Roman" w:hAnsi="Times New Roman" w:cs="Times New Roman"/>
                <w:lang w:val="en-US"/>
              </w:rPr>
              <w:t>Topic 1. Fundamentals of the formation of international strategies in business: prerequisites for the emergence of technologies for optimizing income and expenses, their development and application in international business.</w:t>
            </w:r>
          </w:p>
        </w:tc>
        <w:tc>
          <w:tcPr>
            <w:tcW w:w="2539" w:type="pct"/>
            <w:gridSpan w:val="2"/>
            <w:shd w:val="clear" w:color="auto" w:fill="auto"/>
          </w:tcPr>
          <w:p w:rsidR="005D4563" w:rsidRPr="00E06B13" w:rsidRDefault="005D4563" w:rsidP="001116DF">
            <w:pPr>
              <w:pStyle w:val="Style5"/>
              <w:widowControl/>
              <w:tabs>
                <w:tab w:val="left" w:pos="0"/>
                <w:tab w:val="left" w:leader="underscore" w:pos="7027"/>
              </w:tabs>
              <w:rPr>
                <w:rFonts w:eastAsiaTheme="minorHAnsi"/>
                <w:sz w:val="22"/>
                <w:szCs w:val="22"/>
                <w:highlight w:val="yellow"/>
                <w:lang w:val="en-US" w:eastAsia="en-US"/>
              </w:rPr>
            </w:pPr>
            <w:r w:rsidRPr="00976490">
              <w:rPr>
                <w:rStyle w:val="rynqvb"/>
                <w:sz w:val="22"/>
                <w:szCs w:val="22"/>
                <w:lang w:val="en-US"/>
              </w:rPr>
              <w:t>The main sources for studying the international strategies of the company: economic and statistical materials, financial statements of transnational corporations and other international organizations;</w:t>
            </w:r>
            <w:r w:rsidRPr="00976490">
              <w:rPr>
                <w:rStyle w:val="hwtze"/>
                <w:sz w:val="22"/>
                <w:szCs w:val="22"/>
                <w:lang w:val="en-US"/>
              </w:rPr>
              <w:t xml:space="preserve"> </w:t>
            </w:r>
            <w:r w:rsidRPr="00976490">
              <w:rPr>
                <w:rStyle w:val="rynqvb"/>
                <w:sz w:val="22"/>
                <w:szCs w:val="22"/>
                <w:lang w:val="en-US"/>
              </w:rPr>
              <w:t>the ability to use the Internet to obtain information about international companies.</w:t>
            </w:r>
          </w:p>
        </w:tc>
        <w:tc>
          <w:tcPr>
            <w:tcW w:w="356" w:type="pct"/>
            <w:gridSpan w:val="2"/>
            <w:shd w:val="clear" w:color="auto" w:fill="auto"/>
            <w:vAlign w:val="center"/>
          </w:tcPr>
          <w:p w:rsidR="005D4563" w:rsidRPr="00E06B13" w:rsidRDefault="005D4563"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06B13">
              <w:rPr>
                <w:rFonts w:ascii="Times New Roman" w:hAnsi="Times New Roman" w:cs="Times New Roman"/>
                <w:lang w:bidi="ru-RU"/>
              </w:rPr>
              <w:t>2</w:t>
            </w:r>
          </w:p>
        </w:tc>
        <w:tc>
          <w:tcPr>
            <w:tcW w:w="360" w:type="pct"/>
            <w:shd w:val="clear" w:color="auto" w:fill="auto"/>
            <w:vAlign w:val="center"/>
          </w:tcPr>
          <w:p w:rsidR="005D4563" w:rsidRPr="00E06B13" w:rsidRDefault="005D4563"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06B13">
              <w:rPr>
                <w:rFonts w:ascii="Times New Roman" w:hAnsi="Times New Roman" w:cs="Times New Roman"/>
                <w:lang w:bidi="ru-RU"/>
              </w:rPr>
              <w:t>2</w:t>
            </w:r>
          </w:p>
        </w:tc>
        <w:tc>
          <w:tcPr>
            <w:tcW w:w="358" w:type="pct"/>
            <w:shd w:val="clear" w:color="auto" w:fill="auto"/>
            <w:vAlign w:val="center"/>
          </w:tcPr>
          <w:p w:rsidR="005D4563" w:rsidRPr="00E06B13" w:rsidRDefault="005D4563"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65" w:type="pct"/>
            <w:shd w:val="clear" w:color="auto" w:fill="auto"/>
            <w:vAlign w:val="center"/>
          </w:tcPr>
          <w:p w:rsidR="005D4563" w:rsidRPr="00E06B13" w:rsidRDefault="005D4563" w:rsidP="00745B7E">
            <w:pPr>
              <w:widowControl w:val="0"/>
              <w:tabs>
                <w:tab w:val="left" w:pos="0"/>
              </w:tabs>
              <w:autoSpaceDE w:val="0"/>
              <w:autoSpaceDN w:val="0"/>
              <w:spacing w:line="240" w:lineRule="auto"/>
              <w:jc w:val="center"/>
              <w:rPr>
                <w:rFonts w:ascii="Times New Roman" w:hAnsi="Times New Roman" w:cs="Times New Roman"/>
                <w:highlight w:val="yellow"/>
                <w:lang w:val="en-US"/>
              </w:rPr>
            </w:pPr>
            <w:r w:rsidRPr="00E06B13">
              <w:rPr>
                <w:rFonts w:ascii="Times New Roman" w:hAnsi="Times New Roman" w:cs="Times New Roman"/>
                <w:lang w:bidi="ru-RU"/>
              </w:rPr>
              <w:t>15</w:t>
            </w:r>
          </w:p>
        </w:tc>
      </w:tr>
      <w:tr w:rsidR="005D4563" w:rsidRPr="00FB5AD1" w:rsidTr="00EB740C">
        <w:trPr>
          <w:trHeight w:val="283"/>
        </w:trPr>
        <w:tc>
          <w:tcPr>
            <w:tcW w:w="1022" w:type="pct"/>
            <w:shd w:val="clear" w:color="auto" w:fill="auto"/>
            <w:vAlign w:val="center"/>
          </w:tcPr>
          <w:p w:rsidR="005D4563" w:rsidRPr="00E06B13" w:rsidRDefault="005D4563" w:rsidP="001116DF">
            <w:pPr>
              <w:widowControl w:val="0"/>
              <w:tabs>
                <w:tab w:val="left" w:pos="0"/>
              </w:tabs>
              <w:autoSpaceDE w:val="0"/>
              <w:autoSpaceDN w:val="0"/>
              <w:rPr>
                <w:rFonts w:ascii="Times New Roman" w:hAnsi="Times New Roman" w:cs="Times New Roman"/>
                <w:highlight w:val="yellow"/>
                <w:lang w:val="en-US" w:bidi="ru-RU"/>
              </w:rPr>
            </w:pPr>
            <w:r w:rsidRPr="00976490">
              <w:rPr>
                <w:rStyle w:val="rynqvb"/>
                <w:rFonts w:ascii="Times New Roman" w:hAnsi="Times New Roman" w:cs="Times New Roman"/>
                <w:lang w:val="en-US"/>
              </w:rPr>
              <w:t>Topic 2. Fundamentals of management revue and how to use it in international business.</w:t>
            </w:r>
          </w:p>
        </w:tc>
        <w:tc>
          <w:tcPr>
            <w:tcW w:w="2539" w:type="pct"/>
            <w:gridSpan w:val="2"/>
            <w:shd w:val="clear" w:color="auto" w:fill="auto"/>
          </w:tcPr>
          <w:p w:rsidR="005D4563" w:rsidRPr="00E06B13" w:rsidRDefault="005D4563" w:rsidP="001116DF">
            <w:pPr>
              <w:pStyle w:val="Style5"/>
              <w:widowControl/>
              <w:tabs>
                <w:tab w:val="left" w:pos="0"/>
                <w:tab w:val="left" w:leader="underscore" w:pos="7027"/>
              </w:tabs>
              <w:rPr>
                <w:rFonts w:eastAsiaTheme="minorHAnsi"/>
                <w:sz w:val="22"/>
                <w:szCs w:val="22"/>
                <w:highlight w:val="yellow"/>
                <w:lang w:val="en-US" w:eastAsia="en-US"/>
              </w:rPr>
            </w:pPr>
            <w:r w:rsidRPr="00976490">
              <w:rPr>
                <w:rStyle w:val="rynqvb"/>
                <w:sz w:val="22"/>
                <w:szCs w:val="22"/>
                <w:lang w:val="en-US"/>
              </w:rPr>
              <w:t>The history of rhubarb management.</w:t>
            </w:r>
            <w:r w:rsidRPr="00976490">
              <w:rPr>
                <w:rStyle w:val="hwtze"/>
                <w:sz w:val="22"/>
                <w:szCs w:val="22"/>
                <w:lang w:val="en-US"/>
              </w:rPr>
              <w:t xml:space="preserve"> </w:t>
            </w:r>
            <w:r w:rsidRPr="00976490">
              <w:rPr>
                <w:rStyle w:val="rynqvb"/>
                <w:sz w:val="22"/>
                <w:szCs w:val="22"/>
                <w:lang w:val="en-US"/>
              </w:rPr>
              <w:t>The use of rhubarb management as the main condition for increasing competitiveness and successful development of international business enterprises.</w:t>
            </w:r>
            <w:r w:rsidRPr="00976490">
              <w:rPr>
                <w:rStyle w:val="hwtze"/>
                <w:sz w:val="22"/>
                <w:szCs w:val="22"/>
                <w:lang w:val="en-US"/>
              </w:rPr>
              <w:t xml:space="preserve"> </w:t>
            </w:r>
            <w:r w:rsidRPr="00976490">
              <w:rPr>
                <w:rStyle w:val="rynqvb"/>
                <w:sz w:val="22"/>
                <w:szCs w:val="22"/>
                <w:lang w:val="en-US"/>
              </w:rPr>
              <w:t>Analysis of the revue management technology from the standpoint of increasing the viability of an international enterprise and increasing profits: the operations of collecting relevant data, their analysis, optimization and control.</w:t>
            </w:r>
            <w:r w:rsidRPr="00976490">
              <w:rPr>
                <w:rStyle w:val="hwtze"/>
                <w:sz w:val="22"/>
                <w:szCs w:val="22"/>
                <w:lang w:val="en-US"/>
              </w:rPr>
              <w:t xml:space="preserve"> </w:t>
            </w:r>
            <w:r w:rsidRPr="00976490">
              <w:rPr>
                <w:rStyle w:val="rynqvb"/>
                <w:sz w:val="22"/>
                <w:szCs w:val="22"/>
                <w:lang w:val="en-US"/>
              </w:rPr>
              <w:t>Achieving the optimal balance between demand for services and supply.</w:t>
            </w:r>
          </w:p>
        </w:tc>
        <w:tc>
          <w:tcPr>
            <w:tcW w:w="356" w:type="pct"/>
            <w:gridSpan w:val="2"/>
            <w:shd w:val="clear" w:color="auto" w:fill="auto"/>
            <w:vAlign w:val="center"/>
          </w:tcPr>
          <w:p w:rsidR="005D4563" w:rsidRPr="00E06B13" w:rsidRDefault="005D4563"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06B13">
              <w:rPr>
                <w:rFonts w:ascii="Times New Roman" w:hAnsi="Times New Roman" w:cs="Times New Roman"/>
                <w:lang w:bidi="ru-RU"/>
              </w:rPr>
              <w:t>4</w:t>
            </w:r>
          </w:p>
        </w:tc>
        <w:tc>
          <w:tcPr>
            <w:tcW w:w="360" w:type="pct"/>
            <w:shd w:val="clear" w:color="auto" w:fill="auto"/>
            <w:vAlign w:val="center"/>
          </w:tcPr>
          <w:p w:rsidR="005D4563" w:rsidRPr="00E06B13" w:rsidRDefault="005D4563"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06B13">
              <w:rPr>
                <w:rFonts w:ascii="Times New Roman" w:hAnsi="Times New Roman" w:cs="Times New Roman"/>
                <w:lang w:bidi="ru-RU"/>
              </w:rPr>
              <w:t>4</w:t>
            </w:r>
          </w:p>
        </w:tc>
        <w:tc>
          <w:tcPr>
            <w:tcW w:w="358" w:type="pct"/>
            <w:shd w:val="clear" w:color="auto" w:fill="auto"/>
            <w:vAlign w:val="center"/>
          </w:tcPr>
          <w:p w:rsidR="005D4563" w:rsidRPr="00E06B13" w:rsidRDefault="005D4563"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65" w:type="pct"/>
            <w:shd w:val="clear" w:color="auto" w:fill="auto"/>
            <w:vAlign w:val="center"/>
          </w:tcPr>
          <w:p w:rsidR="005D4563" w:rsidRPr="00E06B13" w:rsidRDefault="005D4563" w:rsidP="00745B7E">
            <w:pPr>
              <w:widowControl w:val="0"/>
              <w:tabs>
                <w:tab w:val="left" w:pos="0"/>
              </w:tabs>
              <w:autoSpaceDE w:val="0"/>
              <w:autoSpaceDN w:val="0"/>
              <w:spacing w:line="240" w:lineRule="auto"/>
              <w:jc w:val="center"/>
              <w:rPr>
                <w:rFonts w:ascii="Times New Roman" w:hAnsi="Times New Roman" w:cs="Times New Roman"/>
                <w:highlight w:val="yellow"/>
                <w:lang w:val="en-US"/>
              </w:rPr>
            </w:pPr>
            <w:r w:rsidRPr="00E06B13">
              <w:rPr>
                <w:rFonts w:ascii="Times New Roman" w:hAnsi="Times New Roman" w:cs="Times New Roman"/>
                <w:lang w:bidi="ru-RU"/>
              </w:rPr>
              <w:t>10</w:t>
            </w:r>
          </w:p>
        </w:tc>
      </w:tr>
      <w:tr w:rsidR="005D4563" w:rsidRPr="00FB5AD1" w:rsidTr="00EB740C">
        <w:trPr>
          <w:trHeight w:val="283"/>
        </w:trPr>
        <w:tc>
          <w:tcPr>
            <w:tcW w:w="1022" w:type="pct"/>
            <w:shd w:val="clear" w:color="auto" w:fill="auto"/>
            <w:vAlign w:val="center"/>
          </w:tcPr>
          <w:p w:rsidR="005D4563" w:rsidRPr="00E06B13" w:rsidRDefault="005D4563" w:rsidP="001116DF">
            <w:pPr>
              <w:widowControl w:val="0"/>
              <w:tabs>
                <w:tab w:val="left" w:pos="0"/>
              </w:tabs>
              <w:autoSpaceDE w:val="0"/>
              <w:autoSpaceDN w:val="0"/>
              <w:rPr>
                <w:rFonts w:ascii="Times New Roman" w:hAnsi="Times New Roman" w:cs="Times New Roman"/>
                <w:highlight w:val="yellow"/>
                <w:lang w:val="en-US" w:bidi="ru-RU"/>
              </w:rPr>
            </w:pPr>
            <w:r w:rsidRPr="00976490">
              <w:rPr>
                <w:rStyle w:val="rynqvb"/>
                <w:rFonts w:ascii="Times New Roman" w:hAnsi="Times New Roman" w:cs="Times New Roman"/>
                <w:lang w:val="en-US"/>
              </w:rPr>
              <w:t>Topic 3. Clients, goods/services and their promotion.</w:t>
            </w:r>
            <w:r w:rsidRPr="00976490">
              <w:rPr>
                <w:rStyle w:val="hwtze"/>
                <w:rFonts w:ascii="Times New Roman" w:hAnsi="Times New Roman" w:cs="Times New Roman"/>
                <w:lang w:val="en-US"/>
              </w:rPr>
              <w:t xml:space="preserve"> </w:t>
            </w:r>
            <w:r w:rsidRPr="00E06B13">
              <w:rPr>
                <w:rStyle w:val="rynqvb"/>
                <w:rFonts w:ascii="Times New Roman" w:hAnsi="Times New Roman" w:cs="Times New Roman"/>
              </w:rPr>
              <w:t>Price policy.</w:t>
            </w:r>
          </w:p>
        </w:tc>
        <w:tc>
          <w:tcPr>
            <w:tcW w:w="2539" w:type="pct"/>
            <w:gridSpan w:val="2"/>
            <w:shd w:val="clear" w:color="auto" w:fill="auto"/>
          </w:tcPr>
          <w:p w:rsidR="005D4563" w:rsidRPr="00E06B13" w:rsidRDefault="005D4563" w:rsidP="001116DF">
            <w:pPr>
              <w:pStyle w:val="Style5"/>
              <w:widowControl/>
              <w:tabs>
                <w:tab w:val="left" w:pos="0"/>
                <w:tab w:val="left" w:leader="underscore" w:pos="7027"/>
              </w:tabs>
              <w:rPr>
                <w:rFonts w:eastAsiaTheme="minorHAnsi"/>
                <w:sz w:val="22"/>
                <w:szCs w:val="22"/>
                <w:highlight w:val="yellow"/>
                <w:lang w:val="en-US" w:eastAsia="en-US"/>
              </w:rPr>
            </w:pPr>
            <w:r w:rsidRPr="00E06B13">
              <w:rPr>
                <w:rFonts w:eastAsiaTheme="minorHAnsi"/>
                <w:sz w:val="22"/>
                <w:szCs w:val="22"/>
                <w:lang w:val="en-US" w:eastAsia="en-US"/>
              </w:rPr>
              <w:t>Marketing analysis to identify customer segments and product line. The pricing process. Principles and algorithms for the implementation of marketing tools in the organization of electronic commerce and promotion in virtual markets based on the methodological platform "revenue management": "Internet marketing"; "digital technologies" in sales and promotion; "social media marketing".</w:t>
            </w:r>
          </w:p>
        </w:tc>
        <w:tc>
          <w:tcPr>
            <w:tcW w:w="356" w:type="pct"/>
            <w:gridSpan w:val="2"/>
            <w:shd w:val="clear" w:color="auto" w:fill="auto"/>
            <w:vAlign w:val="center"/>
          </w:tcPr>
          <w:p w:rsidR="005D4563" w:rsidRPr="00E06B13" w:rsidRDefault="005D4563"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06B13">
              <w:rPr>
                <w:rFonts w:ascii="Times New Roman" w:hAnsi="Times New Roman" w:cs="Times New Roman"/>
                <w:lang w:bidi="ru-RU"/>
              </w:rPr>
              <w:t>6</w:t>
            </w:r>
          </w:p>
        </w:tc>
        <w:tc>
          <w:tcPr>
            <w:tcW w:w="360" w:type="pct"/>
            <w:shd w:val="clear" w:color="auto" w:fill="auto"/>
            <w:vAlign w:val="center"/>
          </w:tcPr>
          <w:p w:rsidR="005D4563" w:rsidRPr="00E06B13" w:rsidRDefault="005D4563"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06B13">
              <w:rPr>
                <w:rFonts w:ascii="Times New Roman" w:hAnsi="Times New Roman" w:cs="Times New Roman"/>
                <w:lang w:bidi="ru-RU"/>
              </w:rPr>
              <w:t>4</w:t>
            </w:r>
          </w:p>
        </w:tc>
        <w:tc>
          <w:tcPr>
            <w:tcW w:w="358" w:type="pct"/>
            <w:shd w:val="clear" w:color="auto" w:fill="auto"/>
            <w:vAlign w:val="center"/>
          </w:tcPr>
          <w:p w:rsidR="005D4563" w:rsidRPr="00E06B13" w:rsidRDefault="005D4563"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65" w:type="pct"/>
            <w:shd w:val="clear" w:color="auto" w:fill="auto"/>
            <w:vAlign w:val="center"/>
          </w:tcPr>
          <w:p w:rsidR="005D4563" w:rsidRPr="00E06B13" w:rsidRDefault="005D4563" w:rsidP="00745B7E">
            <w:pPr>
              <w:widowControl w:val="0"/>
              <w:tabs>
                <w:tab w:val="left" w:pos="0"/>
              </w:tabs>
              <w:autoSpaceDE w:val="0"/>
              <w:autoSpaceDN w:val="0"/>
              <w:spacing w:line="240" w:lineRule="auto"/>
              <w:jc w:val="center"/>
              <w:rPr>
                <w:rFonts w:ascii="Times New Roman" w:hAnsi="Times New Roman" w:cs="Times New Roman"/>
                <w:highlight w:val="yellow"/>
                <w:lang w:val="en-US"/>
              </w:rPr>
            </w:pPr>
            <w:r w:rsidRPr="00E06B13">
              <w:rPr>
                <w:rFonts w:ascii="Times New Roman" w:hAnsi="Times New Roman" w:cs="Times New Roman"/>
                <w:lang w:bidi="ru-RU"/>
              </w:rPr>
              <w:t>15</w:t>
            </w:r>
          </w:p>
        </w:tc>
      </w:tr>
      <w:tr w:rsidR="005D4563" w:rsidRPr="00FB5AD1" w:rsidTr="00EB740C">
        <w:trPr>
          <w:trHeight w:val="283"/>
        </w:trPr>
        <w:tc>
          <w:tcPr>
            <w:tcW w:w="1022" w:type="pct"/>
            <w:shd w:val="clear" w:color="auto" w:fill="auto"/>
            <w:vAlign w:val="center"/>
          </w:tcPr>
          <w:p w:rsidR="005D4563" w:rsidRPr="00E06B13" w:rsidRDefault="005D4563" w:rsidP="001116DF">
            <w:pPr>
              <w:widowControl w:val="0"/>
              <w:tabs>
                <w:tab w:val="left" w:pos="0"/>
              </w:tabs>
              <w:autoSpaceDE w:val="0"/>
              <w:autoSpaceDN w:val="0"/>
              <w:rPr>
                <w:rFonts w:ascii="Times New Roman" w:hAnsi="Times New Roman" w:cs="Times New Roman"/>
                <w:highlight w:val="yellow"/>
                <w:lang w:val="en-US" w:bidi="ru-RU"/>
              </w:rPr>
            </w:pPr>
            <w:r w:rsidRPr="00976490">
              <w:rPr>
                <w:rStyle w:val="rynqvb"/>
                <w:rFonts w:ascii="Times New Roman" w:hAnsi="Times New Roman" w:cs="Times New Roman"/>
                <w:lang w:val="en-US"/>
              </w:rPr>
              <w:t>Topic 4. Use of technology for optimizing income and expenses in international business: a practical aspect.</w:t>
            </w:r>
          </w:p>
        </w:tc>
        <w:tc>
          <w:tcPr>
            <w:tcW w:w="2539" w:type="pct"/>
            <w:gridSpan w:val="2"/>
            <w:shd w:val="clear" w:color="auto" w:fill="auto"/>
          </w:tcPr>
          <w:p w:rsidR="005D4563" w:rsidRPr="00E06B13" w:rsidRDefault="005D4563" w:rsidP="001116DF">
            <w:pPr>
              <w:pStyle w:val="Style5"/>
              <w:widowControl/>
              <w:tabs>
                <w:tab w:val="left" w:pos="0"/>
                <w:tab w:val="left" w:leader="underscore" w:pos="7027"/>
              </w:tabs>
              <w:rPr>
                <w:rFonts w:eastAsiaTheme="minorHAnsi"/>
                <w:sz w:val="22"/>
                <w:szCs w:val="22"/>
                <w:highlight w:val="yellow"/>
                <w:lang w:val="en-US" w:eastAsia="en-US"/>
              </w:rPr>
            </w:pPr>
            <w:r w:rsidRPr="00E06B13">
              <w:rPr>
                <w:rFonts w:eastAsiaTheme="minorHAnsi"/>
                <w:sz w:val="22"/>
                <w:szCs w:val="22"/>
                <w:lang w:val="en-US" w:eastAsia="en-US"/>
              </w:rPr>
              <w:t>Algorithm for the formation of the pricing policy of an international enterprise, taking into account the principles of rhubarb management on the example of international TNCs: airlines and hotel business.</w:t>
            </w:r>
          </w:p>
        </w:tc>
        <w:tc>
          <w:tcPr>
            <w:tcW w:w="356" w:type="pct"/>
            <w:gridSpan w:val="2"/>
            <w:shd w:val="clear" w:color="auto" w:fill="auto"/>
            <w:vAlign w:val="center"/>
          </w:tcPr>
          <w:p w:rsidR="005D4563" w:rsidRPr="00E06B13" w:rsidRDefault="005D4563"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06B13">
              <w:rPr>
                <w:rFonts w:ascii="Times New Roman" w:hAnsi="Times New Roman" w:cs="Times New Roman"/>
                <w:lang w:bidi="ru-RU"/>
              </w:rPr>
              <w:t>4</w:t>
            </w:r>
          </w:p>
        </w:tc>
        <w:tc>
          <w:tcPr>
            <w:tcW w:w="360" w:type="pct"/>
            <w:shd w:val="clear" w:color="auto" w:fill="auto"/>
            <w:vAlign w:val="center"/>
          </w:tcPr>
          <w:p w:rsidR="005D4563" w:rsidRPr="00E06B13" w:rsidRDefault="005D4563"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06B13">
              <w:rPr>
                <w:rFonts w:ascii="Times New Roman" w:hAnsi="Times New Roman" w:cs="Times New Roman"/>
                <w:lang w:bidi="ru-RU"/>
              </w:rPr>
              <w:t>4</w:t>
            </w:r>
          </w:p>
        </w:tc>
        <w:tc>
          <w:tcPr>
            <w:tcW w:w="358" w:type="pct"/>
            <w:shd w:val="clear" w:color="auto" w:fill="auto"/>
            <w:vAlign w:val="center"/>
          </w:tcPr>
          <w:p w:rsidR="005D4563" w:rsidRPr="00E06B13" w:rsidRDefault="005D4563"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65" w:type="pct"/>
            <w:shd w:val="clear" w:color="auto" w:fill="auto"/>
            <w:vAlign w:val="center"/>
          </w:tcPr>
          <w:p w:rsidR="005D4563" w:rsidRPr="00E06B13" w:rsidRDefault="005D4563" w:rsidP="00745B7E">
            <w:pPr>
              <w:widowControl w:val="0"/>
              <w:tabs>
                <w:tab w:val="left" w:pos="0"/>
              </w:tabs>
              <w:autoSpaceDE w:val="0"/>
              <w:autoSpaceDN w:val="0"/>
              <w:spacing w:line="240" w:lineRule="auto"/>
              <w:jc w:val="center"/>
              <w:rPr>
                <w:rFonts w:ascii="Times New Roman" w:hAnsi="Times New Roman" w:cs="Times New Roman"/>
                <w:highlight w:val="yellow"/>
                <w:lang w:val="en-US"/>
              </w:rPr>
            </w:pPr>
            <w:r w:rsidRPr="00E06B13">
              <w:rPr>
                <w:rFonts w:ascii="Times New Roman" w:hAnsi="Times New Roman" w:cs="Times New Roman"/>
                <w:lang w:bidi="ru-RU"/>
              </w:rPr>
              <w:t>15</w:t>
            </w:r>
          </w:p>
        </w:tc>
      </w:tr>
      <w:tr w:rsidR="005D4563" w:rsidRPr="00FB5AD1" w:rsidTr="00EB740C">
        <w:trPr>
          <w:trHeight w:val="283"/>
        </w:trPr>
        <w:tc>
          <w:tcPr>
            <w:tcW w:w="1022" w:type="pct"/>
            <w:shd w:val="clear" w:color="auto" w:fill="auto"/>
            <w:vAlign w:val="center"/>
          </w:tcPr>
          <w:p w:rsidR="005D4563" w:rsidRPr="00E06B13" w:rsidRDefault="005D4563" w:rsidP="001116DF">
            <w:pPr>
              <w:widowControl w:val="0"/>
              <w:tabs>
                <w:tab w:val="left" w:pos="0"/>
              </w:tabs>
              <w:autoSpaceDE w:val="0"/>
              <w:autoSpaceDN w:val="0"/>
              <w:rPr>
                <w:rFonts w:ascii="Times New Roman" w:hAnsi="Times New Roman" w:cs="Times New Roman"/>
                <w:highlight w:val="yellow"/>
                <w:lang w:val="en-US" w:bidi="ru-RU"/>
              </w:rPr>
            </w:pPr>
            <w:r w:rsidRPr="00976490">
              <w:rPr>
                <w:rStyle w:val="rynqvb"/>
                <w:rFonts w:ascii="Times New Roman" w:hAnsi="Times New Roman" w:cs="Times New Roman"/>
                <w:lang w:val="en-US"/>
              </w:rPr>
              <w:t>Topic 5. Methods and means of implementing effective strategies for the development of TNCs in global markets</w:t>
            </w:r>
          </w:p>
        </w:tc>
        <w:tc>
          <w:tcPr>
            <w:tcW w:w="2539" w:type="pct"/>
            <w:gridSpan w:val="2"/>
            <w:shd w:val="clear" w:color="auto" w:fill="auto"/>
          </w:tcPr>
          <w:p w:rsidR="005D4563" w:rsidRPr="00E06B13" w:rsidRDefault="005D4563" w:rsidP="001116DF">
            <w:pPr>
              <w:pStyle w:val="Style5"/>
              <w:widowControl/>
              <w:tabs>
                <w:tab w:val="left" w:pos="0"/>
                <w:tab w:val="left" w:leader="underscore" w:pos="7027"/>
              </w:tabs>
              <w:rPr>
                <w:rFonts w:eastAsiaTheme="minorHAnsi"/>
                <w:sz w:val="22"/>
                <w:szCs w:val="22"/>
                <w:highlight w:val="yellow"/>
                <w:lang w:val="en-US" w:eastAsia="en-US"/>
              </w:rPr>
            </w:pPr>
            <w:r w:rsidRPr="00E06B13">
              <w:rPr>
                <w:rFonts w:eastAsiaTheme="minorHAnsi"/>
                <w:sz w:val="22"/>
                <w:szCs w:val="22"/>
                <w:lang w:val="en-US" w:eastAsia="en-US"/>
              </w:rPr>
              <w:t>Heuristic and econometric models of the overbooking tool based on the implementation of appropriate strategies and technologies. Dynamic pricing. Consumer behavior, appropriate analysis and optimization of pricing policy. Models of strategic management.</w:t>
            </w:r>
          </w:p>
        </w:tc>
        <w:tc>
          <w:tcPr>
            <w:tcW w:w="356" w:type="pct"/>
            <w:gridSpan w:val="2"/>
            <w:shd w:val="clear" w:color="auto" w:fill="auto"/>
            <w:vAlign w:val="center"/>
          </w:tcPr>
          <w:p w:rsidR="005D4563" w:rsidRPr="00E06B13" w:rsidRDefault="005D4563"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06B13">
              <w:rPr>
                <w:rFonts w:ascii="Times New Roman" w:hAnsi="Times New Roman" w:cs="Times New Roman"/>
                <w:lang w:bidi="ru-RU"/>
              </w:rPr>
              <w:t>8</w:t>
            </w:r>
          </w:p>
        </w:tc>
        <w:tc>
          <w:tcPr>
            <w:tcW w:w="360" w:type="pct"/>
            <w:shd w:val="clear" w:color="auto" w:fill="auto"/>
            <w:vAlign w:val="center"/>
          </w:tcPr>
          <w:p w:rsidR="005D4563" w:rsidRPr="00E06B13" w:rsidRDefault="005D4563"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06B13">
              <w:rPr>
                <w:rFonts w:ascii="Times New Roman" w:hAnsi="Times New Roman" w:cs="Times New Roman"/>
                <w:lang w:bidi="ru-RU"/>
              </w:rPr>
              <w:t>6</w:t>
            </w:r>
          </w:p>
        </w:tc>
        <w:tc>
          <w:tcPr>
            <w:tcW w:w="358" w:type="pct"/>
            <w:shd w:val="clear" w:color="auto" w:fill="auto"/>
            <w:vAlign w:val="center"/>
          </w:tcPr>
          <w:p w:rsidR="005D4563" w:rsidRPr="00E06B13" w:rsidRDefault="005D4563"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65" w:type="pct"/>
            <w:shd w:val="clear" w:color="auto" w:fill="auto"/>
            <w:vAlign w:val="center"/>
          </w:tcPr>
          <w:p w:rsidR="005D4563" w:rsidRPr="00E06B13" w:rsidRDefault="005D4563" w:rsidP="00745B7E">
            <w:pPr>
              <w:widowControl w:val="0"/>
              <w:tabs>
                <w:tab w:val="left" w:pos="0"/>
              </w:tabs>
              <w:autoSpaceDE w:val="0"/>
              <w:autoSpaceDN w:val="0"/>
              <w:spacing w:line="240" w:lineRule="auto"/>
              <w:jc w:val="center"/>
              <w:rPr>
                <w:rFonts w:ascii="Times New Roman" w:hAnsi="Times New Roman" w:cs="Times New Roman"/>
                <w:highlight w:val="yellow"/>
                <w:lang w:val="en-US"/>
              </w:rPr>
            </w:pPr>
            <w:r w:rsidRPr="00E06B13">
              <w:rPr>
                <w:rFonts w:ascii="Times New Roman" w:hAnsi="Times New Roman" w:cs="Times New Roman"/>
                <w:lang w:bidi="ru-RU"/>
              </w:rPr>
              <w:t>15</w:t>
            </w:r>
          </w:p>
        </w:tc>
      </w:tr>
      <w:tr w:rsidR="005D4563" w:rsidRPr="00FB5AD1" w:rsidTr="00EB740C">
        <w:trPr>
          <w:trHeight w:val="283"/>
        </w:trPr>
        <w:tc>
          <w:tcPr>
            <w:tcW w:w="1022" w:type="pct"/>
            <w:shd w:val="clear" w:color="auto" w:fill="auto"/>
            <w:vAlign w:val="center"/>
          </w:tcPr>
          <w:p w:rsidR="005D4563" w:rsidRPr="00E06B13" w:rsidRDefault="005D4563" w:rsidP="001116DF">
            <w:pPr>
              <w:widowControl w:val="0"/>
              <w:tabs>
                <w:tab w:val="left" w:pos="0"/>
              </w:tabs>
              <w:autoSpaceDE w:val="0"/>
              <w:autoSpaceDN w:val="0"/>
              <w:rPr>
                <w:rFonts w:ascii="Times New Roman" w:hAnsi="Times New Roman" w:cs="Times New Roman"/>
                <w:highlight w:val="yellow"/>
                <w:lang w:val="en-US" w:bidi="ru-RU"/>
              </w:rPr>
            </w:pPr>
            <w:r w:rsidRPr="00976490">
              <w:rPr>
                <w:rStyle w:val="rynqvb"/>
                <w:rFonts w:ascii="Times New Roman" w:hAnsi="Times New Roman" w:cs="Times New Roman"/>
                <w:lang w:val="en-US"/>
              </w:rPr>
              <w:t>Topic 6. International strategies in action: on the example of the service industry (international hotel business, international tourism business) and international logistics companies.</w:t>
            </w:r>
          </w:p>
        </w:tc>
        <w:tc>
          <w:tcPr>
            <w:tcW w:w="2539" w:type="pct"/>
            <w:gridSpan w:val="2"/>
            <w:shd w:val="clear" w:color="auto" w:fill="auto"/>
          </w:tcPr>
          <w:p w:rsidR="005D4563" w:rsidRPr="00E06B13" w:rsidRDefault="005D4563" w:rsidP="001116DF">
            <w:pPr>
              <w:pStyle w:val="Style5"/>
              <w:widowControl/>
              <w:tabs>
                <w:tab w:val="left" w:pos="0"/>
                <w:tab w:val="left" w:leader="underscore" w:pos="7027"/>
              </w:tabs>
              <w:rPr>
                <w:rFonts w:eastAsiaTheme="minorHAnsi"/>
                <w:sz w:val="22"/>
                <w:szCs w:val="22"/>
                <w:highlight w:val="yellow"/>
                <w:lang w:val="en-US" w:eastAsia="en-US"/>
              </w:rPr>
            </w:pPr>
            <w:r w:rsidRPr="00E06B13">
              <w:rPr>
                <w:rFonts w:eastAsiaTheme="minorHAnsi"/>
                <w:sz w:val="22"/>
                <w:szCs w:val="22"/>
                <w:lang w:val="en-US" w:eastAsia="en-US"/>
              </w:rPr>
              <w:t>Four levels of optimization system for international enterprise: on the example of international hotel business. Presentation and analysis of business processes on the example of the work of transnational corporations in the service sector.</w:t>
            </w:r>
          </w:p>
        </w:tc>
        <w:tc>
          <w:tcPr>
            <w:tcW w:w="356" w:type="pct"/>
            <w:gridSpan w:val="2"/>
            <w:shd w:val="clear" w:color="auto" w:fill="auto"/>
            <w:vAlign w:val="center"/>
          </w:tcPr>
          <w:p w:rsidR="005D4563" w:rsidRPr="00E06B13" w:rsidRDefault="005D4563"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06B13">
              <w:rPr>
                <w:rFonts w:ascii="Times New Roman" w:hAnsi="Times New Roman" w:cs="Times New Roman"/>
                <w:lang w:bidi="ru-RU"/>
              </w:rPr>
              <w:t>6</w:t>
            </w:r>
          </w:p>
        </w:tc>
        <w:tc>
          <w:tcPr>
            <w:tcW w:w="360" w:type="pct"/>
            <w:shd w:val="clear" w:color="auto" w:fill="auto"/>
            <w:vAlign w:val="center"/>
          </w:tcPr>
          <w:p w:rsidR="005D4563" w:rsidRPr="00E06B13" w:rsidRDefault="005D4563"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06B13">
              <w:rPr>
                <w:rFonts w:ascii="Times New Roman" w:hAnsi="Times New Roman" w:cs="Times New Roman"/>
                <w:lang w:bidi="ru-RU"/>
              </w:rPr>
              <w:t>8</w:t>
            </w:r>
          </w:p>
        </w:tc>
        <w:tc>
          <w:tcPr>
            <w:tcW w:w="358" w:type="pct"/>
            <w:shd w:val="clear" w:color="auto" w:fill="auto"/>
            <w:vAlign w:val="center"/>
          </w:tcPr>
          <w:p w:rsidR="005D4563" w:rsidRPr="00E06B13" w:rsidRDefault="005D4563"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65" w:type="pct"/>
            <w:shd w:val="clear" w:color="auto" w:fill="auto"/>
            <w:vAlign w:val="center"/>
          </w:tcPr>
          <w:p w:rsidR="005D4563" w:rsidRPr="00E06B13" w:rsidRDefault="005D4563" w:rsidP="00745B7E">
            <w:pPr>
              <w:widowControl w:val="0"/>
              <w:tabs>
                <w:tab w:val="left" w:pos="0"/>
              </w:tabs>
              <w:autoSpaceDE w:val="0"/>
              <w:autoSpaceDN w:val="0"/>
              <w:spacing w:line="240" w:lineRule="auto"/>
              <w:jc w:val="center"/>
              <w:rPr>
                <w:rFonts w:ascii="Times New Roman" w:hAnsi="Times New Roman" w:cs="Times New Roman"/>
                <w:highlight w:val="yellow"/>
                <w:lang w:val="en-US"/>
              </w:rPr>
            </w:pPr>
            <w:r w:rsidRPr="00E06B13">
              <w:rPr>
                <w:rFonts w:ascii="Times New Roman" w:hAnsi="Times New Roman" w:cs="Times New Roman"/>
                <w:lang w:bidi="ru-RU"/>
              </w:rPr>
              <w:t>20</w:t>
            </w:r>
          </w:p>
        </w:tc>
      </w:tr>
      <w:tr w:rsidR="005D4563" w:rsidRPr="00FB5AD1" w:rsidTr="00EB740C">
        <w:trPr>
          <w:trHeight w:val="283"/>
        </w:trPr>
        <w:tc>
          <w:tcPr>
            <w:tcW w:w="1022" w:type="pct"/>
            <w:shd w:val="clear" w:color="auto" w:fill="auto"/>
            <w:vAlign w:val="center"/>
          </w:tcPr>
          <w:p w:rsidR="005D4563" w:rsidRPr="00E06B13" w:rsidRDefault="005D4563" w:rsidP="001116DF">
            <w:pPr>
              <w:widowControl w:val="0"/>
              <w:tabs>
                <w:tab w:val="left" w:pos="0"/>
              </w:tabs>
              <w:autoSpaceDE w:val="0"/>
              <w:autoSpaceDN w:val="0"/>
              <w:rPr>
                <w:rFonts w:ascii="Times New Roman" w:hAnsi="Times New Roman" w:cs="Times New Roman"/>
                <w:highlight w:val="yellow"/>
                <w:lang w:val="en-US" w:bidi="ru-RU"/>
              </w:rPr>
            </w:pPr>
            <w:r w:rsidRPr="00976490">
              <w:rPr>
                <w:rStyle w:val="rynqvb"/>
                <w:rFonts w:ascii="Times New Roman" w:hAnsi="Times New Roman" w:cs="Times New Roman"/>
                <w:lang w:val="en-US"/>
              </w:rPr>
              <w:t>Topic 7. Interactive project (work in groups) on the application of appropriate strategies and technologies in the operation of the enterprise.</w:t>
            </w:r>
          </w:p>
        </w:tc>
        <w:tc>
          <w:tcPr>
            <w:tcW w:w="2539" w:type="pct"/>
            <w:gridSpan w:val="2"/>
            <w:shd w:val="clear" w:color="auto" w:fill="auto"/>
          </w:tcPr>
          <w:p w:rsidR="005D4563" w:rsidRPr="00E06B13" w:rsidRDefault="005D4563" w:rsidP="001116DF">
            <w:pPr>
              <w:pStyle w:val="Style5"/>
              <w:widowControl/>
              <w:tabs>
                <w:tab w:val="left" w:pos="0"/>
                <w:tab w:val="left" w:leader="underscore" w:pos="7027"/>
              </w:tabs>
              <w:rPr>
                <w:rFonts w:eastAsiaTheme="minorHAnsi"/>
                <w:sz w:val="22"/>
                <w:szCs w:val="22"/>
                <w:highlight w:val="yellow"/>
                <w:lang w:val="en-US" w:eastAsia="en-US"/>
              </w:rPr>
            </w:pPr>
            <w:r w:rsidRPr="00976490">
              <w:rPr>
                <w:rStyle w:val="rynqvb"/>
                <w:sz w:val="22"/>
                <w:szCs w:val="22"/>
                <w:lang w:val="en-US"/>
              </w:rPr>
              <w:t>An interactive project (work in groups) on the application of strategies for optimizing income and expenses, analyzing the effectiveness of various business models in the operations of an international enterprise.</w:t>
            </w:r>
          </w:p>
        </w:tc>
        <w:tc>
          <w:tcPr>
            <w:tcW w:w="356" w:type="pct"/>
            <w:gridSpan w:val="2"/>
            <w:shd w:val="clear" w:color="auto" w:fill="auto"/>
            <w:vAlign w:val="center"/>
          </w:tcPr>
          <w:p w:rsidR="005D4563" w:rsidRPr="00E06B13" w:rsidRDefault="005D4563"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06B13">
              <w:rPr>
                <w:rFonts w:ascii="Times New Roman" w:hAnsi="Times New Roman" w:cs="Times New Roman"/>
                <w:lang w:bidi="ru-RU"/>
              </w:rPr>
              <w:t>4</w:t>
            </w:r>
          </w:p>
        </w:tc>
        <w:tc>
          <w:tcPr>
            <w:tcW w:w="360" w:type="pct"/>
            <w:shd w:val="clear" w:color="auto" w:fill="auto"/>
            <w:vAlign w:val="center"/>
          </w:tcPr>
          <w:p w:rsidR="005D4563" w:rsidRPr="00E06B13" w:rsidRDefault="005D4563"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06B13">
              <w:rPr>
                <w:rFonts w:ascii="Times New Roman" w:hAnsi="Times New Roman" w:cs="Times New Roman"/>
                <w:lang w:bidi="ru-RU"/>
              </w:rPr>
              <w:t>8</w:t>
            </w:r>
          </w:p>
        </w:tc>
        <w:tc>
          <w:tcPr>
            <w:tcW w:w="358" w:type="pct"/>
            <w:shd w:val="clear" w:color="auto" w:fill="auto"/>
            <w:vAlign w:val="center"/>
          </w:tcPr>
          <w:p w:rsidR="005D4563" w:rsidRPr="00E06B13" w:rsidRDefault="005D4563"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65" w:type="pct"/>
            <w:shd w:val="clear" w:color="auto" w:fill="auto"/>
            <w:vAlign w:val="center"/>
          </w:tcPr>
          <w:p w:rsidR="005D4563" w:rsidRPr="00E06B13" w:rsidRDefault="005D4563" w:rsidP="00745B7E">
            <w:pPr>
              <w:widowControl w:val="0"/>
              <w:tabs>
                <w:tab w:val="left" w:pos="0"/>
              </w:tabs>
              <w:autoSpaceDE w:val="0"/>
              <w:autoSpaceDN w:val="0"/>
              <w:spacing w:line="240" w:lineRule="auto"/>
              <w:jc w:val="center"/>
              <w:rPr>
                <w:rFonts w:ascii="Times New Roman" w:hAnsi="Times New Roman" w:cs="Times New Roman"/>
                <w:highlight w:val="yellow"/>
                <w:lang w:val="en-US"/>
              </w:rPr>
            </w:pPr>
            <w:r w:rsidRPr="00E06B13">
              <w:rPr>
                <w:rFonts w:ascii="Times New Roman" w:hAnsi="Times New Roman" w:cs="Times New Roman"/>
                <w:lang w:bidi="ru-RU"/>
              </w:rPr>
              <w:t>20</w:t>
            </w:r>
          </w:p>
        </w:tc>
      </w:tr>
      <w:tr w:rsidR="005D4563" w:rsidRPr="00FB5AD1" w:rsidTr="00EB740C">
        <w:trPr>
          <w:trHeight w:val="521"/>
        </w:trPr>
        <w:tc>
          <w:tcPr>
            <w:tcW w:w="4635"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5D4563" w:rsidRPr="00E06B13" w:rsidRDefault="005D4563" w:rsidP="00594A0C">
            <w:pPr>
              <w:pStyle w:val="Style5"/>
              <w:widowControl/>
              <w:tabs>
                <w:tab w:val="left" w:pos="0"/>
                <w:tab w:val="left" w:leader="underscore" w:pos="7027"/>
              </w:tabs>
              <w:spacing w:line="256" w:lineRule="auto"/>
              <w:jc w:val="left"/>
              <w:rPr>
                <w:rFonts w:eastAsiaTheme="minorHAnsi"/>
                <w:b/>
                <w:sz w:val="22"/>
                <w:szCs w:val="22"/>
                <w:lang w:val="en-US" w:eastAsia="en-US"/>
              </w:rPr>
            </w:pPr>
            <w:r w:rsidRPr="00E06B13">
              <w:rPr>
                <w:rFonts w:eastAsiaTheme="minorHAnsi"/>
                <w:b/>
                <w:sz w:val="22"/>
                <w:szCs w:val="22"/>
                <w:lang w:val="en-US" w:eastAsia="en-US"/>
              </w:rPr>
              <w:t>Control hours:</w:t>
            </w:r>
          </w:p>
        </w:tc>
        <w:tc>
          <w:tcPr>
            <w:tcW w:w="365" w:type="pct"/>
            <w:tcBorders>
              <w:top w:val="single" w:sz="4" w:space="0" w:color="auto"/>
              <w:left w:val="single" w:sz="4" w:space="0" w:color="auto"/>
              <w:bottom w:val="single" w:sz="4" w:space="0" w:color="auto"/>
              <w:right w:val="single" w:sz="4" w:space="0" w:color="auto"/>
            </w:tcBorders>
            <w:shd w:val="clear" w:color="auto" w:fill="auto"/>
            <w:vAlign w:val="center"/>
          </w:tcPr>
          <w:p w:rsidR="005D4563" w:rsidRPr="00E06B13" w:rsidRDefault="005D4563"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E06B13">
              <w:rPr>
                <w:rFonts w:eastAsiaTheme="minorHAnsi"/>
                <w:b/>
                <w:sz w:val="22"/>
                <w:szCs w:val="22"/>
                <w:lang w:val="en-US" w:eastAsia="en-US"/>
              </w:rPr>
              <w:t>0</w:t>
            </w:r>
          </w:p>
        </w:tc>
      </w:tr>
      <w:tr w:rsidR="005D4563" w:rsidRPr="00FB5AD1" w:rsidTr="00EB740C">
        <w:trPr>
          <w:trHeight w:val="521"/>
        </w:trPr>
        <w:tc>
          <w:tcPr>
            <w:tcW w:w="355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D4563" w:rsidRPr="00E06B13" w:rsidRDefault="005D4563" w:rsidP="00594A0C">
            <w:pPr>
              <w:widowControl w:val="0"/>
              <w:tabs>
                <w:tab w:val="left" w:pos="0"/>
              </w:tabs>
              <w:autoSpaceDE w:val="0"/>
              <w:autoSpaceDN w:val="0"/>
              <w:spacing w:line="240" w:lineRule="auto"/>
              <w:rPr>
                <w:rFonts w:ascii="Times New Roman" w:hAnsi="Times New Roman" w:cs="Times New Roman"/>
                <w:b/>
                <w:lang w:val="en-US"/>
              </w:rPr>
            </w:pPr>
            <w:r w:rsidRPr="00E06B13">
              <w:rPr>
                <w:rFonts w:ascii="Times New Roman" w:hAnsi="Times New Roman" w:cs="Times New Roman"/>
                <w:b/>
                <w:lang w:val="en-US" w:bidi="ru-RU"/>
              </w:rPr>
              <w:t xml:space="preserve">Total hours: </w:t>
            </w:r>
          </w:p>
        </w:tc>
        <w:tc>
          <w:tcPr>
            <w:tcW w:w="35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D4563" w:rsidRPr="00E06B13" w:rsidRDefault="005D4563"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E06B13">
              <w:rPr>
                <w:rFonts w:eastAsiaTheme="minorHAnsi"/>
                <w:b/>
                <w:sz w:val="22"/>
                <w:szCs w:val="22"/>
                <w:lang w:eastAsia="en-US"/>
              </w:rPr>
              <w:t>34</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D4563" w:rsidRPr="00E06B13" w:rsidRDefault="005D4563"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E06B13">
              <w:rPr>
                <w:rFonts w:eastAsiaTheme="minorHAnsi"/>
                <w:b/>
                <w:sz w:val="22"/>
                <w:szCs w:val="22"/>
                <w:lang w:eastAsia="en-US"/>
              </w:rPr>
              <w:t>36</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5D4563" w:rsidRPr="00E06B13" w:rsidRDefault="005D4563"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E06B13">
              <w:rPr>
                <w:rFonts w:eastAsiaTheme="minorHAnsi"/>
                <w:b/>
                <w:sz w:val="22"/>
                <w:szCs w:val="22"/>
                <w:lang w:eastAsia="en-US"/>
              </w:rPr>
              <w:t>0</w:t>
            </w:r>
          </w:p>
        </w:tc>
        <w:tc>
          <w:tcPr>
            <w:tcW w:w="3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D4563" w:rsidRPr="00E06B13" w:rsidRDefault="005D4563" w:rsidP="00594A0C">
            <w:pPr>
              <w:pStyle w:val="Style5"/>
              <w:widowControl/>
              <w:tabs>
                <w:tab w:val="left" w:pos="0"/>
                <w:tab w:val="left" w:leader="underscore" w:pos="7027"/>
              </w:tabs>
              <w:spacing w:line="256" w:lineRule="auto"/>
              <w:jc w:val="center"/>
              <w:rPr>
                <w:b/>
                <w:sz w:val="22"/>
                <w:szCs w:val="22"/>
                <w:lang w:val="en-US" w:eastAsia="en-US"/>
              </w:rPr>
            </w:pPr>
            <w:r w:rsidRPr="00E06B13">
              <w:rPr>
                <w:rFonts w:eastAsiaTheme="minorHAnsi"/>
                <w:b/>
                <w:sz w:val="22"/>
                <w:szCs w:val="22"/>
                <w:lang w:eastAsia="en-US"/>
              </w:rPr>
              <w:t>110</w:t>
            </w:r>
          </w:p>
        </w:tc>
      </w:tr>
    </w:tbl>
    <w:p w:rsidR="0091168E" w:rsidRPr="00FB5AD1" w:rsidRDefault="00090AC1" w:rsidP="00511619">
      <w:pPr>
        <w:pStyle w:val="1"/>
        <w:jc w:val="center"/>
        <w:rPr>
          <w:rFonts w:ascii="Times New Roman" w:hAnsi="Times New Roman" w:cs="Times New Roman"/>
          <w:b/>
          <w:color w:val="auto"/>
          <w:sz w:val="28"/>
          <w:szCs w:val="28"/>
          <w:lang w:val="en-US"/>
        </w:rPr>
      </w:pPr>
      <w:bookmarkStart w:id="11" w:name="_Toc119508325"/>
      <w:bookmarkStart w:id="12" w:name="_Toc149910943"/>
      <w:bookmarkEnd w:id="10"/>
      <w:r w:rsidRPr="00FB5AD1">
        <w:rPr>
          <w:rFonts w:ascii="Times New Roman" w:hAnsi="Times New Roman" w:cs="Times New Roman"/>
          <w:b/>
          <w:color w:val="auto"/>
          <w:sz w:val="28"/>
          <w:szCs w:val="28"/>
          <w:lang w:val="en-US"/>
        </w:rPr>
        <w:t>5</w:t>
      </w:r>
      <w:r w:rsidR="0091168E" w:rsidRPr="00FB5AD1">
        <w:rPr>
          <w:rFonts w:ascii="Times New Roman" w:hAnsi="Times New Roman" w:cs="Times New Roman"/>
          <w:b/>
          <w:color w:val="auto"/>
          <w:sz w:val="28"/>
          <w:szCs w:val="28"/>
          <w:lang w:val="en-US"/>
        </w:rPr>
        <w:t xml:space="preserve">. </w:t>
      </w:r>
      <w:bookmarkEnd w:id="11"/>
      <w:r w:rsidR="00594A0C" w:rsidRPr="00FB5AD1">
        <w:rPr>
          <w:rFonts w:ascii="Times New Roman" w:hAnsi="Times New Roman" w:cs="Times New Roman"/>
          <w:b/>
          <w:color w:val="auto"/>
          <w:sz w:val="28"/>
          <w:szCs w:val="28"/>
          <w:lang w:val="en-US"/>
        </w:rPr>
        <w:t>TEACHING AND LEARNING TOOLS OF THE COURSE</w:t>
      </w:r>
      <w:bookmarkEnd w:id="12"/>
    </w:p>
    <w:p w:rsidR="0091168E" w:rsidRPr="00FB5AD1" w:rsidRDefault="00090AC1" w:rsidP="00511619">
      <w:pPr>
        <w:pStyle w:val="2"/>
        <w:jc w:val="center"/>
        <w:rPr>
          <w:rFonts w:ascii="Times New Roman" w:hAnsi="Times New Roman" w:cs="Times New Roman"/>
          <w:b/>
          <w:color w:val="auto"/>
          <w:sz w:val="28"/>
          <w:szCs w:val="28"/>
          <w:lang w:val="en-US"/>
        </w:rPr>
      </w:pPr>
      <w:bookmarkStart w:id="13" w:name="_Toc119508326"/>
      <w:bookmarkStart w:id="14" w:name="_Toc149910944"/>
      <w:r w:rsidRPr="00FB5AD1">
        <w:rPr>
          <w:rFonts w:ascii="Times New Roman" w:hAnsi="Times New Roman" w:cs="Times New Roman"/>
          <w:b/>
          <w:color w:val="auto"/>
          <w:sz w:val="28"/>
          <w:szCs w:val="28"/>
          <w:lang w:val="en-US"/>
        </w:rPr>
        <w:t>5</w:t>
      </w:r>
      <w:r w:rsidR="0091168E" w:rsidRPr="00FB5AD1">
        <w:rPr>
          <w:rFonts w:ascii="Times New Roman" w:hAnsi="Times New Roman" w:cs="Times New Roman"/>
          <w:b/>
          <w:color w:val="auto"/>
          <w:sz w:val="28"/>
          <w:szCs w:val="28"/>
          <w:lang w:val="en-US"/>
        </w:rPr>
        <w:t xml:space="preserve">.1 </w:t>
      </w:r>
      <w:bookmarkEnd w:id="13"/>
      <w:r w:rsidR="00594A0C" w:rsidRPr="00FB5AD1">
        <w:rPr>
          <w:rFonts w:ascii="Times New Roman" w:hAnsi="Times New Roman" w:cs="Times New Roman"/>
          <w:b/>
          <w:color w:val="auto"/>
          <w:sz w:val="28"/>
          <w:szCs w:val="28"/>
          <w:lang w:val="en-US"/>
        </w:rPr>
        <w:t>Recommended literature</w:t>
      </w:r>
      <w:bookmarkEnd w:id="14"/>
    </w:p>
    <w:tbl>
      <w:tblPr>
        <w:tblW w:w="5455"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099"/>
        <w:gridCol w:w="3118"/>
      </w:tblGrid>
      <w:tr w:rsidR="00594A0C" w:rsidRPr="00FB5AD1" w:rsidTr="001D0404">
        <w:trPr>
          <w:trHeight w:val="641"/>
        </w:trPr>
        <w:tc>
          <w:tcPr>
            <w:tcW w:w="3474" w:type="pct"/>
            <w:shd w:val="clear" w:color="auto" w:fill="auto"/>
            <w:vAlign w:val="center"/>
            <w:hideMark/>
          </w:tcPr>
          <w:p w:rsidR="00594A0C" w:rsidRPr="00E06B13" w:rsidRDefault="00594A0C" w:rsidP="00594A0C">
            <w:pPr>
              <w:jc w:val="center"/>
              <w:rPr>
                <w:rFonts w:ascii="Times New Roman" w:hAnsi="Times New Roman" w:cs="Times New Roman"/>
                <w:b/>
                <w:lang w:val="en-US" w:bidi="ru-RU"/>
              </w:rPr>
            </w:pPr>
            <w:r w:rsidRPr="00E06B13">
              <w:rPr>
                <w:rFonts w:ascii="Times New Roman" w:hAnsi="Times New Roman" w:cs="Times New Roman"/>
                <w:b/>
                <w:lang w:val="en-US"/>
              </w:rPr>
              <w:t xml:space="preserve"> Bibliographic description of the publication (author, title, type, place and year of publication, number of pages)</w:t>
            </w:r>
          </w:p>
        </w:tc>
        <w:tc>
          <w:tcPr>
            <w:tcW w:w="1526" w:type="pct"/>
            <w:shd w:val="clear" w:color="auto" w:fill="auto"/>
            <w:vAlign w:val="center"/>
            <w:hideMark/>
          </w:tcPr>
          <w:p w:rsidR="00594A0C" w:rsidRPr="00E06B13" w:rsidRDefault="00594A0C" w:rsidP="00594A0C">
            <w:pPr>
              <w:widowControl w:val="0"/>
              <w:tabs>
                <w:tab w:val="left" w:pos="708"/>
              </w:tabs>
              <w:autoSpaceDE w:val="0"/>
              <w:autoSpaceDN w:val="0"/>
              <w:ind w:left="138"/>
              <w:jc w:val="center"/>
              <w:rPr>
                <w:rFonts w:ascii="Times New Roman" w:hAnsi="Times New Roman" w:cs="Times New Roman"/>
                <w:b/>
                <w:lang w:val="en-US" w:bidi="ru-RU"/>
              </w:rPr>
            </w:pPr>
            <w:r w:rsidRPr="00E06B13">
              <w:rPr>
                <w:rFonts w:ascii="Times New Roman" w:hAnsi="Times New Roman" w:cs="Times New Roman"/>
                <w:b/>
                <w:lang w:val="en-US"/>
              </w:rPr>
              <w:t>Digital resources</w:t>
            </w:r>
          </w:p>
        </w:tc>
      </w:tr>
      <w:tr w:rsidR="00395804" w:rsidRPr="00FB5AD1" w:rsidTr="001D0404">
        <w:trPr>
          <w:trHeight w:val="354"/>
        </w:trPr>
        <w:tc>
          <w:tcPr>
            <w:tcW w:w="3474" w:type="pct"/>
            <w:shd w:val="clear" w:color="auto" w:fill="auto"/>
            <w:vAlign w:val="center"/>
          </w:tcPr>
          <w:p w:rsidR="00395804" w:rsidRPr="00E06B13" w:rsidRDefault="00395804" w:rsidP="00395804">
            <w:pPr>
              <w:jc w:val="both"/>
              <w:rPr>
                <w:rFonts w:ascii="Times New Roman" w:hAnsi="Times New Roman" w:cs="Times New Roman"/>
                <w:highlight w:val="yellow"/>
                <w:lang w:val="en-US" w:bidi="ru-RU"/>
              </w:rPr>
            </w:pPr>
            <w:r w:rsidRPr="00976490">
              <w:rPr>
                <w:rStyle w:val="rynqvb"/>
                <w:rFonts w:ascii="Times New Roman" w:hAnsi="Times New Roman" w:cs="Times New Roman"/>
                <w:lang w:val="en-US"/>
              </w:rPr>
              <w:t>Kostin Konstantin Borisovich.</w:t>
            </w:r>
            <w:r w:rsidRPr="00976490">
              <w:rPr>
                <w:rStyle w:val="hwtze"/>
                <w:rFonts w:ascii="Times New Roman" w:hAnsi="Times New Roman" w:cs="Times New Roman"/>
                <w:lang w:val="en-US"/>
              </w:rPr>
              <w:t xml:space="preserve"> </w:t>
            </w:r>
            <w:r w:rsidRPr="00976490">
              <w:rPr>
                <w:rStyle w:val="rynqvb"/>
                <w:rFonts w:ascii="Times New Roman" w:hAnsi="Times New Roman" w:cs="Times New Roman"/>
                <w:lang w:val="en-US"/>
              </w:rPr>
              <w:t>Income management in transnational corporations : textbook / KB Kostin;</w:t>
            </w:r>
            <w:r w:rsidRPr="00976490">
              <w:rPr>
                <w:rStyle w:val="hwtze"/>
                <w:rFonts w:ascii="Times New Roman" w:hAnsi="Times New Roman" w:cs="Times New Roman"/>
                <w:lang w:val="en-US"/>
              </w:rPr>
              <w:t xml:space="preserve"> </w:t>
            </w:r>
            <w:r w:rsidRPr="00976490">
              <w:rPr>
                <w:rStyle w:val="rynqvb"/>
                <w:rFonts w:ascii="Times New Roman" w:hAnsi="Times New Roman" w:cs="Times New Roman"/>
                <w:lang w:val="en-US"/>
              </w:rPr>
              <w:t>Ministry of Science and Higher.</w:t>
            </w:r>
            <w:r w:rsidRPr="00976490">
              <w:rPr>
                <w:rStyle w:val="hwtze"/>
                <w:rFonts w:ascii="Times New Roman" w:hAnsi="Times New Roman" w:cs="Times New Roman"/>
                <w:lang w:val="en-US"/>
              </w:rPr>
              <w:t xml:space="preserve"> </w:t>
            </w:r>
            <w:r w:rsidRPr="00976490">
              <w:rPr>
                <w:rStyle w:val="rynqvb"/>
                <w:rFonts w:ascii="Times New Roman" w:hAnsi="Times New Roman" w:cs="Times New Roman"/>
                <w:lang w:val="en-US"/>
              </w:rPr>
              <w:t>education Ros.</w:t>
            </w:r>
            <w:r w:rsidRPr="00976490">
              <w:rPr>
                <w:rStyle w:val="hwtze"/>
                <w:rFonts w:ascii="Times New Roman" w:hAnsi="Times New Roman" w:cs="Times New Roman"/>
                <w:lang w:val="en-US"/>
              </w:rPr>
              <w:t xml:space="preserve"> </w:t>
            </w:r>
            <w:r w:rsidRPr="00976490">
              <w:rPr>
                <w:rStyle w:val="rynqvb"/>
                <w:rFonts w:ascii="Times New Roman" w:hAnsi="Times New Roman" w:cs="Times New Roman"/>
                <w:lang w:val="en-US"/>
              </w:rPr>
              <w:t>Federation, St. Petersburg.</w:t>
            </w:r>
            <w:r w:rsidRPr="00976490">
              <w:rPr>
                <w:rStyle w:val="hwtze"/>
                <w:rFonts w:ascii="Times New Roman" w:hAnsi="Times New Roman" w:cs="Times New Roman"/>
                <w:lang w:val="en-US"/>
              </w:rPr>
              <w:t xml:space="preserve"> </w:t>
            </w:r>
            <w:r w:rsidRPr="00976490">
              <w:rPr>
                <w:rStyle w:val="rynqvb"/>
                <w:rFonts w:ascii="Times New Roman" w:hAnsi="Times New Roman" w:cs="Times New Roman"/>
                <w:lang w:val="en-US"/>
              </w:rPr>
              <w:t>state</w:t>
            </w:r>
            <w:r w:rsidRPr="00976490">
              <w:rPr>
                <w:rStyle w:val="hwtze"/>
                <w:rFonts w:ascii="Times New Roman" w:hAnsi="Times New Roman" w:cs="Times New Roman"/>
                <w:lang w:val="en-US"/>
              </w:rPr>
              <w:t xml:space="preserve"> </w:t>
            </w:r>
            <w:r w:rsidRPr="00976490">
              <w:rPr>
                <w:rStyle w:val="rynqvb"/>
                <w:rFonts w:ascii="Times New Roman" w:hAnsi="Times New Roman" w:cs="Times New Roman"/>
                <w:lang w:val="en-US"/>
              </w:rPr>
              <w:t>economy</w:t>
            </w:r>
            <w:r w:rsidRPr="00976490">
              <w:rPr>
                <w:rStyle w:val="hwtze"/>
                <w:rFonts w:ascii="Times New Roman" w:hAnsi="Times New Roman" w:cs="Times New Roman"/>
                <w:lang w:val="en-US"/>
              </w:rPr>
              <w:t xml:space="preserve"> </w:t>
            </w:r>
            <w:r w:rsidRPr="00976490">
              <w:rPr>
                <w:rStyle w:val="rynqvb"/>
                <w:rFonts w:ascii="Times New Roman" w:hAnsi="Times New Roman" w:cs="Times New Roman"/>
                <w:lang w:val="en-US"/>
              </w:rPr>
              <w:t>un-t, Dept.</w:t>
            </w:r>
            <w:r w:rsidRPr="00976490">
              <w:rPr>
                <w:rStyle w:val="hwtze"/>
                <w:rFonts w:ascii="Times New Roman" w:hAnsi="Times New Roman" w:cs="Times New Roman"/>
                <w:lang w:val="en-US"/>
              </w:rPr>
              <w:t xml:space="preserve"> </w:t>
            </w:r>
            <w:r w:rsidRPr="00976490">
              <w:rPr>
                <w:rStyle w:val="rynqvb"/>
                <w:rFonts w:ascii="Times New Roman" w:hAnsi="Times New Roman" w:cs="Times New Roman"/>
                <w:lang w:val="en-US"/>
              </w:rPr>
              <w:t>world economy and international</w:t>
            </w:r>
            <w:r w:rsidRPr="00976490">
              <w:rPr>
                <w:rStyle w:val="hwtze"/>
                <w:rFonts w:ascii="Times New Roman" w:hAnsi="Times New Roman" w:cs="Times New Roman"/>
                <w:lang w:val="en-US"/>
              </w:rPr>
              <w:t xml:space="preserve"> </w:t>
            </w:r>
            <w:r w:rsidRPr="00976490">
              <w:rPr>
                <w:rStyle w:val="rynqvb"/>
                <w:rFonts w:ascii="Times New Roman" w:hAnsi="Times New Roman" w:cs="Times New Roman"/>
                <w:lang w:val="en-US"/>
              </w:rPr>
              <w:t>economy</w:t>
            </w:r>
            <w:r w:rsidRPr="00976490">
              <w:rPr>
                <w:rStyle w:val="hwtze"/>
                <w:rFonts w:ascii="Times New Roman" w:hAnsi="Times New Roman" w:cs="Times New Roman"/>
                <w:lang w:val="en-US"/>
              </w:rPr>
              <w:t xml:space="preserve"> </w:t>
            </w:r>
            <w:r w:rsidRPr="00976490">
              <w:rPr>
                <w:rStyle w:val="rynqvb"/>
                <w:rFonts w:ascii="Times New Roman" w:hAnsi="Times New Roman" w:cs="Times New Roman"/>
                <w:lang w:val="en-US"/>
              </w:rPr>
              <w:t>relations.</w:t>
            </w:r>
            <w:r w:rsidRPr="00976490">
              <w:rPr>
                <w:rStyle w:val="hwtze"/>
                <w:rFonts w:ascii="Times New Roman" w:hAnsi="Times New Roman" w:cs="Times New Roman"/>
                <w:lang w:val="en-US"/>
              </w:rPr>
              <w:t xml:space="preserve"> </w:t>
            </w:r>
            <w:r w:rsidRPr="00976490">
              <w:rPr>
                <w:rStyle w:val="rynqvb"/>
                <w:rFonts w:ascii="Times New Roman" w:hAnsi="Times New Roman" w:cs="Times New Roman"/>
                <w:lang w:val="en-US"/>
              </w:rPr>
              <w:t>St. Petersburg: St. Petersburg State University of Economics, 2021. 1 file (4.55 MB).</w:t>
            </w:r>
          </w:p>
        </w:tc>
        <w:tc>
          <w:tcPr>
            <w:tcW w:w="1526" w:type="pct"/>
            <w:shd w:val="clear" w:color="auto" w:fill="auto"/>
            <w:vAlign w:val="center"/>
          </w:tcPr>
          <w:p w:rsidR="00395804" w:rsidRPr="00E06B13" w:rsidRDefault="002F6383" w:rsidP="00AA7A6A">
            <w:pPr>
              <w:autoSpaceDE w:val="0"/>
              <w:autoSpaceDN w:val="0"/>
              <w:adjustRightInd w:val="0"/>
              <w:spacing w:after="0" w:line="240" w:lineRule="auto"/>
              <w:rPr>
                <w:rFonts w:ascii="Times New Roman" w:hAnsi="Times New Roman" w:cs="Times New Roman"/>
                <w:color w:val="0000FF"/>
                <w:highlight w:val="yellow"/>
                <w:lang w:val="en-US"/>
              </w:rPr>
            </w:pPr>
            <w:hyperlink r:id="rId12" w:history="1">
              <w:r w:rsidR="00395804" w:rsidRPr="00E06B13">
                <w:rPr>
                  <w:rFonts w:ascii="Times New Roman" w:hAnsi="Times New Roman" w:cs="Times New Roman"/>
                  <w:color w:val="00008B"/>
                  <w:u w:val="single"/>
                  <w:lang w:val="en-US"/>
                </w:rPr>
                <w:t xml:space="preserve">http://opac.unecon.ru/elibrary ... </w:t>
              </w:r>
              <w:r w:rsidR="00395804" w:rsidRPr="00E06B13">
                <w:rPr>
                  <w:rFonts w:ascii="Times New Roman" w:hAnsi="Times New Roman" w:cs="Times New Roman"/>
                  <w:color w:val="00008B"/>
                  <w:u w:val="single"/>
                </w:rPr>
                <w:t>BB%D1%8C%D0%BD%D1%8B%D1%85.pdf</w:t>
              </w:r>
            </w:hyperlink>
          </w:p>
        </w:tc>
      </w:tr>
      <w:tr w:rsidR="00395804" w:rsidRPr="00AC0E8F" w:rsidTr="001D0404">
        <w:trPr>
          <w:trHeight w:val="354"/>
        </w:trPr>
        <w:tc>
          <w:tcPr>
            <w:tcW w:w="3474" w:type="pct"/>
            <w:shd w:val="clear" w:color="auto" w:fill="auto"/>
            <w:vAlign w:val="center"/>
          </w:tcPr>
          <w:p w:rsidR="00395804" w:rsidRPr="00E06B13" w:rsidRDefault="00395804" w:rsidP="00395804">
            <w:pPr>
              <w:jc w:val="both"/>
              <w:rPr>
                <w:rFonts w:ascii="Times New Roman" w:hAnsi="Times New Roman" w:cs="Times New Roman"/>
                <w:highlight w:val="yellow"/>
                <w:lang w:val="en-US" w:bidi="ru-RU"/>
              </w:rPr>
            </w:pPr>
            <w:r w:rsidRPr="00976490">
              <w:rPr>
                <w:rStyle w:val="rynqvb"/>
                <w:rFonts w:ascii="Times New Roman" w:hAnsi="Times New Roman" w:cs="Times New Roman"/>
                <w:lang w:val="en-US"/>
              </w:rPr>
              <w:t>Kostin, Konstantin B. Foresight based on global economic cycles : textbook / Konstantin B. Kostin ;</w:t>
            </w:r>
            <w:r w:rsidRPr="00976490">
              <w:rPr>
                <w:rStyle w:val="hwtze"/>
                <w:rFonts w:ascii="Times New Roman" w:hAnsi="Times New Roman" w:cs="Times New Roman"/>
                <w:lang w:val="en-US"/>
              </w:rPr>
              <w:t xml:space="preserve"> </w:t>
            </w:r>
            <w:r w:rsidRPr="00976490">
              <w:rPr>
                <w:rStyle w:val="rynqvb"/>
                <w:rFonts w:ascii="Times New Roman" w:hAnsi="Times New Roman" w:cs="Times New Roman"/>
                <w:lang w:val="en-US"/>
              </w:rPr>
              <w:t>Ministry of Science and Higher.</w:t>
            </w:r>
            <w:r w:rsidRPr="00976490">
              <w:rPr>
                <w:rStyle w:val="hwtze"/>
                <w:rFonts w:ascii="Times New Roman" w:hAnsi="Times New Roman" w:cs="Times New Roman"/>
                <w:lang w:val="en-US"/>
              </w:rPr>
              <w:t xml:space="preserve"> </w:t>
            </w:r>
            <w:r w:rsidRPr="00976490">
              <w:rPr>
                <w:rStyle w:val="rynqvb"/>
                <w:rFonts w:ascii="Times New Roman" w:hAnsi="Times New Roman" w:cs="Times New Roman"/>
                <w:lang w:val="en-US"/>
              </w:rPr>
              <w:t>education Ros.</w:t>
            </w:r>
            <w:r w:rsidRPr="00976490">
              <w:rPr>
                <w:rStyle w:val="hwtze"/>
                <w:rFonts w:ascii="Times New Roman" w:hAnsi="Times New Roman" w:cs="Times New Roman"/>
                <w:lang w:val="en-US"/>
              </w:rPr>
              <w:t xml:space="preserve"> </w:t>
            </w:r>
            <w:r w:rsidRPr="00976490">
              <w:rPr>
                <w:rStyle w:val="rynqvb"/>
                <w:rFonts w:ascii="Times New Roman" w:hAnsi="Times New Roman" w:cs="Times New Roman"/>
                <w:lang w:val="en-US"/>
              </w:rPr>
              <w:t>Federation, St. Petersburg.</w:t>
            </w:r>
            <w:r w:rsidRPr="00976490">
              <w:rPr>
                <w:rStyle w:val="hwtze"/>
                <w:rFonts w:ascii="Times New Roman" w:hAnsi="Times New Roman" w:cs="Times New Roman"/>
                <w:lang w:val="en-US"/>
              </w:rPr>
              <w:t xml:space="preserve"> </w:t>
            </w:r>
            <w:r w:rsidRPr="00976490">
              <w:rPr>
                <w:rStyle w:val="rynqvb"/>
                <w:rFonts w:ascii="Times New Roman" w:hAnsi="Times New Roman" w:cs="Times New Roman"/>
                <w:lang w:val="en-US"/>
              </w:rPr>
              <w:t>state</w:t>
            </w:r>
            <w:r w:rsidRPr="00976490">
              <w:rPr>
                <w:rStyle w:val="hwtze"/>
                <w:rFonts w:ascii="Times New Roman" w:hAnsi="Times New Roman" w:cs="Times New Roman"/>
                <w:lang w:val="en-US"/>
              </w:rPr>
              <w:t xml:space="preserve"> </w:t>
            </w:r>
            <w:r w:rsidRPr="00976490">
              <w:rPr>
                <w:rStyle w:val="rynqvb"/>
                <w:rFonts w:ascii="Times New Roman" w:hAnsi="Times New Roman" w:cs="Times New Roman"/>
                <w:lang w:val="en-US"/>
              </w:rPr>
              <w:t>economy</w:t>
            </w:r>
            <w:r w:rsidRPr="00976490">
              <w:rPr>
                <w:rStyle w:val="hwtze"/>
                <w:rFonts w:ascii="Times New Roman" w:hAnsi="Times New Roman" w:cs="Times New Roman"/>
                <w:lang w:val="en-US"/>
              </w:rPr>
              <w:t xml:space="preserve"> </w:t>
            </w:r>
            <w:r w:rsidRPr="00976490">
              <w:rPr>
                <w:rStyle w:val="rynqvb"/>
                <w:rFonts w:ascii="Times New Roman" w:hAnsi="Times New Roman" w:cs="Times New Roman"/>
                <w:lang w:val="en-US"/>
              </w:rPr>
              <w:t>un-t, Dept.</w:t>
            </w:r>
            <w:r w:rsidRPr="00976490">
              <w:rPr>
                <w:rStyle w:val="hwtze"/>
                <w:rFonts w:ascii="Times New Roman" w:hAnsi="Times New Roman" w:cs="Times New Roman"/>
                <w:lang w:val="en-US"/>
              </w:rPr>
              <w:t xml:space="preserve"> </w:t>
            </w:r>
            <w:r w:rsidRPr="00976490">
              <w:rPr>
                <w:rStyle w:val="rynqvb"/>
                <w:rFonts w:ascii="Times New Roman" w:hAnsi="Times New Roman" w:cs="Times New Roman"/>
                <w:lang w:val="en-US"/>
              </w:rPr>
              <w:t>world economy and international</w:t>
            </w:r>
            <w:r w:rsidRPr="00976490">
              <w:rPr>
                <w:rStyle w:val="hwtze"/>
                <w:rFonts w:ascii="Times New Roman" w:hAnsi="Times New Roman" w:cs="Times New Roman"/>
                <w:lang w:val="en-US"/>
              </w:rPr>
              <w:t xml:space="preserve"> </w:t>
            </w:r>
            <w:r w:rsidRPr="00976490">
              <w:rPr>
                <w:rStyle w:val="rynqvb"/>
                <w:rFonts w:ascii="Times New Roman" w:hAnsi="Times New Roman" w:cs="Times New Roman"/>
                <w:lang w:val="en-US"/>
              </w:rPr>
              <w:t>economy</w:t>
            </w:r>
            <w:r w:rsidRPr="00976490">
              <w:rPr>
                <w:rStyle w:val="hwtze"/>
                <w:rFonts w:ascii="Times New Roman" w:hAnsi="Times New Roman" w:cs="Times New Roman"/>
                <w:lang w:val="en-US"/>
              </w:rPr>
              <w:t xml:space="preserve"> </w:t>
            </w:r>
            <w:r w:rsidRPr="00976490">
              <w:rPr>
                <w:rStyle w:val="rynqvb"/>
                <w:rFonts w:ascii="Times New Roman" w:hAnsi="Times New Roman" w:cs="Times New Roman"/>
                <w:lang w:val="en-US"/>
              </w:rPr>
              <w:t>relations.</w:t>
            </w:r>
            <w:r w:rsidRPr="00976490">
              <w:rPr>
                <w:rStyle w:val="hwtze"/>
                <w:rFonts w:ascii="Times New Roman" w:hAnsi="Times New Roman" w:cs="Times New Roman"/>
                <w:lang w:val="en-US"/>
              </w:rPr>
              <w:t xml:space="preserve"> </w:t>
            </w:r>
            <w:r w:rsidRPr="00976490">
              <w:rPr>
                <w:rStyle w:val="rynqvb"/>
                <w:rFonts w:ascii="Times New Roman" w:hAnsi="Times New Roman" w:cs="Times New Roman"/>
                <w:lang w:val="en-US"/>
              </w:rPr>
              <w:t>St. Petersburg: Publishing House of St. Petersburg State University of Economics, 2019.</w:t>
            </w:r>
          </w:p>
        </w:tc>
        <w:tc>
          <w:tcPr>
            <w:tcW w:w="1526" w:type="pct"/>
            <w:shd w:val="clear" w:color="auto" w:fill="auto"/>
            <w:vAlign w:val="center"/>
          </w:tcPr>
          <w:p w:rsidR="00395804" w:rsidRPr="00E06B13" w:rsidRDefault="002F6383" w:rsidP="00AA7A6A">
            <w:pPr>
              <w:autoSpaceDE w:val="0"/>
              <w:autoSpaceDN w:val="0"/>
              <w:adjustRightInd w:val="0"/>
              <w:spacing w:after="0" w:line="240" w:lineRule="auto"/>
              <w:rPr>
                <w:rFonts w:ascii="Times New Roman" w:hAnsi="Times New Roman" w:cs="Times New Roman"/>
                <w:color w:val="0000FF"/>
                <w:highlight w:val="yellow"/>
                <w:lang w:val="en-US"/>
              </w:rPr>
            </w:pPr>
            <w:hyperlink r:id="rId13" w:history="1">
              <w:r w:rsidR="00395804" w:rsidRPr="00E06B13">
                <w:rPr>
                  <w:rFonts w:ascii="Times New Roman" w:hAnsi="Times New Roman" w:cs="Times New Roman"/>
                  <w:color w:val="00008B"/>
                  <w:u w:val="single"/>
                  <w:lang w:val="en-US"/>
                </w:rPr>
                <w:t>http://opac.unecon.ru/elibrary ... ight%20Based%20on%20Global.pdf</w:t>
              </w:r>
            </w:hyperlink>
          </w:p>
        </w:tc>
      </w:tr>
      <w:tr w:rsidR="00395804" w:rsidRPr="00AC0E8F" w:rsidTr="001D0404">
        <w:trPr>
          <w:trHeight w:val="354"/>
        </w:trPr>
        <w:tc>
          <w:tcPr>
            <w:tcW w:w="3474" w:type="pct"/>
            <w:shd w:val="clear" w:color="auto" w:fill="auto"/>
            <w:vAlign w:val="center"/>
          </w:tcPr>
          <w:p w:rsidR="00395804" w:rsidRPr="00E06B13" w:rsidRDefault="00395804" w:rsidP="00395804">
            <w:pPr>
              <w:jc w:val="both"/>
              <w:rPr>
                <w:rFonts w:ascii="Times New Roman" w:hAnsi="Times New Roman" w:cs="Times New Roman"/>
                <w:highlight w:val="yellow"/>
                <w:lang w:val="en-US" w:bidi="ru-RU"/>
              </w:rPr>
            </w:pPr>
            <w:r w:rsidRPr="00976490">
              <w:rPr>
                <w:rStyle w:val="rynqvb"/>
                <w:rFonts w:ascii="Times New Roman" w:hAnsi="Times New Roman" w:cs="Times New Roman"/>
                <w:lang w:val="en-US"/>
              </w:rPr>
              <w:t>Kostin, Konstantin Borisovich.</w:t>
            </w:r>
            <w:r w:rsidRPr="00976490">
              <w:rPr>
                <w:rStyle w:val="hwtze"/>
                <w:rFonts w:ascii="Times New Roman" w:hAnsi="Times New Roman" w:cs="Times New Roman"/>
                <w:lang w:val="en-US"/>
              </w:rPr>
              <w:t xml:space="preserve"> </w:t>
            </w:r>
            <w:r w:rsidRPr="00976490">
              <w:rPr>
                <w:rStyle w:val="rynqvb"/>
                <w:rFonts w:ascii="Times New Roman" w:hAnsi="Times New Roman" w:cs="Times New Roman"/>
                <w:lang w:val="en-US"/>
              </w:rPr>
              <w:t>International Finance and Economic Cycles : textbook / K.B. Kostin, S.V. Kotelkin ;</w:t>
            </w:r>
            <w:r w:rsidRPr="00976490">
              <w:rPr>
                <w:rStyle w:val="hwtze"/>
                <w:rFonts w:ascii="Times New Roman" w:hAnsi="Times New Roman" w:cs="Times New Roman"/>
                <w:lang w:val="en-US"/>
              </w:rPr>
              <w:t xml:space="preserve"> </w:t>
            </w:r>
            <w:r w:rsidRPr="00976490">
              <w:rPr>
                <w:rStyle w:val="rynqvb"/>
                <w:rFonts w:ascii="Times New Roman" w:hAnsi="Times New Roman" w:cs="Times New Roman"/>
                <w:lang w:val="en-US"/>
              </w:rPr>
              <w:t>Ministry of Education and Science Ros.</w:t>
            </w:r>
            <w:r w:rsidRPr="00976490">
              <w:rPr>
                <w:rStyle w:val="hwtze"/>
                <w:rFonts w:ascii="Times New Roman" w:hAnsi="Times New Roman" w:cs="Times New Roman"/>
                <w:lang w:val="en-US"/>
              </w:rPr>
              <w:t xml:space="preserve"> </w:t>
            </w:r>
            <w:r w:rsidRPr="00976490">
              <w:rPr>
                <w:rStyle w:val="rynqvb"/>
                <w:rFonts w:ascii="Times New Roman" w:hAnsi="Times New Roman" w:cs="Times New Roman"/>
                <w:lang w:val="en-US"/>
              </w:rPr>
              <w:t>Federation, St. Petersburg State.</w:t>
            </w:r>
            <w:r w:rsidRPr="00976490">
              <w:rPr>
                <w:rStyle w:val="hwtze"/>
                <w:rFonts w:ascii="Times New Roman" w:hAnsi="Times New Roman" w:cs="Times New Roman"/>
                <w:lang w:val="en-US"/>
              </w:rPr>
              <w:t xml:space="preserve"> </w:t>
            </w:r>
            <w:r w:rsidRPr="00976490">
              <w:rPr>
                <w:rStyle w:val="rynqvb"/>
                <w:rFonts w:ascii="Times New Roman" w:hAnsi="Times New Roman" w:cs="Times New Roman"/>
                <w:lang w:val="en-US"/>
              </w:rPr>
              <w:t>University of Economics, Department of World Economy and International Economic Relations.</w:t>
            </w:r>
            <w:r w:rsidRPr="00976490">
              <w:rPr>
                <w:rStyle w:val="hwtze"/>
                <w:rFonts w:ascii="Times New Roman" w:hAnsi="Times New Roman" w:cs="Times New Roman"/>
                <w:lang w:val="en-US"/>
              </w:rPr>
              <w:t xml:space="preserve"> </w:t>
            </w:r>
            <w:r w:rsidRPr="00976490">
              <w:rPr>
                <w:rStyle w:val="rynqvb"/>
                <w:rFonts w:ascii="Times New Roman" w:hAnsi="Times New Roman" w:cs="Times New Roman"/>
                <w:lang w:val="en-US"/>
              </w:rPr>
              <w:t>St. Petersburg: Publishing House of St. Petersburg State University of Economics, 2018.</w:t>
            </w:r>
          </w:p>
        </w:tc>
        <w:tc>
          <w:tcPr>
            <w:tcW w:w="1526" w:type="pct"/>
            <w:shd w:val="clear" w:color="auto" w:fill="auto"/>
            <w:vAlign w:val="center"/>
          </w:tcPr>
          <w:p w:rsidR="00395804" w:rsidRPr="00E06B13" w:rsidRDefault="002F6383" w:rsidP="00AA7A6A">
            <w:pPr>
              <w:autoSpaceDE w:val="0"/>
              <w:autoSpaceDN w:val="0"/>
              <w:adjustRightInd w:val="0"/>
              <w:spacing w:after="0" w:line="240" w:lineRule="auto"/>
              <w:rPr>
                <w:rFonts w:ascii="Times New Roman" w:hAnsi="Times New Roman" w:cs="Times New Roman"/>
                <w:color w:val="0000FF"/>
                <w:highlight w:val="yellow"/>
                <w:lang w:val="en-US"/>
              </w:rPr>
            </w:pPr>
            <w:hyperlink r:id="rId14" w:history="1">
              <w:r w:rsidR="00395804" w:rsidRPr="00E06B13">
                <w:rPr>
                  <w:rFonts w:ascii="Times New Roman" w:hAnsi="Times New Roman" w:cs="Times New Roman"/>
                  <w:color w:val="00008B"/>
                  <w:u w:val="single"/>
                  <w:lang w:val="en-US"/>
                </w:rPr>
                <w:t>http://opac.unecon.ru/elibrary ... ernational%20Finance%20and.pdf</w:t>
              </w:r>
            </w:hyperlink>
          </w:p>
        </w:tc>
      </w:tr>
    </w:tbl>
    <w:p w:rsidR="0091168E" w:rsidRPr="00FB5AD1" w:rsidRDefault="0091168E" w:rsidP="0091168E">
      <w:pPr>
        <w:jc w:val="center"/>
        <w:rPr>
          <w:rFonts w:ascii="Times New Roman" w:hAnsi="Times New Roman" w:cs="Times New Roman"/>
          <w:b/>
          <w:sz w:val="28"/>
          <w:szCs w:val="28"/>
          <w:lang w:val="en-US"/>
        </w:rPr>
      </w:pPr>
    </w:p>
    <w:p w:rsidR="0091168E" w:rsidRPr="009B5F14" w:rsidRDefault="00090AC1" w:rsidP="00511619">
      <w:pPr>
        <w:pStyle w:val="2"/>
        <w:jc w:val="center"/>
        <w:rPr>
          <w:rFonts w:ascii="Times New Roman" w:hAnsi="Times New Roman" w:cs="Times New Roman"/>
          <w:b/>
          <w:color w:val="auto"/>
          <w:sz w:val="28"/>
          <w:szCs w:val="28"/>
          <w:lang w:val="en-US"/>
        </w:rPr>
      </w:pPr>
      <w:bookmarkStart w:id="15" w:name="_Toc119508327"/>
      <w:bookmarkStart w:id="16" w:name="_Toc149910945"/>
      <w:r w:rsidRPr="00FB5AD1">
        <w:rPr>
          <w:rFonts w:ascii="Times New Roman" w:hAnsi="Times New Roman" w:cs="Times New Roman"/>
          <w:b/>
          <w:color w:val="auto"/>
          <w:sz w:val="28"/>
          <w:szCs w:val="28"/>
          <w:lang w:val="en-US"/>
        </w:rPr>
        <w:t>5</w:t>
      </w:r>
      <w:r w:rsidR="0091168E" w:rsidRPr="00FB5AD1">
        <w:rPr>
          <w:rFonts w:ascii="Times New Roman" w:hAnsi="Times New Roman" w:cs="Times New Roman"/>
          <w:b/>
          <w:color w:val="auto"/>
          <w:sz w:val="28"/>
          <w:szCs w:val="28"/>
          <w:lang w:val="en-US"/>
        </w:rPr>
        <w:t xml:space="preserve">.2 </w:t>
      </w:r>
      <w:bookmarkEnd w:id="15"/>
      <w:r w:rsidR="00594A0C" w:rsidRPr="00FB5AD1">
        <w:rPr>
          <w:rFonts w:ascii="Times New Roman" w:hAnsi="Times New Roman" w:cs="Times New Roman"/>
          <w:b/>
          <w:color w:val="auto"/>
          <w:sz w:val="28"/>
          <w:szCs w:val="28"/>
          <w:lang w:val="en-US"/>
        </w:rPr>
        <w:t>List of software (including national production)</w:t>
      </w:r>
      <w:bookmarkEnd w:id="16"/>
    </w:p>
    <w:p w:rsidR="00976490" w:rsidRPr="009B5F14" w:rsidRDefault="00976490" w:rsidP="00976490">
      <w:pPr>
        <w:rPr>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976490" w:rsidTr="00976490">
        <w:tc>
          <w:tcPr>
            <w:tcW w:w="9345" w:type="dxa"/>
            <w:hideMark/>
          </w:tcPr>
          <w:p w:rsidR="00976490" w:rsidRDefault="00976490">
            <w:pPr>
              <w:rPr>
                <w:rFonts w:ascii="Times New Roman" w:hAnsi="Times New Roman" w:cs="Times New Roman"/>
                <w:sz w:val="26"/>
                <w:szCs w:val="26"/>
                <w:lang w:val="en-US"/>
              </w:rPr>
            </w:pPr>
            <w:r>
              <w:rPr>
                <w:rFonts w:ascii="Times New Roman" w:hAnsi="Times New Roman" w:cs="Times New Roman"/>
                <w:sz w:val="26"/>
                <w:szCs w:val="26"/>
                <w:lang w:val="en-US"/>
              </w:rPr>
              <w:t>-  7-Zip</w:t>
            </w:r>
          </w:p>
        </w:tc>
      </w:tr>
      <w:tr w:rsidR="00976490" w:rsidTr="00976490">
        <w:tc>
          <w:tcPr>
            <w:tcW w:w="9345" w:type="dxa"/>
            <w:hideMark/>
          </w:tcPr>
          <w:p w:rsidR="00976490" w:rsidRDefault="00976490">
            <w:pPr>
              <w:rPr>
                <w:rFonts w:ascii="Times New Roman" w:hAnsi="Times New Roman" w:cs="Times New Roman"/>
                <w:sz w:val="26"/>
                <w:szCs w:val="26"/>
                <w:lang w:val="en-US"/>
              </w:rPr>
            </w:pPr>
            <w:r>
              <w:rPr>
                <w:rFonts w:ascii="Times New Roman" w:hAnsi="Times New Roman" w:cs="Times New Roman"/>
                <w:sz w:val="26"/>
                <w:szCs w:val="26"/>
                <w:lang w:val="en-US"/>
              </w:rPr>
              <w:t>-  LibreOffice</w:t>
            </w:r>
          </w:p>
        </w:tc>
      </w:tr>
      <w:tr w:rsidR="00976490" w:rsidTr="00976490">
        <w:tc>
          <w:tcPr>
            <w:tcW w:w="9345" w:type="dxa"/>
            <w:hideMark/>
          </w:tcPr>
          <w:p w:rsidR="00976490" w:rsidRDefault="00976490">
            <w:pPr>
              <w:rPr>
                <w:rFonts w:ascii="Times New Roman" w:hAnsi="Times New Roman" w:cs="Times New Roman"/>
                <w:sz w:val="26"/>
                <w:szCs w:val="26"/>
                <w:lang w:val="en-US"/>
              </w:rPr>
            </w:pPr>
            <w:r>
              <w:rPr>
                <w:rFonts w:ascii="Times New Roman" w:hAnsi="Times New Roman" w:cs="Times New Roman"/>
                <w:sz w:val="26"/>
                <w:szCs w:val="26"/>
                <w:lang w:val="en-US"/>
              </w:rPr>
              <w:t>-  ОС Альт образование 10</w:t>
            </w:r>
          </w:p>
        </w:tc>
      </w:tr>
    </w:tbl>
    <w:p w:rsidR="0091168E" w:rsidRPr="00FB5AD1" w:rsidRDefault="0091168E" w:rsidP="007B550D">
      <w:pPr>
        <w:rPr>
          <w:rFonts w:ascii="Times New Roman" w:hAnsi="Times New Roman" w:cs="Times New Roman"/>
          <w:b/>
          <w:sz w:val="28"/>
          <w:szCs w:val="28"/>
          <w:lang w:val="en-US"/>
        </w:rPr>
      </w:pPr>
    </w:p>
    <w:p w:rsidR="007B323A" w:rsidRPr="00FB5AD1" w:rsidRDefault="00090AC1" w:rsidP="00511619">
      <w:pPr>
        <w:pStyle w:val="2"/>
        <w:jc w:val="center"/>
        <w:rPr>
          <w:rFonts w:ascii="Times New Roman" w:hAnsi="Times New Roman" w:cs="Times New Roman"/>
          <w:b/>
          <w:color w:val="auto"/>
          <w:sz w:val="28"/>
          <w:szCs w:val="28"/>
          <w:lang w:val="en-US"/>
        </w:rPr>
      </w:pPr>
      <w:bookmarkStart w:id="17" w:name="_Toc119508328"/>
      <w:bookmarkStart w:id="18" w:name="_Toc149910946"/>
      <w:r w:rsidRPr="00FB5AD1">
        <w:rPr>
          <w:rFonts w:ascii="Times New Roman" w:hAnsi="Times New Roman" w:cs="Times New Roman"/>
          <w:b/>
          <w:color w:val="auto"/>
          <w:sz w:val="28"/>
          <w:szCs w:val="28"/>
          <w:lang w:val="en-US"/>
        </w:rPr>
        <w:t>5</w:t>
      </w:r>
      <w:r w:rsidR="007B323A" w:rsidRPr="00FB5AD1">
        <w:rPr>
          <w:rFonts w:ascii="Times New Roman" w:hAnsi="Times New Roman" w:cs="Times New Roman"/>
          <w:b/>
          <w:color w:val="auto"/>
          <w:sz w:val="28"/>
          <w:szCs w:val="28"/>
          <w:lang w:val="en-US"/>
        </w:rPr>
        <w:t xml:space="preserve">.3 </w:t>
      </w:r>
      <w:bookmarkEnd w:id="17"/>
      <w:r w:rsidR="008C5C95" w:rsidRPr="00FB5AD1">
        <w:rPr>
          <w:rFonts w:ascii="Times New Roman" w:hAnsi="Times New Roman" w:cs="Times New Roman"/>
          <w:b/>
          <w:color w:val="auto"/>
          <w:sz w:val="28"/>
          <w:szCs w:val="28"/>
          <w:lang w:val="en-US"/>
        </w:rPr>
        <w:t>List of reference systems and modern professional databases</w:t>
      </w:r>
      <w:bookmarkEnd w:id="18"/>
    </w:p>
    <w:tbl>
      <w:tblPr>
        <w:tblpPr w:leftFromText="180" w:rightFromText="180" w:bottomFromText="160" w:vertAnchor="text" w:horzAnchor="margin" w:tblpX="-6" w:tblpY="503"/>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729"/>
        <w:gridCol w:w="8497"/>
      </w:tblGrid>
      <w:tr w:rsidR="00FB5AD1" w:rsidRPr="00AC0E8F" w:rsidTr="00FB5AD1">
        <w:trPr>
          <w:trHeight w:val="276"/>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B5AD1" w:rsidRPr="00FB5AD1" w:rsidRDefault="00FB5AD1">
            <w:pPr>
              <w:spacing w:after="0" w:line="240" w:lineRule="auto"/>
              <w:jc w:val="center"/>
              <w:rPr>
                <w:rFonts w:ascii="Times New Roman" w:eastAsia="Times New Roman" w:hAnsi="Times New Roman" w:cs="Times New Roman"/>
                <w:b/>
                <w:lang w:eastAsia="ru-RU" w:bidi="ru-RU"/>
              </w:rPr>
            </w:pPr>
            <w:r w:rsidRPr="00FB5AD1">
              <w:rPr>
                <w:rFonts w:ascii="Times New Roman" w:eastAsia="Times New Roman" w:hAnsi="Times New Roman" w:cs="Times New Roman"/>
                <w:b/>
                <w:lang w:eastAsia="ru-RU" w:bidi="ru-RU"/>
              </w:rPr>
              <w:t>№</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B5AD1" w:rsidRPr="00FB5AD1" w:rsidRDefault="00FB5AD1">
            <w:pPr>
              <w:spacing w:after="0" w:line="240" w:lineRule="auto"/>
              <w:jc w:val="center"/>
              <w:rPr>
                <w:rFonts w:ascii="Times New Roman" w:eastAsia="Times New Roman" w:hAnsi="Times New Roman" w:cs="Times New Roman"/>
                <w:b/>
                <w:lang w:val="en-US" w:eastAsia="ru-RU" w:bidi="ru-RU"/>
              </w:rPr>
            </w:pPr>
            <w:r w:rsidRPr="00FB5AD1">
              <w:rPr>
                <w:rFonts w:ascii="Times New Roman" w:eastAsia="Times New Roman" w:hAnsi="Times New Roman" w:cs="Times New Roman"/>
                <w:b/>
                <w:lang w:val="en-US" w:eastAsia="ru-RU" w:bidi="ru-RU"/>
              </w:rPr>
              <w:t>Name of reference systems and professional databases</w:t>
            </w:r>
          </w:p>
        </w:tc>
      </w:tr>
      <w:tr w:rsidR="00FB5AD1" w:rsidRPr="00AC0E8F" w:rsidTr="00FB5AD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B5AD1" w:rsidRPr="00FB5AD1" w:rsidRDefault="00FB5AD1">
            <w:pPr>
              <w:shd w:val="clear" w:color="auto" w:fill="FFFFFF"/>
              <w:spacing w:after="0" w:line="240" w:lineRule="auto"/>
              <w:jc w:val="center"/>
              <w:rPr>
                <w:rFonts w:ascii="Times New Roman" w:eastAsia="Times New Roman" w:hAnsi="Times New Roman" w:cs="Times New Roman"/>
                <w:color w:val="000000"/>
                <w:lang w:eastAsia="ru-RU"/>
              </w:rPr>
            </w:pPr>
            <w:r w:rsidRPr="00FB5AD1">
              <w:rPr>
                <w:rFonts w:ascii="Times New Roman" w:eastAsia="Times New Roman" w:hAnsi="Times New Roman" w:cs="Times New Roman"/>
                <w:color w:val="000000"/>
                <w:lang w:eastAsia="ru-RU"/>
              </w:rPr>
              <w:t>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B5AD1" w:rsidRPr="00FB5AD1" w:rsidRDefault="00FB5AD1">
            <w:pPr>
              <w:spacing w:after="0" w:line="240" w:lineRule="auto"/>
              <w:rPr>
                <w:rFonts w:ascii="Times New Roman" w:eastAsia="Times New Roman" w:hAnsi="Times New Roman" w:cs="Times New Roman"/>
                <w:color w:val="000000"/>
                <w:lang w:val="en-US" w:eastAsia="ru-RU"/>
              </w:rPr>
            </w:pPr>
            <w:r w:rsidRPr="00FB5AD1">
              <w:rPr>
                <w:rFonts w:ascii="Times New Roman" w:eastAsia="Times New Roman" w:hAnsi="Times New Roman" w:cs="Times New Roman"/>
                <w:color w:val="000000"/>
                <w:lang w:val="en-US" w:eastAsia="ru-RU"/>
              </w:rPr>
              <w:t xml:space="preserve">Digital library Grebennikon.ru – </w:t>
            </w:r>
            <w:hyperlink r:id="rId15" w:history="1">
              <w:r w:rsidRPr="00FB5AD1">
                <w:rPr>
                  <w:rStyle w:val="a8"/>
                  <w:rFonts w:ascii="Times New Roman" w:eastAsia="Times New Roman" w:hAnsi="Times New Roman" w:cs="Times New Roman"/>
                  <w:lang w:val="en-US" w:eastAsia="ru-RU"/>
                </w:rPr>
                <w:t>www.grebennikon.ru</w:t>
              </w:r>
            </w:hyperlink>
          </w:p>
        </w:tc>
      </w:tr>
      <w:tr w:rsidR="00FB5AD1" w:rsidRPr="00AC0E8F" w:rsidTr="00FB5AD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B5AD1" w:rsidRPr="00FB5AD1" w:rsidRDefault="00FB5AD1">
            <w:pPr>
              <w:spacing w:after="0" w:line="240" w:lineRule="auto"/>
              <w:jc w:val="center"/>
              <w:rPr>
                <w:rFonts w:ascii="Times New Roman" w:eastAsia="Times New Roman" w:hAnsi="Times New Roman" w:cs="Times New Roman"/>
                <w:lang w:eastAsia="ru-RU"/>
              </w:rPr>
            </w:pPr>
            <w:r w:rsidRPr="00FB5AD1">
              <w:rPr>
                <w:rFonts w:ascii="Times New Roman" w:eastAsia="Times New Roman" w:hAnsi="Times New Roman" w:cs="Times New Roman"/>
                <w:lang w:eastAsia="ru-RU"/>
              </w:rPr>
              <w:t>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B5AD1" w:rsidRPr="00FB5AD1" w:rsidRDefault="00FB5AD1">
            <w:pPr>
              <w:spacing w:after="0" w:line="240" w:lineRule="auto"/>
              <w:rPr>
                <w:rFonts w:ascii="Times New Roman" w:eastAsia="Times New Roman" w:hAnsi="Times New Roman" w:cs="Times New Roman"/>
                <w:color w:val="000000"/>
                <w:lang w:val="en-US" w:eastAsia="ru-RU"/>
              </w:rPr>
            </w:pPr>
            <w:r w:rsidRPr="00FB5AD1">
              <w:rPr>
                <w:rFonts w:ascii="Times New Roman" w:eastAsia="Times New Roman" w:hAnsi="Times New Roman" w:cs="Times New Roman"/>
                <w:color w:val="000000"/>
                <w:lang w:val="en-US" w:eastAsia="ru-RU"/>
              </w:rPr>
              <w:t xml:space="preserve">Science Digital Library eLIBRARRY – </w:t>
            </w:r>
            <w:hyperlink r:id="rId16" w:history="1">
              <w:r w:rsidRPr="00FB5AD1">
                <w:rPr>
                  <w:rStyle w:val="a8"/>
                  <w:rFonts w:ascii="Times New Roman" w:eastAsia="Times New Roman" w:hAnsi="Times New Roman" w:cs="Times New Roman"/>
                  <w:lang w:val="en-US" w:eastAsia="ru-RU"/>
                </w:rPr>
                <w:t>www.elibrary.ru</w:t>
              </w:r>
            </w:hyperlink>
          </w:p>
        </w:tc>
      </w:tr>
      <w:tr w:rsidR="00FB5AD1" w:rsidRPr="00AC0E8F" w:rsidTr="00FB5AD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B5AD1" w:rsidRPr="00FB5AD1" w:rsidRDefault="00FB5AD1">
            <w:pPr>
              <w:spacing w:after="0" w:line="240" w:lineRule="auto"/>
              <w:jc w:val="center"/>
              <w:rPr>
                <w:rFonts w:ascii="Times New Roman" w:eastAsia="Times New Roman" w:hAnsi="Times New Roman" w:cs="Times New Roman"/>
                <w:lang w:eastAsia="ru-RU"/>
              </w:rPr>
            </w:pPr>
            <w:r w:rsidRPr="00FB5AD1">
              <w:rPr>
                <w:rFonts w:ascii="Times New Roman" w:eastAsia="Times New Roman" w:hAnsi="Times New Roman" w:cs="Times New Roman"/>
                <w:lang w:eastAsia="ru-RU"/>
              </w:rPr>
              <w:t>3.</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B5AD1" w:rsidRPr="00FB5AD1" w:rsidRDefault="00FB5AD1">
            <w:pPr>
              <w:spacing w:after="0" w:line="240" w:lineRule="auto"/>
              <w:rPr>
                <w:rFonts w:ascii="Times New Roman" w:eastAsia="Times New Roman" w:hAnsi="Times New Roman" w:cs="Times New Roman"/>
                <w:color w:val="000000"/>
                <w:lang w:val="en-US" w:eastAsia="ru-RU"/>
              </w:rPr>
            </w:pPr>
            <w:r w:rsidRPr="00FB5AD1">
              <w:rPr>
                <w:rFonts w:ascii="Times New Roman" w:eastAsia="Times New Roman" w:hAnsi="Times New Roman" w:cs="Times New Roman"/>
                <w:color w:val="000000"/>
                <w:lang w:val="en-US" w:eastAsia="ru-RU"/>
              </w:rPr>
              <w:t xml:space="preserve">Science Digital Library </w:t>
            </w:r>
            <w:r w:rsidRPr="00FB5AD1">
              <w:rPr>
                <w:rFonts w:ascii="Times New Roman" w:eastAsia="Times New Roman" w:hAnsi="Times New Roman" w:cs="Times New Roman"/>
                <w:color w:val="000000"/>
                <w:lang w:eastAsia="ru-RU"/>
              </w:rPr>
              <w:t>КиберЛеника</w:t>
            </w:r>
            <w:r w:rsidRPr="00FB5AD1">
              <w:rPr>
                <w:rFonts w:ascii="Times New Roman" w:eastAsia="Times New Roman" w:hAnsi="Times New Roman" w:cs="Times New Roman"/>
                <w:color w:val="000000"/>
                <w:lang w:val="en-US" w:eastAsia="ru-RU"/>
              </w:rPr>
              <w:t xml:space="preserve"> – </w:t>
            </w:r>
            <w:hyperlink r:id="rId17" w:history="1">
              <w:r w:rsidRPr="00FB5AD1">
                <w:rPr>
                  <w:rStyle w:val="a8"/>
                  <w:rFonts w:ascii="Times New Roman" w:eastAsia="Times New Roman" w:hAnsi="Times New Roman" w:cs="Times New Roman"/>
                  <w:lang w:val="en-US" w:eastAsia="ru-RU"/>
                </w:rPr>
                <w:t>www.cyberleninka.ru</w:t>
              </w:r>
            </w:hyperlink>
          </w:p>
        </w:tc>
      </w:tr>
      <w:tr w:rsidR="00FB5AD1" w:rsidRPr="00FB5AD1" w:rsidTr="00FB5AD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B5AD1" w:rsidRPr="00FB5AD1" w:rsidRDefault="00FB5AD1">
            <w:pPr>
              <w:spacing w:after="0" w:line="240" w:lineRule="auto"/>
              <w:jc w:val="center"/>
              <w:rPr>
                <w:rFonts w:ascii="Times New Roman" w:eastAsia="Times New Roman" w:hAnsi="Times New Roman" w:cs="Times New Roman"/>
                <w:lang w:eastAsia="ru-RU"/>
              </w:rPr>
            </w:pPr>
            <w:r w:rsidRPr="00FB5AD1">
              <w:rPr>
                <w:rFonts w:ascii="Times New Roman" w:eastAsia="Times New Roman" w:hAnsi="Times New Roman" w:cs="Times New Roman"/>
                <w:lang w:eastAsia="ru-RU"/>
              </w:rPr>
              <w:t>4.</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B5AD1" w:rsidRPr="00FB5AD1" w:rsidRDefault="00FB5AD1">
            <w:pPr>
              <w:spacing w:after="0" w:line="240" w:lineRule="auto"/>
              <w:rPr>
                <w:rFonts w:ascii="Times New Roman" w:eastAsia="Times New Roman" w:hAnsi="Times New Roman" w:cs="Times New Roman"/>
                <w:color w:val="000000"/>
                <w:lang w:eastAsia="ru-RU"/>
              </w:rPr>
            </w:pPr>
            <w:r w:rsidRPr="00FB5AD1">
              <w:rPr>
                <w:rFonts w:ascii="Times New Roman" w:eastAsia="Times New Roman" w:hAnsi="Times New Roman" w:cs="Times New Roman"/>
                <w:color w:val="000000"/>
                <w:lang w:eastAsia="ru-RU"/>
              </w:rPr>
              <w:t xml:space="preserve">Database ПОЛПРЕД Справочники – </w:t>
            </w:r>
            <w:hyperlink r:id="rId18" w:history="1">
              <w:r w:rsidRPr="00FB5AD1">
                <w:rPr>
                  <w:rStyle w:val="a8"/>
                  <w:rFonts w:ascii="Times New Roman" w:eastAsia="Times New Roman" w:hAnsi="Times New Roman" w:cs="Times New Roman"/>
                  <w:lang w:eastAsia="ru-RU"/>
                </w:rPr>
                <w:t>www.polpred.com</w:t>
              </w:r>
            </w:hyperlink>
          </w:p>
        </w:tc>
      </w:tr>
      <w:tr w:rsidR="00FB5AD1" w:rsidRPr="00FB5AD1" w:rsidTr="00FB5AD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B5AD1" w:rsidRPr="00FB5AD1" w:rsidRDefault="00FB5AD1">
            <w:pPr>
              <w:spacing w:after="0" w:line="240" w:lineRule="auto"/>
              <w:jc w:val="center"/>
              <w:rPr>
                <w:rFonts w:ascii="Times New Roman" w:eastAsia="Times New Roman" w:hAnsi="Times New Roman" w:cs="Times New Roman"/>
                <w:lang w:eastAsia="ru-RU"/>
              </w:rPr>
            </w:pPr>
            <w:r w:rsidRPr="00FB5AD1">
              <w:rPr>
                <w:rFonts w:ascii="Times New Roman" w:eastAsia="Times New Roman" w:hAnsi="Times New Roman" w:cs="Times New Roman"/>
                <w:lang w:eastAsia="ru-RU"/>
              </w:rPr>
              <w:t>5.</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B5AD1" w:rsidRPr="00FB5AD1" w:rsidRDefault="00FB5AD1">
            <w:pPr>
              <w:spacing w:after="0" w:line="240" w:lineRule="auto"/>
              <w:rPr>
                <w:rFonts w:ascii="Times New Roman" w:eastAsia="Times New Roman" w:hAnsi="Times New Roman" w:cs="Times New Roman"/>
                <w:color w:val="000000"/>
                <w:lang w:val="en-US" w:eastAsia="ru-RU"/>
              </w:rPr>
            </w:pPr>
            <w:r w:rsidRPr="00FB5AD1">
              <w:rPr>
                <w:rFonts w:ascii="Times New Roman" w:eastAsia="Times New Roman" w:hAnsi="Times New Roman" w:cs="Times New Roman"/>
                <w:color w:val="000000"/>
                <w:lang w:val="en-US" w:eastAsia="ru-RU"/>
              </w:rPr>
              <w:t>Database OECD Books, Papers &amp; Statistics on the platform OECD iLibrary</w:t>
            </w:r>
          </w:p>
          <w:p w:rsidR="00FB5AD1" w:rsidRPr="00FB5AD1" w:rsidRDefault="002F6383">
            <w:pPr>
              <w:spacing w:after="0" w:line="240" w:lineRule="auto"/>
              <w:rPr>
                <w:rFonts w:ascii="Times New Roman" w:eastAsia="Times New Roman" w:hAnsi="Times New Roman" w:cs="Times New Roman"/>
                <w:color w:val="000000"/>
                <w:lang w:eastAsia="ru-RU"/>
              </w:rPr>
            </w:pPr>
            <w:hyperlink r:id="rId19" w:history="1">
              <w:r w:rsidR="00FB5AD1" w:rsidRPr="00FB5AD1">
                <w:rPr>
                  <w:rStyle w:val="a8"/>
                  <w:rFonts w:ascii="Times New Roman" w:eastAsia="Times New Roman" w:hAnsi="Times New Roman" w:cs="Times New Roman"/>
                  <w:lang w:eastAsia="ru-RU"/>
                </w:rPr>
                <w:t>www.oecd-ilibrary.org</w:t>
              </w:r>
            </w:hyperlink>
            <w:r w:rsidR="00FB5AD1" w:rsidRPr="00FB5AD1">
              <w:rPr>
                <w:rFonts w:ascii="Times New Roman" w:eastAsia="Times New Roman" w:hAnsi="Times New Roman" w:cs="Times New Roman"/>
                <w:color w:val="000000"/>
                <w:lang w:eastAsia="ru-RU"/>
              </w:rPr>
              <w:t xml:space="preserve"> </w:t>
            </w:r>
          </w:p>
        </w:tc>
      </w:tr>
      <w:tr w:rsidR="00FB5AD1" w:rsidRPr="00AC0E8F" w:rsidTr="00FB5AD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B5AD1" w:rsidRPr="00FB5AD1" w:rsidRDefault="00FB5AD1">
            <w:pPr>
              <w:spacing w:after="0" w:line="240" w:lineRule="auto"/>
              <w:jc w:val="center"/>
              <w:rPr>
                <w:rFonts w:ascii="Times New Roman" w:eastAsia="Times New Roman" w:hAnsi="Times New Roman" w:cs="Times New Roman"/>
                <w:lang w:eastAsia="ru-RU"/>
              </w:rPr>
            </w:pPr>
            <w:r w:rsidRPr="00FB5AD1">
              <w:rPr>
                <w:rFonts w:ascii="Times New Roman" w:eastAsia="Times New Roman" w:hAnsi="Times New Roman" w:cs="Times New Roman"/>
                <w:lang w:eastAsia="ru-RU"/>
              </w:rPr>
              <w:t>6.</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B5AD1" w:rsidRPr="00FB5AD1" w:rsidRDefault="00FB5AD1">
            <w:pPr>
              <w:spacing w:after="0" w:line="240" w:lineRule="auto"/>
              <w:rPr>
                <w:rFonts w:ascii="Times New Roman" w:eastAsia="Times New Roman" w:hAnsi="Times New Roman" w:cs="Times New Roman"/>
                <w:color w:val="000000"/>
                <w:lang w:val="en-US" w:eastAsia="ru-RU"/>
              </w:rPr>
            </w:pPr>
            <w:r w:rsidRPr="00FB5AD1">
              <w:rPr>
                <w:rFonts w:ascii="Times New Roman" w:eastAsia="Times New Roman" w:hAnsi="Times New Roman" w:cs="Times New Roman"/>
                <w:color w:val="000000"/>
                <w:lang w:val="en-US" w:eastAsia="ru-RU"/>
              </w:rPr>
              <w:t xml:space="preserve">Legal reference system </w:t>
            </w:r>
            <w:r w:rsidRPr="00FB5AD1">
              <w:rPr>
                <w:rFonts w:ascii="Times New Roman" w:eastAsia="Times New Roman" w:hAnsi="Times New Roman" w:cs="Times New Roman"/>
                <w:color w:val="000000"/>
                <w:lang w:eastAsia="ru-RU"/>
              </w:rPr>
              <w:t>КонсультантПлюс</w:t>
            </w:r>
            <w:r w:rsidRPr="00FB5AD1">
              <w:rPr>
                <w:rFonts w:ascii="Times New Roman" w:eastAsia="Times New Roman" w:hAnsi="Times New Roman" w:cs="Times New Roman"/>
                <w:color w:val="000000"/>
                <w:lang w:val="en-US" w:eastAsia="ru-RU"/>
              </w:rPr>
              <w:t xml:space="preserve"> (installed resource UNECON or </w:t>
            </w:r>
            <w:hyperlink r:id="rId20" w:history="1">
              <w:r w:rsidRPr="00FB5AD1">
                <w:rPr>
                  <w:rStyle w:val="a8"/>
                  <w:rFonts w:ascii="Times New Roman" w:eastAsia="Times New Roman" w:hAnsi="Times New Roman" w:cs="Times New Roman"/>
                  <w:lang w:val="en-US" w:eastAsia="ru-RU"/>
                </w:rPr>
                <w:t>www.consultant.ru</w:t>
              </w:r>
            </w:hyperlink>
            <w:r w:rsidRPr="00FB5AD1">
              <w:rPr>
                <w:rFonts w:ascii="Times New Roman" w:eastAsia="Times New Roman" w:hAnsi="Times New Roman" w:cs="Times New Roman"/>
                <w:color w:val="000000"/>
                <w:lang w:val="en-US" w:eastAsia="ru-RU"/>
              </w:rPr>
              <w:t>)</w:t>
            </w:r>
          </w:p>
        </w:tc>
      </w:tr>
      <w:tr w:rsidR="00FB5AD1" w:rsidRPr="00AC0E8F" w:rsidTr="00FB5AD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B5AD1" w:rsidRPr="00FB5AD1" w:rsidRDefault="00FB5AD1">
            <w:pPr>
              <w:spacing w:after="0" w:line="240" w:lineRule="auto"/>
              <w:jc w:val="center"/>
              <w:rPr>
                <w:rFonts w:ascii="Times New Roman" w:eastAsia="Times New Roman" w:hAnsi="Times New Roman" w:cs="Times New Roman"/>
                <w:lang w:eastAsia="ru-RU"/>
              </w:rPr>
            </w:pPr>
            <w:r w:rsidRPr="00FB5AD1">
              <w:rPr>
                <w:rFonts w:ascii="Times New Roman" w:eastAsia="Times New Roman" w:hAnsi="Times New Roman" w:cs="Times New Roman"/>
                <w:lang w:eastAsia="ru-RU"/>
              </w:rPr>
              <w:t>7.</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B5AD1" w:rsidRPr="00FB5AD1" w:rsidRDefault="00FB5AD1">
            <w:pPr>
              <w:spacing w:after="0" w:line="240" w:lineRule="auto"/>
              <w:rPr>
                <w:rFonts w:ascii="Times New Roman" w:eastAsia="Times New Roman" w:hAnsi="Times New Roman" w:cs="Times New Roman"/>
                <w:color w:val="000000"/>
                <w:lang w:val="en-US" w:eastAsia="ru-RU"/>
              </w:rPr>
            </w:pPr>
            <w:r w:rsidRPr="00FB5AD1">
              <w:rPr>
                <w:rFonts w:ascii="Times New Roman" w:eastAsia="Times New Roman" w:hAnsi="Times New Roman" w:cs="Times New Roman"/>
                <w:color w:val="000000"/>
                <w:lang w:val="en-US" w:eastAsia="ru-RU"/>
              </w:rPr>
              <w:t>Legal reference system «</w:t>
            </w:r>
            <w:r w:rsidRPr="00FB5AD1">
              <w:rPr>
                <w:rFonts w:ascii="Times New Roman" w:eastAsia="Times New Roman" w:hAnsi="Times New Roman" w:cs="Times New Roman"/>
                <w:color w:val="000000"/>
                <w:lang w:eastAsia="ru-RU"/>
              </w:rPr>
              <w:t>ГАРАНТ</w:t>
            </w:r>
            <w:r w:rsidRPr="00FB5AD1">
              <w:rPr>
                <w:rFonts w:ascii="Times New Roman" w:eastAsia="Times New Roman" w:hAnsi="Times New Roman" w:cs="Times New Roman"/>
                <w:color w:val="000000"/>
                <w:lang w:val="en-US" w:eastAsia="ru-RU"/>
              </w:rPr>
              <w:t xml:space="preserve">» (installed resource UNECON or </w:t>
            </w:r>
            <w:hyperlink r:id="rId21" w:history="1">
              <w:r w:rsidRPr="00FB5AD1">
                <w:rPr>
                  <w:rStyle w:val="a8"/>
                  <w:rFonts w:ascii="Times New Roman" w:eastAsia="Times New Roman" w:hAnsi="Times New Roman" w:cs="Times New Roman"/>
                  <w:lang w:val="en-US" w:eastAsia="ru-RU"/>
                </w:rPr>
                <w:t>www.garant.ru</w:t>
              </w:r>
            </w:hyperlink>
            <w:r w:rsidRPr="00FB5AD1">
              <w:rPr>
                <w:rFonts w:ascii="Times New Roman" w:eastAsia="Times New Roman" w:hAnsi="Times New Roman" w:cs="Times New Roman"/>
                <w:color w:val="000000"/>
                <w:lang w:val="en-US" w:eastAsia="ru-RU"/>
              </w:rPr>
              <w:t>)</w:t>
            </w:r>
          </w:p>
        </w:tc>
      </w:tr>
      <w:tr w:rsidR="00FB5AD1" w:rsidRPr="00AC0E8F" w:rsidTr="00FB5AD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B5AD1" w:rsidRPr="00FB5AD1" w:rsidRDefault="00FB5AD1">
            <w:pPr>
              <w:spacing w:after="0" w:line="240" w:lineRule="auto"/>
              <w:jc w:val="center"/>
              <w:rPr>
                <w:rFonts w:ascii="Times New Roman" w:eastAsia="Times New Roman" w:hAnsi="Times New Roman" w:cs="Times New Roman"/>
                <w:lang w:eastAsia="ru-RU"/>
              </w:rPr>
            </w:pPr>
            <w:r w:rsidRPr="00FB5AD1">
              <w:rPr>
                <w:rFonts w:ascii="Times New Roman" w:eastAsia="Times New Roman" w:hAnsi="Times New Roman" w:cs="Times New Roman"/>
                <w:lang w:eastAsia="ru-RU"/>
              </w:rPr>
              <w:t>8.</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B5AD1" w:rsidRPr="00FB5AD1" w:rsidRDefault="00FB5AD1">
            <w:pPr>
              <w:spacing w:after="0" w:line="240" w:lineRule="auto"/>
              <w:rPr>
                <w:rFonts w:ascii="Times New Roman" w:eastAsia="Times New Roman" w:hAnsi="Times New Roman" w:cs="Times New Roman"/>
                <w:color w:val="000000"/>
                <w:lang w:val="en-US" w:eastAsia="ru-RU"/>
              </w:rPr>
            </w:pPr>
            <w:r w:rsidRPr="00FB5AD1">
              <w:rPr>
                <w:rFonts w:ascii="Times New Roman" w:eastAsia="Times New Roman" w:hAnsi="Times New Roman" w:cs="Times New Roman"/>
                <w:color w:val="000000"/>
                <w:lang w:val="en-US" w:eastAsia="ru-RU"/>
              </w:rPr>
              <w:t>Information and referral system «</w:t>
            </w:r>
            <w:r w:rsidRPr="00FB5AD1">
              <w:rPr>
                <w:rFonts w:ascii="Times New Roman" w:eastAsia="Times New Roman" w:hAnsi="Times New Roman" w:cs="Times New Roman"/>
                <w:color w:val="000000"/>
                <w:lang w:eastAsia="ru-RU"/>
              </w:rPr>
              <w:t>Кодекс</w:t>
            </w:r>
            <w:r w:rsidRPr="00FB5AD1">
              <w:rPr>
                <w:rFonts w:ascii="Times New Roman" w:eastAsia="Times New Roman" w:hAnsi="Times New Roman" w:cs="Times New Roman"/>
                <w:color w:val="000000"/>
                <w:lang w:val="en-US" w:eastAsia="ru-RU"/>
              </w:rPr>
              <w:t xml:space="preserve">» (installed resource UNECON or </w:t>
            </w:r>
            <w:hyperlink r:id="rId22" w:history="1">
              <w:r w:rsidRPr="00FB5AD1">
                <w:rPr>
                  <w:rStyle w:val="a8"/>
                  <w:rFonts w:ascii="Times New Roman" w:eastAsia="Times New Roman" w:hAnsi="Times New Roman" w:cs="Times New Roman"/>
                  <w:lang w:val="en-US" w:eastAsia="ru-RU"/>
                </w:rPr>
                <w:t>www.kodeks.ru</w:t>
              </w:r>
            </w:hyperlink>
            <w:r w:rsidRPr="00FB5AD1">
              <w:rPr>
                <w:rFonts w:ascii="Times New Roman" w:eastAsia="Times New Roman" w:hAnsi="Times New Roman" w:cs="Times New Roman"/>
                <w:color w:val="000000"/>
                <w:lang w:val="en-US" w:eastAsia="ru-RU"/>
              </w:rPr>
              <w:t>)</w:t>
            </w:r>
          </w:p>
        </w:tc>
      </w:tr>
      <w:tr w:rsidR="00FB5AD1" w:rsidRPr="00AC0E8F" w:rsidTr="00FB5AD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B5AD1" w:rsidRPr="00FB5AD1" w:rsidRDefault="00FB5AD1">
            <w:pPr>
              <w:spacing w:after="0" w:line="240" w:lineRule="auto"/>
              <w:jc w:val="center"/>
              <w:rPr>
                <w:rFonts w:ascii="Times New Roman" w:eastAsia="Times New Roman" w:hAnsi="Times New Roman" w:cs="Times New Roman"/>
                <w:lang w:eastAsia="ru-RU"/>
              </w:rPr>
            </w:pPr>
            <w:r w:rsidRPr="00FB5AD1">
              <w:rPr>
                <w:rFonts w:ascii="Times New Roman" w:eastAsia="Times New Roman" w:hAnsi="Times New Roman" w:cs="Times New Roman"/>
                <w:lang w:eastAsia="ru-RU"/>
              </w:rPr>
              <w:t>9.</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B5AD1" w:rsidRPr="00FB5AD1" w:rsidRDefault="00FB5AD1">
            <w:pPr>
              <w:spacing w:after="0" w:line="240" w:lineRule="auto"/>
              <w:rPr>
                <w:rFonts w:ascii="Times New Roman" w:eastAsia="Times New Roman" w:hAnsi="Times New Roman" w:cs="Times New Roman"/>
                <w:color w:val="000000"/>
                <w:lang w:val="en-US" w:eastAsia="ru-RU"/>
              </w:rPr>
            </w:pPr>
            <w:r w:rsidRPr="00FB5AD1">
              <w:rPr>
                <w:rFonts w:ascii="Times New Roman" w:eastAsia="Times New Roman" w:hAnsi="Times New Roman" w:cs="Times New Roman"/>
                <w:color w:val="000000"/>
                <w:lang w:val="en-US" w:eastAsia="ru-RU"/>
              </w:rPr>
              <w:t xml:space="preserve">Digital library system BOOK.ru - </w:t>
            </w:r>
            <w:hyperlink r:id="rId23" w:history="1">
              <w:r w:rsidRPr="00FB5AD1">
                <w:rPr>
                  <w:rStyle w:val="a8"/>
                  <w:rFonts w:ascii="Times New Roman" w:eastAsia="Times New Roman" w:hAnsi="Times New Roman" w:cs="Times New Roman"/>
                  <w:lang w:val="en-US" w:eastAsia="ru-RU"/>
                </w:rPr>
                <w:t>www.book.ru</w:t>
              </w:r>
            </w:hyperlink>
          </w:p>
        </w:tc>
      </w:tr>
      <w:tr w:rsidR="00FB5AD1" w:rsidRPr="00AC0E8F" w:rsidTr="00FB5AD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B5AD1" w:rsidRPr="00FB5AD1" w:rsidRDefault="00FB5AD1">
            <w:pPr>
              <w:spacing w:after="0" w:line="240" w:lineRule="auto"/>
              <w:jc w:val="center"/>
              <w:rPr>
                <w:rFonts w:ascii="Times New Roman" w:eastAsia="Times New Roman" w:hAnsi="Times New Roman" w:cs="Times New Roman"/>
                <w:lang w:eastAsia="ru-RU"/>
              </w:rPr>
            </w:pPr>
            <w:r w:rsidRPr="00FB5AD1">
              <w:rPr>
                <w:rFonts w:ascii="Times New Roman" w:eastAsia="Times New Roman" w:hAnsi="Times New Roman" w:cs="Times New Roman"/>
                <w:lang w:eastAsia="ru-RU"/>
              </w:rPr>
              <w:t>10.</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B5AD1" w:rsidRPr="00FB5AD1" w:rsidRDefault="00FB5AD1">
            <w:pPr>
              <w:spacing w:after="0" w:line="240" w:lineRule="auto"/>
              <w:rPr>
                <w:rFonts w:ascii="Times New Roman" w:eastAsia="Times New Roman" w:hAnsi="Times New Roman" w:cs="Times New Roman"/>
                <w:color w:val="000000"/>
                <w:lang w:val="en-US" w:eastAsia="ru-RU"/>
              </w:rPr>
            </w:pPr>
            <w:r w:rsidRPr="00FB5AD1">
              <w:rPr>
                <w:rFonts w:ascii="Times New Roman" w:eastAsia="Times New Roman" w:hAnsi="Times New Roman" w:cs="Times New Roman"/>
                <w:color w:val="000000"/>
                <w:lang w:val="en-US" w:eastAsia="ru-RU"/>
              </w:rPr>
              <w:t xml:space="preserve">Digital library system </w:t>
            </w:r>
            <w:r w:rsidRPr="00FB5AD1">
              <w:rPr>
                <w:rFonts w:ascii="Times New Roman" w:eastAsia="Times New Roman" w:hAnsi="Times New Roman" w:cs="Times New Roman"/>
                <w:color w:val="000000"/>
                <w:lang w:eastAsia="ru-RU"/>
              </w:rPr>
              <w:t>ЭБС</w:t>
            </w:r>
            <w:r w:rsidRPr="00FB5AD1">
              <w:rPr>
                <w:rFonts w:ascii="Times New Roman" w:eastAsia="Times New Roman" w:hAnsi="Times New Roman" w:cs="Times New Roman"/>
                <w:color w:val="000000"/>
                <w:lang w:val="en-US" w:eastAsia="ru-RU"/>
              </w:rPr>
              <w:t xml:space="preserve"> </w:t>
            </w:r>
            <w:r w:rsidRPr="00FB5AD1">
              <w:rPr>
                <w:rFonts w:ascii="Times New Roman" w:eastAsia="Times New Roman" w:hAnsi="Times New Roman" w:cs="Times New Roman"/>
                <w:color w:val="000000"/>
                <w:lang w:eastAsia="ru-RU"/>
              </w:rPr>
              <w:t>ЮРАЙТ</w:t>
            </w:r>
            <w:r w:rsidRPr="00FB5AD1">
              <w:rPr>
                <w:rFonts w:ascii="Times New Roman" w:eastAsia="Times New Roman" w:hAnsi="Times New Roman" w:cs="Times New Roman"/>
                <w:color w:val="000000"/>
                <w:lang w:val="en-US" w:eastAsia="ru-RU"/>
              </w:rPr>
              <w:t xml:space="preserve"> – </w:t>
            </w:r>
            <w:hyperlink r:id="rId24" w:history="1">
              <w:r w:rsidRPr="00FB5AD1">
                <w:rPr>
                  <w:rStyle w:val="a8"/>
                  <w:rFonts w:ascii="Times New Roman" w:eastAsia="Times New Roman" w:hAnsi="Times New Roman" w:cs="Times New Roman"/>
                  <w:lang w:val="en-US" w:eastAsia="ru-RU"/>
                </w:rPr>
                <w:t>www.urait.ru</w:t>
              </w:r>
            </w:hyperlink>
          </w:p>
        </w:tc>
      </w:tr>
      <w:tr w:rsidR="00FB5AD1" w:rsidRPr="00AC0E8F" w:rsidTr="00FB5AD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B5AD1" w:rsidRPr="00FB5AD1" w:rsidRDefault="00FB5AD1">
            <w:pPr>
              <w:spacing w:after="0" w:line="240" w:lineRule="auto"/>
              <w:jc w:val="center"/>
              <w:rPr>
                <w:rFonts w:ascii="Times New Roman" w:eastAsia="Times New Roman" w:hAnsi="Times New Roman" w:cs="Times New Roman"/>
                <w:lang w:eastAsia="ru-RU"/>
              </w:rPr>
            </w:pPr>
            <w:r w:rsidRPr="00FB5AD1">
              <w:rPr>
                <w:rFonts w:ascii="Times New Roman" w:eastAsia="Times New Roman" w:hAnsi="Times New Roman" w:cs="Times New Roman"/>
                <w:lang w:eastAsia="ru-RU"/>
              </w:rPr>
              <w:t>11.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B5AD1" w:rsidRPr="00FB5AD1" w:rsidRDefault="00FB5AD1">
            <w:pPr>
              <w:spacing w:after="0" w:line="240" w:lineRule="auto"/>
              <w:rPr>
                <w:rFonts w:ascii="Times New Roman" w:eastAsia="Times New Roman" w:hAnsi="Times New Roman" w:cs="Times New Roman"/>
                <w:color w:val="000000"/>
                <w:lang w:val="en-US" w:eastAsia="ru-RU"/>
              </w:rPr>
            </w:pPr>
            <w:r w:rsidRPr="00FB5AD1">
              <w:rPr>
                <w:rFonts w:ascii="Times New Roman" w:eastAsia="Times New Roman" w:hAnsi="Times New Roman" w:cs="Times New Roman"/>
                <w:color w:val="000000"/>
                <w:lang w:val="en-US" w:eastAsia="ru-RU"/>
              </w:rPr>
              <w:t xml:space="preserve">Digital library system </w:t>
            </w:r>
            <w:r w:rsidRPr="00FB5AD1">
              <w:rPr>
                <w:rFonts w:ascii="Times New Roman" w:eastAsia="Times New Roman" w:hAnsi="Times New Roman" w:cs="Times New Roman"/>
                <w:color w:val="000000"/>
                <w:lang w:eastAsia="ru-RU"/>
              </w:rPr>
              <w:t>ЗНАНИУМ</w:t>
            </w:r>
            <w:r w:rsidRPr="00FB5AD1">
              <w:rPr>
                <w:rFonts w:ascii="Times New Roman" w:eastAsia="Times New Roman" w:hAnsi="Times New Roman" w:cs="Times New Roman"/>
                <w:color w:val="000000"/>
                <w:lang w:val="en-US" w:eastAsia="ru-RU"/>
              </w:rPr>
              <w:t xml:space="preserve"> (ZNANIUM) – </w:t>
            </w:r>
            <w:hyperlink r:id="rId25" w:history="1">
              <w:r w:rsidRPr="00FB5AD1">
                <w:rPr>
                  <w:rStyle w:val="a8"/>
                  <w:rFonts w:ascii="Times New Roman" w:eastAsia="Times New Roman" w:hAnsi="Times New Roman" w:cs="Times New Roman"/>
                  <w:lang w:val="en-US" w:eastAsia="ru-RU"/>
                </w:rPr>
                <w:t>www.znanium.com</w:t>
              </w:r>
            </w:hyperlink>
            <w:r w:rsidRPr="00FB5AD1">
              <w:rPr>
                <w:rFonts w:ascii="Times New Roman" w:eastAsia="Times New Roman" w:hAnsi="Times New Roman" w:cs="Times New Roman"/>
                <w:color w:val="000000"/>
                <w:lang w:val="en-US" w:eastAsia="ru-RU"/>
              </w:rPr>
              <w:t xml:space="preserve"> </w:t>
            </w:r>
          </w:p>
        </w:tc>
      </w:tr>
      <w:tr w:rsidR="00FB5AD1" w:rsidRPr="00AC0E8F" w:rsidTr="00FB5AD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B5AD1" w:rsidRPr="00FB5AD1" w:rsidRDefault="00FB5AD1">
            <w:pPr>
              <w:spacing w:after="0" w:line="240" w:lineRule="auto"/>
              <w:jc w:val="center"/>
              <w:rPr>
                <w:rFonts w:ascii="Times New Roman" w:eastAsia="Times New Roman" w:hAnsi="Times New Roman" w:cs="Times New Roman"/>
                <w:lang w:eastAsia="ru-RU"/>
              </w:rPr>
            </w:pPr>
            <w:r w:rsidRPr="00FB5AD1">
              <w:rPr>
                <w:rFonts w:ascii="Times New Roman" w:eastAsia="Times New Roman" w:hAnsi="Times New Roman" w:cs="Times New Roman"/>
                <w:lang w:eastAsia="ru-RU"/>
              </w:rPr>
              <w:t>12.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B5AD1" w:rsidRPr="00FB5AD1" w:rsidRDefault="00FB5AD1">
            <w:pPr>
              <w:spacing w:after="0" w:line="240" w:lineRule="auto"/>
              <w:rPr>
                <w:rFonts w:ascii="Times New Roman" w:eastAsia="Times New Roman" w:hAnsi="Times New Roman" w:cs="Times New Roman"/>
                <w:color w:val="000000"/>
                <w:lang w:val="en-US" w:eastAsia="ru-RU"/>
              </w:rPr>
            </w:pPr>
            <w:r w:rsidRPr="00FB5AD1">
              <w:rPr>
                <w:rFonts w:ascii="Times New Roman" w:eastAsia="Times New Roman" w:hAnsi="Times New Roman" w:cs="Times New Roman"/>
                <w:color w:val="000000"/>
                <w:lang w:val="en-US" w:eastAsia="ru-RU"/>
              </w:rPr>
              <w:t xml:space="preserve">Digital library UNECON – </w:t>
            </w:r>
            <w:hyperlink r:id="rId26" w:history="1">
              <w:r w:rsidRPr="00FB5AD1">
                <w:rPr>
                  <w:rStyle w:val="a8"/>
                  <w:rFonts w:ascii="Times New Roman" w:eastAsia="Times New Roman" w:hAnsi="Times New Roman" w:cs="Times New Roman"/>
                  <w:lang w:val="en-US" w:eastAsia="ru-RU"/>
                </w:rPr>
                <w:t>opac.unecon.ru</w:t>
              </w:r>
            </w:hyperlink>
          </w:p>
        </w:tc>
      </w:tr>
    </w:tbl>
    <w:p w:rsidR="001D0404" w:rsidRDefault="001D0404" w:rsidP="001D0404">
      <w:pPr>
        <w:rPr>
          <w:rFonts w:eastAsiaTheme="majorEastAsia"/>
          <w:lang w:val="en-US"/>
        </w:rPr>
      </w:pPr>
      <w:bookmarkStart w:id="19" w:name="_Toc119508329"/>
    </w:p>
    <w:p w:rsidR="00315CA6" w:rsidRPr="00FB5AD1" w:rsidRDefault="00090AC1" w:rsidP="00511619">
      <w:pPr>
        <w:pStyle w:val="1"/>
        <w:jc w:val="center"/>
        <w:rPr>
          <w:rFonts w:ascii="Times New Roman" w:hAnsi="Times New Roman" w:cs="Times New Roman"/>
          <w:b/>
          <w:color w:val="auto"/>
          <w:sz w:val="28"/>
          <w:szCs w:val="28"/>
          <w:lang w:val="en-US"/>
        </w:rPr>
      </w:pPr>
      <w:bookmarkStart w:id="20" w:name="_Toc149910947"/>
      <w:r w:rsidRPr="00FB5AD1">
        <w:rPr>
          <w:rFonts w:ascii="Times New Roman" w:hAnsi="Times New Roman" w:cs="Times New Roman"/>
          <w:b/>
          <w:color w:val="auto"/>
          <w:sz w:val="28"/>
          <w:szCs w:val="28"/>
          <w:lang w:val="en-US"/>
        </w:rPr>
        <w:t>6</w:t>
      </w:r>
      <w:r w:rsidR="002E16F8" w:rsidRPr="00FB5AD1">
        <w:rPr>
          <w:rFonts w:ascii="Times New Roman" w:hAnsi="Times New Roman" w:cs="Times New Roman"/>
          <w:b/>
          <w:color w:val="auto"/>
          <w:sz w:val="28"/>
          <w:szCs w:val="28"/>
          <w:lang w:val="en-US"/>
        </w:rPr>
        <w:t xml:space="preserve">. </w:t>
      </w:r>
      <w:bookmarkEnd w:id="19"/>
      <w:r w:rsidR="008C5C95" w:rsidRPr="00FB5AD1">
        <w:rPr>
          <w:rFonts w:ascii="Times New Roman" w:hAnsi="Times New Roman" w:cs="Times New Roman"/>
          <w:b/>
          <w:color w:val="auto"/>
          <w:sz w:val="28"/>
          <w:szCs w:val="28"/>
          <w:lang w:val="en-US"/>
        </w:rPr>
        <w:t>TECHNICAL FACILITIES</w:t>
      </w:r>
      <w:bookmarkEnd w:id="20"/>
    </w:p>
    <w:p w:rsidR="008C5C95" w:rsidRPr="00FB5AD1" w:rsidRDefault="008C5C95" w:rsidP="008C5C95">
      <w:pPr>
        <w:pStyle w:val="Style214"/>
        <w:ind w:firstLine="709"/>
        <w:rPr>
          <w:sz w:val="28"/>
          <w:szCs w:val="28"/>
          <w:lang w:val="en-US"/>
        </w:rPr>
      </w:pPr>
      <w:r w:rsidRPr="00FB5AD1">
        <w:rPr>
          <w:sz w:val="28"/>
          <w:szCs w:val="28"/>
          <w:lang w:val="en-US"/>
        </w:rPr>
        <w:t xml:space="preserve">There are special rooms for lectures, seminars, coursework, group and individual consultations, current and interim assessments, as well as rooms for self-study. </w:t>
      </w:r>
    </w:p>
    <w:p w:rsidR="008C5C95" w:rsidRPr="00FB5AD1" w:rsidRDefault="008C5C95" w:rsidP="008C5C95">
      <w:pPr>
        <w:pStyle w:val="Style214"/>
        <w:ind w:firstLine="709"/>
        <w:rPr>
          <w:sz w:val="28"/>
          <w:szCs w:val="28"/>
          <w:lang w:val="en-US"/>
        </w:rPr>
      </w:pPr>
      <w:r w:rsidRPr="00FB5AD1">
        <w:rPr>
          <w:sz w:val="28"/>
          <w:szCs w:val="28"/>
          <w:lang w:val="en-US"/>
        </w:rPr>
        <w:t>The premises are equipped with equipment and teaching aids.</w:t>
      </w:r>
    </w:p>
    <w:p w:rsidR="00FC241A" w:rsidRPr="00FB5AD1" w:rsidRDefault="008C5C95" w:rsidP="008C5C95">
      <w:pPr>
        <w:pStyle w:val="Style214"/>
        <w:ind w:firstLine="709"/>
        <w:rPr>
          <w:sz w:val="28"/>
          <w:szCs w:val="28"/>
          <w:lang w:val="en-US"/>
        </w:rPr>
      </w:pPr>
      <w:r w:rsidRPr="00FB5AD1">
        <w:rPr>
          <w:sz w:val="28"/>
          <w:szCs w:val="28"/>
          <w:lang w:val="en-US"/>
        </w:rPr>
        <w:t>The rooms for students' independent work are equipped with computers with Internet connection and access to the university's electronic learning environment.</w:t>
      </w:r>
    </w:p>
    <w:p w:rsidR="00B947DA" w:rsidRPr="00FB5AD1" w:rsidRDefault="00B947DA" w:rsidP="002718E2">
      <w:pPr>
        <w:pStyle w:val="Style214"/>
        <w:ind w:firstLine="709"/>
        <w:rPr>
          <w:sz w:val="28"/>
          <w:szCs w:val="28"/>
          <w:lang w:val="en-US"/>
        </w:rPr>
      </w:pPr>
    </w:p>
    <w:tbl>
      <w:tblPr>
        <w:tblStyle w:val="a4"/>
        <w:tblW w:w="0" w:type="auto"/>
        <w:tblInd w:w="-601" w:type="dxa"/>
        <w:tblLook w:val="04A0" w:firstRow="1" w:lastRow="0" w:firstColumn="1" w:lastColumn="0" w:noHBand="0" w:noVBand="1"/>
      </w:tblPr>
      <w:tblGrid>
        <w:gridCol w:w="7684"/>
        <w:gridCol w:w="2262"/>
      </w:tblGrid>
      <w:tr w:rsidR="008C5C95" w:rsidRPr="00FB5AD1" w:rsidTr="00A277D2">
        <w:tc>
          <w:tcPr>
            <w:tcW w:w="7684" w:type="dxa"/>
            <w:shd w:val="clear" w:color="auto" w:fill="auto"/>
            <w:hideMark/>
          </w:tcPr>
          <w:p w:rsidR="008C5C95" w:rsidRPr="00FB5AD1" w:rsidRDefault="008C5C95" w:rsidP="008C5C95">
            <w:pPr>
              <w:pStyle w:val="Style214"/>
              <w:spacing w:line="240" w:lineRule="auto"/>
              <w:ind w:firstLine="0"/>
              <w:jc w:val="center"/>
              <w:rPr>
                <w:b/>
                <w:sz w:val="22"/>
                <w:szCs w:val="22"/>
                <w:lang w:val="en-US" w:eastAsia="en-US"/>
              </w:rPr>
            </w:pPr>
            <w:r w:rsidRPr="00FB5AD1">
              <w:rPr>
                <w:b/>
                <w:sz w:val="22"/>
                <w:szCs w:val="22"/>
                <w:lang w:val="en-US"/>
              </w:rPr>
              <w:t>Name of classroom</w:t>
            </w:r>
          </w:p>
        </w:tc>
        <w:tc>
          <w:tcPr>
            <w:tcW w:w="2262" w:type="dxa"/>
            <w:shd w:val="clear" w:color="auto" w:fill="auto"/>
            <w:hideMark/>
          </w:tcPr>
          <w:p w:rsidR="008C5C95" w:rsidRPr="00FB5AD1" w:rsidRDefault="008C5C95" w:rsidP="008C5C95">
            <w:pPr>
              <w:pStyle w:val="Style214"/>
              <w:spacing w:line="240" w:lineRule="auto"/>
              <w:ind w:firstLine="0"/>
              <w:jc w:val="center"/>
              <w:rPr>
                <w:b/>
                <w:sz w:val="22"/>
                <w:szCs w:val="22"/>
                <w:lang w:val="en-US" w:eastAsia="en-US"/>
              </w:rPr>
            </w:pPr>
            <w:r w:rsidRPr="00FB5AD1">
              <w:rPr>
                <w:b/>
                <w:sz w:val="22"/>
                <w:szCs w:val="22"/>
                <w:lang w:val="en-US"/>
              </w:rPr>
              <w:t>Сlassroom location</w:t>
            </w:r>
          </w:p>
        </w:tc>
      </w:tr>
      <w:tr w:rsidR="00B947DA" w:rsidRPr="00FB5AD1"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FB5AD1" w:rsidRDefault="008C5C95">
            <w:pPr>
              <w:pStyle w:val="Style214"/>
              <w:spacing w:line="240" w:lineRule="auto"/>
              <w:ind w:firstLine="0"/>
              <w:rPr>
                <w:sz w:val="22"/>
                <w:szCs w:val="22"/>
                <w:lang w:val="en-US" w:eastAsia="en-US"/>
              </w:rPr>
            </w:pPr>
            <w:r w:rsidRPr="00FB5AD1">
              <w:rPr>
                <w:sz w:val="22"/>
                <w:szCs w:val="22"/>
                <w:lang w:val="en-US" w:eastAsia="en-US"/>
              </w:rPr>
              <w:t>Classroom 2009 Training classroom (for lecture- and seminar-type classes, coursework, group and individual consultations, current control and intermediate attestation), equipped with a multimedia system. Special furniture and equipment: Educational furniture for 122 seats (study table 61 pcs., chairs 122 pcs.), the teacher's workplace, desk m/m, drawer 1 pc, chalk board 1 pc (3 sections), chair 1 pc, drawer 1 pc, chair 1 pc, Chair 2 pcs., Intel i3-2100 2.4 Ghz /4Gb/500Gb/Acer V193 19" - 1 pc, Sound projector Yamaha YSP-3000 - 1 pc, Projector stand with camera decks - 1 pc, Projection screen draper - 1 pc, Multimedia projector Type 2 Panasonic PT-VX610E - 1 pc, Screen Media D1 ceiling bracket - 1 pc. 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FB5AD1" w:rsidRDefault="008C5C95">
            <w:pPr>
              <w:pStyle w:val="Style214"/>
              <w:spacing w:line="240" w:lineRule="auto"/>
              <w:ind w:firstLine="0"/>
              <w:rPr>
                <w:sz w:val="22"/>
                <w:szCs w:val="22"/>
                <w:lang w:val="en-US" w:eastAsia="en-US"/>
              </w:rPr>
            </w:pPr>
            <w:r w:rsidRPr="00FB5AD1">
              <w:rPr>
                <w:sz w:val="22"/>
                <w:szCs w:val="22"/>
                <w:lang w:val="en-US" w:eastAsia="en-US"/>
              </w:rPr>
              <w:t>191023, St. Petersburg, Griboedova canal, 30-32, lit. A, Б, P</w:t>
            </w:r>
          </w:p>
        </w:tc>
      </w:tr>
      <w:tr w:rsidR="00B947DA" w:rsidRPr="00FB5AD1"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FB5AD1" w:rsidRDefault="008C5C95" w:rsidP="000268A9">
            <w:pPr>
              <w:pStyle w:val="Style214"/>
              <w:spacing w:line="240" w:lineRule="auto"/>
              <w:ind w:firstLine="0"/>
              <w:rPr>
                <w:sz w:val="22"/>
                <w:szCs w:val="22"/>
                <w:lang w:val="en-US" w:eastAsia="en-US"/>
              </w:rPr>
            </w:pPr>
            <w:r w:rsidRPr="00FB5AD1">
              <w:rPr>
                <w:sz w:val="22"/>
                <w:szCs w:val="22"/>
                <w:lang w:val="en-US" w:eastAsia="en-US"/>
              </w:rPr>
              <w:t>Classroom</w:t>
            </w:r>
            <w:r w:rsidR="00B947DA" w:rsidRPr="00FB5AD1">
              <w:rPr>
                <w:sz w:val="22"/>
                <w:szCs w:val="22"/>
                <w:lang w:val="en-US" w:eastAsia="en-US"/>
              </w:rPr>
              <w:t xml:space="preserve"> 2011 </w:t>
            </w:r>
            <w:r w:rsidR="000268A9" w:rsidRPr="00FB5AD1">
              <w:rPr>
                <w:sz w:val="22"/>
                <w:szCs w:val="22"/>
                <w:lang w:val="en-US" w:eastAsia="en-US"/>
              </w:rPr>
              <w:t>Training classroom (for lecture- and seminar-type classes, coursework, group and individual consultations, current control and intermediate attestation), equipped with a multimedia system. Specialized furniture and equipment: Educational furniture for 118 seats, teacher's workplace, desk - 1 pc, chalk board (3 sections) - 1 pc, marker board - 1 pc, desk - 1 pc, desk - 1 pc, drawer - 1 pc, chair - 3 pcs., Computer Intel i3-2100 2.4 Ghz /4Gb/500Gb/Acer V193 19" - 1 pc, ScreenMedia Champion 244x183cm SCM-4304 - 1 pc, Panasonic PT-VX610E multimedia projector - 1 pc.</w:t>
            </w:r>
            <w:r w:rsidR="00B947DA" w:rsidRPr="00FB5AD1">
              <w:rPr>
                <w:sz w:val="22"/>
                <w:szCs w:val="22"/>
                <w:lang w:val="en-US" w:eastAsia="en-US"/>
              </w:rPr>
              <w:t xml:space="preserve">  </w:t>
            </w:r>
            <w:r w:rsidR="001830D3" w:rsidRPr="00FB5AD1">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FB5AD1" w:rsidRDefault="008C5C95">
            <w:pPr>
              <w:pStyle w:val="Style214"/>
              <w:spacing w:line="240" w:lineRule="auto"/>
              <w:ind w:firstLine="0"/>
              <w:rPr>
                <w:sz w:val="22"/>
                <w:szCs w:val="22"/>
                <w:lang w:val="en-US" w:eastAsia="en-US"/>
              </w:rPr>
            </w:pPr>
            <w:r w:rsidRPr="00FB5AD1">
              <w:rPr>
                <w:sz w:val="22"/>
                <w:szCs w:val="22"/>
                <w:lang w:val="en-US" w:eastAsia="en-US"/>
              </w:rPr>
              <w:t>191023, St. Petersburg, Griboedova canal, 30-32, lit. A, Б, P</w:t>
            </w:r>
          </w:p>
        </w:tc>
      </w:tr>
      <w:tr w:rsidR="00B947DA" w:rsidRPr="00FB5AD1"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FB5AD1" w:rsidRDefault="008C5C95">
            <w:pPr>
              <w:pStyle w:val="Style214"/>
              <w:spacing w:line="240" w:lineRule="auto"/>
              <w:ind w:firstLine="0"/>
              <w:rPr>
                <w:sz w:val="22"/>
                <w:szCs w:val="22"/>
                <w:lang w:val="en-US" w:eastAsia="en-US"/>
              </w:rPr>
            </w:pPr>
            <w:r w:rsidRPr="00FB5AD1">
              <w:rPr>
                <w:sz w:val="22"/>
                <w:szCs w:val="22"/>
                <w:lang w:val="en-US" w:eastAsia="en-US"/>
              </w:rPr>
              <w:t>Classroom</w:t>
            </w:r>
            <w:r w:rsidR="00B947DA" w:rsidRPr="00FB5AD1">
              <w:rPr>
                <w:sz w:val="22"/>
                <w:szCs w:val="22"/>
                <w:lang w:val="en-US" w:eastAsia="en-US"/>
              </w:rPr>
              <w:t xml:space="preserve"> 2028 </w:t>
            </w:r>
            <w:r w:rsidR="00A277D2" w:rsidRPr="00FB5AD1">
              <w:rPr>
                <w:sz w:val="22"/>
                <w:szCs w:val="22"/>
                <w:lang w:val="en-US" w:eastAsia="en-US"/>
              </w:rPr>
              <w:t>Training classroom (for lecture- and seminar-type classes, coursework, group and individual consultations, current control and intermediate attestation), equipped with a multimedia system</w:t>
            </w:r>
            <w:r w:rsidR="00B947DA" w:rsidRPr="00FB5AD1">
              <w:rPr>
                <w:sz w:val="22"/>
                <w:szCs w:val="22"/>
                <w:lang w:val="en-US" w:eastAsia="en-US"/>
              </w:rPr>
              <w:t>.</w:t>
            </w:r>
            <w:r w:rsidR="00A277D2" w:rsidRPr="00FB5AD1">
              <w:rPr>
                <w:sz w:val="22"/>
                <w:szCs w:val="22"/>
                <w:lang w:val="en-US" w:eastAsia="en-US"/>
              </w:rPr>
              <w:t xml:space="preserve"> </w:t>
            </w:r>
            <w:r w:rsidR="000268A9" w:rsidRPr="00FB5AD1">
              <w:rPr>
                <w:sz w:val="22"/>
                <w:szCs w:val="22"/>
                <w:lang w:val="en-US" w:eastAsia="en-US"/>
              </w:rPr>
              <w:t>Specialized furniture and equipment: Educational furniture for 44 seats, teacher's workplace, chalk board (one section) - 1 pc, chair - 1 pc, table - 1 pc, chair - 3 pcs. Portable multimedia set: HP 250 G6 1WY58EA laptop, LG PF1500G multimedia projector.</w:t>
            </w:r>
            <w:r w:rsidR="00B947DA" w:rsidRPr="00FB5AD1">
              <w:rPr>
                <w:sz w:val="22"/>
                <w:szCs w:val="22"/>
                <w:lang w:val="en-US" w:eastAsia="en-US"/>
              </w:rPr>
              <w:t xml:space="preserve">  </w:t>
            </w:r>
            <w:r w:rsidR="001830D3" w:rsidRPr="00FB5AD1">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FB5AD1" w:rsidRDefault="008C5C95">
            <w:pPr>
              <w:pStyle w:val="Style214"/>
              <w:spacing w:line="240" w:lineRule="auto"/>
              <w:ind w:firstLine="0"/>
              <w:rPr>
                <w:sz w:val="22"/>
                <w:szCs w:val="22"/>
                <w:lang w:val="en-US" w:eastAsia="en-US"/>
              </w:rPr>
            </w:pPr>
            <w:r w:rsidRPr="00FB5AD1">
              <w:rPr>
                <w:sz w:val="22"/>
                <w:szCs w:val="22"/>
                <w:lang w:val="en-US" w:eastAsia="en-US"/>
              </w:rPr>
              <w:t>191023, St. Petersburg, Griboedova canal, 30-32, lit. A, Б, P</w:t>
            </w:r>
          </w:p>
        </w:tc>
      </w:tr>
      <w:tr w:rsidR="00B947DA" w:rsidRPr="00FB5AD1"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FB5AD1" w:rsidRDefault="008C5C95" w:rsidP="001830D3">
            <w:pPr>
              <w:pStyle w:val="Style214"/>
              <w:spacing w:line="240" w:lineRule="auto"/>
              <w:ind w:firstLine="0"/>
              <w:rPr>
                <w:sz w:val="22"/>
                <w:szCs w:val="22"/>
                <w:lang w:val="en-US" w:eastAsia="en-US"/>
              </w:rPr>
            </w:pPr>
            <w:r w:rsidRPr="00FB5AD1">
              <w:rPr>
                <w:sz w:val="22"/>
                <w:szCs w:val="22"/>
                <w:lang w:val="en-US" w:eastAsia="en-US"/>
              </w:rPr>
              <w:t xml:space="preserve">Classroom </w:t>
            </w:r>
            <w:r w:rsidR="00B947DA" w:rsidRPr="00FB5AD1">
              <w:rPr>
                <w:sz w:val="22"/>
                <w:szCs w:val="22"/>
                <w:lang w:val="en-US" w:eastAsia="en-US"/>
              </w:rPr>
              <w:t xml:space="preserve">2045 </w:t>
            </w:r>
            <w:r w:rsidR="00A277D2" w:rsidRPr="00FB5AD1">
              <w:rPr>
                <w:sz w:val="22"/>
                <w:szCs w:val="22"/>
                <w:lang w:val="en-US" w:eastAsia="en-US"/>
              </w:rPr>
              <w:t xml:space="preserve">Training classroom (for lecture- and seminar-type classes, coursework, group and individual consultations, current control and intermediate attestation), equipped with a multimedia system. </w:t>
            </w:r>
            <w:r w:rsidR="000268A9" w:rsidRPr="00FB5AD1">
              <w:rPr>
                <w:sz w:val="22"/>
                <w:szCs w:val="22"/>
                <w:lang w:val="en-US" w:eastAsia="en-US"/>
              </w:rPr>
              <w:t>Specialized furniture and equipment: Educational furniture for 78 seats, teacher's workplace, chalk board (3 sections) - 1 pc, chair - 1 pc, chairs - 2 pcs. Portable multimedia set: HP 250 G6 1WY58EA laptop, LG PF1500G multimedia projector.</w:t>
            </w:r>
            <w:r w:rsidR="00B947DA" w:rsidRPr="00FB5AD1">
              <w:rPr>
                <w:sz w:val="22"/>
                <w:szCs w:val="22"/>
                <w:lang w:val="en-US" w:eastAsia="en-US"/>
              </w:rPr>
              <w:t xml:space="preserve"> </w:t>
            </w:r>
            <w:r w:rsidR="001830D3" w:rsidRPr="00FB5AD1">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FB5AD1" w:rsidRDefault="008C5C95">
            <w:pPr>
              <w:pStyle w:val="Style214"/>
              <w:spacing w:line="240" w:lineRule="auto"/>
              <w:ind w:firstLine="0"/>
              <w:rPr>
                <w:sz w:val="22"/>
                <w:szCs w:val="22"/>
                <w:lang w:val="en-US" w:eastAsia="en-US"/>
              </w:rPr>
            </w:pPr>
            <w:r w:rsidRPr="00FB5AD1">
              <w:rPr>
                <w:sz w:val="22"/>
                <w:szCs w:val="22"/>
                <w:lang w:val="en-US" w:eastAsia="en-US"/>
              </w:rPr>
              <w:t>191023, St. Petersburg, Griboedova canal, 30-32, lit. A, Б, P</w:t>
            </w:r>
          </w:p>
        </w:tc>
      </w:tr>
      <w:tr w:rsidR="00B947DA" w:rsidRPr="00FB5AD1"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FB5AD1" w:rsidRDefault="008C5C95">
            <w:pPr>
              <w:pStyle w:val="Style214"/>
              <w:spacing w:line="240" w:lineRule="auto"/>
              <w:ind w:firstLine="0"/>
              <w:rPr>
                <w:sz w:val="22"/>
                <w:szCs w:val="22"/>
                <w:lang w:val="en-US" w:eastAsia="en-US"/>
              </w:rPr>
            </w:pPr>
            <w:r w:rsidRPr="00FB5AD1">
              <w:rPr>
                <w:sz w:val="22"/>
                <w:szCs w:val="22"/>
                <w:lang w:val="en-US" w:eastAsia="en-US"/>
              </w:rPr>
              <w:t>Classroom</w:t>
            </w:r>
            <w:r w:rsidR="00B947DA" w:rsidRPr="00FB5AD1">
              <w:rPr>
                <w:sz w:val="22"/>
                <w:szCs w:val="22"/>
                <w:lang w:val="en-US" w:eastAsia="en-US"/>
              </w:rPr>
              <w:t xml:space="preserve"> 2052 </w:t>
            </w:r>
            <w:r w:rsidR="00A277D2" w:rsidRPr="00FB5AD1">
              <w:rPr>
                <w:sz w:val="22"/>
                <w:szCs w:val="22"/>
                <w:lang w:val="en-US" w:eastAsia="en-US"/>
              </w:rPr>
              <w:t>Training classroom (for lecture- and seminar-type classes, coursework, group and individual consultations, current control and intermediate attestation), equipped with a multimedia system</w:t>
            </w:r>
            <w:r w:rsidR="000268A9" w:rsidRPr="00FB5AD1">
              <w:rPr>
                <w:sz w:val="22"/>
                <w:szCs w:val="22"/>
                <w:lang w:val="en-US" w:eastAsia="en-US"/>
              </w:rPr>
              <w:t xml:space="preserve">. Specialized furniture and equipment: Educational furniture for 88 seats, teacher's workplace, chalk board (3 sections) - 1 pc, desk - 1 pc, table - 2 pcs, chair - 2 pcs, Computer Intel i3-2100 2.4 Ghz/500/4/Acer V193 19" - 1 pc, Multimedia projector Type 2 Panasonic PT-VX610E - 1 pc, ScreenMedia Champion 244x183cm SCM-4304 motorized screen - 1 pc, MW Cinerollo 200*200cm manual spring loaded screen - 1 pc, Multimedia projector Type 2 Panasonic PT-VX610E - 1 pc. </w:t>
            </w:r>
            <w:r w:rsidR="001830D3" w:rsidRPr="00FB5AD1">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FB5AD1" w:rsidRDefault="008C5C95">
            <w:pPr>
              <w:pStyle w:val="Style214"/>
              <w:spacing w:line="240" w:lineRule="auto"/>
              <w:ind w:firstLine="0"/>
              <w:rPr>
                <w:sz w:val="22"/>
                <w:szCs w:val="22"/>
                <w:lang w:val="en-US" w:eastAsia="en-US"/>
              </w:rPr>
            </w:pPr>
            <w:r w:rsidRPr="00FB5AD1">
              <w:rPr>
                <w:sz w:val="22"/>
                <w:szCs w:val="22"/>
                <w:lang w:val="en-US" w:eastAsia="en-US"/>
              </w:rPr>
              <w:t>191023, St. Petersburg, Griboedova canal, 30-32, lit. A, Б, P</w:t>
            </w:r>
          </w:p>
        </w:tc>
      </w:tr>
      <w:tr w:rsidR="00B947DA" w:rsidRPr="00FB5AD1"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FB5AD1" w:rsidRDefault="008C5C95">
            <w:pPr>
              <w:pStyle w:val="Style214"/>
              <w:spacing w:line="240" w:lineRule="auto"/>
              <w:ind w:firstLine="0"/>
              <w:rPr>
                <w:sz w:val="22"/>
                <w:szCs w:val="22"/>
                <w:lang w:val="en-US" w:eastAsia="en-US"/>
              </w:rPr>
            </w:pPr>
            <w:r w:rsidRPr="00FB5AD1">
              <w:rPr>
                <w:sz w:val="22"/>
                <w:szCs w:val="22"/>
                <w:lang w:val="en-US" w:eastAsia="en-US"/>
              </w:rPr>
              <w:t>Classroom</w:t>
            </w:r>
            <w:r w:rsidR="00B947DA" w:rsidRPr="00FB5AD1">
              <w:rPr>
                <w:sz w:val="22"/>
                <w:szCs w:val="22"/>
                <w:lang w:val="en-US" w:eastAsia="en-US"/>
              </w:rPr>
              <w:t xml:space="preserve"> 2060 </w:t>
            </w:r>
            <w:r w:rsidR="000268A9" w:rsidRPr="00FB5AD1">
              <w:rPr>
                <w:sz w:val="22"/>
                <w:szCs w:val="22"/>
                <w:lang w:val="en-US" w:eastAsia="en-US"/>
              </w:rPr>
              <w:t>Training classroom (for lecture- and seminar-type classes, coursework, group and individual consultations, current control and intermediate attestation), equipped with a multimedia system</w:t>
            </w:r>
            <w:r w:rsidR="00B947DA" w:rsidRPr="00FB5AD1">
              <w:rPr>
                <w:sz w:val="22"/>
                <w:szCs w:val="22"/>
                <w:lang w:val="en-US" w:eastAsia="en-US"/>
              </w:rPr>
              <w:t>.</w:t>
            </w:r>
            <w:r w:rsidR="000268A9" w:rsidRPr="00FB5AD1">
              <w:rPr>
                <w:sz w:val="22"/>
                <w:szCs w:val="22"/>
                <w:lang w:val="en-US" w:eastAsia="en-US"/>
              </w:rPr>
              <w:t xml:space="preserve"> Specialized furniture and equipment: Educational furniture for 82 seats, a teacher's workplace, chalk board (3 sections) - 1 pc., chair - 1 pc., table - 1 pc., chair - 2 pcs., Computer Intel i3-2100 2.4 Ghz/500/4/Acer V193 19" - 1 pc., Multimedia projector Panasonic PT-VX610E - 1 pc., Screen with electric drive ScreenMedia Champion 203x153cm (SCM-4303) - 1 pc. </w:t>
            </w:r>
            <w:r w:rsidR="001830D3" w:rsidRPr="00FB5AD1">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FB5AD1" w:rsidRDefault="008C5C95">
            <w:pPr>
              <w:pStyle w:val="Style214"/>
              <w:spacing w:line="240" w:lineRule="auto"/>
              <w:ind w:firstLine="0"/>
              <w:rPr>
                <w:sz w:val="22"/>
                <w:szCs w:val="22"/>
                <w:lang w:val="en-US" w:eastAsia="en-US"/>
              </w:rPr>
            </w:pPr>
            <w:r w:rsidRPr="00FB5AD1">
              <w:rPr>
                <w:sz w:val="22"/>
                <w:szCs w:val="22"/>
                <w:lang w:val="en-US" w:eastAsia="en-US"/>
              </w:rPr>
              <w:t>191023, St. Petersburg, Griboedova canal, 30-32, lit. A, Б, P</w:t>
            </w:r>
          </w:p>
        </w:tc>
      </w:tr>
      <w:tr w:rsidR="00B947DA" w:rsidRPr="00FB5AD1"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FB5AD1" w:rsidRDefault="008C5C95">
            <w:pPr>
              <w:pStyle w:val="Style214"/>
              <w:spacing w:line="240" w:lineRule="auto"/>
              <w:ind w:firstLine="0"/>
              <w:rPr>
                <w:sz w:val="22"/>
                <w:szCs w:val="22"/>
                <w:lang w:val="en-US" w:eastAsia="en-US"/>
              </w:rPr>
            </w:pPr>
            <w:r w:rsidRPr="00FB5AD1">
              <w:rPr>
                <w:sz w:val="22"/>
                <w:szCs w:val="22"/>
                <w:lang w:val="en-US" w:eastAsia="en-US"/>
              </w:rPr>
              <w:t>Classroom</w:t>
            </w:r>
            <w:r w:rsidR="00B947DA" w:rsidRPr="00FB5AD1">
              <w:rPr>
                <w:sz w:val="22"/>
                <w:szCs w:val="22"/>
                <w:lang w:val="en-US" w:eastAsia="en-US"/>
              </w:rPr>
              <w:t xml:space="preserve"> 2061 </w:t>
            </w:r>
            <w:r w:rsidR="000268A9" w:rsidRPr="00FB5AD1">
              <w:rPr>
                <w:sz w:val="22"/>
                <w:szCs w:val="22"/>
                <w:lang w:val="en-US" w:eastAsia="en-US"/>
              </w:rPr>
              <w:t xml:space="preserve">Training classroom (for lecture- and seminar-type classes, coursework, group and individual consultations, current control and intermediate attestation), equipped with a multimedia system. Specialized furniture and equipment: Educational furniture for 80 seats, teacher's workplace, table - 1 pc, chalk board (3 sections) - 1 pc, pulpit - 1 pc, chairs - 2 pcs. Portable multimedia set: HP 250 G6 1WY58EA laptop, LG PF1500G multimedia projector. </w:t>
            </w:r>
            <w:r w:rsidR="001830D3" w:rsidRPr="00FB5AD1">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FB5AD1" w:rsidRDefault="008C5C95">
            <w:pPr>
              <w:pStyle w:val="Style214"/>
              <w:spacing w:line="240" w:lineRule="auto"/>
              <w:ind w:firstLine="0"/>
              <w:rPr>
                <w:sz w:val="22"/>
                <w:szCs w:val="22"/>
                <w:lang w:val="en-US" w:eastAsia="en-US"/>
              </w:rPr>
            </w:pPr>
            <w:r w:rsidRPr="00FB5AD1">
              <w:rPr>
                <w:sz w:val="22"/>
                <w:szCs w:val="22"/>
                <w:lang w:val="en-US" w:eastAsia="en-US"/>
              </w:rPr>
              <w:t>191023, St. Petersburg, Griboedova canal, 30-32, lit. A, Б, P</w:t>
            </w:r>
          </w:p>
        </w:tc>
      </w:tr>
      <w:tr w:rsidR="00B947DA" w:rsidRPr="00FB5AD1"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FB5AD1" w:rsidRDefault="008C5C95">
            <w:pPr>
              <w:pStyle w:val="Style214"/>
              <w:spacing w:line="240" w:lineRule="auto"/>
              <w:ind w:firstLine="0"/>
              <w:rPr>
                <w:sz w:val="22"/>
                <w:szCs w:val="22"/>
                <w:lang w:val="en-US" w:eastAsia="en-US"/>
              </w:rPr>
            </w:pPr>
            <w:r w:rsidRPr="00FB5AD1">
              <w:rPr>
                <w:sz w:val="22"/>
                <w:szCs w:val="22"/>
                <w:lang w:val="en-US" w:eastAsia="en-US"/>
              </w:rPr>
              <w:t>Classroom</w:t>
            </w:r>
            <w:r w:rsidR="00B947DA" w:rsidRPr="00FB5AD1">
              <w:rPr>
                <w:sz w:val="22"/>
                <w:szCs w:val="22"/>
                <w:lang w:val="en-US" w:eastAsia="en-US"/>
              </w:rPr>
              <w:t xml:space="preserve"> 2023 </w:t>
            </w:r>
            <w:r w:rsidR="000268A9" w:rsidRPr="00FB5AD1">
              <w:rPr>
                <w:sz w:val="22"/>
                <w:szCs w:val="22"/>
                <w:lang w:val="en-US" w:eastAsia="en-US"/>
              </w:rPr>
              <w:t xml:space="preserve">Computer room (for practical classes, course design (coursework) using computer technology), equipped with a multimedia system. Specialized furniture and equipment: Educational furniture for 48 seats, teacher's workplace (computer desk - 1 pc.), wheeled marker board - 1 pc, 3 sectional marker board - 1 pc, desk - 1 pc, iso chair - 7 pcs, chair -1 pc, blinds - 3 pcs., Computer i5-8400/8GB/500GB_SSD/Viewsonic VA2410-mh -34 pcs, Switchboard Cisco Catalyst 2960-48PST-L (including SmartNet Service Contract CON-SNT-2964STL) - 1 pc, Wi-Fi Access Point Type1 UBIQUITI UAP-AC-PRO - 1 pc, NEC M350 X projector - 1 pc, Local Area Network Switch (48 ports) Cisco WS-C2960+48PST-L - 1 pc, ProCurve Switch 2626 - 1 pc, Intel pentium x2 g3250 computer /500gb / philips 21.5' monitor - 1 pc, Ubiquiti IP video camera - 1 pc, Wireless access point/UNI FI AP PRO/Ubiquiti - 1 pc. </w:t>
            </w:r>
            <w:r w:rsidR="001830D3" w:rsidRPr="00FB5AD1">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FB5AD1" w:rsidRDefault="008C5C95">
            <w:pPr>
              <w:pStyle w:val="Style214"/>
              <w:spacing w:line="240" w:lineRule="auto"/>
              <w:ind w:firstLine="0"/>
              <w:rPr>
                <w:sz w:val="22"/>
                <w:szCs w:val="22"/>
                <w:lang w:val="en-US" w:eastAsia="en-US"/>
              </w:rPr>
            </w:pPr>
            <w:r w:rsidRPr="00FB5AD1">
              <w:rPr>
                <w:sz w:val="22"/>
                <w:szCs w:val="22"/>
                <w:lang w:val="en-US" w:eastAsia="en-US"/>
              </w:rPr>
              <w:t>191023, St. Petersburg, Griboedova canal, 30-32, lit. A, Б, P</w:t>
            </w:r>
          </w:p>
        </w:tc>
      </w:tr>
      <w:tr w:rsidR="00B947DA" w:rsidRPr="00FB5AD1"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FB5AD1" w:rsidRDefault="008C5C95">
            <w:pPr>
              <w:pStyle w:val="Style214"/>
              <w:spacing w:line="240" w:lineRule="auto"/>
              <w:ind w:firstLine="0"/>
              <w:rPr>
                <w:sz w:val="22"/>
                <w:szCs w:val="22"/>
                <w:lang w:val="en-US" w:eastAsia="en-US"/>
              </w:rPr>
            </w:pPr>
            <w:r w:rsidRPr="00FB5AD1">
              <w:rPr>
                <w:sz w:val="22"/>
                <w:szCs w:val="22"/>
                <w:lang w:val="en-US" w:eastAsia="en-US"/>
              </w:rPr>
              <w:t>Classroom</w:t>
            </w:r>
            <w:r w:rsidR="00B947DA" w:rsidRPr="00FB5AD1">
              <w:rPr>
                <w:sz w:val="22"/>
                <w:szCs w:val="22"/>
                <w:lang w:val="en-US" w:eastAsia="en-US"/>
              </w:rPr>
              <w:t xml:space="preserve"> 2034 </w:t>
            </w:r>
            <w:r w:rsidR="000268A9" w:rsidRPr="00FB5AD1">
              <w:rPr>
                <w:sz w:val="22"/>
                <w:szCs w:val="22"/>
                <w:lang w:val="en-US" w:eastAsia="en-US"/>
              </w:rPr>
              <w:t>Computer room (for practical classes, course design (coursework) using computer technology), equipped with a multimedia system. Specialized furniture and equipment: Educational furniture for 25 seats, teacher's workplace (table 1pc., chair 1pc.), marker board 1pc, Rack hanger 2pcs, chairs 3pcs.Computer I5-7400/8Gb/1Tb/DELL S2218H - 21pcs, Network switch Cisco WS-C2960-48TT-L (Catalyst2960) 48-ports 10/100Mbps+2p - 1 pc, Switchboard Cisco Catalyst 2960 24 WS-C2960-24PC-L - 1 pc.</w:t>
            </w:r>
            <w:r w:rsidR="00B947DA" w:rsidRPr="00FB5AD1">
              <w:rPr>
                <w:sz w:val="22"/>
                <w:szCs w:val="22"/>
                <w:lang w:val="en-US" w:eastAsia="en-US"/>
              </w:rPr>
              <w:t xml:space="preserve"> </w:t>
            </w:r>
            <w:r w:rsidR="001830D3" w:rsidRPr="00FB5AD1">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FB5AD1" w:rsidRDefault="008C5C95">
            <w:pPr>
              <w:pStyle w:val="Style214"/>
              <w:spacing w:line="240" w:lineRule="auto"/>
              <w:ind w:firstLine="0"/>
              <w:rPr>
                <w:sz w:val="22"/>
                <w:szCs w:val="22"/>
                <w:lang w:val="en-US" w:eastAsia="en-US"/>
              </w:rPr>
            </w:pPr>
            <w:r w:rsidRPr="00FB5AD1">
              <w:rPr>
                <w:sz w:val="22"/>
                <w:szCs w:val="22"/>
                <w:lang w:val="en-US" w:eastAsia="en-US"/>
              </w:rPr>
              <w:t>191023, St. Petersburg, Griboedova canal, 30-32, lit. A, Б, P</w:t>
            </w:r>
          </w:p>
        </w:tc>
      </w:tr>
    </w:tbl>
    <w:p w:rsidR="0092300D" w:rsidRPr="00FB5AD1" w:rsidRDefault="0092300D" w:rsidP="0092300D">
      <w:pPr>
        <w:autoSpaceDE w:val="0"/>
        <w:autoSpaceDN w:val="0"/>
        <w:adjustRightInd w:val="0"/>
        <w:jc w:val="both"/>
        <w:rPr>
          <w:rStyle w:val="FontStyle76"/>
          <w:i/>
          <w:color w:val="E36C0A"/>
          <w:lang w:val="en-US"/>
        </w:rPr>
      </w:pPr>
    </w:p>
    <w:p w:rsidR="001D0404" w:rsidRPr="00DF389B" w:rsidRDefault="001D0404" w:rsidP="001D0404">
      <w:pPr>
        <w:pStyle w:val="1"/>
        <w:jc w:val="center"/>
        <w:rPr>
          <w:rFonts w:ascii="Times New Roman" w:hAnsi="Times New Roman" w:cs="Times New Roman"/>
          <w:b/>
          <w:color w:val="auto"/>
          <w:sz w:val="28"/>
          <w:szCs w:val="28"/>
          <w:lang w:val="en-US"/>
        </w:rPr>
      </w:pPr>
      <w:bookmarkStart w:id="21" w:name="_Toc149910581"/>
      <w:bookmarkStart w:id="22" w:name="_Toc149910754"/>
      <w:bookmarkStart w:id="23" w:name="_Toc149910948"/>
      <w:r w:rsidRPr="00DF389B">
        <w:rPr>
          <w:rFonts w:ascii="Times New Roman" w:hAnsi="Times New Roman" w:cs="Times New Roman"/>
          <w:b/>
          <w:color w:val="auto"/>
          <w:sz w:val="28"/>
          <w:szCs w:val="28"/>
          <w:lang w:val="en-US"/>
        </w:rPr>
        <w:t>7. METHODOLOGICAL GUIDELINES FOR STUDENTS</w:t>
      </w:r>
      <w:bookmarkEnd w:id="21"/>
      <w:bookmarkEnd w:id="22"/>
      <w:bookmarkEnd w:id="23"/>
    </w:p>
    <w:p w:rsidR="001D0404" w:rsidRPr="00DF389B" w:rsidRDefault="001D0404" w:rsidP="001D0404">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following documents should be made available to the trainee before the start of the course: </w:t>
      </w:r>
    </w:p>
    <w:p w:rsidR="001D0404" w:rsidRPr="00DF389B" w:rsidRDefault="001D0404" w:rsidP="001D0404">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 xml:space="preserve">training and methodological documentation; </w:t>
      </w:r>
    </w:p>
    <w:p w:rsidR="001D0404" w:rsidRPr="00DF389B" w:rsidRDefault="001D0404" w:rsidP="001D0404">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local normative acts regulating the main issues of the organisation and implementation of educational activities, including those regulating the procedure for current monitoring and interim assessment of students;</w:t>
      </w:r>
    </w:p>
    <w:p w:rsidR="001D0404" w:rsidRPr="00DF389B" w:rsidRDefault="001D0404" w:rsidP="001D0404">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the schedule of consultations of the teaching staff.</w:t>
      </w:r>
    </w:p>
    <w:p w:rsidR="001D0404" w:rsidRPr="00DF389B" w:rsidRDefault="001D0404" w:rsidP="001D0404">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The level and depth of mastering the discipline is determined by the active and systematic work of students in lectures, seminars, independent work, including in terms of identifying the most significant and relevant problems for further study. A special condition for qualitative mastering of the discipline is an effective organisation of work, which allows distributing the academic workload evenly in accordance with the schedule of the educational process.</w:t>
      </w:r>
    </w:p>
    <w:p w:rsidR="001D0404" w:rsidRPr="00DF389B" w:rsidRDefault="001D0404" w:rsidP="001D0404">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When preparing for classes, students have the opportunity to attend consultations with the staff of UNECON according to the timetable set out in the schedule of consultations.</w:t>
      </w:r>
    </w:p>
    <w:p w:rsidR="001D0404" w:rsidRPr="00DF389B" w:rsidRDefault="001D0404" w:rsidP="001D0404">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students' in- and out-of-classroom work should aim to form: </w:t>
      </w:r>
    </w:p>
    <w:p w:rsidR="001D0404" w:rsidRPr="00DF389B" w:rsidRDefault="001D0404" w:rsidP="001D0404">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the fundamentals of the learner's world view and scientific understanding;</w:t>
      </w:r>
    </w:p>
    <w:p w:rsidR="001D0404" w:rsidRPr="00DF389B" w:rsidRDefault="001D0404" w:rsidP="001D0404">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basic knowledge relevant to the training area and the declared professional field, forming the target and professional basis for training;</w:t>
      </w:r>
    </w:p>
    <w:p w:rsidR="001D0404" w:rsidRPr="00DF389B" w:rsidRDefault="001D0404" w:rsidP="001D0404">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professional competences oriented towards the needs of the labour market;</w:t>
      </w:r>
    </w:p>
    <w:p w:rsidR="001D0404" w:rsidRPr="00DF389B" w:rsidRDefault="001D0404" w:rsidP="001D0404">
      <w:pPr>
        <w:pStyle w:val="Default"/>
        <w:numPr>
          <w:ilvl w:val="0"/>
          <w:numId w:val="9"/>
        </w:numPr>
        <w:jc w:val="both"/>
        <w:rPr>
          <w:sz w:val="28"/>
          <w:szCs w:val="28"/>
          <w:lang w:val="en-US"/>
        </w:rPr>
      </w:pPr>
      <w:r w:rsidRPr="00DF389B">
        <w:rPr>
          <w:sz w:val="28"/>
          <w:szCs w:val="28"/>
          <w:lang w:val="en-US"/>
        </w:rPr>
        <w:t>an individual trajectory by mastering a unique set of professional competences that complement the learner's competence model, through a focus on specific professional specialised areas of knowledge defined by labour market representatives;</w:t>
      </w:r>
    </w:p>
    <w:p w:rsidR="001D0404" w:rsidRPr="00DF389B" w:rsidRDefault="001D0404" w:rsidP="001D0404">
      <w:pPr>
        <w:pStyle w:val="Default"/>
        <w:numPr>
          <w:ilvl w:val="0"/>
          <w:numId w:val="9"/>
        </w:numPr>
        <w:jc w:val="both"/>
        <w:rPr>
          <w:sz w:val="28"/>
          <w:szCs w:val="28"/>
          <w:lang w:val="en-US"/>
        </w:rPr>
      </w:pPr>
      <w:r w:rsidRPr="00DF389B">
        <w:rPr>
          <w:sz w:val="28"/>
          <w:szCs w:val="28"/>
          <w:lang w:val="en-US"/>
        </w:rPr>
        <w:t>metha-skills for learners, such as teamwork and leadership, data analysis, digital skills, project design and implementation, intercultural interaction.</w:t>
      </w:r>
    </w:p>
    <w:p w:rsidR="001D0404" w:rsidRDefault="001D0404" w:rsidP="001D0404">
      <w:pPr>
        <w:spacing w:after="200" w:line="276" w:lineRule="auto"/>
        <w:rPr>
          <w:rFonts w:ascii="Times New Roman" w:hAnsi="Times New Roman" w:cs="Times New Roman"/>
          <w:color w:val="000000"/>
          <w:sz w:val="28"/>
          <w:szCs w:val="28"/>
          <w:lang w:val="en-US"/>
        </w:rPr>
      </w:pPr>
    </w:p>
    <w:p w:rsidR="001D0404" w:rsidRPr="00A57565" w:rsidRDefault="001D0404" w:rsidP="001D0404">
      <w:pPr>
        <w:pStyle w:val="1"/>
        <w:spacing w:before="0" w:line="276" w:lineRule="auto"/>
        <w:jc w:val="center"/>
        <w:rPr>
          <w:rFonts w:ascii="Times New Roman" w:hAnsi="Times New Roman" w:cs="Times New Roman"/>
          <w:b/>
          <w:color w:val="auto"/>
          <w:sz w:val="28"/>
          <w:szCs w:val="28"/>
          <w:lang w:val="en-US"/>
        </w:rPr>
      </w:pPr>
      <w:bookmarkStart w:id="24" w:name="_Toc149910582"/>
      <w:bookmarkStart w:id="25" w:name="_Toc149910755"/>
      <w:bookmarkStart w:id="26" w:name="_Toc149910949"/>
      <w:r w:rsidRPr="00A57565">
        <w:rPr>
          <w:rFonts w:ascii="Times New Roman" w:hAnsi="Times New Roman" w:cs="Times New Roman"/>
          <w:b/>
          <w:color w:val="auto"/>
          <w:sz w:val="28"/>
          <w:szCs w:val="28"/>
          <w:lang w:val="en-US"/>
        </w:rPr>
        <w:t>8. SPECIFICATIONS FOR TEACHING DISABLED PERSONS</w:t>
      </w:r>
      <w:bookmarkEnd w:id="24"/>
      <w:bookmarkEnd w:id="25"/>
      <w:bookmarkEnd w:id="26"/>
    </w:p>
    <w:p w:rsidR="001D0404" w:rsidRPr="00DF389B" w:rsidRDefault="001D0404" w:rsidP="001D0404">
      <w:pPr>
        <w:spacing w:after="0"/>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ab/>
        <w:t xml:space="preserve">Students with disabilities, if necessary, are taught on the basis of an adapted work programme using special teaching methods and didactic materials that take into account the particularities of their psychophysical development, individual capacities and health status. </w:t>
      </w:r>
    </w:p>
    <w:p w:rsidR="001D0404" w:rsidRPr="00DF389B" w:rsidRDefault="001D0404" w:rsidP="001D0404">
      <w:pPr>
        <w:spacing w:after="0"/>
        <w:ind w:firstLine="709"/>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In order for disabled persons and persons with disabilities to master the curriculum, the University shall ensure that: </w:t>
      </w:r>
    </w:p>
    <w:p w:rsidR="001D0404" w:rsidRPr="00A57565" w:rsidRDefault="001D0404" w:rsidP="001D0404">
      <w:pPr>
        <w:pStyle w:val="a3"/>
        <w:numPr>
          <w:ilvl w:val="0"/>
          <w:numId w:val="9"/>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the visually impaired and visually impaired: availability of information on the timetable in accessible places and adapted forms for learners who are blind or visually impaired; presence of an assistant to assist the learner as needed; production of alternative formats of teaching materials (large print or audio files); </w:t>
      </w:r>
    </w:p>
    <w:p w:rsidR="001D0404" w:rsidRPr="00A57565" w:rsidRDefault="001D0404" w:rsidP="001D0404">
      <w:pPr>
        <w:pStyle w:val="a3"/>
        <w:numPr>
          <w:ilvl w:val="0"/>
          <w:numId w:val="9"/>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the hearing-impaired and hearing-impaired: adequate sound reproduction of information; </w:t>
      </w:r>
    </w:p>
    <w:p w:rsidR="001D0404" w:rsidRPr="00A57565" w:rsidRDefault="001D0404" w:rsidP="001D0404">
      <w:pPr>
        <w:pStyle w:val="a3"/>
        <w:numPr>
          <w:ilvl w:val="0"/>
          <w:numId w:val="9"/>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persons with disabilities and persons with mobility impairments: the possibility of unimpeded access for students to classrooms, restrooms and other areas of the department, as well as their stay in these areas. </w:t>
      </w:r>
    </w:p>
    <w:p w:rsidR="001D0404" w:rsidRPr="00DF389B" w:rsidRDefault="001D0404" w:rsidP="001D0404">
      <w:pPr>
        <w:spacing w:after="0"/>
        <w:ind w:firstLine="709"/>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Learners with disabilities and persons with disabilities are provided with printed and/or electronic educational resources in forms adapted to their disabilities. The education of students with disabilities may be organised with other students or in separate groups or organisations.</w:t>
      </w:r>
    </w:p>
    <w:p w:rsidR="00090AC1" w:rsidRPr="00FB5AD1" w:rsidRDefault="00090AC1" w:rsidP="00FB5AD1">
      <w:pPr>
        <w:ind w:firstLine="709"/>
        <w:jc w:val="both"/>
        <w:rPr>
          <w:rFonts w:ascii="Times New Roman" w:hAnsi="Times New Roman" w:cs="Times New Roman"/>
          <w:sz w:val="24"/>
          <w:szCs w:val="28"/>
          <w:lang w:val="en-US"/>
        </w:rPr>
      </w:pPr>
      <w:r w:rsidRPr="00FB5AD1">
        <w:rPr>
          <w:rFonts w:ascii="Times New Roman" w:hAnsi="Times New Roman" w:cs="Times New Roman"/>
          <w:sz w:val="24"/>
          <w:szCs w:val="28"/>
          <w:lang w:val="en-US"/>
        </w:rPr>
        <w:br w:type="page"/>
      </w:r>
    </w:p>
    <w:p w:rsidR="001869D4" w:rsidRPr="001D0404" w:rsidRDefault="001869D4" w:rsidP="001D0404">
      <w:pPr>
        <w:pStyle w:val="1"/>
        <w:spacing w:before="0" w:line="276" w:lineRule="auto"/>
        <w:jc w:val="center"/>
        <w:rPr>
          <w:rFonts w:ascii="Times New Roman" w:hAnsi="Times New Roman" w:cs="Times New Roman"/>
          <w:b/>
          <w:color w:val="auto"/>
          <w:sz w:val="28"/>
          <w:szCs w:val="28"/>
          <w:lang w:val="en-US"/>
        </w:rPr>
      </w:pPr>
      <w:bookmarkStart w:id="27" w:name="_Toc149910950"/>
      <w:r w:rsidRPr="001D0404">
        <w:rPr>
          <w:rFonts w:ascii="Times New Roman" w:hAnsi="Times New Roman" w:cs="Times New Roman"/>
          <w:b/>
          <w:color w:val="auto"/>
          <w:sz w:val="28"/>
          <w:szCs w:val="28"/>
          <w:lang w:val="en-US"/>
        </w:rPr>
        <w:t>ASSESSMENT RESOURSES</w:t>
      </w:r>
      <w:bookmarkEnd w:id="27"/>
    </w:p>
    <w:p w:rsidR="001869D4" w:rsidRPr="00FB5AD1" w:rsidRDefault="001869D4" w:rsidP="001869D4">
      <w:pPr>
        <w:pStyle w:val="Default"/>
        <w:rPr>
          <w:rFonts w:eastAsiaTheme="majorEastAsia"/>
          <w:b/>
          <w:sz w:val="28"/>
          <w:szCs w:val="28"/>
          <w:lang w:val="en-US"/>
        </w:rPr>
      </w:pPr>
    </w:p>
    <w:p w:rsidR="001869D4" w:rsidRPr="001D0404" w:rsidRDefault="001869D4" w:rsidP="001D0404">
      <w:pPr>
        <w:pStyle w:val="1"/>
        <w:spacing w:before="0" w:line="276" w:lineRule="auto"/>
        <w:jc w:val="center"/>
        <w:rPr>
          <w:rFonts w:ascii="Times New Roman" w:hAnsi="Times New Roman" w:cs="Times New Roman"/>
          <w:b/>
          <w:color w:val="auto"/>
          <w:sz w:val="28"/>
          <w:szCs w:val="28"/>
          <w:lang w:val="en-US"/>
        </w:rPr>
      </w:pPr>
      <w:bookmarkStart w:id="28" w:name="_Toc149910951"/>
      <w:r w:rsidRPr="001D0404">
        <w:rPr>
          <w:rFonts w:ascii="Times New Roman" w:hAnsi="Times New Roman" w:cs="Times New Roman"/>
          <w:b/>
          <w:color w:val="auto"/>
          <w:sz w:val="28"/>
          <w:szCs w:val="28"/>
          <w:lang w:val="en-US"/>
        </w:rPr>
        <w:t>1.1 Control tasks and assignments for interim attestation</w:t>
      </w:r>
      <w:bookmarkEnd w:id="28"/>
    </w:p>
    <w:p w:rsidR="00090AC1" w:rsidRPr="00FB5AD1" w:rsidRDefault="00090AC1" w:rsidP="00090AC1">
      <w:pPr>
        <w:pStyle w:val="Default"/>
        <w:rPr>
          <w:lang w:val="en-US"/>
        </w:rPr>
      </w:pPr>
    </w:p>
    <w:p w:rsidR="00FB5AD1" w:rsidRDefault="00FB5AD1" w:rsidP="00FB5AD1">
      <w:pPr>
        <w:pStyle w:val="Default"/>
        <w:spacing w:after="30"/>
        <w:ind w:firstLine="709"/>
        <w:jc w:val="both"/>
        <w:rPr>
          <w:sz w:val="28"/>
          <w:szCs w:val="23"/>
          <w:lang w:val="en-US"/>
        </w:rPr>
      </w:pPr>
      <w:r>
        <w:rPr>
          <w:sz w:val="28"/>
          <w:szCs w:val="23"/>
          <w:lang w:val="en-US"/>
        </w:rPr>
        <w:t>Is not provided by the work programme of the discipline.</w:t>
      </w:r>
    </w:p>
    <w:p w:rsidR="005B37A7" w:rsidRPr="00FB5AD1" w:rsidRDefault="005B37A7" w:rsidP="00523021">
      <w:pPr>
        <w:pStyle w:val="Default"/>
        <w:spacing w:after="30"/>
        <w:jc w:val="both"/>
        <w:rPr>
          <w:sz w:val="23"/>
          <w:szCs w:val="23"/>
          <w:lang w:val="en-US"/>
        </w:rPr>
      </w:pPr>
    </w:p>
    <w:p w:rsidR="00090AC1" w:rsidRPr="00FB5AD1" w:rsidRDefault="00090AC1" w:rsidP="00090AC1">
      <w:pPr>
        <w:pStyle w:val="2"/>
        <w:jc w:val="center"/>
        <w:rPr>
          <w:rFonts w:ascii="Times New Roman" w:hAnsi="Times New Roman" w:cs="Times New Roman"/>
          <w:b/>
          <w:color w:val="auto"/>
          <w:sz w:val="28"/>
          <w:szCs w:val="28"/>
          <w:lang w:val="en-US"/>
        </w:rPr>
      </w:pPr>
      <w:bookmarkStart w:id="29" w:name="_Toc149910952"/>
      <w:bookmarkStart w:id="30" w:name="_Toc119508334"/>
      <w:r w:rsidRPr="00FB5AD1">
        <w:rPr>
          <w:rFonts w:ascii="Times New Roman" w:hAnsi="Times New Roman" w:cs="Times New Roman"/>
          <w:b/>
          <w:color w:val="auto"/>
          <w:sz w:val="28"/>
          <w:szCs w:val="28"/>
          <w:lang w:val="en-US"/>
        </w:rPr>
        <w:t xml:space="preserve">1.2 </w:t>
      </w:r>
      <w:r w:rsidR="001869D4" w:rsidRPr="00FB5AD1">
        <w:rPr>
          <w:rFonts w:ascii="Times New Roman" w:hAnsi="Times New Roman" w:cs="Times New Roman"/>
          <w:b/>
          <w:color w:val="auto"/>
          <w:sz w:val="28"/>
          <w:szCs w:val="28"/>
          <w:lang w:val="en-US"/>
        </w:rPr>
        <w:t>Topics for written task</w:t>
      </w:r>
      <w:bookmarkEnd w:id="29"/>
      <w:r w:rsidR="001869D4" w:rsidRPr="00FB5AD1">
        <w:rPr>
          <w:rFonts w:ascii="Times New Roman" w:hAnsi="Times New Roman" w:cs="Times New Roman"/>
          <w:b/>
          <w:color w:val="auto"/>
          <w:sz w:val="28"/>
          <w:szCs w:val="28"/>
          <w:lang w:val="en-US"/>
        </w:rPr>
        <w:t xml:space="preserve"> </w:t>
      </w:r>
      <w:bookmarkEnd w:id="30"/>
    </w:p>
    <w:p w:rsidR="00AD3A54" w:rsidRPr="00FB5AD1" w:rsidRDefault="00090AC1" w:rsidP="00090AC1">
      <w:pPr>
        <w:pStyle w:val="Default"/>
        <w:rPr>
          <w:sz w:val="23"/>
          <w:szCs w:val="23"/>
          <w:lang w:val="en-US"/>
        </w:rPr>
      </w:pPr>
      <w:r w:rsidRPr="00FB5AD1">
        <w:rPr>
          <w:sz w:val="23"/>
          <w:szCs w:val="23"/>
          <w:lang w:val="en-US"/>
        </w:rPr>
        <w:t xml:space="preserve"> </w:t>
      </w:r>
    </w:p>
    <w:p w:rsidR="00FB5AD1" w:rsidRDefault="00FB5AD1" w:rsidP="00FB5AD1">
      <w:pPr>
        <w:pStyle w:val="Default"/>
        <w:spacing w:after="30"/>
        <w:ind w:firstLine="709"/>
        <w:jc w:val="both"/>
        <w:rPr>
          <w:sz w:val="28"/>
          <w:szCs w:val="23"/>
          <w:lang w:val="en-US"/>
        </w:rPr>
      </w:pPr>
      <w:r>
        <w:rPr>
          <w:sz w:val="28"/>
          <w:szCs w:val="23"/>
          <w:lang w:val="en-US"/>
        </w:rPr>
        <w:t>Is not provided by the work programme of the discipline.</w:t>
      </w:r>
    </w:p>
    <w:p w:rsidR="005D65A5" w:rsidRPr="00FB5AD1" w:rsidRDefault="005D65A5" w:rsidP="005D65A5">
      <w:pPr>
        <w:jc w:val="both"/>
        <w:rPr>
          <w:rFonts w:ascii="Times New Roman" w:hAnsi="Times New Roman" w:cs="Times New Roman"/>
          <w:b/>
          <w:sz w:val="28"/>
          <w:szCs w:val="28"/>
          <w:highlight w:val="yellow"/>
          <w:lang w:val="en-US"/>
        </w:rPr>
      </w:pPr>
    </w:p>
    <w:p w:rsidR="005D65A5" w:rsidRPr="00FB5AD1" w:rsidRDefault="005D65A5" w:rsidP="005D65A5">
      <w:pPr>
        <w:pStyle w:val="2"/>
        <w:jc w:val="center"/>
        <w:rPr>
          <w:rFonts w:ascii="Times New Roman" w:hAnsi="Times New Roman" w:cs="Times New Roman"/>
          <w:b/>
          <w:color w:val="auto"/>
          <w:sz w:val="28"/>
          <w:szCs w:val="28"/>
          <w:lang w:val="en-US"/>
        </w:rPr>
      </w:pPr>
      <w:bookmarkStart w:id="31" w:name="_Toc149910953"/>
      <w:bookmarkStart w:id="32" w:name="_Toc82187016"/>
      <w:bookmarkStart w:id="33" w:name="_Toc119508335"/>
      <w:r w:rsidRPr="00FB5AD1">
        <w:rPr>
          <w:rFonts w:ascii="Times New Roman" w:hAnsi="Times New Roman" w:cs="Times New Roman"/>
          <w:b/>
          <w:color w:val="auto"/>
          <w:sz w:val="28"/>
          <w:szCs w:val="28"/>
          <w:lang w:val="en-US"/>
        </w:rPr>
        <w:t>1.3</w:t>
      </w:r>
      <w:r w:rsidR="001869D4" w:rsidRPr="00FB5AD1">
        <w:rPr>
          <w:rFonts w:ascii="Times New Roman" w:hAnsi="Times New Roman" w:cs="Times New Roman"/>
          <w:lang w:val="en-US"/>
        </w:rPr>
        <w:t xml:space="preserve"> </w:t>
      </w:r>
      <w:r w:rsidR="001869D4" w:rsidRPr="00FB5AD1">
        <w:rPr>
          <w:rFonts w:ascii="Times New Roman" w:hAnsi="Times New Roman" w:cs="Times New Roman"/>
          <w:b/>
          <w:color w:val="auto"/>
          <w:sz w:val="28"/>
          <w:szCs w:val="28"/>
          <w:lang w:val="en-US"/>
        </w:rPr>
        <w:t>Interim checkpoints</w:t>
      </w:r>
      <w:bookmarkEnd w:id="31"/>
      <w:r w:rsidRPr="00FB5AD1">
        <w:rPr>
          <w:rFonts w:ascii="Times New Roman" w:hAnsi="Times New Roman" w:cs="Times New Roman"/>
          <w:b/>
          <w:color w:val="auto"/>
          <w:sz w:val="28"/>
          <w:szCs w:val="28"/>
          <w:lang w:val="en-US"/>
        </w:rPr>
        <w:t xml:space="preserve"> </w:t>
      </w:r>
      <w:bookmarkEnd w:id="32"/>
      <w:bookmarkEnd w:id="33"/>
    </w:p>
    <w:p w:rsidR="005D65A5" w:rsidRPr="00FB5AD1" w:rsidRDefault="005D65A5" w:rsidP="005D65A5">
      <w:pPr>
        <w:rPr>
          <w:rFonts w:ascii="Times New Roman" w:hAnsi="Times New Roman" w:cs="Times New Roman"/>
          <w:lang w:val="en-US"/>
        </w:rPr>
      </w:pPr>
    </w:p>
    <w:tbl>
      <w:tblPr>
        <w:tblStyle w:val="a4"/>
        <w:tblW w:w="0" w:type="auto"/>
        <w:tblLook w:val="04A0" w:firstRow="1" w:lastRow="0" w:firstColumn="1" w:lastColumn="0" w:noHBand="0" w:noVBand="1"/>
      </w:tblPr>
      <w:tblGrid>
        <w:gridCol w:w="2336"/>
        <w:gridCol w:w="2336"/>
        <w:gridCol w:w="2336"/>
        <w:gridCol w:w="2337"/>
      </w:tblGrid>
      <w:tr w:rsidR="001869D4" w:rsidRPr="00FB5AD1" w:rsidTr="00801458">
        <w:tc>
          <w:tcPr>
            <w:tcW w:w="2336" w:type="dxa"/>
          </w:tcPr>
          <w:p w:rsidR="001869D4" w:rsidRPr="00FB5AD1" w:rsidRDefault="001869D4" w:rsidP="001869D4">
            <w:pPr>
              <w:jc w:val="center"/>
              <w:rPr>
                <w:rFonts w:ascii="Times New Roman" w:hAnsi="Times New Roman" w:cs="Times New Roman"/>
                <w:b/>
                <w:lang w:val="en-US"/>
              </w:rPr>
            </w:pPr>
            <w:r w:rsidRPr="00FB5AD1">
              <w:rPr>
                <w:rFonts w:ascii="Times New Roman" w:hAnsi="Times New Roman" w:cs="Times New Roman"/>
                <w:b/>
                <w:lang w:val="en-US"/>
              </w:rPr>
              <w:t>Number</w:t>
            </w:r>
          </w:p>
        </w:tc>
        <w:tc>
          <w:tcPr>
            <w:tcW w:w="2336" w:type="dxa"/>
          </w:tcPr>
          <w:p w:rsidR="001869D4" w:rsidRPr="00FB5AD1" w:rsidRDefault="001869D4" w:rsidP="001869D4">
            <w:pPr>
              <w:jc w:val="center"/>
              <w:rPr>
                <w:rFonts w:ascii="Times New Roman" w:hAnsi="Times New Roman" w:cs="Times New Roman"/>
                <w:b/>
                <w:lang w:val="en-US"/>
              </w:rPr>
            </w:pPr>
            <w:r w:rsidRPr="00FB5AD1">
              <w:rPr>
                <w:rFonts w:ascii="Times New Roman" w:hAnsi="Times New Roman" w:cs="Times New Roman"/>
                <w:b/>
                <w:lang w:val="en-US"/>
              </w:rPr>
              <w:t>Type</w:t>
            </w:r>
          </w:p>
        </w:tc>
        <w:tc>
          <w:tcPr>
            <w:tcW w:w="2336" w:type="dxa"/>
          </w:tcPr>
          <w:p w:rsidR="001869D4" w:rsidRPr="00FB5AD1" w:rsidRDefault="001869D4" w:rsidP="001869D4">
            <w:pPr>
              <w:jc w:val="center"/>
              <w:rPr>
                <w:rFonts w:ascii="Times New Roman" w:hAnsi="Times New Roman" w:cs="Times New Roman"/>
                <w:b/>
                <w:lang w:val="en-US"/>
              </w:rPr>
            </w:pPr>
            <w:r w:rsidRPr="00FB5AD1">
              <w:rPr>
                <w:rFonts w:ascii="Times New Roman" w:hAnsi="Times New Roman" w:cs="Times New Roman"/>
                <w:b/>
                <w:lang w:val="en-US"/>
              </w:rPr>
              <w:t>Method of conduct</w:t>
            </w:r>
          </w:p>
        </w:tc>
        <w:tc>
          <w:tcPr>
            <w:tcW w:w="2337" w:type="dxa"/>
          </w:tcPr>
          <w:p w:rsidR="001869D4" w:rsidRPr="00FB5AD1" w:rsidRDefault="001869D4" w:rsidP="001869D4">
            <w:pPr>
              <w:jc w:val="center"/>
              <w:rPr>
                <w:rFonts w:ascii="Times New Roman" w:hAnsi="Times New Roman" w:cs="Times New Roman"/>
                <w:b/>
                <w:lang w:val="en-US"/>
              </w:rPr>
            </w:pPr>
            <w:r w:rsidRPr="00FB5AD1">
              <w:rPr>
                <w:rFonts w:ascii="Times New Roman" w:hAnsi="Times New Roman" w:cs="Times New Roman"/>
                <w:b/>
                <w:lang w:val="en-US"/>
              </w:rPr>
              <w:t>Topic number</w:t>
            </w:r>
          </w:p>
        </w:tc>
      </w:tr>
      <w:tr w:rsidR="008C6681" w:rsidRPr="00FB5AD1" w:rsidTr="00801458">
        <w:tc>
          <w:tcPr>
            <w:tcW w:w="2336" w:type="dxa"/>
          </w:tcPr>
          <w:p w:rsidR="008C6681" w:rsidRPr="00FB5AD1" w:rsidRDefault="008C6681" w:rsidP="00801458">
            <w:pPr>
              <w:jc w:val="center"/>
              <w:rPr>
                <w:rFonts w:ascii="Times New Roman" w:hAnsi="Times New Roman" w:cs="Times New Roman"/>
                <w:lang w:val="en-US"/>
              </w:rPr>
            </w:pPr>
            <w:r w:rsidRPr="00FB5AD1">
              <w:rPr>
                <w:rFonts w:ascii="Times New Roman" w:hAnsi="Times New Roman" w:cs="Times New Roman"/>
                <w:lang w:val="en-US"/>
              </w:rPr>
              <w:t>1</w:t>
            </w:r>
          </w:p>
        </w:tc>
        <w:tc>
          <w:tcPr>
            <w:tcW w:w="2336" w:type="dxa"/>
          </w:tcPr>
          <w:p w:rsidR="008C6681" w:rsidRPr="00FB5AD1" w:rsidRDefault="008C6681" w:rsidP="00801458">
            <w:pPr>
              <w:rPr>
                <w:rFonts w:ascii="Times New Roman" w:hAnsi="Times New Roman" w:cs="Times New Roman"/>
                <w:lang w:val="en-US"/>
              </w:rPr>
            </w:pPr>
            <w:r w:rsidRPr="00FB5AD1">
              <w:rPr>
                <w:rStyle w:val="rynqvb"/>
                <w:rFonts w:ascii="Times New Roman" w:hAnsi="Times New Roman" w:cs="Times New Roman"/>
              </w:rPr>
              <w:t>Business game</w:t>
            </w:r>
          </w:p>
        </w:tc>
        <w:tc>
          <w:tcPr>
            <w:tcW w:w="2336" w:type="dxa"/>
          </w:tcPr>
          <w:p w:rsidR="008C6681" w:rsidRPr="00FB5AD1" w:rsidRDefault="008C6681" w:rsidP="00801458">
            <w:pPr>
              <w:rPr>
                <w:rFonts w:ascii="Times New Roman" w:hAnsi="Times New Roman" w:cs="Times New Roman"/>
                <w:lang w:val="en-US"/>
              </w:rPr>
            </w:pPr>
            <w:r w:rsidRPr="00FB5AD1">
              <w:rPr>
                <w:rStyle w:val="rynqvb"/>
                <w:rFonts w:ascii="Times New Roman" w:hAnsi="Times New Roman" w:cs="Times New Roman"/>
              </w:rPr>
              <w:t>orally</w:t>
            </w:r>
          </w:p>
        </w:tc>
        <w:tc>
          <w:tcPr>
            <w:tcW w:w="2337" w:type="dxa"/>
          </w:tcPr>
          <w:p w:rsidR="008C6681" w:rsidRPr="00FB5AD1" w:rsidRDefault="008C6681" w:rsidP="00801458">
            <w:pPr>
              <w:rPr>
                <w:rFonts w:ascii="Times New Roman" w:hAnsi="Times New Roman" w:cs="Times New Roman"/>
                <w:lang w:val="en-US"/>
              </w:rPr>
            </w:pPr>
            <w:r w:rsidRPr="00FB5AD1">
              <w:rPr>
                <w:rFonts w:ascii="Times New Roman" w:hAnsi="Times New Roman" w:cs="Times New Roman"/>
                <w:lang w:val="en-US"/>
              </w:rPr>
              <w:t>2-7</w:t>
            </w:r>
          </w:p>
        </w:tc>
      </w:tr>
      <w:tr w:rsidR="008C6681" w:rsidRPr="00FB5AD1" w:rsidTr="00801458">
        <w:tc>
          <w:tcPr>
            <w:tcW w:w="2336" w:type="dxa"/>
          </w:tcPr>
          <w:p w:rsidR="008C6681" w:rsidRPr="00FB5AD1" w:rsidRDefault="008C6681" w:rsidP="00801458">
            <w:pPr>
              <w:jc w:val="center"/>
              <w:rPr>
                <w:rFonts w:ascii="Times New Roman" w:hAnsi="Times New Roman" w:cs="Times New Roman"/>
                <w:lang w:val="en-US"/>
              </w:rPr>
            </w:pPr>
            <w:r w:rsidRPr="00FB5AD1">
              <w:rPr>
                <w:rFonts w:ascii="Times New Roman" w:hAnsi="Times New Roman" w:cs="Times New Roman"/>
                <w:lang w:val="en-US"/>
              </w:rPr>
              <w:t>2</w:t>
            </w:r>
          </w:p>
        </w:tc>
        <w:tc>
          <w:tcPr>
            <w:tcW w:w="2336" w:type="dxa"/>
          </w:tcPr>
          <w:p w:rsidR="008C6681" w:rsidRPr="00E06B13" w:rsidRDefault="00E06B13" w:rsidP="00801458">
            <w:pPr>
              <w:rPr>
                <w:rFonts w:ascii="Times New Roman" w:hAnsi="Times New Roman" w:cs="Times New Roman"/>
                <w:lang w:val="en-US"/>
              </w:rPr>
            </w:pPr>
            <w:r w:rsidRPr="00E06B13">
              <w:rPr>
                <w:rStyle w:val="rynqvb"/>
                <w:rFonts w:ascii="Times New Roman" w:hAnsi="Times New Roman" w:cs="Times New Roman"/>
              </w:rPr>
              <w:t>Monitoring</w:t>
            </w:r>
          </w:p>
        </w:tc>
        <w:tc>
          <w:tcPr>
            <w:tcW w:w="2336" w:type="dxa"/>
          </w:tcPr>
          <w:p w:rsidR="008C6681" w:rsidRPr="00FB5AD1" w:rsidRDefault="008C6681" w:rsidP="00801458">
            <w:pPr>
              <w:rPr>
                <w:rFonts w:ascii="Times New Roman" w:hAnsi="Times New Roman" w:cs="Times New Roman"/>
                <w:lang w:val="en-US"/>
              </w:rPr>
            </w:pPr>
            <w:r w:rsidRPr="00976490">
              <w:rPr>
                <w:rStyle w:val="rynqvb"/>
                <w:rFonts w:ascii="Times New Roman" w:hAnsi="Times New Roman" w:cs="Times New Roman"/>
                <w:lang w:val="en-US"/>
              </w:rPr>
              <w:t>with the help of technical means and information systems</w:t>
            </w:r>
          </w:p>
        </w:tc>
        <w:tc>
          <w:tcPr>
            <w:tcW w:w="2337" w:type="dxa"/>
          </w:tcPr>
          <w:p w:rsidR="008C6681" w:rsidRPr="00FB5AD1" w:rsidRDefault="008C6681" w:rsidP="00801458">
            <w:pPr>
              <w:rPr>
                <w:rFonts w:ascii="Times New Roman" w:hAnsi="Times New Roman" w:cs="Times New Roman"/>
                <w:lang w:val="en-US"/>
              </w:rPr>
            </w:pPr>
            <w:r w:rsidRPr="00FB5AD1">
              <w:rPr>
                <w:rFonts w:ascii="Times New Roman" w:hAnsi="Times New Roman" w:cs="Times New Roman"/>
                <w:lang w:val="en-US"/>
              </w:rPr>
              <w:t>1-7</w:t>
            </w:r>
          </w:p>
        </w:tc>
      </w:tr>
      <w:tr w:rsidR="008C6681" w:rsidRPr="00FB5AD1" w:rsidTr="00801458">
        <w:tc>
          <w:tcPr>
            <w:tcW w:w="2336" w:type="dxa"/>
          </w:tcPr>
          <w:p w:rsidR="008C6681" w:rsidRPr="00FB5AD1" w:rsidRDefault="008C6681" w:rsidP="00801458">
            <w:pPr>
              <w:jc w:val="center"/>
              <w:rPr>
                <w:rFonts w:ascii="Times New Roman" w:hAnsi="Times New Roman" w:cs="Times New Roman"/>
                <w:lang w:val="en-US"/>
              </w:rPr>
            </w:pPr>
            <w:r w:rsidRPr="00FB5AD1">
              <w:rPr>
                <w:rFonts w:ascii="Times New Roman" w:hAnsi="Times New Roman" w:cs="Times New Roman"/>
                <w:lang w:val="en-US"/>
              </w:rPr>
              <w:t>3</w:t>
            </w:r>
          </w:p>
        </w:tc>
        <w:tc>
          <w:tcPr>
            <w:tcW w:w="2336" w:type="dxa"/>
          </w:tcPr>
          <w:p w:rsidR="008C6681" w:rsidRPr="00FB5AD1" w:rsidRDefault="008C6681" w:rsidP="00801458">
            <w:pPr>
              <w:rPr>
                <w:rFonts w:ascii="Times New Roman" w:hAnsi="Times New Roman" w:cs="Times New Roman"/>
                <w:lang w:val="en-US"/>
              </w:rPr>
            </w:pPr>
            <w:r w:rsidRPr="00FB5AD1">
              <w:rPr>
                <w:rStyle w:val="rynqvb"/>
                <w:rFonts w:ascii="Times New Roman" w:hAnsi="Times New Roman" w:cs="Times New Roman"/>
              </w:rPr>
              <w:t>Interview</w:t>
            </w:r>
          </w:p>
        </w:tc>
        <w:tc>
          <w:tcPr>
            <w:tcW w:w="2336" w:type="dxa"/>
          </w:tcPr>
          <w:p w:rsidR="008C6681" w:rsidRPr="00FB5AD1" w:rsidRDefault="008C6681" w:rsidP="00801458">
            <w:pPr>
              <w:rPr>
                <w:rFonts w:ascii="Times New Roman" w:hAnsi="Times New Roman" w:cs="Times New Roman"/>
              </w:rPr>
            </w:pPr>
            <w:r w:rsidRPr="00FB5AD1">
              <w:rPr>
                <w:rStyle w:val="rynqvb"/>
                <w:rFonts w:ascii="Times New Roman" w:hAnsi="Times New Roman" w:cs="Times New Roman"/>
              </w:rPr>
              <w:t>orally</w:t>
            </w:r>
          </w:p>
        </w:tc>
        <w:tc>
          <w:tcPr>
            <w:tcW w:w="2337" w:type="dxa"/>
          </w:tcPr>
          <w:p w:rsidR="008C6681" w:rsidRPr="00FB5AD1" w:rsidRDefault="008C6681" w:rsidP="00801458">
            <w:pPr>
              <w:rPr>
                <w:rFonts w:ascii="Times New Roman" w:hAnsi="Times New Roman" w:cs="Times New Roman"/>
                <w:lang w:val="en-US"/>
              </w:rPr>
            </w:pPr>
            <w:r w:rsidRPr="00FB5AD1">
              <w:rPr>
                <w:rFonts w:ascii="Times New Roman" w:hAnsi="Times New Roman" w:cs="Times New Roman"/>
                <w:lang w:val="en-US"/>
              </w:rPr>
              <w:t>1-7</w:t>
            </w:r>
          </w:p>
        </w:tc>
      </w:tr>
    </w:tbl>
    <w:p w:rsidR="008C6681" w:rsidRPr="00FB5AD1" w:rsidRDefault="008C6681" w:rsidP="00B947DA">
      <w:pPr>
        <w:rPr>
          <w:rFonts w:ascii="Times New Roman" w:eastAsiaTheme="majorEastAsia" w:hAnsi="Times New Roman" w:cs="Times New Roman"/>
          <w:b/>
          <w:sz w:val="28"/>
          <w:szCs w:val="28"/>
        </w:rPr>
      </w:pPr>
    </w:p>
    <w:p w:rsidR="00B947DA" w:rsidRPr="001D0404" w:rsidRDefault="001869D4" w:rsidP="001D0404">
      <w:pPr>
        <w:pStyle w:val="1"/>
        <w:spacing w:before="0" w:line="276" w:lineRule="auto"/>
        <w:jc w:val="center"/>
        <w:rPr>
          <w:rFonts w:ascii="Times New Roman" w:hAnsi="Times New Roman" w:cs="Times New Roman"/>
          <w:b/>
          <w:color w:val="auto"/>
          <w:sz w:val="28"/>
          <w:szCs w:val="28"/>
          <w:lang w:val="en-US"/>
        </w:rPr>
      </w:pPr>
      <w:bookmarkStart w:id="34" w:name="_Toc149910954"/>
      <w:r w:rsidRPr="001D0404">
        <w:rPr>
          <w:rFonts w:ascii="Times New Roman" w:hAnsi="Times New Roman" w:cs="Times New Roman"/>
          <w:b/>
          <w:color w:val="auto"/>
          <w:sz w:val="28"/>
          <w:szCs w:val="28"/>
          <w:lang w:val="en-US"/>
        </w:rPr>
        <w:t>1.4 Other assessment objects</w:t>
      </w:r>
      <w:bookmarkEnd w:id="34"/>
    </w:p>
    <w:p w:rsidR="00FB5AD1" w:rsidRDefault="00FB5AD1" w:rsidP="00FB5AD1">
      <w:pPr>
        <w:pStyle w:val="Default"/>
        <w:spacing w:after="30"/>
        <w:ind w:firstLine="709"/>
        <w:jc w:val="both"/>
        <w:rPr>
          <w:sz w:val="28"/>
          <w:szCs w:val="23"/>
          <w:lang w:val="en-US"/>
        </w:rPr>
      </w:pPr>
      <w:r>
        <w:rPr>
          <w:sz w:val="28"/>
          <w:szCs w:val="23"/>
          <w:lang w:val="en-US"/>
        </w:rPr>
        <w:t>Is not provided by the work programme of the discipline.</w:t>
      </w:r>
    </w:p>
    <w:p w:rsidR="00C23E7F" w:rsidRPr="00FB5AD1" w:rsidRDefault="00C23E7F" w:rsidP="00C23E7F">
      <w:pPr>
        <w:spacing w:after="0" w:line="240" w:lineRule="auto"/>
        <w:jc w:val="center"/>
        <w:rPr>
          <w:rFonts w:ascii="Times New Roman" w:hAnsi="Times New Roman" w:cs="Times New Roman"/>
          <w:b/>
          <w:sz w:val="28"/>
          <w:szCs w:val="28"/>
          <w:lang w:val="en-US"/>
        </w:rPr>
      </w:pPr>
    </w:p>
    <w:p w:rsidR="00B8237E" w:rsidRPr="001D0404" w:rsidRDefault="001869D4" w:rsidP="001D0404">
      <w:pPr>
        <w:pStyle w:val="1"/>
        <w:spacing w:before="0" w:line="276" w:lineRule="auto"/>
        <w:jc w:val="center"/>
        <w:rPr>
          <w:rFonts w:ascii="Times New Roman" w:hAnsi="Times New Roman" w:cs="Times New Roman"/>
          <w:b/>
          <w:color w:val="auto"/>
          <w:sz w:val="28"/>
          <w:szCs w:val="28"/>
          <w:lang w:val="en-US"/>
        </w:rPr>
      </w:pPr>
      <w:bookmarkStart w:id="35" w:name="_Toc149910955"/>
      <w:r w:rsidRPr="001D0404">
        <w:rPr>
          <w:rFonts w:ascii="Times New Roman" w:hAnsi="Times New Roman" w:cs="Times New Roman"/>
          <w:b/>
          <w:color w:val="auto"/>
          <w:sz w:val="28"/>
          <w:szCs w:val="28"/>
          <w:lang w:val="en-US"/>
        </w:rPr>
        <w:t>1.5 Self-study</w:t>
      </w:r>
      <w:bookmarkEnd w:id="35"/>
    </w:p>
    <w:tbl>
      <w:tblPr>
        <w:tblStyle w:val="a4"/>
        <w:tblW w:w="5000" w:type="pct"/>
        <w:tblLook w:val="04A0" w:firstRow="1" w:lastRow="0" w:firstColumn="1" w:lastColumn="0" w:noHBand="0" w:noVBand="1"/>
      </w:tblPr>
      <w:tblGrid>
        <w:gridCol w:w="4785"/>
        <w:gridCol w:w="4786"/>
      </w:tblGrid>
      <w:tr w:rsidR="001869D4" w:rsidRPr="00FB5AD1" w:rsidTr="00801458">
        <w:tc>
          <w:tcPr>
            <w:tcW w:w="2500" w:type="pct"/>
          </w:tcPr>
          <w:p w:rsidR="001869D4" w:rsidRPr="00FB5AD1" w:rsidRDefault="001869D4" w:rsidP="001869D4">
            <w:pPr>
              <w:jc w:val="center"/>
              <w:rPr>
                <w:rFonts w:ascii="Times New Roman" w:hAnsi="Times New Roman" w:cs="Times New Roman"/>
                <w:b/>
                <w:lang w:val="en-US"/>
              </w:rPr>
            </w:pPr>
            <w:r w:rsidRPr="00FB5AD1">
              <w:rPr>
                <w:rFonts w:ascii="Times New Roman" w:hAnsi="Times New Roman" w:cs="Times New Roman"/>
                <w:b/>
                <w:lang w:val="en-US"/>
              </w:rPr>
              <w:t>Name of self-study</w:t>
            </w:r>
          </w:p>
        </w:tc>
        <w:tc>
          <w:tcPr>
            <w:tcW w:w="2500" w:type="pct"/>
          </w:tcPr>
          <w:p w:rsidR="001869D4" w:rsidRPr="00FB5AD1" w:rsidRDefault="001869D4" w:rsidP="001869D4">
            <w:pPr>
              <w:jc w:val="center"/>
              <w:rPr>
                <w:rFonts w:ascii="Times New Roman" w:hAnsi="Times New Roman" w:cs="Times New Roman"/>
                <w:b/>
                <w:lang w:val="en-US"/>
              </w:rPr>
            </w:pPr>
            <w:r w:rsidRPr="00FB5AD1">
              <w:rPr>
                <w:rFonts w:ascii="Times New Roman" w:hAnsi="Times New Roman" w:cs="Times New Roman"/>
                <w:b/>
                <w:lang w:val="en-US"/>
              </w:rPr>
              <w:t>Topic number</w:t>
            </w:r>
          </w:p>
        </w:tc>
      </w:tr>
      <w:tr w:rsidR="00A12E37" w:rsidRPr="00FB5AD1" w:rsidTr="00801458">
        <w:tc>
          <w:tcPr>
            <w:tcW w:w="2500" w:type="pct"/>
          </w:tcPr>
          <w:p w:rsidR="00A12E37" w:rsidRPr="00FB5AD1" w:rsidRDefault="00A12E37" w:rsidP="00801458">
            <w:pPr>
              <w:rPr>
                <w:rFonts w:ascii="Times New Roman" w:hAnsi="Times New Roman" w:cs="Times New Roman"/>
                <w:highlight w:val="yellow"/>
                <w:lang w:val="en-US"/>
              </w:rPr>
            </w:pPr>
            <w:r w:rsidRPr="00FB5AD1">
              <w:rPr>
                <w:rStyle w:val="rynqvb"/>
                <w:rFonts w:ascii="Times New Roman" w:hAnsi="Times New Roman" w:cs="Times New Roman"/>
              </w:rPr>
              <w:t>Doing homework</w:t>
            </w:r>
          </w:p>
        </w:tc>
        <w:tc>
          <w:tcPr>
            <w:tcW w:w="2500" w:type="pct"/>
          </w:tcPr>
          <w:p w:rsidR="00A12E37" w:rsidRPr="00FB5AD1" w:rsidRDefault="00A12E37" w:rsidP="00801458">
            <w:pPr>
              <w:rPr>
                <w:rFonts w:ascii="Times New Roman" w:hAnsi="Times New Roman" w:cs="Times New Roman"/>
                <w:highlight w:val="yellow"/>
                <w:lang w:val="en-US"/>
              </w:rPr>
            </w:pPr>
            <w:r w:rsidRPr="00FB5AD1">
              <w:rPr>
                <w:rFonts w:ascii="Times New Roman" w:hAnsi="Times New Roman" w:cs="Times New Roman"/>
                <w:lang w:val="en-US"/>
              </w:rPr>
              <w:t>1-7</w:t>
            </w:r>
          </w:p>
        </w:tc>
      </w:tr>
      <w:tr w:rsidR="00A12E37" w:rsidRPr="00FB5AD1" w:rsidTr="00801458">
        <w:tc>
          <w:tcPr>
            <w:tcW w:w="2500" w:type="pct"/>
          </w:tcPr>
          <w:p w:rsidR="00A12E37" w:rsidRPr="00FB5AD1" w:rsidRDefault="00A12E37" w:rsidP="00A12E37">
            <w:pPr>
              <w:jc w:val="both"/>
              <w:rPr>
                <w:rFonts w:ascii="Times New Roman" w:hAnsi="Times New Roman" w:cs="Times New Roman"/>
                <w:b/>
                <w:lang w:val="en-US"/>
              </w:rPr>
            </w:pPr>
            <w:r w:rsidRPr="00976490">
              <w:rPr>
                <w:rStyle w:val="rynqvb"/>
                <w:rFonts w:ascii="Times New Roman" w:hAnsi="Times New Roman" w:cs="Times New Roman"/>
                <w:lang w:val="en-US"/>
              </w:rPr>
              <w:t>Working with analytical databases, regulatory documents, reference literature</w:t>
            </w:r>
          </w:p>
          <w:p w:rsidR="00A12E37" w:rsidRPr="00FB5AD1" w:rsidRDefault="00A12E37" w:rsidP="00801458">
            <w:pPr>
              <w:rPr>
                <w:rFonts w:ascii="Times New Roman" w:hAnsi="Times New Roman" w:cs="Times New Roman"/>
                <w:highlight w:val="yellow"/>
                <w:lang w:val="en-US"/>
              </w:rPr>
            </w:pPr>
          </w:p>
        </w:tc>
        <w:tc>
          <w:tcPr>
            <w:tcW w:w="2500" w:type="pct"/>
          </w:tcPr>
          <w:p w:rsidR="00A12E37" w:rsidRPr="00FB5AD1" w:rsidRDefault="00A12E37" w:rsidP="00801458">
            <w:pPr>
              <w:rPr>
                <w:rFonts w:ascii="Times New Roman" w:hAnsi="Times New Roman" w:cs="Times New Roman"/>
                <w:highlight w:val="yellow"/>
                <w:lang w:val="en-US"/>
              </w:rPr>
            </w:pPr>
            <w:r w:rsidRPr="00FB5AD1">
              <w:rPr>
                <w:rFonts w:ascii="Times New Roman" w:hAnsi="Times New Roman" w:cs="Times New Roman"/>
                <w:lang w:val="en-US"/>
              </w:rPr>
              <w:t>2-6</w:t>
            </w:r>
          </w:p>
        </w:tc>
      </w:tr>
    </w:tbl>
    <w:p w:rsidR="00C23E7F" w:rsidRPr="00FB5AD1" w:rsidRDefault="00C23E7F" w:rsidP="00090AC1">
      <w:pPr>
        <w:jc w:val="both"/>
        <w:rPr>
          <w:rFonts w:ascii="Times New Roman" w:hAnsi="Times New Roman" w:cs="Times New Roman"/>
          <w:b/>
          <w:sz w:val="28"/>
          <w:szCs w:val="28"/>
        </w:rPr>
      </w:pPr>
    </w:p>
    <w:p w:rsidR="00142518" w:rsidRPr="00FB5AD1" w:rsidRDefault="00142518" w:rsidP="00142518">
      <w:pPr>
        <w:pStyle w:val="2"/>
        <w:jc w:val="center"/>
        <w:rPr>
          <w:rFonts w:ascii="Times New Roman" w:hAnsi="Times New Roman" w:cs="Times New Roman"/>
          <w:b/>
          <w:color w:val="auto"/>
          <w:sz w:val="28"/>
          <w:szCs w:val="28"/>
          <w:lang w:val="en-US"/>
        </w:rPr>
      </w:pPr>
      <w:bookmarkStart w:id="36" w:name="_Toc82187019"/>
      <w:bookmarkStart w:id="37" w:name="_Toc119508338"/>
      <w:bookmarkStart w:id="38" w:name="_Toc149910956"/>
      <w:r w:rsidRPr="00FB5AD1">
        <w:rPr>
          <w:rFonts w:ascii="Times New Roman" w:hAnsi="Times New Roman" w:cs="Times New Roman"/>
          <w:b/>
          <w:color w:val="auto"/>
          <w:sz w:val="28"/>
          <w:szCs w:val="28"/>
          <w:lang w:val="en-US"/>
        </w:rPr>
        <w:t xml:space="preserve">1.6 </w:t>
      </w:r>
      <w:bookmarkEnd w:id="36"/>
      <w:bookmarkEnd w:id="37"/>
      <w:r w:rsidR="00A277D2" w:rsidRPr="00FB5AD1">
        <w:rPr>
          <w:rFonts w:ascii="Times New Roman" w:hAnsi="Times New Roman" w:cs="Times New Roman"/>
          <w:b/>
          <w:color w:val="auto"/>
          <w:sz w:val="28"/>
          <w:szCs w:val="28"/>
          <w:lang w:val="en-US"/>
        </w:rPr>
        <w:t>Grading scale</w:t>
      </w:r>
      <w:bookmarkEnd w:id="38"/>
    </w:p>
    <w:p w:rsidR="00A277D2" w:rsidRPr="00FB5AD1"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FB5AD1">
        <w:rPr>
          <w:rFonts w:ascii="Times New Roman" w:hAnsi="Times New Roman" w:cs="Times New Roman"/>
          <w:color w:val="000000"/>
          <w:sz w:val="28"/>
          <w:szCs w:val="28"/>
          <w:lang w:val="en-US"/>
        </w:rPr>
        <w:t xml:space="preserve">Scales of assessment and procedures for assessing learning outcomes of the discipline are regulated by the Regulations on the current control of progress and interim attestation of students in higher education programmes and the Regulations on the scoring and rating system. </w:t>
      </w:r>
    </w:p>
    <w:p w:rsidR="00A277D2" w:rsidRPr="00FB5AD1"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FB5AD1">
        <w:rPr>
          <w:rFonts w:ascii="Times New Roman" w:hAnsi="Times New Roman" w:cs="Times New Roman"/>
          <w:b/>
          <w:color w:val="000000"/>
          <w:sz w:val="28"/>
          <w:szCs w:val="28"/>
          <w:lang w:val="en-US"/>
        </w:rPr>
        <w:t>A grading and rating system</w:t>
      </w:r>
      <w:r w:rsidRPr="00FB5AD1">
        <w:rPr>
          <w:rFonts w:ascii="Times New Roman" w:hAnsi="Times New Roman" w:cs="Times New Roman"/>
          <w:color w:val="000000"/>
          <w:sz w:val="28"/>
          <w:szCs w:val="28"/>
          <w:lang w:val="en-US"/>
        </w:rPr>
        <w:t xml:space="preserve"> is used to assess the learning outcomes of the discipline:</w:t>
      </w:r>
    </w:p>
    <w:p w:rsidR="00A277D2" w:rsidRPr="00FB5AD1"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FB5AD1">
        <w:rPr>
          <w:rFonts w:ascii="Times New Roman" w:hAnsi="Times New Roman" w:cs="Times New Roman"/>
          <w:color w:val="000000"/>
          <w:sz w:val="28"/>
          <w:szCs w:val="28"/>
          <w:lang w:val="en-US"/>
        </w:rPr>
        <w:t>The final control of the discipline is an examination (or a differentiated test), the final grade being formed in accordance with the scale given in the table below:</w:t>
      </w:r>
    </w:p>
    <w:p w:rsidR="00A277D2" w:rsidRDefault="00A277D2" w:rsidP="00A277D2">
      <w:pPr>
        <w:widowControl w:val="0"/>
        <w:spacing w:after="0" w:line="240" w:lineRule="auto"/>
        <w:ind w:firstLine="567"/>
        <w:jc w:val="both"/>
        <w:rPr>
          <w:rFonts w:ascii="Times New Roman" w:hAnsi="Times New Roman" w:cs="Times New Roman"/>
          <w:color w:val="000000"/>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06B13" w:rsidRPr="004F0A19" w:rsidTr="00FB25E6">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06B13" w:rsidRPr="004F0A19" w:rsidRDefault="00E06B13" w:rsidP="00FB25E6">
            <w:pPr>
              <w:widowControl w:val="0"/>
              <w:spacing w:after="0" w:line="240" w:lineRule="auto"/>
              <w:jc w:val="center"/>
              <w:rPr>
                <w:rFonts w:ascii="Times New Roman" w:hAnsi="Times New Roman" w:cs="Times New Roman"/>
                <w:sz w:val="28"/>
                <w:szCs w:val="28"/>
              </w:rPr>
            </w:pPr>
            <w:r w:rsidRPr="004F0A19">
              <w:rPr>
                <w:rFonts w:ascii="Times New Roman" w:hAnsi="Times New Roman" w:cs="Times New Roman"/>
                <w:sz w:val="28"/>
                <w:szCs w:val="28"/>
                <w:lang w:val="en-US"/>
              </w:rPr>
              <w:t>Points</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06B13" w:rsidRPr="004F0A19" w:rsidRDefault="00E06B13" w:rsidP="00FB25E6">
            <w:pPr>
              <w:widowControl w:val="0"/>
              <w:spacing w:after="0" w:line="240" w:lineRule="auto"/>
              <w:jc w:val="center"/>
              <w:rPr>
                <w:rFonts w:ascii="Times New Roman" w:hAnsi="Times New Roman" w:cs="Times New Roman"/>
                <w:sz w:val="28"/>
                <w:szCs w:val="28"/>
              </w:rPr>
            </w:pPr>
            <w:r w:rsidRPr="004F0A19">
              <w:rPr>
                <w:rFonts w:ascii="Times New Roman" w:hAnsi="Times New Roman" w:cs="Times New Roman"/>
                <w:sz w:val="28"/>
                <w:szCs w:val="28"/>
                <w:lang w:val="en-US"/>
              </w:rPr>
              <w:t>Grade</w:t>
            </w:r>
          </w:p>
        </w:tc>
      </w:tr>
      <w:tr w:rsidR="00E06B13" w:rsidRPr="004F0A19" w:rsidTr="00FB25E6">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06B13" w:rsidRPr="004F0A19" w:rsidRDefault="00E06B13" w:rsidP="00FB25E6">
            <w:pPr>
              <w:widowControl w:val="0"/>
              <w:spacing w:after="0" w:line="240" w:lineRule="auto"/>
              <w:ind w:firstLine="567"/>
              <w:jc w:val="both"/>
              <w:rPr>
                <w:rFonts w:ascii="Times New Roman" w:hAnsi="Times New Roman" w:cs="Times New Roman"/>
                <w:sz w:val="28"/>
                <w:szCs w:val="28"/>
              </w:rPr>
            </w:pPr>
            <w:r w:rsidRPr="004F0A19">
              <w:rPr>
                <w:rFonts w:ascii="Times New Roman" w:hAnsi="Times New Roman" w:cs="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06B13" w:rsidRPr="004F0A19" w:rsidRDefault="00E06B13" w:rsidP="00FB25E6">
            <w:pPr>
              <w:widowControl w:val="0"/>
              <w:spacing w:after="0" w:line="240" w:lineRule="auto"/>
              <w:ind w:firstLine="567"/>
              <w:jc w:val="both"/>
              <w:rPr>
                <w:rFonts w:ascii="Times New Roman" w:hAnsi="Times New Roman" w:cs="Times New Roman"/>
                <w:sz w:val="28"/>
                <w:szCs w:val="28"/>
                <w:lang w:val="en-US"/>
              </w:rPr>
            </w:pPr>
            <w:r w:rsidRPr="004F0A19">
              <w:rPr>
                <w:rFonts w:ascii="Times New Roman" w:hAnsi="Times New Roman" w:cs="Times New Roman"/>
                <w:sz w:val="28"/>
                <w:szCs w:val="28"/>
                <w:lang w:val="en-US"/>
              </w:rPr>
              <w:t>fail</w:t>
            </w:r>
          </w:p>
        </w:tc>
      </w:tr>
      <w:tr w:rsidR="00E06B13" w:rsidRPr="004F0A19" w:rsidTr="00FB25E6">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06B13" w:rsidRPr="004F0A19" w:rsidRDefault="00E06B13" w:rsidP="00FB25E6">
            <w:pPr>
              <w:widowControl w:val="0"/>
              <w:spacing w:after="0" w:line="240" w:lineRule="auto"/>
              <w:ind w:firstLine="567"/>
              <w:jc w:val="both"/>
              <w:rPr>
                <w:rFonts w:ascii="Times New Roman" w:hAnsi="Times New Roman" w:cs="Times New Roman"/>
                <w:sz w:val="28"/>
                <w:szCs w:val="28"/>
              </w:rPr>
            </w:pPr>
            <w:r w:rsidRPr="004F0A19">
              <w:rPr>
                <w:rFonts w:ascii="Times New Roman" w:hAnsi="Times New Roman" w:cs="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06B13" w:rsidRPr="004F0A19" w:rsidRDefault="00E06B13" w:rsidP="00FB25E6">
            <w:pPr>
              <w:widowControl w:val="0"/>
              <w:spacing w:after="0" w:line="240" w:lineRule="auto"/>
              <w:ind w:firstLine="567"/>
              <w:jc w:val="both"/>
              <w:rPr>
                <w:rFonts w:ascii="Times New Roman" w:hAnsi="Times New Roman" w:cs="Times New Roman"/>
                <w:sz w:val="28"/>
                <w:szCs w:val="28"/>
                <w:lang w:val="en-US"/>
              </w:rPr>
            </w:pPr>
            <w:r w:rsidRPr="004F0A19">
              <w:rPr>
                <w:rFonts w:ascii="Times New Roman" w:hAnsi="Times New Roman" w:cs="Times New Roman"/>
                <w:sz w:val="28"/>
                <w:szCs w:val="28"/>
                <w:lang w:val="en-US"/>
              </w:rPr>
              <w:t>satisfactory</w:t>
            </w:r>
          </w:p>
        </w:tc>
      </w:tr>
      <w:tr w:rsidR="00E06B13" w:rsidRPr="004F0A19" w:rsidTr="00FB25E6">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06B13" w:rsidRPr="004F0A19" w:rsidRDefault="00E06B13" w:rsidP="00FB25E6">
            <w:pPr>
              <w:widowControl w:val="0"/>
              <w:spacing w:after="0" w:line="240" w:lineRule="auto"/>
              <w:ind w:firstLine="567"/>
              <w:jc w:val="both"/>
              <w:rPr>
                <w:rFonts w:ascii="Times New Roman" w:hAnsi="Times New Roman" w:cs="Times New Roman"/>
                <w:sz w:val="28"/>
                <w:szCs w:val="28"/>
              </w:rPr>
            </w:pPr>
            <w:r w:rsidRPr="004F0A19">
              <w:rPr>
                <w:rFonts w:ascii="Times New Roman" w:hAnsi="Times New Roman" w:cs="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06B13" w:rsidRPr="004F0A19" w:rsidRDefault="00E06B13" w:rsidP="00FB25E6">
            <w:pPr>
              <w:widowControl w:val="0"/>
              <w:spacing w:after="0" w:line="240" w:lineRule="auto"/>
              <w:ind w:firstLine="567"/>
              <w:jc w:val="both"/>
              <w:rPr>
                <w:rFonts w:ascii="Times New Roman" w:hAnsi="Times New Roman" w:cs="Times New Roman"/>
                <w:sz w:val="28"/>
                <w:szCs w:val="28"/>
                <w:lang w:val="en-US"/>
              </w:rPr>
            </w:pPr>
            <w:r w:rsidRPr="004F0A19">
              <w:rPr>
                <w:rFonts w:ascii="Times New Roman" w:hAnsi="Times New Roman" w:cs="Times New Roman"/>
                <w:sz w:val="28"/>
                <w:szCs w:val="28"/>
                <w:lang w:val="en-US"/>
              </w:rPr>
              <w:t>good</w:t>
            </w:r>
          </w:p>
        </w:tc>
      </w:tr>
      <w:tr w:rsidR="00E06B13" w:rsidRPr="004F0A19" w:rsidTr="00FB25E6">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06B13" w:rsidRPr="004F0A19" w:rsidRDefault="00E06B13" w:rsidP="00FB25E6">
            <w:pPr>
              <w:widowControl w:val="0"/>
              <w:spacing w:after="0" w:line="240" w:lineRule="auto"/>
              <w:ind w:firstLine="567"/>
              <w:jc w:val="both"/>
              <w:rPr>
                <w:rFonts w:ascii="Times New Roman" w:hAnsi="Times New Roman" w:cs="Times New Roman"/>
                <w:sz w:val="28"/>
                <w:szCs w:val="28"/>
              </w:rPr>
            </w:pPr>
            <w:r w:rsidRPr="004F0A19">
              <w:rPr>
                <w:rFonts w:ascii="Times New Roman" w:hAnsi="Times New Roman" w:cs="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06B13" w:rsidRPr="004F0A19" w:rsidRDefault="00E06B13" w:rsidP="00FB25E6">
            <w:pPr>
              <w:widowControl w:val="0"/>
              <w:spacing w:after="0" w:line="240" w:lineRule="auto"/>
              <w:ind w:firstLine="567"/>
              <w:jc w:val="both"/>
              <w:rPr>
                <w:rFonts w:ascii="Times New Roman" w:hAnsi="Times New Roman" w:cs="Times New Roman"/>
                <w:sz w:val="28"/>
                <w:szCs w:val="28"/>
                <w:lang w:val="en-US"/>
              </w:rPr>
            </w:pPr>
            <w:r w:rsidRPr="004F0A19">
              <w:rPr>
                <w:rFonts w:ascii="Times New Roman" w:hAnsi="Times New Roman" w:cs="Times New Roman"/>
                <w:sz w:val="28"/>
                <w:szCs w:val="28"/>
                <w:lang w:val="en-US"/>
              </w:rPr>
              <w:t>excellent</w:t>
            </w:r>
          </w:p>
        </w:tc>
      </w:tr>
    </w:tbl>
    <w:p w:rsidR="00E06B13" w:rsidRDefault="00E06B13" w:rsidP="00A277D2">
      <w:pPr>
        <w:widowControl w:val="0"/>
        <w:spacing w:after="0" w:line="240" w:lineRule="auto"/>
        <w:ind w:firstLine="567"/>
        <w:jc w:val="both"/>
        <w:rPr>
          <w:rFonts w:ascii="Times New Roman" w:hAnsi="Times New Roman" w:cs="Times New Roman"/>
          <w:color w:val="000000"/>
          <w:sz w:val="28"/>
          <w:szCs w:val="28"/>
          <w:lang w:val="en-US"/>
        </w:rPr>
      </w:pPr>
    </w:p>
    <w:p w:rsidR="00142518" w:rsidRPr="00FB5AD1" w:rsidRDefault="00AC405D" w:rsidP="00001FC7">
      <w:pPr>
        <w:jc w:val="center"/>
        <w:rPr>
          <w:rFonts w:ascii="Times New Roman" w:hAnsi="Times New Roman" w:cs="Times New Roman"/>
          <w:b/>
          <w:sz w:val="28"/>
          <w:szCs w:val="28"/>
          <w:lang w:val="en-US"/>
        </w:rPr>
      </w:pPr>
      <w:r w:rsidRPr="00FB5AD1">
        <w:rPr>
          <w:rFonts w:ascii="Times New Roman" w:hAnsi="Times New Roman" w:cs="Times New Roman"/>
          <w:b/>
          <w:sz w:val="28"/>
          <w:szCs w:val="28"/>
          <w:lang w:val="en-US"/>
        </w:rPr>
        <w:t>Grading sca</w:t>
      </w:r>
      <w:r w:rsidR="00A277D2" w:rsidRPr="00FB5AD1">
        <w:rPr>
          <w:rFonts w:ascii="Times New Roman" w:hAnsi="Times New Roman" w:cs="Times New Roman"/>
          <w:b/>
          <w:sz w:val="28"/>
          <w:szCs w:val="28"/>
          <w:lang w:val="en-US"/>
        </w:rPr>
        <w:t>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AC0E8F" w:rsidTr="00801458">
        <w:trPr>
          <w:trHeight w:val="521"/>
        </w:trPr>
        <w:tc>
          <w:tcPr>
            <w:tcW w:w="903" w:type="pct"/>
          </w:tcPr>
          <w:p w:rsidR="00142518" w:rsidRPr="00FB5AD1" w:rsidRDefault="00142518" w:rsidP="00801458">
            <w:pPr>
              <w:autoSpaceDE w:val="0"/>
              <w:autoSpaceDN w:val="0"/>
              <w:adjustRightInd w:val="0"/>
              <w:spacing w:after="0" w:line="240" w:lineRule="auto"/>
              <w:rPr>
                <w:rFonts w:ascii="Times New Roman" w:hAnsi="Times New Roman" w:cs="Times New Roman"/>
                <w:color w:val="000000"/>
                <w:lang w:val="en-US"/>
              </w:rPr>
            </w:pPr>
            <w:r w:rsidRPr="00FB5AD1">
              <w:rPr>
                <w:rFonts w:ascii="Times New Roman" w:hAnsi="Times New Roman" w:cs="Times New Roman"/>
                <w:color w:val="000000"/>
                <w:lang w:val="en-US"/>
              </w:rPr>
              <w:t>2 (</w:t>
            </w:r>
            <w:r w:rsidR="00A277D2" w:rsidRPr="00FB5AD1">
              <w:rPr>
                <w:rFonts w:ascii="Times New Roman" w:hAnsi="Times New Roman" w:cs="Times New Roman"/>
                <w:color w:val="000000"/>
                <w:lang w:val="en-US"/>
              </w:rPr>
              <w:t>points to</w:t>
            </w:r>
            <w:r w:rsidRPr="00FB5AD1">
              <w:rPr>
                <w:rFonts w:ascii="Times New Roman" w:hAnsi="Times New Roman" w:cs="Times New Roman"/>
                <w:color w:val="000000"/>
                <w:lang w:val="en-US"/>
              </w:rPr>
              <w:t xml:space="preserve"> 54) </w:t>
            </w:r>
          </w:p>
        </w:tc>
        <w:tc>
          <w:tcPr>
            <w:tcW w:w="4097" w:type="pct"/>
          </w:tcPr>
          <w:p w:rsidR="00A277D2" w:rsidRPr="00FB5AD1" w:rsidRDefault="00A277D2" w:rsidP="00A277D2">
            <w:pPr>
              <w:autoSpaceDE w:val="0"/>
              <w:autoSpaceDN w:val="0"/>
              <w:adjustRightInd w:val="0"/>
              <w:spacing w:after="0" w:line="240" w:lineRule="auto"/>
              <w:rPr>
                <w:rFonts w:ascii="Times New Roman" w:hAnsi="Times New Roman" w:cs="Times New Roman"/>
                <w:color w:val="000000"/>
                <w:lang w:val="en-US"/>
              </w:rPr>
            </w:pPr>
            <w:r w:rsidRPr="00FB5AD1">
              <w:rPr>
                <w:rFonts w:ascii="Times New Roman" w:hAnsi="Times New Roman" w:cs="Times New Roman"/>
                <w:color w:val="000000"/>
                <w:lang w:val="en-US"/>
              </w:rPr>
              <w:t xml:space="preserve">Demonstrates a lack of understanding of the problem. Many of the requirements of the assignment are not met. </w:t>
            </w:r>
          </w:p>
          <w:p w:rsidR="00142518" w:rsidRPr="00FB5AD1" w:rsidRDefault="00A277D2" w:rsidP="00A277D2">
            <w:pPr>
              <w:autoSpaceDE w:val="0"/>
              <w:autoSpaceDN w:val="0"/>
              <w:adjustRightInd w:val="0"/>
              <w:spacing w:after="0" w:line="240" w:lineRule="auto"/>
              <w:rPr>
                <w:rFonts w:ascii="Times New Roman" w:hAnsi="Times New Roman" w:cs="Times New Roman"/>
                <w:color w:val="000000"/>
                <w:lang w:val="en-US"/>
              </w:rPr>
            </w:pPr>
            <w:r w:rsidRPr="00FB5AD1">
              <w:rPr>
                <w:rFonts w:ascii="Times New Roman" w:hAnsi="Times New Roman" w:cs="Times New Roman"/>
                <w:color w:val="000000"/>
                <w:lang w:val="en-US"/>
              </w:rPr>
              <w:t xml:space="preserve">An initial perception of the material is demonstrated. The work is incomplete and/or plagiarised. </w:t>
            </w:r>
            <w:r w:rsidR="00142518" w:rsidRPr="00FB5AD1">
              <w:rPr>
                <w:rFonts w:ascii="Times New Roman" w:hAnsi="Times New Roman" w:cs="Times New Roman"/>
                <w:color w:val="000000"/>
                <w:lang w:val="en-US"/>
              </w:rPr>
              <w:t xml:space="preserve"> </w:t>
            </w:r>
          </w:p>
        </w:tc>
      </w:tr>
      <w:tr w:rsidR="00142518" w:rsidRPr="00AC0E8F" w:rsidTr="00801458">
        <w:trPr>
          <w:trHeight w:val="522"/>
        </w:trPr>
        <w:tc>
          <w:tcPr>
            <w:tcW w:w="903" w:type="pct"/>
          </w:tcPr>
          <w:p w:rsidR="00142518" w:rsidRPr="00FB5AD1" w:rsidRDefault="00142518" w:rsidP="00801458">
            <w:pPr>
              <w:autoSpaceDE w:val="0"/>
              <w:autoSpaceDN w:val="0"/>
              <w:adjustRightInd w:val="0"/>
              <w:spacing w:after="0" w:line="240" w:lineRule="auto"/>
              <w:rPr>
                <w:rFonts w:ascii="Times New Roman" w:hAnsi="Times New Roman" w:cs="Times New Roman"/>
                <w:color w:val="000000"/>
                <w:lang w:val="en-US"/>
              </w:rPr>
            </w:pPr>
            <w:r w:rsidRPr="00FB5AD1">
              <w:rPr>
                <w:rFonts w:ascii="Times New Roman" w:hAnsi="Times New Roman" w:cs="Times New Roman"/>
                <w:color w:val="000000"/>
                <w:lang w:val="en-US"/>
              </w:rPr>
              <w:t>3 (</w:t>
            </w:r>
            <w:r w:rsidR="00A277D2" w:rsidRPr="00FB5AD1">
              <w:rPr>
                <w:rFonts w:ascii="Times New Roman" w:hAnsi="Times New Roman" w:cs="Times New Roman"/>
                <w:color w:val="000000"/>
                <w:lang w:val="en-US"/>
              </w:rPr>
              <w:t>points</w:t>
            </w:r>
            <w:r w:rsidRPr="00FB5AD1">
              <w:rPr>
                <w:rFonts w:ascii="Times New Roman" w:hAnsi="Times New Roman" w:cs="Times New Roman"/>
                <w:color w:val="000000"/>
                <w:lang w:val="en-US"/>
              </w:rPr>
              <w:t xml:space="preserve"> 55-69) </w:t>
            </w:r>
          </w:p>
        </w:tc>
        <w:tc>
          <w:tcPr>
            <w:tcW w:w="4097" w:type="pct"/>
          </w:tcPr>
          <w:p w:rsidR="00A277D2" w:rsidRPr="00FB5AD1" w:rsidRDefault="00A277D2" w:rsidP="00A277D2">
            <w:pPr>
              <w:autoSpaceDE w:val="0"/>
              <w:autoSpaceDN w:val="0"/>
              <w:adjustRightInd w:val="0"/>
              <w:spacing w:after="0" w:line="240" w:lineRule="auto"/>
              <w:rPr>
                <w:rFonts w:ascii="Times New Roman" w:hAnsi="Times New Roman" w:cs="Times New Roman"/>
                <w:color w:val="000000"/>
                <w:lang w:val="en-US"/>
              </w:rPr>
            </w:pPr>
            <w:r w:rsidRPr="00FB5AD1">
              <w:rPr>
                <w:rFonts w:ascii="Times New Roman" w:hAnsi="Times New Roman" w:cs="Times New Roman"/>
                <w:color w:val="000000"/>
                <w:lang w:val="en-US"/>
              </w:rPr>
              <w:t xml:space="preserve">Demonstrates a partial understanding of the problem. Most of the requirements of the task have been met. </w:t>
            </w:r>
          </w:p>
          <w:p w:rsidR="00142518" w:rsidRPr="00FB5AD1" w:rsidRDefault="00A277D2" w:rsidP="00A277D2">
            <w:pPr>
              <w:autoSpaceDE w:val="0"/>
              <w:autoSpaceDN w:val="0"/>
              <w:adjustRightInd w:val="0"/>
              <w:spacing w:after="0" w:line="240" w:lineRule="auto"/>
              <w:rPr>
                <w:rFonts w:ascii="Times New Roman" w:hAnsi="Times New Roman" w:cs="Times New Roman"/>
                <w:color w:val="000000"/>
                <w:lang w:val="en-US"/>
              </w:rPr>
            </w:pPr>
            <w:r w:rsidRPr="00FB5AD1">
              <w:rPr>
                <w:rFonts w:ascii="Times New Roman" w:hAnsi="Times New Roman" w:cs="Times New Roman"/>
                <w:color w:val="000000"/>
                <w:lang w:val="en-US"/>
              </w:rPr>
              <w:t>Mastery of the elements of the assigned material. The material is mostly clear and coherent.</w:t>
            </w:r>
          </w:p>
        </w:tc>
      </w:tr>
      <w:tr w:rsidR="00142518" w:rsidRPr="00AC0E8F" w:rsidTr="00801458">
        <w:trPr>
          <w:trHeight w:val="661"/>
        </w:trPr>
        <w:tc>
          <w:tcPr>
            <w:tcW w:w="903" w:type="pct"/>
          </w:tcPr>
          <w:p w:rsidR="00142518" w:rsidRPr="00FB5AD1" w:rsidRDefault="00142518" w:rsidP="00801458">
            <w:pPr>
              <w:autoSpaceDE w:val="0"/>
              <w:autoSpaceDN w:val="0"/>
              <w:adjustRightInd w:val="0"/>
              <w:spacing w:after="0" w:line="240" w:lineRule="auto"/>
              <w:rPr>
                <w:rFonts w:ascii="Times New Roman" w:hAnsi="Times New Roman" w:cs="Times New Roman"/>
                <w:color w:val="000000"/>
                <w:lang w:val="en-US"/>
              </w:rPr>
            </w:pPr>
            <w:r w:rsidRPr="00FB5AD1">
              <w:rPr>
                <w:rFonts w:ascii="Times New Roman" w:hAnsi="Times New Roman" w:cs="Times New Roman"/>
                <w:color w:val="000000"/>
                <w:lang w:val="en-US"/>
              </w:rPr>
              <w:t>4 (</w:t>
            </w:r>
            <w:r w:rsidR="00A277D2" w:rsidRPr="00FB5AD1">
              <w:rPr>
                <w:rFonts w:ascii="Times New Roman" w:hAnsi="Times New Roman" w:cs="Times New Roman"/>
                <w:color w:val="000000"/>
                <w:lang w:val="en-US"/>
              </w:rPr>
              <w:t>points</w:t>
            </w:r>
            <w:r w:rsidRPr="00FB5AD1">
              <w:rPr>
                <w:rFonts w:ascii="Times New Roman" w:hAnsi="Times New Roman" w:cs="Times New Roman"/>
                <w:color w:val="000000"/>
                <w:lang w:val="en-US"/>
              </w:rPr>
              <w:t xml:space="preserve"> 70-84) </w:t>
            </w:r>
          </w:p>
        </w:tc>
        <w:tc>
          <w:tcPr>
            <w:tcW w:w="4097" w:type="pct"/>
          </w:tcPr>
          <w:p w:rsidR="00A277D2" w:rsidRPr="00FB5AD1" w:rsidRDefault="00A277D2" w:rsidP="00A277D2">
            <w:pPr>
              <w:autoSpaceDE w:val="0"/>
              <w:autoSpaceDN w:val="0"/>
              <w:adjustRightInd w:val="0"/>
              <w:spacing w:after="0" w:line="240" w:lineRule="auto"/>
              <w:rPr>
                <w:rFonts w:ascii="Times New Roman" w:hAnsi="Times New Roman" w:cs="Times New Roman"/>
                <w:color w:val="000000"/>
                <w:lang w:val="en-US"/>
              </w:rPr>
            </w:pPr>
            <w:r w:rsidRPr="00FB5AD1">
              <w:rPr>
                <w:rFonts w:ascii="Times New Roman" w:hAnsi="Times New Roman" w:cs="Times New Roman"/>
                <w:color w:val="000000"/>
                <w:lang w:val="en-US"/>
              </w:rPr>
              <w:t>Demonstrates considerable understanding of the issue by the discipline. All requirements of the assignment are fulfilled.</w:t>
            </w:r>
          </w:p>
          <w:p w:rsidR="00142518" w:rsidRPr="00FB5AD1" w:rsidRDefault="00A277D2" w:rsidP="00A277D2">
            <w:pPr>
              <w:autoSpaceDE w:val="0"/>
              <w:autoSpaceDN w:val="0"/>
              <w:adjustRightInd w:val="0"/>
              <w:spacing w:after="0" w:line="240" w:lineRule="auto"/>
              <w:rPr>
                <w:rFonts w:ascii="Times New Roman" w:hAnsi="Times New Roman" w:cs="Times New Roman"/>
                <w:color w:val="000000"/>
                <w:lang w:val="en-US"/>
              </w:rPr>
            </w:pPr>
            <w:r w:rsidRPr="00FB5AD1">
              <w:rPr>
                <w:rFonts w:ascii="Times New Roman" w:hAnsi="Times New Roman" w:cs="Times New Roman"/>
                <w:color w:val="000000"/>
                <w:lang w:val="en-US"/>
              </w:rPr>
              <w:t>The content of the completed tasks is disclosed and examined from different perspectives.</w:t>
            </w:r>
          </w:p>
        </w:tc>
      </w:tr>
      <w:tr w:rsidR="00142518" w:rsidRPr="00AC0E8F" w:rsidTr="00801458">
        <w:trPr>
          <w:trHeight w:val="800"/>
        </w:trPr>
        <w:tc>
          <w:tcPr>
            <w:tcW w:w="903" w:type="pct"/>
          </w:tcPr>
          <w:p w:rsidR="00142518" w:rsidRPr="00FB5AD1" w:rsidRDefault="00142518" w:rsidP="00801458">
            <w:pPr>
              <w:autoSpaceDE w:val="0"/>
              <w:autoSpaceDN w:val="0"/>
              <w:adjustRightInd w:val="0"/>
              <w:spacing w:after="0" w:line="240" w:lineRule="auto"/>
              <w:rPr>
                <w:rFonts w:ascii="Times New Roman" w:hAnsi="Times New Roman" w:cs="Times New Roman"/>
                <w:color w:val="000000"/>
                <w:lang w:val="en-US"/>
              </w:rPr>
            </w:pPr>
            <w:r w:rsidRPr="00FB5AD1">
              <w:rPr>
                <w:rFonts w:ascii="Times New Roman" w:hAnsi="Times New Roman" w:cs="Times New Roman"/>
                <w:color w:val="000000"/>
                <w:lang w:val="en-US"/>
              </w:rPr>
              <w:t>5 (</w:t>
            </w:r>
            <w:r w:rsidR="00A277D2" w:rsidRPr="00FB5AD1">
              <w:rPr>
                <w:rFonts w:ascii="Times New Roman" w:hAnsi="Times New Roman" w:cs="Times New Roman"/>
                <w:color w:val="000000"/>
                <w:lang w:val="en-US"/>
              </w:rPr>
              <w:t xml:space="preserve">points </w:t>
            </w:r>
            <w:r w:rsidRPr="00FB5AD1">
              <w:rPr>
                <w:rFonts w:ascii="Times New Roman" w:hAnsi="Times New Roman" w:cs="Times New Roman"/>
                <w:color w:val="000000"/>
                <w:lang w:val="en-US"/>
              </w:rPr>
              <w:t xml:space="preserve">85-100) </w:t>
            </w:r>
          </w:p>
        </w:tc>
        <w:tc>
          <w:tcPr>
            <w:tcW w:w="4097" w:type="pct"/>
          </w:tcPr>
          <w:p w:rsidR="00A277D2" w:rsidRPr="00FB5AD1" w:rsidRDefault="00A277D2" w:rsidP="00A277D2">
            <w:pPr>
              <w:autoSpaceDE w:val="0"/>
              <w:autoSpaceDN w:val="0"/>
              <w:adjustRightInd w:val="0"/>
              <w:spacing w:after="0" w:line="240" w:lineRule="auto"/>
              <w:rPr>
                <w:rFonts w:ascii="Times New Roman" w:hAnsi="Times New Roman" w:cs="Times New Roman"/>
                <w:color w:val="000000"/>
                <w:lang w:val="en-US"/>
              </w:rPr>
            </w:pPr>
            <w:r w:rsidRPr="00FB5AD1">
              <w:rPr>
                <w:rFonts w:ascii="Times New Roman" w:hAnsi="Times New Roman" w:cs="Times New Roman"/>
                <w:color w:val="000000"/>
                <w:lang w:val="en-US"/>
              </w:rPr>
              <w:t xml:space="preserve">Demonstrates full understanding of the problem. All requirements of the assignment are fulfilled. </w:t>
            </w:r>
          </w:p>
          <w:p w:rsidR="00142518" w:rsidRPr="00FB5AD1" w:rsidRDefault="00A277D2" w:rsidP="00A277D2">
            <w:pPr>
              <w:autoSpaceDE w:val="0"/>
              <w:autoSpaceDN w:val="0"/>
              <w:adjustRightInd w:val="0"/>
              <w:spacing w:after="0" w:line="240" w:lineRule="auto"/>
              <w:rPr>
                <w:rFonts w:ascii="Times New Roman" w:hAnsi="Times New Roman" w:cs="Times New Roman"/>
                <w:color w:val="000000"/>
                <w:lang w:val="en-US"/>
              </w:rPr>
            </w:pPr>
            <w:r w:rsidRPr="00FB5AD1">
              <w:rPr>
                <w:rFonts w:ascii="Times New Roman" w:hAnsi="Times New Roman" w:cs="Times New Roman"/>
                <w:color w:val="000000"/>
                <w:lang w:val="en-US"/>
              </w:rPr>
              <w:t>Demonstrates proficiency in the discipline. The completed assignments are holistic, complete, structured, present different points of view and demonstrate creativity.</w:t>
            </w:r>
          </w:p>
        </w:tc>
      </w:tr>
    </w:tbl>
    <w:p w:rsidR="00142518" w:rsidRPr="00FB5AD1" w:rsidRDefault="00142518" w:rsidP="00E06B13">
      <w:pPr>
        <w:ind w:firstLine="708"/>
        <w:jc w:val="both"/>
        <w:rPr>
          <w:rFonts w:ascii="Times New Roman" w:hAnsi="Times New Roman" w:cs="Times New Roman"/>
          <w:b/>
          <w:sz w:val="28"/>
          <w:szCs w:val="28"/>
          <w:lang w:val="en-US"/>
        </w:rPr>
      </w:pPr>
    </w:p>
    <w:sectPr w:rsidR="00142518" w:rsidRPr="00FB5AD1" w:rsidSect="00BC657F">
      <w:footerReference w:type="default" r:id="rId27"/>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6383" w:rsidRDefault="002F6383" w:rsidP="00315CA6">
      <w:pPr>
        <w:spacing w:after="0" w:line="240" w:lineRule="auto"/>
      </w:pPr>
      <w:r>
        <w:separator/>
      </w:r>
    </w:p>
  </w:endnote>
  <w:endnote w:type="continuationSeparator" w:id="0">
    <w:p w:rsidR="002F6383" w:rsidRDefault="002F6383"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rPr>
        <w:rFonts w:ascii="Times New Roman" w:hAnsi="Times New Roman" w:cs="Times New Roman"/>
      </w:rPr>
    </w:sdtEndPr>
    <w:sdtContent>
      <w:p w:rsidR="00A277D2" w:rsidRPr="00E06B13" w:rsidRDefault="002B53F3" w:rsidP="00E06B13">
        <w:pPr>
          <w:pStyle w:val="af4"/>
          <w:jc w:val="center"/>
          <w:rPr>
            <w:rFonts w:ascii="Times New Roman" w:hAnsi="Times New Roman" w:cs="Times New Roman"/>
          </w:rPr>
        </w:pPr>
        <w:r w:rsidRPr="00E06B13">
          <w:rPr>
            <w:rFonts w:ascii="Times New Roman" w:hAnsi="Times New Roman" w:cs="Times New Roman"/>
          </w:rPr>
          <w:fldChar w:fldCharType="begin"/>
        </w:r>
        <w:r w:rsidR="00A277D2" w:rsidRPr="00E06B13">
          <w:rPr>
            <w:rFonts w:ascii="Times New Roman" w:hAnsi="Times New Roman" w:cs="Times New Roman"/>
          </w:rPr>
          <w:instrText>PAGE   \* MERGEFORMAT</w:instrText>
        </w:r>
        <w:r w:rsidRPr="00E06B13">
          <w:rPr>
            <w:rFonts w:ascii="Times New Roman" w:hAnsi="Times New Roman" w:cs="Times New Roman"/>
          </w:rPr>
          <w:fldChar w:fldCharType="separate"/>
        </w:r>
        <w:r w:rsidR="00AC0E8F">
          <w:rPr>
            <w:rFonts w:ascii="Times New Roman" w:hAnsi="Times New Roman" w:cs="Times New Roman"/>
            <w:noProof/>
          </w:rPr>
          <w:t>2</w:t>
        </w:r>
        <w:r w:rsidRPr="00E06B13">
          <w:rPr>
            <w:rFonts w:ascii="Times New Roman" w:hAnsi="Times New Roman" w:cs="Times New Roman"/>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6383" w:rsidRDefault="002F6383" w:rsidP="00315CA6">
      <w:pPr>
        <w:spacing w:after="0" w:line="240" w:lineRule="auto"/>
      </w:pPr>
      <w:r>
        <w:separator/>
      </w:r>
    </w:p>
  </w:footnote>
  <w:footnote w:type="continuationSeparator" w:id="0">
    <w:p w:rsidR="002F6383" w:rsidRDefault="002F6383"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0B6D9D"/>
    <w:multiLevelType w:val="hybridMultilevel"/>
    <w:tmpl w:val="E1728EBE"/>
    <w:lvl w:ilvl="0" w:tplc="D78837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6"/>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3"/>
  </w:num>
  <w:num w:numId="6">
    <w:abstractNumId w:val="5"/>
  </w:num>
  <w:num w:numId="7">
    <w:abstractNumId w:val="7"/>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1FC7"/>
    <w:rsid w:val="000022CD"/>
    <w:rsid w:val="00013684"/>
    <w:rsid w:val="00025EE1"/>
    <w:rsid w:val="000268A9"/>
    <w:rsid w:val="00041FD1"/>
    <w:rsid w:val="00055263"/>
    <w:rsid w:val="000642C9"/>
    <w:rsid w:val="00090AC1"/>
    <w:rsid w:val="000922F5"/>
    <w:rsid w:val="000A0ED4"/>
    <w:rsid w:val="000A6348"/>
    <w:rsid w:val="000B2172"/>
    <w:rsid w:val="000B317E"/>
    <w:rsid w:val="000C5535"/>
    <w:rsid w:val="000E24FD"/>
    <w:rsid w:val="0010715C"/>
    <w:rsid w:val="001116DF"/>
    <w:rsid w:val="001129CD"/>
    <w:rsid w:val="0011347D"/>
    <w:rsid w:val="00115F8D"/>
    <w:rsid w:val="00123185"/>
    <w:rsid w:val="001400FE"/>
    <w:rsid w:val="00142518"/>
    <w:rsid w:val="0014422E"/>
    <w:rsid w:val="0016180F"/>
    <w:rsid w:val="00164858"/>
    <w:rsid w:val="00181C12"/>
    <w:rsid w:val="0018274C"/>
    <w:rsid w:val="001830D3"/>
    <w:rsid w:val="001869D4"/>
    <w:rsid w:val="00194175"/>
    <w:rsid w:val="001A6E91"/>
    <w:rsid w:val="001B1DCA"/>
    <w:rsid w:val="001D0404"/>
    <w:rsid w:val="001D06D9"/>
    <w:rsid w:val="001D4B78"/>
    <w:rsid w:val="001E1CE2"/>
    <w:rsid w:val="00205002"/>
    <w:rsid w:val="002053A5"/>
    <w:rsid w:val="002300C9"/>
    <w:rsid w:val="0023371F"/>
    <w:rsid w:val="002404FA"/>
    <w:rsid w:val="00242621"/>
    <w:rsid w:val="002427CF"/>
    <w:rsid w:val="00255F04"/>
    <w:rsid w:val="00262CF0"/>
    <w:rsid w:val="002718E2"/>
    <w:rsid w:val="00273D8E"/>
    <w:rsid w:val="00282115"/>
    <w:rsid w:val="00294937"/>
    <w:rsid w:val="002A6258"/>
    <w:rsid w:val="002A6F66"/>
    <w:rsid w:val="002A7BE5"/>
    <w:rsid w:val="002B53F3"/>
    <w:rsid w:val="002C0732"/>
    <w:rsid w:val="002C1AFD"/>
    <w:rsid w:val="002C735C"/>
    <w:rsid w:val="002D68B2"/>
    <w:rsid w:val="002E16F8"/>
    <w:rsid w:val="002E4044"/>
    <w:rsid w:val="002E55B0"/>
    <w:rsid w:val="002F6383"/>
    <w:rsid w:val="003072BC"/>
    <w:rsid w:val="00313ACD"/>
    <w:rsid w:val="00315CA6"/>
    <w:rsid w:val="00316402"/>
    <w:rsid w:val="00323E90"/>
    <w:rsid w:val="00342EBC"/>
    <w:rsid w:val="00352B6F"/>
    <w:rsid w:val="00355FB7"/>
    <w:rsid w:val="00360E83"/>
    <w:rsid w:val="00365ECE"/>
    <w:rsid w:val="00370A02"/>
    <w:rsid w:val="003752EA"/>
    <w:rsid w:val="003817FD"/>
    <w:rsid w:val="003830D3"/>
    <w:rsid w:val="0039407B"/>
    <w:rsid w:val="00395804"/>
    <w:rsid w:val="003A3814"/>
    <w:rsid w:val="003C34AB"/>
    <w:rsid w:val="003D0D34"/>
    <w:rsid w:val="003D6487"/>
    <w:rsid w:val="00405FE5"/>
    <w:rsid w:val="004063C6"/>
    <w:rsid w:val="0041061D"/>
    <w:rsid w:val="00433B9E"/>
    <w:rsid w:val="0043677A"/>
    <w:rsid w:val="00442F56"/>
    <w:rsid w:val="004475DA"/>
    <w:rsid w:val="004535A3"/>
    <w:rsid w:val="00453EB6"/>
    <w:rsid w:val="004619CB"/>
    <w:rsid w:val="00466076"/>
    <w:rsid w:val="00466C15"/>
    <w:rsid w:val="0049412D"/>
    <w:rsid w:val="004A1B2D"/>
    <w:rsid w:val="004A7B35"/>
    <w:rsid w:val="004B5289"/>
    <w:rsid w:val="004B54C5"/>
    <w:rsid w:val="004C3083"/>
    <w:rsid w:val="004C4B89"/>
    <w:rsid w:val="004E72F6"/>
    <w:rsid w:val="004F2F48"/>
    <w:rsid w:val="004F495C"/>
    <w:rsid w:val="00511619"/>
    <w:rsid w:val="00523021"/>
    <w:rsid w:val="00525214"/>
    <w:rsid w:val="0053007A"/>
    <w:rsid w:val="00533004"/>
    <w:rsid w:val="00533933"/>
    <w:rsid w:val="00546A9C"/>
    <w:rsid w:val="00553BBB"/>
    <w:rsid w:val="005570A7"/>
    <w:rsid w:val="00562FAA"/>
    <w:rsid w:val="005904A2"/>
    <w:rsid w:val="00594A0C"/>
    <w:rsid w:val="005962D4"/>
    <w:rsid w:val="005B37A7"/>
    <w:rsid w:val="005B4DAC"/>
    <w:rsid w:val="005C548A"/>
    <w:rsid w:val="005D07D0"/>
    <w:rsid w:val="005D08D6"/>
    <w:rsid w:val="005D4563"/>
    <w:rsid w:val="005D65A5"/>
    <w:rsid w:val="005E192E"/>
    <w:rsid w:val="005F42A5"/>
    <w:rsid w:val="006027C7"/>
    <w:rsid w:val="00610435"/>
    <w:rsid w:val="00611CC7"/>
    <w:rsid w:val="00614454"/>
    <w:rsid w:val="006203C9"/>
    <w:rsid w:val="00632575"/>
    <w:rsid w:val="006337FE"/>
    <w:rsid w:val="00642635"/>
    <w:rsid w:val="00653999"/>
    <w:rsid w:val="00656702"/>
    <w:rsid w:val="00663F25"/>
    <w:rsid w:val="006664D7"/>
    <w:rsid w:val="00682C6D"/>
    <w:rsid w:val="00693541"/>
    <w:rsid w:val="006945E7"/>
    <w:rsid w:val="006A3967"/>
    <w:rsid w:val="006A5487"/>
    <w:rsid w:val="006A6696"/>
    <w:rsid w:val="006B3C49"/>
    <w:rsid w:val="006B4287"/>
    <w:rsid w:val="006D4F51"/>
    <w:rsid w:val="006F6D43"/>
    <w:rsid w:val="00702A42"/>
    <w:rsid w:val="00713C24"/>
    <w:rsid w:val="00740AB9"/>
    <w:rsid w:val="00741AAE"/>
    <w:rsid w:val="00745B7E"/>
    <w:rsid w:val="007478E0"/>
    <w:rsid w:val="00751095"/>
    <w:rsid w:val="007548C3"/>
    <w:rsid w:val="00757D3E"/>
    <w:rsid w:val="00770745"/>
    <w:rsid w:val="00784224"/>
    <w:rsid w:val="00786255"/>
    <w:rsid w:val="00792AFC"/>
    <w:rsid w:val="007A7979"/>
    <w:rsid w:val="007A7F33"/>
    <w:rsid w:val="007B323A"/>
    <w:rsid w:val="007B39F4"/>
    <w:rsid w:val="007B550D"/>
    <w:rsid w:val="007B5D8D"/>
    <w:rsid w:val="007C3BA4"/>
    <w:rsid w:val="007D27FA"/>
    <w:rsid w:val="007E6725"/>
    <w:rsid w:val="007E7527"/>
    <w:rsid w:val="007F1A52"/>
    <w:rsid w:val="007F544A"/>
    <w:rsid w:val="007F5F5A"/>
    <w:rsid w:val="0080100A"/>
    <w:rsid w:val="00801458"/>
    <w:rsid w:val="00810BDB"/>
    <w:rsid w:val="008416EB"/>
    <w:rsid w:val="00853C95"/>
    <w:rsid w:val="00871E14"/>
    <w:rsid w:val="008741FA"/>
    <w:rsid w:val="00884B86"/>
    <w:rsid w:val="00885117"/>
    <w:rsid w:val="008900DF"/>
    <w:rsid w:val="008A191A"/>
    <w:rsid w:val="008A222F"/>
    <w:rsid w:val="008A2742"/>
    <w:rsid w:val="008B7149"/>
    <w:rsid w:val="008C0FFC"/>
    <w:rsid w:val="008C5C95"/>
    <w:rsid w:val="008C6681"/>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28E9"/>
    <w:rsid w:val="00944782"/>
    <w:rsid w:val="00945486"/>
    <w:rsid w:val="00961C46"/>
    <w:rsid w:val="00962F1A"/>
    <w:rsid w:val="00963445"/>
    <w:rsid w:val="00967B8F"/>
    <w:rsid w:val="0097537E"/>
    <w:rsid w:val="00976490"/>
    <w:rsid w:val="00984247"/>
    <w:rsid w:val="00990F27"/>
    <w:rsid w:val="009932A6"/>
    <w:rsid w:val="009953F8"/>
    <w:rsid w:val="00996066"/>
    <w:rsid w:val="009A1E87"/>
    <w:rsid w:val="009A6C7B"/>
    <w:rsid w:val="009B2A0A"/>
    <w:rsid w:val="009B5F14"/>
    <w:rsid w:val="009C52B8"/>
    <w:rsid w:val="009D49CC"/>
    <w:rsid w:val="009E5201"/>
    <w:rsid w:val="009E6058"/>
    <w:rsid w:val="009F62AE"/>
    <w:rsid w:val="00A0551E"/>
    <w:rsid w:val="00A12E37"/>
    <w:rsid w:val="00A21240"/>
    <w:rsid w:val="00A277D2"/>
    <w:rsid w:val="00A3152F"/>
    <w:rsid w:val="00A407D6"/>
    <w:rsid w:val="00A57517"/>
    <w:rsid w:val="00A77598"/>
    <w:rsid w:val="00A86C18"/>
    <w:rsid w:val="00AA24DD"/>
    <w:rsid w:val="00AA7A6A"/>
    <w:rsid w:val="00AA7B6D"/>
    <w:rsid w:val="00AC0E8F"/>
    <w:rsid w:val="00AC1E42"/>
    <w:rsid w:val="00AC3C95"/>
    <w:rsid w:val="00AC405D"/>
    <w:rsid w:val="00AD3A54"/>
    <w:rsid w:val="00AD6122"/>
    <w:rsid w:val="00AE2B1A"/>
    <w:rsid w:val="00AF20F0"/>
    <w:rsid w:val="00B03EA6"/>
    <w:rsid w:val="00B162D4"/>
    <w:rsid w:val="00B37079"/>
    <w:rsid w:val="00B43524"/>
    <w:rsid w:val="00B4774E"/>
    <w:rsid w:val="00B50FCD"/>
    <w:rsid w:val="00B53060"/>
    <w:rsid w:val="00B5700F"/>
    <w:rsid w:val="00B8237E"/>
    <w:rsid w:val="00B947DA"/>
    <w:rsid w:val="00BB0333"/>
    <w:rsid w:val="00BB124D"/>
    <w:rsid w:val="00BB24AD"/>
    <w:rsid w:val="00BB600A"/>
    <w:rsid w:val="00BC2ED6"/>
    <w:rsid w:val="00BC657F"/>
    <w:rsid w:val="00BD20AA"/>
    <w:rsid w:val="00BE2CBA"/>
    <w:rsid w:val="00BF5211"/>
    <w:rsid w:val="00C0056C"/>
    <w:rsid w:val="00C15A4C"/>
    <w:rsid w:val="00C220D9"/>
    <w:rsid w:val="00C23E14"/>
    <w:rsid w:val="00C23E7F"/>
    <w:rsid w:val="00C246FF"/>
    <w:rsid w:val="00C31FE5"/>
    <w:rsid w:val="00C33475"/>
    <w:rsid w:val="00C34116"/>
    <w:rsid w:val="00C3496E"/>
    <w:rsid w:val="00C47143"/>
    <w:rsid w:val="00C5148A"/>
    <w:rsid w:val="00C52FB4"/>
    <w:rsid w:val="00C60D45"/>
    <w:rsid w:val="00C624F8"/>
    <w:rsid w:val="00C624FA"/>
    <w:rsid w:val="00C661EC"/>
    <w:rsid w:val="00C72C28"/>
    <w:rsid w:val="00C76394"/>
    <w:rsid w:val="00C82A94"/>
    <w:rsid w:val="00C90D60"/>
    <w:rsid w:val="00C9559A"/>
    <w:rsid w:val="00C96700"/>
    <w:rsid w:val="00CA0A1D"/>
    <w:rsid w:val="00CA7DE7"/>
    <w:rsid w:val="00CC7A75"/>
    <w:rsid w:val="00CE14AD"/>
    <w:rsid w:val="00CE1DBC"/>
    <w:rsid w:val="00D03128"/>
    <w:rsid w:val="00D034CA"/>
    <w:rsid w:val="00D07D79"/>
    <w:rsid w:val="00D33437"/>
    <w:rsid w:val="00D33C83"/>
    <w:rsid w:val="00D373B6"/>
    <w:rsid w:val="00D40EAD"/>
    <w:rsid w:val="00D43F61"/>
    <w:rsid w:val="00D56558"/>
    <w:rsid w:val="00D75436"/>
    <w:rsid w:val="00D8262E"/>
    <w:rsid w:val="00DC4D9A"/>
    <w:rsid w:val="00DC5B3C"/>
    <w:rsid w:val="00DE029E"/>
    <w:rsid w:val="00DE6C90"/>
    <w:rsid w:val="00DF2144"/>
    <w:rsid w:val="00E00C94"/>
    <w:rsid w:val="00E02B14"/>
    <w:rsid w:val="00E06B13"/>
    <w:rsid w:val="00E1429F"/>
    <w:rsid w:val="00E23467"/>
    <w:rsid w:val="00E35A52"/>
    <w:rsid w:val="00E4641F"/>
    <w:rsid w:val="00E525E4"/>
    <w:rsid w:val="00E87B1F"/>
    <w:rsid w:val="00E948C3"/>
    <w:rsid w:val="00EB740C"/>
    <w:rsid w:val="00ED01B2"/>
    <w:rsid w:val="00ED39ED"/>
    <w:rsid w:val="00ED54AA"/>
    <w:rsid w:val="00ED577F"/>
    <w:rsid w:val="00ED6AF6"/>
    <w:rsid w:val="00EE1C3E"/>
    <w:rsid w:val="00EE24E1"/>
    <w:rsid w:val="00F00293"/>
    <w:rsid w:val="00F01BE3"/>
    <w:rsid w:val="00F0309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B5AD1"/>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47DA"/>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 w:type="character" w:customStyle="1" w:styleId="rynqvb">
    <w:name w:val="rynqvb"/>
    <w:basedOn w:val="a0"/>
    <w:rsid w:val="007C3BA4"/>
  </w:style>
  <w:style w:type="character" w:customStyle="1" w:styleId="hwtze">
    <w:name w:val="hwtze"/>
    <w:basedOn w:val="a0"/>
    <w:rsid w:val="004F495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68281761">
      <w:bodyDiv w:val="1"/>
      <w:marLeft w:val="0"/>
      <w:marRight w:val="0"/>
      <w:marTop w:val="0"/>
      <w:marBottom w:val="0"/>
      <w:divBdr>
        <w:top w:val="none" w:sz="0" w:space="0" w:color="auto"/>
        <w:left w:val="none" w:sz="0" w:space="0" w:color="auto"/>
        <w:bottom w:val="none" w:sz="0" w:space="0" w:color="auto"/>
        <w:right w:val="none" w:sz="0" w:space="0" w:color="auto"/>
      </w:divBdr>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608511417">
      <w:bodyDiv w:val="1"/>
      <w:marLeft w:val="0"/>
      <w:marRight w:val="0"/>
      <w:marTop w:val="0"/>
      <w:marBottom w:val="0"/>
      <w:divBdr>
        <w:top w:val="none" w:sz="0" w:space="0" w:color="auto"/>
        <w:left w:val="none" w:sz="0" w:space="0" w:color="auto"/>
        <w:bottom w:val="none" w:sz="0" w:space="0" w:color="auto"/>
        <w:right w:val="none" w:sz="0" w:space="0" w:color="auto"/>
      </w:divBdr>
    </w:div>
    <w:div w:id="732194512">
      <w:bodyDiv w:val="1"/>
      <w:marLeft w:val="0"/>
      <w:marRight w:val="0"/>
      <w:marTop w:val="0"/>
      <w:marBottom w:val="0"/>
      <w:divBdr>
        <w:top w:val="none" w:sz="0" w:space="0" w:color="auto"/>
        <w:left w:val="none" w:sz="0" w:space="0" w:color="auto"/>
        <w:bottom w:val="none" w:sz="0" w:space="0" w:color="auto"/>
        <w:right w:val="none" w:sz="0" w:space="0" w:color="auto"/>
      </w:divBdr>
    </w:div>
    <w:div w:id="90021762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032997418">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462071128">
      <w:bodyDiv w:val="1"/>
      <w:marLeft w:val="0"/>
      <w:marRight w:val="0"/>
      <w:marTop w:val="0"/>
      <w:marBottom w:val="0"/>
      <w:divBdr>
        <w:top w:val="none" w:sz="0" w:space="0" w:color="auto"/>
        <w:left w:val="none" w:sz="0" w:space="0" w:color="auto"/>
        <w:bottom w:val="none" w:sz="0" w:space="0" w:color="auto"/>
        <w:right w:val="none" w:sz="0" w:space="0" w:color="auto"/>
      </w:divBdr>
    </w:div>
    <w:div w:id="1538618803">
      <w:bodyDiv w:val="1"/>
      <w:marLeft w:val="0"/>
      <w:marRight w:val="0"/>
      <w:marTop w:val="0"/>
      <w:marBottom w:val="0"/>
      <w:divBdr>
        <w:top w:val="none" w:sz="0" w:space="0" w:color="auto"/>
        <w:left w:val="none" w:sz="0" w:space="0" w:color="auto"/>
        <w:bottom w:val="none" w:sz="0" w:space="0" w:color="auto"/>
        <w:right w:val="none" w:sz="0" w:space="0" w:color="auto"/>
      </w:divBdr>
    </w:div>
    <w:div w:id="163547981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opac.unecon.ru/elibrary/2015/ucheb/Foresight%20Based%20on%20Global.pdf" TargetMode="External"/><Relationship Id="rId18" Type="http://schemas.openxmlformats.org/officeDocument/2006/relationships/hyperlink" Target="http://www.polpred.com" TargetMode="External"/><Relationship Id="rId26" Type="http://schemas.openxmlformats.org/officeDocument/2006/relationships/hyperlink" Target="https://opac.unecon.ru/" TargetMode="External"/><Relationship Id="rId3" Type="http://schemas.openxmlformats.org/officeDocument/2006/relationships/customXml" Target="../customXml/item3.xml"/><Relationship Id="rId21" Type="http://schemas.openxmlformats.org/officeDocument/2006/relationships/hyperlink" Target="https://www.garant.ru/" TargetMode="External"/><Relationship Id="rId7" Type="http://schemas.microsoft.com/office/2007/relationships/stylesWithEffects" Target="stylesWithEffects.xml"/><Relationship Id="rId12" Type="http://schemas.openxmlformats.org/officeDocument/2006/relationships/hyperlink" Target="http://opac.unecon.ru/elibrary/2015/ucheb/%D0%A3%D0%BF%D1%80%D0%B0%D0%B2%D0%BB%D0%B5%D0%BD%D0%B8%D0%B5%20%D0%B4%D0%BE%D1%85%D0%BE%D0%B4%D0%B0%D0%BC%D0%B8%20%D0%B2%20%D1%82%D1%80%D0%B0%D0%BD%D1%81%D0%BD%D0%B0%D1%86%D0%B8%D0%BE%D0%BD%D0%B0%D0%BB%D1%8C%D0%BD%D1%8B%D1%85.pdf" TargetMode="External"/><Relationship Id="rId17" Type="http://schemas.openxmlformats.org/officeDocument/2006/relationships/hyperlink" Target="https://cyberleninka.ru/" TargetMode="External"/><Relationship Id="rId25"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s://elibrary.ru/defaultx.asp?" TargetMode="External"/><Relationship Id="rId20" Type="http://schemas.openxmlformats.org/officeDocument/2006/relationships/hyperlink" Target="https://www.consultant.r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s://urait.ru/viewer/kompleksnyy-analiz-hozyaystvennoy-deyatelnosti-468686" TargetMode="External"/><Relationship Id="rId5" Type="http://schemas.openxmlformats.org/officeDocument/2006/relationships/numbering" Target="numbering.xml"/><Relationship Id="rId15" Type="http://schemas.openxmlformats.org/officeDocument/2006/relationships/hyperlink" Target="http://www.grebennikon.ru" TargetMode="External"/><Relationship Id="rId23" Type="http://schemas.openxmlformats.org/officeDocument/2006/relationships/hyperlink" Target="https://book.ru/"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www.oecd-ilibrary.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opac.unecon.ru/elibrary/2015/ucheb/International%20Finance%20and.pdf" TargetMode="External"/><Relationship Id="rId22" Type="http://schemas.openxmlformats.org/officeDocument/2006/relationships/hyperlink" Target="https://kodeks.ru/" TargetMode="External"/><Relationship Id="rId2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188A636-CBD9-4917-864F-6E5FE58FB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10</Pages>
  <Words>3578</Words>
  <Characters>20399</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User</cp:lastModifiedBy>
  <cp:revision>13</cp:revision>
  <cp:lastPrinted>2023-11-03T09:35:00Z</cp:lastPrinted>
  <dcterms:created xsi:type="dcterms:W3CDTF">2023-04-17T12:10:00Z</dcterms:created>
  <dcterms:modified xsi:type="dcterms:W3CDTF">2025-02-17T12:20:00Z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