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менеджмент и принятие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1AAFC3" w:rsidR="00A77598" w:rsidRPr="00D0475B" w:rsidRDefault="00D047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0A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0AC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C0A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C0A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0AC9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7C0AC9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B049ACD" w:rsidR="004475DA" w:rsidRPr="00D0475B" w:rsidRDefault="00D047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5EC27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1ED98C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F38D62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8C5B61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F07784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E592E6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8A8558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477121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B499EF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4B4B6C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1D1A44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DD8F70" w:rsidR="00D75436" w:rsidRDefault="000C0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286D44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2FEA37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3A8ECE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236907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F05B20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723303" w:rsidR="00D75436" w:rsidRDefault="000C0A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0AC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C0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в области принятия операционных, финансовых, инвестиционных решений, освоение современных методов управления финансами предприятия, моделей распределения финансовых ресурсов предприятия и оценки целесообразности финансовых решений, а также приобретение практических навыков в области управления финансами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Финансовый менеджмент и принятие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1998"/>
        <w:gridCol w:w="5446"/>
      </w:tblGrid>
      <w:tr w:rsidR="00751095" w:rsidRPr="007C0A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0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0A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0A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0A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0A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0AC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C0A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0A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0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0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7C0AC9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7C0AC9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0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0AC9">
              <w:rPr>
                <w:rFonts w:ascii="Times New Roman" w:hAnsi="Times New Roman" w:cs="Times New Roman"/>
              </w:rPr>
              <w:t>методы поиска, критического анализа и синтеза информации, применения системного подхода для решения поставленных задач</w:t>
            </w:r>
            <w:r w:rsidR="00316402" w:rsidRPr="007C0AC9">
              <w:rPr>
                <w:rFonts w:ascii="Times New Roman" w:hAnsi="Times New Roman" w:cs="Times New Roman"/>
              </w:rPr>
              <w:br/>
              <w:t xml:space="preserve">методы разработки вариантов </w:t>
            </w:r>
            <w:proofErr w:type="gramStart"/>
            <w:r w:rsidR="00316402" w:rsidRPr="007C0AC9">
              <w:rPr>
                <w:rFonts w:ascii="Times New Roman" w:hAnsi="Times New Roman" w:cs="Times New Roman"/>
              </w:rPr>
              <w:t>решения проблемной ситуации</w:t>
            </w:r>
            <w:proofErr w:type="gramEnd"/>
            <w:r w:rsidR="00316402" w:rsidRPr="007C0AC9">
              <w:rPr>
                <w:rFonts w:ascii="Times New Roman" w:hAnsi="Times New Roman" w:cs="Times New Roman"/>
              </w:rPr>
              <w:t xml:space="preserve"> на основе критического анализа доступных источников информации.</w:t>
            </w:r>
            <w:r w:rsidRPr="007C0A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0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0AC9">
              <w:rPr>
                <w:rFonts w:ascii="Times New Roman" w:hAnsi="Times New Roman" w:cs="Times New Roman"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  <w:r w:rsidR="00FD518F" w:rsidRPr="007C0AC9">
              <w:rPr>
                <w:rFonts w:ascii="Times New Roman" w:hAnsi="Times New Roman" w:cs="Times New Roman"/>
              </w:rPr>
              <w:br/>
              <w:t>разрабатывать варианты решения проблемной ситуации на основе критического анализа доступных источников информации</w:t>
            </w:r>
            <w:proofErr w:type="gramStart"/>
            <w:r w:rsidR="00FD518F" w:rsidRPr="007C0AC9">
              <w:rPr>
                <w:rFonts w:ascii="Times New Roman" w:hAnsi="Times New Roman" w:cs="Times New Roman"/>
              </w:rPr>
              <w:t>.</w:t>
            </w:r>
            <w:r w:rsidRPr="007C0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C0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0AC9">
              <w:rPr>
                <w:rFonts w:ascii="Times New Roman" w:hAnsi="Times New Roman" w:cs="Times New Roman"/>
              </w:rPr>
              <w:t>методами поиска, критического анализа и синтеза информации, применения системного подхода для решения поставленных задач</w:t>
            </w:r>
            <w:r w:rsidR="00FD518F" w:rsidRPr="007C0AC9">
              <w:rPr>
                <w:rFonts w:ascii="Times New Roman" w:hAnsi="Times New Roman" w:cs="Times New Roman"/>
              </w:rPr>
              <w:br/>
              <w:t>методами разработки вариантов решения проблемной ситуации на основе критического анализа доступных источников информации</w:t>
            </w:r>
            <w:proofErr w:type="gramStart"/>
            <w:r w:rsidR="00FD518F" w:rsidRPr="007C0AC9">
              <w:rPr>
                <w:rFonts w:ascii="Times New Roman" w:hAnsi="Times New Roman" w:cs="Times New Roman"/>
              </w:rPr>
              <w:t>.</w:t>
            </w:r>
            <w:r w:rsidRPr="007C0A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C0AC9" w14:paraId="6A14CD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3FD3" w14:textId="77777777" w:rsidR="00751095" w:rsidRPr="007C0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7C0AC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F39ED" w14:textId="77777777" w:rsidR="00751095" w:rsidRPr="007C0A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C0AC9">
              <w:rPr>
                <w:rFonts w:ascii="Times New Roman" w:hAnsi="Times New Roman" w:cs="Times New Roman"/>
                <w:lang w:bidi="ru-RU"/>
              </w:rPr>
              <w:t>ПК-1.1 - Использует современные технологии управления финансовыми продуктами и услугами в производственной, финансово-инвестиционной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FC63" w14:textId="77777777" w:rsidR="00751095" w:rsidRPr="007C0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0AC9">
              <w:rPr>
                <w:rFonts w:ascii="Times New Roman" w:hAnsi="Times New Roman" w:cs="Times New Roman"/>
              </w:rPr>
              <w:t>методы разработки и реализации финансовой политики на основе владения методами финансового менеджмента</w:t>
            </w:r>
            <w:r w:rsidR="00316402" w:rsidRPr="007C0AC9">
              <w:rPr>
                <w:rFonts w:ascii="Times New Roman" w:hAnsi="Times New Roman" w:cs="Times New Roman"/>
              </w:rPr>
              <w:br/>
              <w:t>современные технологии управления финансовыми продуктами и услугами в производственной, финансово-инвестиционной деятельности.</w:t>
            </w:r>
            <w:r w:rsidRPr="007C0AC9">
              <w:rPr>
                <w:rFonts w:ascii="Times New Roman" w:hAnsi="Times New Roman" w:cs="Times New Roman"/>
              </w:rPr>
              <w:t xml:space="preserve"> </w:t>
            </w:r>
          </w:p>
          <w:p w14:paraId="5F5819C9" w14:textId="77777777" w:rsidR="00751095" w:rsidRPr="007C0A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0AC9">
              <w:rPr>
                <w:rFonts w:ascii="Times New Roman" w:hAnsi="Times New Roman" w:cs="Times New Roman"/>
              </w:rPr>
              <w:t>разрабатывать и реализовывать финансовую политику на основе владения методами финансового менеджмента</w:t>
            </w:r>
            <w:r w:rsidR="00FD518F" w:rsidRPr="007C0AC9">
              <w:rPr>
                <w:rFonts w:ascii="Times New Roman" w:hAnsi="Times New Roman" w:cs="Times New Roman"/>
              </w:rPr>
              <w:br/>
              <w:t>использовать современные технологии управления финансовыми продуктами и услугами в производственной, финансово-инвестиционной деятельности</w:t>
            </w:r>
            <w:proofErr w:type="gramStart"/>
            <w:r w:rsidR="00FD518F" w:rsidRPr="007C0AC9">
              <w:rPr>
                <w:rFonts w:ascii="Times New Roman" w:hAnsi="Times New Roman" w:cs="Times New Roman"/>
              </w:rPr>
              <w:t>.</w:t>
            </w:r>
            <w:r w:rsidRPr="007C0AC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1E21A39" w14:textId="77777777" w:rsidR="00751095" w:rsidRPr="007C0A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0AC9">
              <w:rPr>
                <w:rFonts w:ascii="Times New Roman" w:hAnsi="Times New Roman" w:cs="Times New Roman"/>
              </w:rPr>
              <w:t>способами разработки и реализации финансовой политики на основе владения методами финансового менеджмента</w:t>
            </w:r>
            <w:r w:rsidR="00FD518F" w:rsidRPr="007C0AC9">
              <w:rPr>
                <w:rFonts w:ascii="Times New Roman" w:hAnsi="Times New Roman" w:cs="Times New Roman"/>
              </w:rPr>
              <w:br/>
              <w:t>современными технологиями управления финансовыми продуктами и услугами в производственной, финансово-инвестиционной деятельности</w:t>
            </w:r>
            <w:proofErr w:type="gramStart"/>
            <w:r w:rsidR="00FD518F" w:rsidRPr="007C0AC9">
              <w:rPr>
                <w:rFonts w:ascii="Times New Roman" w:hAnsi="Times New Roman" w:cs="Times New Roman"/>
              </w:rPr>
              <w:t>.</w:t>
            </w:r>
            <w:r w:rsidRPr="007C0AC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C0A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C0A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C0A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C0A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C0A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(ак</w:t>
            </w:r>
            <w:r w:rsidR="00AE2B1A" w:rsidRPr="007C0AC9">
              <w:rPr>
                <w:rFonts w:ascii="Times New Roman" w:hAnsi="Times New Roman" w:cs="Times New Roman"/>
                <w:b/>
              </w:rPr>
              <w:t>адемические</w:t>
            </w:r>
            <w:r w:rsidRPr="007C0A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C0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C0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C0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C0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C0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C0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C0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C0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C0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C0A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C0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1. Сущность и организация управления финансами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 xml:space="preserve">Эволюция  методов управления финансами предприятия. Финансовая система и система финансов на макро и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микро уровнях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>: взаимосвязи и взаимовлияния. Обзор методов финансового менеджмента, их ограничений и практика применения в области управления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89A2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31A91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2. Основы формирования финансовой стратегии фирмы. Формы и содержание финансовой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EF125A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 xml:space="preserve">Финансовая стратегия как основа формирования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финансовой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 политики предприятия. Основные формы документов предприятия, отражающие финансовую стратегию, политику и тактику.</w:t>
            </w:r>
            <w:r w:rsidRPr="007C0AC9">
              <w:rPr>
                <w:sz w:val="22"/>
                <w:szCs w:val="22"/>
                <w:lang w:bidi="ru-RU"/>
              </w:rPr>
              <w:br/>
              <w:t xml:space="preserve">Элементы финансовой стратегии и этапы ее формирования. Принципы формирования информации в финансовой отчетности. Балансовый отчет: структура, роль в стратегическом финансовом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. Содержание отчета о прибылях и убытках, последовательность расчета показателей прибыли. Использование показателей EBITDA, EBIT, EBT, NOPAT, EVA, MVA, SVA в финансовых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расчетах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FF330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1793E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4FC4B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F88A2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578DE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4D3BD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3. Денежные потоки и методы их формирования и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C0374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>Понятие и виды денежных потоков. Методы формирования отчета о движении денежных средств. Структура операционного денежного потока. Свободный денежный поток. Использование информации о денежных потоках в инвестиционном анализе и оценке стоимости компании. Управление денежными потоками, методы и модели, ограничения, практика применения. Операционная деятельность предприятия как объект финансового управления, анализа и контроля. Факторы, определяющие эффективность операционной деятельности. Операционный цикл организации. Влияние результатов операционной деятельности на рыночную стоимость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D547A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EB646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348C4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4B368F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661C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E95581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 xml:space="preserve">Тема 4. Финансовый анализ как инструмент </w:t>
            </w:r>
            <w:proofErr w:type="gramStart"/>
            <w:r w:rsidRPr="007C0AC9">
              <w:rPr>
                <w:rFonts w:ascii="Times New Roman" w:hAnsi="Times New Roman" w:cs="Times New Roman"/>
                <w:lang w:bidi="ru-RU"/>
              </w:rPr>
              <w:t>эффективного</w:t>
            </w:r>
            <w:proofErr w:type="gramEnd"/>
            <w:r w:rsidRPr="007C0AC9">
              <w:rPr>
                <w:rFonts w:ascii="Times New Roman" w:hAnsi="Times New Roman" w:cs="Times New Roman"/>
                <w:lang w:bidi="ru-RU"/>
              </w:rPr>
              <w:t xml:space="preserve"> управления финансами, затратами и результатами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215DA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 xml:space="preserve">Методология финансового анализа. Цели, задачи и методы стратегического финансового анализа. Финансовый анализ как инструмент обоснования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инвестиционной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 политики. Финансовый анализ как инструмент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эффективного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 управления операционной деятельностью. Аналитическое обеспечение формирования политики финансирования. Аналитическое обеспечение оценки создания стоимости. Применение аналитического моделирования в финансовом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. Этапы и содержание финансового анализа. Система финансовых коэффициентов, технологии их расчета. Критерии оценки финансовых решений. Анализ имущественного положения. Оценка ликвидности, платежеспособности, деловой активности, рентабельности организации. Применение факторных моделей в финансовом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>. Оценка роста предприятия, учет инфляции. Сбалансированные управленческие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CF375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4B03D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C9DABF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988E8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E5F44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725D7D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5. Финансовое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966DE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>Финансовое планирование и прогнозирование: понятие, цели, задачи, этапы и организации системы планирования. Роль финансового планирования в реализации финансовой стратегии предприятия. Финансовая модель предприятия и ее цифровой двойник. Виды финансовых планов и типы расчетных прогнозов входной информации в финансовой модели предприятия, их форматы.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C200C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65E8E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61A2B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6C061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5B80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38E55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6. Управленческий контур: денежные потоки, активы и пассивы. Финансовая устойчивость предприятия и фактор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0836C2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 xml:space="preserve">Взаимосвязь между управлением денежными потоками, управлением активами и пассивами. Денежные потоки от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текущей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>, инвестиционной и финансовой деятельности. Классификация денежных потоков.</w:t>
            </w:r>
            <w:r w:rsidRPr="007C0AC9">
              <w:rPr>
                <w:sz w:val="22"/>
                <w:szCs w:val="22"/>
                <w:lang w:bidi="ru-RU"/>
              </w:rPr>
              <w:br/>
              <w:t xml:space="preserve">Значение чистого денежного потока от текущей деятельности для оценки деятельности предприятия. Основные денежные потоки от финансовой деятельности и их риски. Связь между структурой капитала фирмы и ее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финансовыми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 рисками.</w:t>
            </w:r>
            <w:r w:rsidRPr="007C0AC9">
              <w:rPr>
                <w:sz w:val="22"/>
                <w:szCs w:val="22"/>
                <w:lang w:bidi="ru-RU"/>
              </w:rPr>
              <w:br/>
              <w:t>Управление свободным денежным потоком. Определение свободного денежного потока на капитал. Цена бизнеса и доход собственника. Связь между ценой бизнеса и рыночной добавленной стоимостью (MVA), экономической добавленной стоимостью (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Е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>VA).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98F2F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66EEB1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FD65E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F945D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F04D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98669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7. Оценка долгосрочных финансовых активов.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66058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 xml:space="preserve">Характеристика финансовых активов и направления их использования в финансовом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. Доходность финансового актива: виды и оценка. Оценка стоимости и доходности облигаций. Оценка стоимости и доходности акций. Индикаторы на </w:t>
            </w:r>
            <w:proofErr w:type="gramStart"/>
            <w:r w:rsidRPr="007C0AC9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7C0AC9">
              <w:rPr>
                <w:sz w:val="22"/>
                <w:szCs w:val="22"/>
                <w:lang w:bidi="ru-RU"/>
              </w:rPr>
              <w:t xml:space="preserve"> ценных бумаг. Финансовые операции предприятия на мировых рынках капитала в условиях современности: ограничения, доходность и риски. Стратегия долгосрочного развития предприятия и прогнозирование соответствующих финансовых и денежных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AEB4F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E1F949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53936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0C8B3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ACF7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9A7C5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8. Управление финансовым риском. Операционный и финансовый рычаг.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36108C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>Характеристика предпринимательского риска. Виды финансового риска. Подходы к управлению рисками: активный, адаптивный и консервативный (пассивный). Принципы и методы управления финансовым риском. Показатели оценки риска. Порядок расчета показателя цены (стоимости) риска – VaR и модификаций EaR (рисковой прибыли), EPaR (рисковой прибыли на акцию), скорректированного на риск денежного потока CFaR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25BEEC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A4B82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CFAA19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D3BD4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34B8C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F838C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9. Разработка бюджета капитальных вложений. Методы оценки инвестиционных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65E10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>Понятие, классификация и этапы формирования инвестиционного портфеля. Портфельные стратегии, применяемые при инвестировании в финансовые активы: активные, пассивные, смешанные. Оценка риска и доходности портфеля. Эффект диверсификации. Портфельная теория Марковица. Модели ценообразования активов на рынке капиталов (CAPM, APT). Оценка структуры капитала при принятии решений, связанных с операциями на мировых рынках в условиях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35B3D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FFB51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92932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E23AE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3992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3609D" w14:textId="77777777" w:rsidR="004475DA" w:rsidRPr="007C0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Тема 10. Финансовые инструменты и финансовые рынки.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E5015" w14:textId="77777777" w:rsidR="004475DA" w:rsidRPr="007C0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C0AC9">
              <w:rPr>
                <w:sz w:val="22"/>
                <w:szCs w:val="22"/>
                <w:lang w:bidi="ru-RU"/>
              </w:rPr>
              <w:t>Понятие финансового рынка и его сегментов. Тенденции развития экономики и бизнеса в целом и финансовой сферы, финансового рынка и его отдельных сегментов. Понятие финансового инструмента (ценные бумаги и производные финансовые инструменты). Виды инновационных финансовых инструментов, продуктов, услуг, технологий. Инструменты и принципы финансового инжиниринга. Понятие финансовых институтов и их виды. Финансовые институты – в роли финансовых инженеров. Результаты деятельности финансовых институтов как финансовых инженеров. «Список Финнерти» 20 и 21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328CC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0D48D" w14:textId="77777777" w:rsidR="004475DA" w:rsidRPr="007C0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71923" w14:textId="77777777" w:rsidR="004475DA" w:rsidRPr="007C0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0C2D7A" w14:textId="77777777" w:rsidR="004475DA" w:rsidRPr="007C0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C0A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0A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C0A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0A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C0A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C0A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C0A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C0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0A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C0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C0AC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C0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C0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C0AC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7"/>
        <w:gridCol w:w="1989"/>
      </w:tblGrid>
      <w:tr w:rsidR="00262CF0" w:rsidRPr="007C0AC9" w14:paraId="5F00FF08" w14:textId="77777777" w:rsidTr="007C0AC9">
        <w:trPr>
          <w:trHeight w:val="641"/>
        </w:trPr>
        <w:tc>
          <w:tcPr>
            <w:tcW w:w="4014" w:type="pct"/>
            <w:shd w:val="clear" w:color="auto" w:fill="auto"/>
            <w:vAlign w:val="center"/>
            <w:hideMark/>
          </w:tcPr>
          <w:p w14:paraId="32DEE01C" w14:textId="6DE4B03A" w:rsidR="00262CF0" w:rsidRPr="007C0A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0A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C0AC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C0AC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C0AC9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C0AC9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1C1EA733" w14:textId="77777777" w:rsidR="00262CF0" w:rsidRPr="007C0A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0A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C0AC9" w14:paraId="1433EE91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31B092F5" w14:textId="4DED7782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Тироль, Ж. Теория корпоративных финансов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в 2 кн. Кн. 1 / Ж. Тироль ; пер. с англ. под науч. ред. Н.А. </w:t>
            </w:r>
            <w:proofErr w:type="spellStart"/>
            <w:r w:rsidRPr="007C0AC9">
              <w:rPr>
                <w:rFonts w:ascii="Times New Roman" w:hAnsi="Times New Roman" w:cs="Times New Roman"/>
              </w:rPr>
              <w:t>Ранневой</w:t>
            </w:r>
            <w:proofErr w:type="spellEnd"/>
            <w:r w:rsidRPr="007C0AC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Издательский дом «Дело» РАНХиГС, 2017. — 672 с. — (Академический учебник). - </w:t>
            </w:r>
            <w:r w:rsidRPr="007C0AC9">
              <w:rPr>
                <w:rFonts w:ascii="Times New Roman" w:hAnsi="Times New Roman" w:cs="Times New Roman"/>
                <w:lang w:val="en-US"/>
              </w:rPr>
              <w:t>ISBN</w:t>
            </w:r>
            <w:r w:rsidRPr="007C0AC9">
              <w:rPr>
                <w:rFonts w:ascii="Times New Roman" w:hAnsi="Times New Roman" w:cs="Times New Roman"/>
              </w:rPr>
              <w:t xml:space="preserve"> 978-5-7749-1241-4.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25965B29" w14:textId="0CF2FFC1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https://znanium.com/catalog/product/1043286 </w:t>
              </w:r>
            </w:hyperlink>
          </w:p>
        </w:tc>
      </w:tr>
      <w:tr w:rsidR="00262CF0" w:rsidRPr="007C0AC9" w14:paraId="76B8CA41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35B1BD7A" w14:textId="77777777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Басовский, Л. Е. Прогнозирование и планирование в условиях рынка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учебное пособие / Л.Е. Басовский. — Москва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0AC9">
              <w:rPr>
                <w:rFonts w:ascii="Times New Roman" w:hAnsi="Times New Roman" w:cs="Times New Roman"/>
              </w:rPr>
              <w:t>ИНФРА-М, 2021. — 260 с. — (Высшее образование: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0AC9">
              <w:rPr>
                <w:rFonts w:ascii="Times New Roman" w:hAnsi="Times New Roman" w:cs="Times New Roman"/>
              </w:rPr>
              <w:t>Бакалавриат).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- </w:t>
            </w:r>
            <w:r w:rsidRPr="007C0AC9">
              <w:rPr>
                <w:rFonts w:ascii="Times New Roman" w:hAnsi="Times New Roman" w:cs="Times New Roman"/>
                <w:lang w:val="en-US"/>
              </w:rPr>
              <w:t>ISBN</w:t>
            </w:r>
            <w:r w:rsidRPr="007C0AC9">
              <w:rPr>
                <w:rFonts w:ascii="Times New Roman" w:hAnsi="Times New Roman" w:cs="Times New Roman"/>
              </w:rPr>
              <w:t xml:space="preserve"> 978-5-16-004198-8.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7EBEBF2B" w14:textId="77777777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https://znanium.com/catalog/product/1228797 </w:t>
              </w:r>
            </w:hyperlink>
          </w:p>
        </w:tc>
      </w:tr>
      <w:tr w:rsidR="00262CF0" w:rsidRPr="007C0AC9" w14:paraId="677EC2C8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2A3426B6" w14:textId="77777777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Бюджетирование: теория и практика [Электронный ресурс]: учеб. Пособие / Л.С. Шаховская, Е.Г. Попкова, В.В. Хохлов [и др.]. — Москва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0AC9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7C0AC9">
              <w:rPr>
                <w:rFonts w:ascii="Times New Roman" w:hAnsi="Times New Roman" w:cs="Times New Roman"/>
              </w:rPr>
              <w:t>, 2016.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2DBDDAC7" w14:textId="77777777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>https://www.book.ru/book/916991</w:t>
              </w:r>
            </w:hyperlink>
          </w:p>
        </w:tc>
      </w:tr>
      <w:tr w:rsidR="00262CF0" w:rsidRPr="007C0AC9" w14:paraId="7369C840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05035F3B" w14:textId="77777777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Управление производственными затратами и результатами: учебное пособие / Т. Б. Альгина, А. А. Фомин. – СПб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Изд-во СПбГЭУ, 2017. – 82 с. </w:t>
            </w:r>
            <w:r w:rsidRPr="007C0AC9">
              <w:rPr>
                <w:rFonts w:ascii="Times New Roman" w:hAnsi="Times New Roman" w:cs="Times New Roman"/>
                <w:lang w:val="en-US"/>
              </w:rPr>
              <w:t>ISBN</w:t>
            </w:r>
            <w:r w:rsidRPr="007C0AC9">
              <w:rPr>
                <w:rFonts w:ascii="Times New Roman" w:hAnsi="Times New Roman" w:cs="Times New Roman"/>
              </w:rPr>
              <w:t xml:space="preserve"> 978-5-7310-4093-8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6D69157A" w14:textId="77777777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B0%D1%82%D0%B0%D0%BC%D0%B8.pdf</w:t>
              </w:r>
            </w:hyperlink>
          </w:p>
        </w:tc>
      </w:tr>
      <w:tr w:rsidR="00262CF0" w:rsidRPr="007C0AC9" w14:paraId="4D0FAAF3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3C3444D9" w14:textId="77777777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Управление финансами. Финансы предприятий: Уч./ А.А. Володин и др.; Под ред. А.А. Володина. - 3-</w:t>
            </w:r>
            <w:r w:rsidRPr="007C0AC9">
              <w:rPr>
                <w:rFonts w:ascii="Times New Roman" w:hAnsi="Times New Roman" w:cs="Times New Roman"/>
                <w:lang w:val="en-US"/>
              </w:rPr>
              <w:t>e</w:t>
            </w:r>
            <w:r w:rsidRPr="007C0AC9">
              <w:rPr>
                <w:rFonts w:ascii="Times New Roman" w:hAnsi="Times New Roman" w:cs="Times New Roman"/>
              </w:rPr>
              <w:t xml:space="preserve"> изд. - М.: НИЦ ИНФРА-М, 2019. - 364 с.: 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Доп. мат. </w:t>
            </w:r>
            <w:proofErr w:type="spellStart"/>
            <w:r w:rsidRPr="007C0AC9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7C0AC9">
              <w:rPr>
                <w:rFonts w:ascii="Times New Roman" w:hAnsi="Times New Roman" w:cs="Times New Roman"/>
              </w:rPr>
              <w:t>.</w:t>
            </w:r>
            <w:r w:rsidRPr="007C0AC9">
              <w:rPr>
                <w:rFonts w:ascii="Times New Roman" w:hAnsi="Times New Roman" w:cs="Times New Roman"/>
                <w:lang w:val="en-US"/>
              </w:rPr>
              <w:t>com</w:t>
            </w:r>
            <w:r w:rsidRPr="007C0AC9">
              <w:rPr>
                <w:rFonts w:ascii="Times New Roman" w:hAnsi="Times New Roman" w:cs="Times New Roman"/>
              </w:rPr>
              <w:t xml:space="preserve">). - </w:t>
            </w:r>
            <w:proofErr w:type="gramStart"/>
            <w:r w:rsidRPr="007C0AC9">
              <w:rPr>
                <w:rFonts w:ascii="Times New Roman" w:hAnsi="Times New Roman" w:cs="Times New Roman"/>
              </w:rPr>
              <w:t>(ВО: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0AC9">
              <w:rPr>
                <w:rFonts w:ascii="Times New Roman" w:hAnsi="Times New Roman" w:cs="Times New Roman"/>
              </w:rPr>
              <w:t>Бакалавриат).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- </w:t>
            </w:r>
            <w:r w:rsidRPr="007C0AC9">
              <w:rPr>
                <w:rFonts w:ascii="Times New Roman" w:hAnsi="Times New Roman" w:cs="Times New Roman"/>
                <w:lang w:val="en-US"/>
              </w:rPr>
              <w:t>ISBN</w:t>
            </w:r>
            <w:r w:rsidRPr="007C0AC9">
              <w:rPr>
                <w:rFonts w:ascii="Times New Roman" w:hAnsi="Times New Roman" w:cs="Times New Roman"/>
              </w:rPr>
              <w:t xml:space="preserve"> 978-5-16-009173-0.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3C420D94" w14:textId="77777777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https://znanium.com/catalog/product/988450 </w:t>
              </w:r>
            </w:hyperlink>
          </w:p>
        </w:tc>
      </w:tr>
      <w:tr w:rsidR="00262CF0" w:rsidRPr="007C0AC9" w14:paraId="708F8C06" w14:textId="77777777" w:rsidTr="007C0AC9">
        <w:trPr>
          <w:trHeight w:val="354"/>
        </w:trPr>
        <w:tc>
          <w:tcPr>
            <w:tcW w:w="4014" w:type="pct"/>
            <w:shd w:val="clear" w:color="auto" w:fill="auto"/>
            <w:vAlign w:val="center"/>
          </w:tcPr>
          <w:p w14:paraId="6D1E115A" w14:textId="77777777" w:rsidR="00262CF0" w:rsidRPr="007C0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0AC9">
              <w:rPr>
                <w:rFonts w:ascii="Times New Roman" w:hAnsi="Times New Roman" w:cs="Times New Roman"/>
              </w:rPr>
              <w:t>Закирова, О. В. Управление финансовыми потоками и бюджетирование на предприятии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учебное пособие / О. В. Закирова, Е. Е. </w:t>
            </w:r>
            <w:proofErr w:type="spellStart"/>
            <w:r w:rsidRPr="007C0AC9">
              <w:rPr>
                <w:rFonts w:ascii="Times New Roman" w:hAnsi="Times New Roman" w:cs="Times New Roman"/>
              </w:rPr>
              <w:t>Гамова</w:t>
            </w:r>
            <w:proofErr w:type="spellEnd"/>
            <w:r w:rsidRPr="007C0AC9">
              <w:rPr>
                <w:rFonts w:ascii="Times New Roman" w:hAnsi="Times New Roman" w:cs="Times New Roman"/>
              </w:rPr>
              <w:t>. - Йошкар-Ола</w:t>
            </w:r>
            <w:proofErr w:type="gramStart"/>
            <w:r w:rsidRPr="007C0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AC9">
              <w:rPr>
                <w:rFonts w:ascii="Times New Roman" w:hAnsi="Times New Roman" w:cs="Times New Roman"/>
              </w:rPr>
              <w:t xml:space="preserve"> Поволжский государственный технологический университет, 2018. - 156 с. - </w:t>
            </w:r>
            <w:r w:rsidRPr="007C0AC9">
              <w:rPr>
                <w:rFonts w:ascii="Times New Roman" w:hAnsi="Times New Roman" w:cs="Times New Roman"/>
                <w:lang w:val="en-US"/>
              </w:rPr>
              <w:t>ISBN</w:t>
            </w:r>
            <w:r w:rsidRPr="007C0AC9">
              <w:rPr>
                <w:rFonts w:ascii="Times New Roman" w:hAnsi="Times New Roman" w:cs="Times New Roman"/>
              </w:rPr>
              <w:t xml:space="preserve"> 978-5-8158-2041-8.</w:t>
            </w:r>
          </w:p>
        </w:tc>
        <w:tc>
          <w:tcPr>
            <w:tcW w:w="986" w:type="pct"/>
            <w:shd w:val="clear" w:color="auto" w:fill="auto"/>
            <w:vAlign w:val="center"/>
            <w:hideMark/>
          </w:tcPr>
          <w:p w14:paraId="358CAB2C" w14:textId="77777777" w:rsidR="00262CF0" w:rsidRPr="007C0AC9" w:rsidRDefault="000C0A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C0AC9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https://znanium.com/catalog/product/1871297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4B90B0" w14:textId="77777777" w:rsidTr="007B550D">
        <w:tc>
          <w:tcPr>
            <w:tcW w:w="9345" w:type="dxa"/>
          </w:tcPr>
          <w:p w14:paraId="4DFBC8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056C20" w14:textId="77777777" w:rsidTr="007B550D">
        <w:tc>
          <w:tcPr>
            <w:tcW w:w="9345" w:type="dxa"/>
          </w:tcPr>
          <w:p w14:paraId="20FA9A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3441B3" w14:textId="77777777" w:rsidTr="007B550D">
        <w:tc>
          <w:tcPr>
            <w:tcW w:w="9345" w:type="dxa"/>
          </w:tcPr>
          <w:p w14:paraId="7011E2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D4CE52" w14:textId="77777777" w:rsidTr="007B550D">
        <w:tc>
          <w:tcPr>
            <w:tcW w:w="9345" w:type="dxa"/>
          </w:tcPr>
          <w:p w14:paraId="64C976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0A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10207" w:type="dxa"/>
        <w:tblInd w:w="-714" w:type="dxa"/>
        <w:tblLook w:val="04A0" w:firstRow="1" w:lastRow="0" w:firstColumn="1" w:lastColumn="0" w:noHBand="0" w:noVBand="1"/>
      </w:tblPr>
      <w:tblGrid>
        <w:gridCol w:w="7230"/>
        <w:gridCol w:w="2977"/>
      </w:tblGrid>
      <w:tr w:rsidR="002C735C" w:rsidRPr="007E6725" w14:paraId="53424330" w14:textId="77777777" w:rsidTr="007C0AC9">
        <w:tc>
          <w:tcPr>
            <w:tcW w:w="7230" w:type="dxa"/>
            <w:shd w:val="clear" w:color="auto" w:fill="auto"/>
          </w:tcPr>
          <w:p w14:paraId="2986F8BC" w14:textId="77777777" w:rsidR="002C735C" w:rsidRPr="007C0AC9" w:rsidRDefault="002C735C" w:rsidP="007C0AC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C0A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7" w:type="dxa"/>
            <w:shd w:val="clear" w:color="auto" w:fill="auto"/>
          </w:tcPr>
          <w:p w14:paraId="3A00FEF8" w14:textId="77777777" w:rsidR="002C735C" w:rsidRPr="007C0AC9" w:rsidRDefault="002C735C" w:rsidP="007C0AC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C0A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7C0AC9">
        <w:tc>
          <w:tcPr>
            <w:tcW w:w="7230" w:type="dxa"/>
            <w:shd w:val="clear" w:color="auto" w:fill="auto"/>
          </w:tcPr>
          <w:p w14:paraId="30187323" w14:textId="5ED1724A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7C0AC9">
              <w:rPr>
                <w:sz w:val="22"/>
                <w:szCs w:val="22"/>
              </w:rPr>
              <w:t>Учебная мебель на  38 посадочных мест, рабочее место преподавателя,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>трибуна 1 шт., доска меловая 1 шт., тумба м/м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 xml:space="preserve">Моноблок </w:t>
            </w:r>
            <w:r w:rsidRPr="007C0AC9">
              <w:rPr>
                <w:sz w:val="22"/>
                <w:szCs w:val="22"/>
                <w:lang w:val="en-US"/>
              </w:rPr>
              <w:t>Acer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Aspire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Z</w:t>
            </w:r>
            <w:r w:rsidRPr="007C0AC9">
              <w:rPr>
                <w:sz w:val="22"/>
                <w:szCs w:val="22"/>
              </w:rPr>
              <w:t xml:space="preserve">1811 в </w:t>
            </w:r>
            <w:proofErr w:type="spellStart"/>
            <w:r w:rsidRPr="007C0AC9">
              <w:rPr>
                <w:sz w:val="22"/>
                <w:szCs w:val="22"/>
              </w:rPr>
              <w:t>компл</w:t>
            </w:r>
            <w:proofErr w:type="spellEnd"/>
            <w:r w:rsidRPr="007C0AC9">
              <w:rPr>
                <w:sz w:val="22"/>
                <w:szCs w:val="22"/>
              </w:rPr>
              <w:t xml:space="preserve">.: </w:t>
            </w:r>
            <w:proofErr w:type="spellStart"/>
            <w:r w:rsidRPr="007C0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0AC9">
              <w:rPr>
                <w:sz w:val="22"/>
                <w:szCs w:val="22"/>
              </w:rPr>
              <w:t>5 2400</w:t>
            </w:r>
            <w:r w:rsidRPr="007C0AC9">
              <w:rPr>
                <w:sz w:val="22"/>
                <w:szCs w:val="22"/>
                <w:lang w:val="en-US"/>
              </w:rPr>
              <w:t>s</w:t>
            </w:r>
            <w:r w:rsidRPr="007C0AC9">
              <w:rPr>
                <w:sz w:val="22"/>
                <w:szCs w:val="22"/>
              </w:rPr>
              <w:t>/4</w:t>
            </w:r>
            <w:r w:rsidRPr="007C0AC9">
              <w:rPr>
                <w:sz w:val="22"/>
                <w:szCs w:val="22"/>
                <w:lang w:val="en-US"/>
              </w:rPr>
              <w:t>Gb</w:t>
            </w:r>
            <w:r w:rsidRPr="007C0AC9">
              <w:rPr>
                <w:sz w:val="22"/>
                <w:szCs w:val="22"/>
              </w:rPr>
              <w:t>/1</w:t>
            </w:r>
            <w:r w:rsidRPr="007C0AC9">
              <w:rPr>
                <w:sz w:val="22"/>
                <w:szCs w:val="22"/>
                <w:lang w:val="en-US"/>
              </w:rPr>
              <w:t>T</w:t>
            </w:r>
            <w:r w:rsidRPr="007C0AC9">
              <w:rPr>
                <w:sz w:val="22"/>
                <w:szCs w:val="22"/>
              </w:rPr>
              <w:t xml:space="preserve">б/- 1 шт., Проектор </w:t>
            </w:r>
            <w:r w:rsidRPr="007C0AC9">
              <w:rPr>
                <w:sz w:val="22"/>
                <w:szCs w:val="22"/>
                <w:lang w:val="en-US"/>
              </w:rPr>
              <w:t>NEC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VT</w:t>
            </w:r>
            <w:r w:rsidRPr="007C0AC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7C0AC9">
              <w:rPr>
                <w:sz w:val="22"/>
                <w:szCs w:val="22"/>
                <w:lang w:val="en-US"/>
              </w:rPr>
              <w:t>ITC</w:t>
            </w:r>
            <w:r w:rsidRPr="007C0AC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7C0AC9">
              <w:rPr>
                <w:sz w:val="22"/>
                <w:szCs w:val="22"/>
                <w:lang w:val="en-US"/>
              </w:rPr>
              <w:t>NEC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ME</w:t>
            </w:r>
            <w:r w:rsidRPr="007C0AC9">
              <w:rPr>
                <w:sz w:val="22"/>
                <w:szCs w:val="22"/>
              </w:rPr>
              <w:t>402</w:t>
            </w:r>
            <w:r w:rsidRPr="007C0AC9">
              <w:rPr>
                <w:sz w:val="22"/>
                <w:szCs w:val="22"/>
                <w:lang w:val="en-US"/>
              </w:rPr>
              <w:t>X</w:t>
            </w:r>
            <w:r w:rsidRPr="007C0AC9">
              <w:rPr>
                <w:sz w:val="22"/>
                <w:szCs w:val="22"/>
              </w:rPr>
              <w:t xml:space="preserve"> - 1</w:t>
            </w:r>
            <w:proofErr w:type="gramEnd"/>
            <w:r w:rsidRPr="007C0AC9">
              <w:rPr>
                <w:sz w:val="22"/>
                <w:szCs w:val="22"/>
              </w:rPr>
              <w:t xml:space="preserve"> шт., Трансляционный усилитель 120</w:t>
            </w:r>
            <w:r w:rsidRPr="007C0AC9">
              <w:rPr>
                <w:sz w:val="22"/>
                <w:szCs w:val="22"/>
                <w:lang w:val="en-US"/>
              </w:rPr>
              <w:t>W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TA</w:t>
            </w:r>
            <w:r w:rsidRPr="007C0AC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3505D25E" w14:textId="5D1F0636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0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1E3A710" w14:textId="77777777" w:rsidTr="007C0AC9">
        <w:tc>
          <w:tcPr>
            <w:tcW w:w="7230" w:type="dxa"/>
            <w:shd w:val="clear" w:color="auto" w:fill="auto"/>
          </w:tcPr>
          <w:p w14:paraId="41FBD8E2" w14:textId="263ECD08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7C0AC9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м/м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 xml:space="preserve">Моноблок </w:t>
            </w:r>
            <w:r w:rsidRPr="007C0AC9">
              <w:rPr>
                <w:sz w:val="22"/>
                <w:szCs w:val="22"/>
                <w:lang w:val="en-US"/>
              </w:rPr>
              <w:t>Acer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Aspire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Z</w:t>
            </w:r>
            <w:r w:rsidRPr="007C0AC9">
              <w:rPr>
                <w:sz w:val="22"/>
                <w:szCs w:val="22"/>
              </w:rPr>
              <w:t xml:space="preserve">1811 в </w:t>
            </w:r>
            <w:proofErr w:type="spellStart"/>
            <w:r w:rsidRPr="007C0AC9">
              <w:rPr>
                <w:sz w:val="22"/>
                <w:szCs w:val="22"/>
              </w:rPr>
              <w:t>компл</w:t>
            </w:r>
            <w:proofErr w:type="spellEnd"/>
            <w:r w:rsidRPr="007C0AC9">
              <w:rPr>
                <w:sz w:val="22"/>
                <w:szCs w:val="22"/>
              </w:rPr>
              <w:t xml:space="preserve">.: </w:t>
            </w:r>
            <w:proofErr w:type="spellStart"/>
            <w:r w:rsidRPr="007C0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0AC9">
              <w:rPr>
                <w:sz w:val="22"/>
                <w:szCs w:val="22"/>
              </w:rPr>
              <w:t>5 2400</w:t>
            </w:r>
            <w:r w:rsidRPr="007C0AC9">
              <w:rPr>
                <w:sz w:val="22"/>
                <w:szCs w:val="22"/>
                <w:lang w:val="en-US"/>
              </w:rPr>
              <w:t>s</w:t>
            </w:r>
            <w:r w:rsidRPr="007C0AC9">
              <w:rPr>
                <w:sz w:val="22"/>
                <w:szCs w:val="22"/>
              </w:rPr>
              <w:t>/4</w:t>
            </w:r>
            <w:r w:rsidRPr="007C0AC9">
              <w:rPr>
                <w:sz w:val="22"/>
                <w:szCs w:val="22"/>
                <w:lang w:val="en-US"/>
              </w:rPr>
              <w:t>Gb</w:t>
            </w:r>
            <w:r w:rsidRPr="007C0AC9">
              <w:rPr>
                <w:sz w:val="22"/>
                <w:szCs w:val="22"/>
              </w:rPr>
              <w:t>/1</w:t>
            </w:r>
            <w:r w:rsidRPr="007C0AC9">
              <w:rPr>
                <w:sz w:val="22"/>
                <w:szCs w:val="22"/>
                <w:lang w:val="en-US"/>
              </w:rPr>
              <w:t>T</w:t>
            </w:r>
            <w:r w:rsidRPr="007C0AC9">
              <w:rPr>
                <w:sz w:val="22"/>
                <w:szCs w:val="22"/>
              </w:rPr>
              <w:t xml:space="preserve">б - 1шт., Мультимедийный проектор </w:t>
            </w:r>
            <w:r w:rsidRPr="007C0AC9">
              <w:rPr>
                <w:sz w:val="22"/>
                <w:szCs w:val="22"/>
                <w:lang w:val="en-US"/>
              </w:rPr>
              <w:t>NEC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ME</w:t>
            </w:r>
            <w:r w:rsidRPr="007C0AC9">
              <w:rPr>
                <w:sz w:val="22"/>
                <w:szCs w:val="22"/>
              </w:rPr>
              <w:t>402</w:t>
            </w:r>
            <w:r w:rsidRPr="007C0AC9">
              <w:rPr>
                <w:sz w:val="22"/>
                <w:szCs w:val="22"/>
                <w:lang w:val="en-US"/>
              </w:rPr>
              <w:t>X</w:t>
            </w:r>
            <w:r w:rsidRPr="007C0AC9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7C0AC9">
              <w:rPr>
                <w:sz w:val="22"/>
                <w:szCs w:val="22"/>
                <w:lang w:val="en-US"/>
              </w:rPr>
              <w:t>Matte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White</w:t>
            </w:r>
            <w:r w:rsidRPr="007C0AC9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7C0A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TA</w:t>
            </w:r>
            <w:r w:rsidRPr="007C0AC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C0AC9">
              <w:rPr>
                <w:sz w:val="22"/>
                <w:szCs w:val="22"/>
                <w:lang w:val="en-US"/>
              </w:rPr>
              <w:t>Hi</w:t>
            </w:r>
            <w:r w:rsidRPr="007C0AC9">
              <w:rPr>
                <w:sz w:val="22"/>
                <w:szCs w:val="22"/>
              </w:rPr>
              <w:t>-</w:t>
            </w:r>
            <w:r w:rsidRPr="007C0AC9">
              <w:rPr>
                <w:sz w:val="22"/>
                <w:szCs w:val="22"/>
                <w:lang w:val="en-US"/>
              </w:rPr>
              <w:t>Fi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PRO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MASK</w:t>
            </w:r>
            <w:r w:rsidRPr="007C0AC9">
              <w:rPr>
                <w:sz w:val="22"/>
                <w:szCs w:val="22"/>
              </w:rPr>
              <w:t>6</w:t>
            </w:r>
            <w:r w:rsidRPr="007C0AC9">
              <w:rPr>
                <w:sz w:val="22"/>
                <w:szCs w:val="22"/>
                <w:lang w:val="en-US"/>
              </w:rPr>
              <w:t>T</w:t>
            </w:r>
            <w:r w:rsidRPr="007C0AC9">
              <w:rPr>
                <w:sz w:val="22"/>
                <w:szCs w:val="22"/>
              </w:rPr>
              <w:t>-</w:t>
            </w:r>
            <w:r w:rsidRPr="007C0AC9">
              <w:rPr>
                <w:sz w:val="22"/>
                <w:szCs w:val="22"/>
                <w:lang w:val="en-US"/>
              </w:rPr>
              <w:t>W</w:t>
            </w:r>
            <w:r w:rsidRPr="007C0AC9">
              <w:rPr>
                <w:sz w:val="22"/>
                <w:szCs w:val="22"/>
              </w:rPr>
              <w:t xml:space="preserve"> - 2 шт.  Наборы демонстрационного оборудования</w:t>
            </w:r>
            <w:proofErr w:type="gramEnd"/>
            <w:r w:rsidRPr="007C0AC9">
              <w:rPr>
                <w:sz w:val="22"/>
                <w:szCs w:val="22"/>
              </w:rPr>
              <w:t xml:space="preserve">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5BC3FAC" w14:textId="77777777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0A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4D214F0" w14:textId="77777777" w:rsidTr="007C0AC9">
        <w:tc>
          <w:tcPr>
            <w:tcW w:w="7230" w:type="dxa"/>
            <w:shd w:val="clear" w:color="auto" w:fill="auto"/>
          </w:tcPr>
          <w:p w14:paraId="258CFB23" w14:textId="524C68AC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</w:rPr>
              <w:t xml:space="preserve">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7C0AC9">
              <w:rPr>
                <w:sz w:val="22"/>
                <w:szCs w:val="22"/>
                <w:lang w:val="en-US"/>
              </w:rPr>
              <w:t>Acer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Aspire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Z</w:t>
            </w:r>
            <w:r w:rsidRPr="007C0AC9">
              <w:rPr>
                <w:sz w:val="22"/>
                <w:szCs w:val="22"/>
              </w:rPr>
              <w:t xml:space="preserve">1811 в </w:t>
            </w:r>
            <w:proofErr w:type="spellStart"/>
            <w:r w:rsidRPr="007C0AC9">
              <w:rPr>
                <w:sz w:val="22"/>
                <w:szCs w:val="22"/>
              </w:rPr>
              <w:t>компл</w:t>
            </w:r>
            <w:proofErr w:type="spellEnd"/>
            <w:r w:rsidRPr="007C0AC9">
              <w:rPr>
                <w:sz w:val="22"/>
                <w:szCs w:val="22"/>
              </w:rPr>
              <w:t xml:space="preserve">.: </w:t>
            </w:r>
            <w:proofErr w:type="spellStart"/>
            <w:r w:rsidRPr="007C0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0AC9">
              <w:rPr>
                <w:sz w:val="22"/>
                <w:szCs w:val="22"/>
              </w:rPr>
              <w:t>5 2400</w:t>
            </w:r>
            <w:r w:rsidRPr="007C0AC9">
              <w:rPr>
                <w:sz w:val="22"/>
                <w:szCs w:val="22"/>
                <w:lang w:val="en-US"/>
              </w:rPr>
              <w:t>s</w:t>
            </w:r>
            <w:r w:rsidRPr="007C0AC9">
              <w:rPr>
                <w:sz w:val="22"/>
                <w:szCs w:val="22"/>
              </w:rPr>
              <w:t>/4</w:t>
            </w:r>
            <w:r w:rsidRPr="007C0AC9">
              <w:rPr>
                <w:sz w:val="22"/>
                <w:szCs w:val="22"/>
                <w:lang w:val="en-US"/>
              </w:rPr>
              <w:t>Gb</w:t>
            </w:r>
            <w:r w:rsidRPr="007C0AC9">
              <w:rPr>
                <w:sz w:val="22"/>
                <w:szCs w:val="22"/>
              </w:rPr>
              <w:t>/1</w:t>
            </w:r>
            <w:r w:rsidRPr="007C0AC9">
              <w:rPr>
                <w:sz w:val="22"/>
                <w:szCs w:val="22"/>
                <w:lang w:val="en-US"/>
              </w:rPr>
              <w:t>T</w:t>
            </w:r>
            <w:r w:rsidRPr="007C0AC9">
              <w:rPr>
                <w:sz w:val="22"/>
                <w:szCs w:val="22"/>
              </w:rPr>
              <w:t>б/ - 1 шт., Микшер-усилитель (</w:t>
            </w:r>
            <w:r w:rsidRPr="007C0AC9">
              <w:rPr>
                <w:sz w:val="22"/>
                <w:szCs w:val="22"/>
                <w:lang w:val="en-US"/>
              </w:rPr>
              <w:t>JPA</w:t>
            </w:r>
            <w:r w:rsidRPr="007C0AC9">
              <w:rPr>
                <w:sz w:val="22"/>
                <w:szCs w:val="22"/>
              </w:rPr>
              <w:t>-1240</w:t>
            </w:r>
            <w:r w:rsidRPr="007C0AC9">
              <w:rPr>
                <w:sz w:val="22"/>
                <w:szCs w:val="22"/>
                <w:lang w:val="en-US"/>
              </w:rPr>
              <w:t>A</w:t>
            </w:r>
            <w:r w:rsidRPr="007C0AC9">
              <w:rPr>
                <w:sz w:val="22"/>
                <w:szCs w:val="22"/>
              </w:rPr>
              <w:t xml:space="preserve">) 240 Вт/100 В - 1 шт., Проектор </w:t>
            </w:r>
            <w:r w:rsidRPr="007C0AC9">
              <w:rPr>
                <w:sz w:val="22"/>
                <w:szCs w:val="22"/>
                <w:lang w:val="en-US"/>
              </w:rPr>
              <w:t>NEC</w:t>
            </w:r>
            <w:r w:rsidRPr="007C0AC9">
              <w:rPr>
                <w:sz w:val="22"/>
                <w:szCs w:val="22"/>
              </w:rPr>
              <w:t xml:space="preserve"> М350 Х в </w:t>
            </w:r>
            <w:proofErr w:type="spellStart"/>
            <w:r w:rsidRPr="007C0AC9">
              <w:rPr>
                <w:sz w:val="22"/>
                <w:szCs w:val="22"/>
              </w:rPr>
              <w:t>компл</w:t>
            </w:r>
            <w:proofErr w:type="spellEnd"/>
            <w:r w:rsidRPr="007C0AC9">
              <w:rPr>
                <w:sz w:val="22"/>
                <w:szCs w:val="22"/>
              </w:rPr>
              <w:t>. (штанга+ универс</w:t>
            </w:r>
            <w:proofErr w:type="gramStart"/>
            <w:r w:rsidRPr="007C0AC9">
              <w:rPr>
                <w:sz w:val="22"/>
                <w:szCs w:val="22"/>
              </w:rPr>
              <w:t>.</w:t>
            </w:r>
            <w:proofErr w:type="spellStart"/>
            <w:r w:rsidRPr="007C0AC9">
              <w:rPr>
                <w:sz w:val="22"/>
                <w:szCs w:val="22"/>
              </w:rPr>
              <w:t>к</w:t>
            </w:r>
            <w:proofErr w:type="gramEnd"/>
            <w:r w:rsidRPr="007C0AC9">
              <w:rPr>
                <w:sz w:val="22"/>
                <w:szCs w:val="22"/>
              </w:rPr>
              <w:t>репл</w:t>
            </w:r>
            <w:proofErr w:type="spellEnd"/>
            <w:r w:rsidRPr="007C0AC9">
              <w:rPr>
                <w:sz w:val="22"/>
                <w:szCs w:val="22"/>
              </w:rPr>
              <w:t xml:space="preserve">.+кабель </w:t>
            </w:r>
            <w:r w:rsidRPr="007C0AC9">
              <w:rPr>
                <w:sz w:val="22"/>
                <w:szCs w:val="22"/>
                <w:lang w:val="en-US"/>
              </w:rPr>
              <w:t>Kramer</w:t>
            </w:r>
            <w:r w:rsidRPr="007C0AC9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7C0AC9">
              <w:rPr>
                <w:sz w:val="22"/>
                <w:szCs w:val="22"/>
                <w:lang w:val="en-US"/>
              </w:rPr>
              <w:t>Matte</w:t>
            </w:r>
            <w:r w:rsidRPr="007C0AC9">
              <w:rPr>
                <w:sz w:val="22"/>
                <w:szCs w:val="22"/>
              </w:rPr>
              <w:t xml:space="preserve"> </w:t>
            </w:r>
            <w:r w:rsidRPr="007C0AC9">
              <w:rPr>
                <w:sz w:val="22"/>
                <w:szCs w:val="22"/>
                <w:lang w:val="en-US"/>
              </w:rPr>
              <w:t>White</w:t>
            </w:r>
            <w:r w:rsidRPr="007C0AC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2C8B3DE4" w14:textId="77777777" w:rsidR="002C735C" w:rsidRPr="007C0AC9" w:rsidRDefault="00B43524" w:rsidP="007C0AC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7C0A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C0A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Финансы промышленного предприятия, их функции, содержание, состав и структура, основные принципы  управления финансовыми ресурсами предприятия.</w:t>
            </w:r>
          </w:p>
        </w:tc>
      </w:tr>
      <w:tr w:rsidR="009E6058" w14:paraId="39875507" w14:textId="77777777" w:rsidTr="00F00293">
        <w:tc>
          <w:tcPr>
            <w:tcW w:w="562" w:type="dxa"/>
          </w:tcPr>
          <w:p w14:paraId="3A7A3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6227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Функции финансов в расширении производства и экономическом стимулировании, формы привлечения средств в оборот предприятия в условиях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самоокупаемости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безубыточности</w:t>
            </w:r>
            <w:proofErr w:type="spellEnd"/>
            <w:proofErr w:type="gramStart"/>
            <w:r>
              <w:rPr>
                <w:sz w:val="23"/>
                <w:szCs w:val="23"/>
                <w:lang w:val="en-US"/>
              </w:rPr>
              <w:t xml:space="preserve">,  </w:t>
            </w:r>
            <w:proofErr w:type="spellStart"/>
            <w:r>
              <w:rPr>
                <w:sz w:val="23"/>
                <w:szCs w:val="23"/>
                <w:lang w:val="en-US"/>
              </w:rPr>
              <w:t>самофинансирования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188EC2" w14:textId="77777777" w:rsidTr="00F00293">
        <w:tc>
          <w:tcPr>
            <w:tcW w:w="562" w:type="dxa"/>
          </w:tcPr>
          <w:p w14:paraId="17D5C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E750ED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Эффективное управление предприятием с точки зрения финансового менеджмента: направления и критерии.</w:t>
            </w:r>
          </w:p>
        </w:tc>
      </w:tr>
      <w:tr w:rsidR="009E6058" w14:paraId="133283FE" w14:textId="77777777" w:rsidTr="00F00293">
        <w:tc>
          <w:tcPr>
            <w:tcW w:w="562" w:type="dxa"/>
          </w:tcPr>
          <w:p w14:paraId="482969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7B91A4A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Понятие временной стоимости денег, ее моделирование с использованием простого и сложного процента, основные положения «финансовой арифметики», правила пользования таблицами.</w:t>
            </w:r>
          </w:p>
        </w:tc>
      </w:tr>
      <w:tr w:rsidR="009E6058" w14:paraId="44663522" w14:textId="77777777" w:rsidTr="00F00293">
        <w:tc>
          <w:tcPr>
            <w:tcW w:w="562" w:type="dxa"/>
          </w:tcPr>
          <w:p w14:paraId="13FE6B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702C74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 xml:space="preserve">Основные положения инвестиционного анализа на </w:t>
            </w:r>
            <w:proofErr w:type="gramStart"/>
            <w:r w:rsidRPr="007C0AC9">
              <w:rPr>
                <w:sz w:val="23"/>
                <w:szCs w:val="23"/>
              </w:rPr>
              <w:t>предприятии</w:t>
            </w:r>
            <w:proofErr w:type="gramEnd"/>
            <w:r w:rsidRPr="007C0AC9">
              <w:rPr>
                <w:sz w:val="23"/>
                <w:szCs w:val="23"/>
              </w:rPr>
              <w:t>, использование принципа  приведенной стоимости для принятия инвестиционных решений.</w:t>
            </w:r>
          </w:p>
        </w:tc>
      </w:tr>
      <w:tr w:rsidR="009E6058" w14:paraId="727583CB" w14:textId="77777777" w:rsidTr="00F00293">
        <w:tc>
          <w:tcPr>
            <w:tcW w:w="562" w:type="dxa"/>
          </w:tcPr>
          <w:p w14:paraId="20112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E3C18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>Основы инвестиционного анализа. Формирование потоков денежных сре</w:t>
            </w:r>
            <w:proofErr w:type="gramStart"/>
            <w:r w:rsidRPr="007C0AC9">
              <w:rPr>
                <w:sz w:val="23"/>
                <w:szCs w:val="23"/>
              </w:rPr>
              <w:t>дств пр</w:t>
            </w:r>
            <w:proofErr w:type="gramEnd"/>
            <w:r w:rsidRPr="007C0AC9">
              <w:rPr>
                <w:sz w:val="23"/>
                <w:szCs w:val="23"/>
              </w:rPr>
              <w:t xml:space="preserve">и оценке инвестиционных проектов, роль амортизационных отчислений. </w:t>
            </w:r>
            <w:proofErr w:type="spellStart"/>
            <w:r>
              <w:rPr>
                <w:sz w:val="23"/>
                <w:szCs w:val="23"/>
                <w:lang w:val="en-US"/>
              </w:rPr>
              <w:t>Учет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инвестиционных проектов.</w:t>
            </w:r>
          </w:p>
        </w:tc>
      </w:tr>
      <w:tr w:rsidR="009E6058" w14:paraId="3B9FC9C2" w14:textId="77777777" w:rsidTr="00F00293">
        <w:tc>
          <w:tcPr>
            <w:tcW w:w="562" w:type="dxa"/>
          </w:tcPr>
          <w:p w14:paraId="214E07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9862E01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Критерии оптимального выбора инвестиционных проектов</w:t>
            </w:r>
            <w:proofErr w:type="gramStart"/>
            <w:r w:rsidRPr="007C0AC9">
              <w:rPr>
                <w:sz w:val="23"/>
                <w:szCs w:val="23"/>
              </w:rPr>
              <w:t>.</w:t>
            </w:r>
            <w:proofErr w:type="gramEnd"/>
            <w:r w:rsidRPr="007C0AC9">
              <w:rPr>
                <w:sz w:val="23"/>
                <w:szCs w:val="23"/>
              </w:rPr>
              <w:t xml:space="preserve"> </w:t>
            </w:r>
            <w:proofErr w:type="gramStart"/>
            <w:r w:rsidRPr="007C0AC9">
              <w:rPr>
                <w:sz w:val="23"/>
                <w:szCs w:val="23"/>
              </w:rPr>
              <w:t>м</w:t>
            </w:r>
            <w:proofErr w:type="gramEnd"/>
            <w:r w:rsidRPr="007C0AC9">
              <w:rPr>
                <w:sz w:val="23"/>
                <w:szCs w:val="23"/>
              </w:rPr>
              <w:t>етоды расчета, правила использования (срок окупаемости, чистый приведенный доход, «внутренняя» ставка доходности, индекс доходности) в абсолютной и предельной форме, особенности применения при обосновании инвестиционных программ на предприятии.</w:t>
            </w:r>
          </w:p>
        </w:tc>
      </w:tr>
      <w:tr w:rsidR="009E6058" w14:paraId="404E2FB0" w14:textId="77777777" w:rsidTr="00F00293">
        <w:tc>
          <w:tcPr>
            <w:tcW w:w="562" w:type="dxa"/>
          </w:tcPr>
          <w:p w14:paraId="7C0BF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54F52A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Понятие чистой приведенной стоимости. Методы определения. Внутренняя норма доходности дисконтированного потока денежных средств, метод определения</w:t>
            </w:r>
            <w:proofErr w:type="gramStart"/>
            <w:r w:rsidRPr="007C0AC9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14:paraId="4C8105EF" w14:textId="77777777" w:rsidTr="00F00293">
        <w:tc>
          <w:tcPr>
            <w:tcW w:w="562" w:type="dxa"/>
          </w:tcPr>
          <w:p w14:paraId="12884E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2FBD62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Прямой и сравнительный анализ денежных потоков. Понятие и методы расчета будущей и текущей (дисконтированной) стоимости денежного потока.</w:t>
            </w:r>
          </w:p>
        </w:tc>
      </w:tr>
      <w:tr w:rsidR="009E6058" w14:paraId="7C2C675C" w14:textId="77777777" w:rsidTr="00F00293">
        <w:tc>
          <w:tcPr>
            <w:tcW w:w="562" w:type="dxa"/>
          </w:tcPr>
          <w:p w14:paraId="0CCD77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6FE18B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Базовая модель оценки финансовых активов. Определение доходности к погашению облигаций (аналитический и эмпирический метод).</w:t>
            </w:r>
          </w:p>
        </w:tc>
      </w:tr>
      <w:tr w:rsidR="009E6058" w14:paraId="47FEC967" w14:textId="77777777" w:rsidTr="00F00293">
        <w:tc>
          <w:tcPr>
            <w:tcW w:w="562" w:type="dxa"/>
          </w:tcPr>
          <w:p w14:paraId="4E863A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896545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Финансовые риски: сущность, сфера возникновения, классификация, методы количественной оценки.</w:t>
            </w:r>
          </w:p>
        </w:tc>
      </w:tr>
      <w:tr w:rsidR="009E6058" w14:paraId="3A6272D4" w14:textId="77777777" w:rsidTr="00F00293">
        <w:tc>
          <w:tcPr>
            <w:tcW w:w="562" w:type="dxa"/>
          </w:tcPr>
          <w:p w14:paraId="14815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1E2F1C9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 xml:space="preserve">Финансовый менеджмент и принятие решений предприятия в </w:t>
            </w:r>
            <w:proofErr w:type="gramStart"/>
            <w:r w:rsidRPr="007C0AC9">
              <w:rPr>
                <w:sz w:val="23"/>
                <w:szCs w:val="23"/>
              </w:rPr>
              <w:t>условиях</w:t>
            </w:r>
            <w:proofErr w:type="gramEnd"/>
            <w:r w:rsidRPr="007C0AC9">
              <w:rPr>
                <w:sz w:val="23"/>
                <w:szCs w:val="23"/>
              </w:rPr>
              <w:t xml:space="preserve"> риска: взаимосвязь риска и доходности; модели взаимосвязи риска и доходности (модель </w:t>
            </w:r>
            <w:r>
              <w:rPr>
                <w:sz w:val="23"/>
                <w:szCs w:val="23"/>
                <w:lang w:val="en-US"/>
              </w:rPr>
              <w:t>CAPM</w:t>
            </w:r>
            <w:r w:rsidRPr="007C0AC9">
              <w:rPr>
                <w:sz w:val="23"/>
                <w:szCs w:val="23"/>
              </w:rPr>
              <w:t>).</w:t>
            </w:r>
          </w:p>
        </w:tc>
      </w:tr>
      <w:tr w:rsidR="009E6058" w14:paraId="514A2578" w14:textId="77777777" w:rsidTr="00F00293">
        <w:tc>
          <w:tcPr>
            <w:tcW w:w="562" w:type="dxa"/>
          </w:tcPr>
          <w:p w14:paraId="6DDBF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4A0262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Структура и источники  финансовых ресурсов предприятия: собственные, заемные, привлеченные</w:t>
            </w:r>
            <w:proofErr w:type="gramStart"/>
            <w:r w:rsidRPr="007C0AC9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E6058" w14:paraId="2C3683B4" w14:textId="77777777" w:rsidTr="00F00293">
        <w:tc>
          <w:tcPr>
            <w:tcW w:w="562" w:type="dxa"/>
          </w:tcPr>
          <w:p w14:paraId="248C4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377955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Средневзвешенная цена привлечения финансовых ресурсов из различных источников.</w:t>
            </w:r>
          </w:p>
        </w:tc>
      </w:tr>
      <w:tr w:rsidR="009E6058" w14:paraId="38283080" w14:textId="77777777" w:rsidTr="00F00293">
        <w:tc>
          <w:tcPr>
            <w:tcW w:w="562" w:type="dxa"/>
          </w:tcPr>
          <w:p w14:paraId="426751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0A8D60B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Понятие капитала, структура капитала предприятия. Концепция цены капитала: базовая концепция, средневзвешенная цена капитала.</w:t>
            </w:r>
          </w:p>
        </w:tc>
      </w:tr>
      <w:tr w:rsidR="009E6058" w14:paraId="1397DCC4" w14:textId="77777777" w:rsidTr="00F00293">
        <w:tc>
          <w:tcPr>
            <w:tcW w:w="562" w:type="dxa"/>
          </w:tcPr>
          <w:p w14:paraId="78D96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6C877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Понятие и показатели операционного эффекта (рычага), операционного анализа, операционного риска.  </w:t>
            </w:r>
            <w:proofErr w:type="spellStart"/>
            <w:r>
              <w:rPr>
                <w:sz w:val="23"/>
                <w:szCs w:val="23"/>
                <w:lang w:val="en-US"/>
              </w:rPr>
              <w:t>Область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.</w:t>
            </w:r>
            <w:proofErr w:type="gramEnd"/>
          </w:p>
        </w:tc>
      </w:tr>
      <w:tr w:rsidR="009E6058" w14:paraId="710BA6DA" w14:textId="77777777" w:rsidTr="00F00293">
        <w:tc>
          <w:tcPr>
            <w:tcW w:w="562" w:type="dxa"/>
          </w:tcPr>
          <w:p w14:paraId="43FD04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A640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Понятие эффекта финансового, комбинированного рычага, методы их определения.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количественной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оценки.</w:t>
            </w:r>
          </w:p>
        </w:tc>
      </w:tr>
      <w:tr w:rsidR="009E6058" w14:paraId="39710992" w14:textId="77777777" w:rsidTr="00F00293">
        <w:tc>
          <w:tcPr>
            <w:tcW w:w="562" w:type="dxa"/>
          </w:tcPr>
          <w:p w14:paraId="670CE5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BAB2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Управление структурой капитала предприятия, эффект финансового рычага.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Модилиани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Миллера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(ММ).</w:t>
            </w:r>
          </w:p>
        </w:tc>
      </w:tr>
      <w:tr w:rsidR="009E6058" w14:paraId="2B605509" w14:textId="77777777" w:rsidTr="00F00293">
        <w:tc>
          <w:tcPr>
            <w:tcW w:w="562" w:type="dxa"/>
          </w:tcPr>
          <w:p w14:paraId="4088F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271308C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 xml:space="preserve">Порядок финансового планирования на </w:t>
            </w:r>
            <w:proofErr w:type="gramStart"/>
            <w:r w:rsidRPr="007C0AC9">
              <w:rPr>
                <w:sz w:val="23"/>
                <w:szCs w:val="23"/>
              </w:rPr>
              <w:t>предприятии</w:t>
            </w:r>
            <w:proofErr w:type="gramEnd"/>
            <w:r w:rsidRPr="007C0AC9">
              <w:rPr>
                <w:sz w:val="23"/>
                <w:szCs w:val="23"/>
              </w:rPr>
              <w:t>, методика расчета отдельных статей финансового плана (прямой и косвенный метод).</w:t>
            </w:r>
          </w:p>
        </w:tc>
      </w:tr>
      <w:tr w:rsidR="009E6058" w14:paraId="373FB74D" w14:textId="77777777" w:rsidTr="00F00293">
        <w:tc>
          <w:tcPr>
            <w:tcW w:w="562" w:type="dxa"/>
          </w:tcPr>
          <w:p w14:paraId="29AAFC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FA5D095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Планирование текущей потребности в денежных средствах. Модели планирования оптимального остатка денежных средств</w:t>
            </w:r>
          </w:p>
        </w:tc>
      </w:tr>
      <w:tr w:rsidR="009E6058" w14:paraId="44B5CF66" w14:textId="77777777" w:rsidTr="00F00293">
        <w:tc>
          <w:tcPr>
            <w:tcW w:w="562" w:type="dxa"/>
          </w:tcPr>
          <w:p w14:paraId="2267D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3ADFC54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Методы и модели анализа и управления дебиторской задолженностью предприятий.</w:t>
            </w:r>
          </w:p>
        </w:tc>
      </w:tr>
      <w:tr w:rsidR="009E6058" w14:paraId="630747B7" w14:textId="77777777" w:rsidTr="00F00293">
        <w:tc>
          <w:tcPr>
            <w:tcW w:w="562" w:type="dxa"/>
          </w:tcPr>
          <w:p w14:paraId="0DE24E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DE3B0ED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Понятие рыночной стоимости предприятия, модели и показатели оценки рыночной стоимости предприятий, управление рыночной стоимостью.</w:t>
            </w:r>
          </w:p>
        </w:tc>
      </w:tr>
      <w:tr w:rsidR="009E6058" w14:paraId="65474075" w14:textId="77777777" w:rsidTr="00F00293">
        <w:tc>
          <w:tcPr>
            <w:tcW w:w="562" w:type="dxa"/>
          </w:tcPr>
          <w:p w14:paraId="29572C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569964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 xml:space="preserve">Методы хеджирования рисков на </w:t>
            </w:r>
            <w:proofErr w:type="gramStart"/>
            <w:r w:rsidRPr="007C0AC9">
              <w:rPr>
                <w:sz w:val="23"/>
                <w:szCs w:val="23"/>
              </w:rPr>
              <w:t>предприятии</w:t>
            </w:r>
            <w:proofErr w:type="gramEnd"/>
            <w:r w:rsidRPr="007C0AC9">
              <w:rPr>
                <w:sz w:val="23"/>
                <w:szCs w:val="23"/>
              </w:rPr>
              <w:t>, инструменты хеджирования, понятие опционов, виды опционов, операции с опционами, позиционные диаграммы.</w:t>
            </w:r>
          </w:p>
        </w:tc>
      </w:tr>
      <w:tr w:rsidR="009E6058" w14:paraId="1CD257F1" w14:textId="77777777" w:rsidTr="00F00293">
        <w:tc>
          <w:tcPr>
            <w:tcW w:w="562" w:type="dxa"/>
          </w:tcPr>
          <w:p w14:paraId="7980A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53AAF5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Модели оптимизации инвестиционного портфеля предприятия.</w:t>
            </w:r>
          </w:p>
        </w:tc>
      </w:tr>
      <w:tr w:rsidR="009E6058" w14:paraId="7F4EE79A" w14:textId="77777777" w:rsidTr="00F00293">
        <w:tc>
          <w:tcPr>
            <w:tcW w:w="562" w:type="dxa"/>
          </w:tcPr>
          <w:p w14:paraId="4C8471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FD31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Баланс предприятия, активы и пассивы, понятие агрегированного баланса, анализ баланса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6A89B7" w14:textId="77777777" w:rsidTr="00F00293">
        <w:tc>
          <w:tcPr>
            <w:tcW w:w="562" w:type="dxa"/>
          </w:tcPr>
          <w:p w14:paraId="11180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E30C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C0AC9">
              <w:rPr>
                <w:sz w:val="23"/>
                <w:szCs w:val="23"/>
              </w:rPr>
              <w:t xml:space="preserve">Абсолютные и относительные показатели финансового положения предприятия (аналитические коэффициенты). </w:t>
            </w: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предприятия на основе финансовых коэффициентов.</w:t>
            </w:r>
          </w:p>
        </w:tc>
      </w:tr>
      <w:tr w:rsidR="009E6058" w14:paraId="784C2FD7" w14:textId="77777777" w:rsidTr="00F00293">
        <w:tc>
          <w:tcPr>
            <w:tcW w:w="562" w:type="dxa"/>
          </w:tcPr>
          <w:p w14:paraId="0131F9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54878B8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Относительные показатели финансовой деятельности предприятия: коэффициенты ликвидности, платежеспособности, рентабельности, деловой активности, финансовой устойчивости.</w:t>
            </w:r>
          </w:p>
        </w:tc>
      </w:tr>
      <w:tr w:rsidR="009E6058" w14:paraId="53E87CBC" w14:textId="77777777" w:rsidTr="00F00293">
        <w:tc>
          <w:tcPr>
            <w:tcW w:w="562" w:type="dxa"/>
          </w:tcPr>
          <w:p w14:paraId="1DD440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B63A53" w14:textId="77777777" w:rsidR="009E6058" w:rsidRPr="007C0A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Методы и модели анализа финансово хозяйственной деятельности предприятия (модели оценки вероятности банкротства, модели факторного анализа финансовых коэффициентов). Модель факторного анализа доходности «Дюпон» и ее использование для управления активами.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C0A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0A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0AC9" w14:paraId="5A1C9382" w14:textId="77777777" w:rsidTr="00801458">
        <w:tc>
          <w:tcPr>
            <w:tcW w:w="2336" w:type="dxa"/>
          </w:tcPr>
          <w:p w14:paraId="4C518DAB" w14:textId="77777777" w:rsidR="005D65A5" w:rsidRPr="007C0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0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0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0A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0AC9" w14:paraId="07658034" w14:textId="77777777" w:rsidTr="00801458">
        <w:tc>
          <w:tcPr>
            <w:tcW w:w="2336" w:type="dxa"/>
          </w:tcPr>
          <w:p w14:paraId="1553D698" w14:textId="78F29BFB" w:rsidR="005D65A5" w:rsidRPr="007C0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C0AC9" w14:paraId="4A3BDD44" w14:textId="77777777" w:rsidTr="00801458">
        <w:tc>
          <w:tcPr>
            <w:tcW w:w="2336" w:type="dxa"/>
          </w:tcPr>
          <w:p w14:paraId="1906186F" w14:textId="77777777" w:rsidR="005D65A5" w:rsidRPr="007C0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E40F87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D34602B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5A3F51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7C0AC9" w14:paraId="60007997" w14:textId="77777777" w:rsidTr="00801458">
        <w:tc>
          <w:tcPr>
            <w:tcW w:w="2336" w:type="dxa"/>
          </w:tcPr>
          <w:p w14:paraId="75A4678C" w14:textId="77777777" w:rsidR="005D65A5" w:rsidRPr="007C0A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254AA3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AD34E5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D2FB53" w14:textId="77777777" w:rsidR="005D65A5" w:rsidRPr="007C0AC9" w:rsidRDefault="007478E0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50B11FD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AC9" w14:paraId="370A5F44" w14:textId="77777777" w:rsidTr="007C0AC9">
        <w:tc>
          <w:tcPr>
            <w:tcW w:w="562" w:type="dxa"/>
          </w:tcPr>
          <w:p w14:paraId="00FDFDEE" w14:textId="77777777" w:rsidR="007C0AC9" w:rsidRDefault="007C0AC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034211" w14:textId="77777777" w:rsidR="007C0AC9" w:rsidRDefault="007C0AC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61E8F82" w14:textId="4D744E5C" w:rsidR="007C0AC9" w:rsidRDefault="007C0AC9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0AC9" w14:paraId="0267C479" w14:textId="77777777" w:rsidTr="00801458">
        <w:tc>
          <w:tcPr>
            <w:tcW w:w="2500" w:type="pct"/>
          </w:tcPr>
          <w:p w14:paraId="37F699C9" w14:textId="77777777" w:rsidR="00B8237E" w:rsidRPr="007C0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0A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A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0AC9" w14:paraId="3F240151" w14:textId="77777777" w:rsidTr="00801458">
        <w:tc>
          <w:tcPr>
            <w:tcW w:w="2500" w:type="pct"/>
          </w:tcPr>
          <w:p w14:paraId="61E91592" w14:textId="61A0874C" w:rsidR="00B8237E" w:rsidRPr="007C0AC9" w:rsidRDefault="00B8237E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C0AC9" w:rsidRDefault="005C548A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7C0AC9" w14:paraId="50728A2F" w14:textId="77777777" w:rsidTr="00801458">
        <w:tc>
          <w:tcPr>
            <w:tcW w:w="2500" w:type="pct"/>
          </w:tcPr>
          <w:p w14:paraId="0D4578EA" w14:textId="77777777" w:rsidR="00B8237E" w:rsidRPr="007C0A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D3C616E" w14:textId="77777777" w:rsidR="00B8237E" w:rsidRPr="007C0AC9" w:rsidRDefault="005C548A" w:rsidP="00801458">
            <w:pPr>
              <w:rPr>
                <w:rFonts w:ascii="Times New Roman" w:hAnsi="Times New Roman" w:cs="Times New Roman"/>
              </w:rPr>
            </w:pPr>
            <w:r w:rsidRPr="007C0AC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7C0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DCA2E" w14:textId="77777777" w:rsidR="000C0ADB" w:rsidRDefault="000C0ADB" w:rsidP="00315CA6">
      <w:pPr>
        <w:spacing w:after="0" w:line="240" w:lineRule="auto"/>
      </w:pPr>
      <w:r>
        <w:separator/>
      </w:r>
    </w:p>
  </w:endnote>
  <w:endnote w:type="continuationSeparator" w:id="0">
    <w:p w14:paraId="4A9ACE09" w14:textId="77777777" w:rsidR="000C0ADB" w:rsidRDefault="000C0A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75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FEABB" w14:textId="77777777" w:rsidR="000C0ADB" w:rsidRDefault="000C0ADB" w:rsidP="00315CA6">
      <w:pPr>
        <w:spacing w:after="0" w:line="240" w:lineRule="auto"/>
      </w:pPr>
      <w:r>
        <w:separator/>
      </w:r>
    </w:p>
  </w:footnote>
  <w:footnote w:type="continuationSeparator" w:id="0">
    <w:p w14:paraId="735F1426" w14:textId="77777777" w:rsidR="000C0ADB" w:rsidRDefault="000C0A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AD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AC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7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228797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043286%20" TargetMode="External"/><Relationship Id="rId17" Type="http://schemas.openxmlformats.org/officeDocument/2006/relationships/hyperlink" Target="https://znanium.com/catalog/product/1871297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88450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0%BF%D1%80%D0%BE%D0%B8%D0%B7%D0%B2%D0%BE%D0%B4%D1%81%D1%82%D0%B2%D0%B5%D0%BD%D0%BD%D1%8B%D0%BC%D0%B8%20%D0%B7%D0%B0%D1%82%D1%80%D0%B0%D1%82%D0%B0%D0%BC%D0%B8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ook.ru/book/91699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3B3538-6F88-483D-A959-08D05D3C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