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Анализ данных на языке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5AC59A" w:rsidR="00A77598" w:rsidRPr="00647FDC" w:rsidRDefault="00647F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F26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65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F2655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0F2655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E7E2F4" w:rsidR="004475DA" w:rsidRPr="00647FDC" w:rsidRDefault="00647F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BC9D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EF6218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992820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F016AF2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699A33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4D2489D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149B65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B6ED2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30BB84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32B4E1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E8152C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8B1DE2" w:rsidR="00D75436" w:rsidRDefault="00C25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3297A9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CED5D5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874E73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A662E9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1B8832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F09D5D" w:rsidR="00D75436" w:rsidRDefault="00C25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19D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 на языке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289"/>
        <w:gridCol w:w="5099"/>
      </w:tblGrid>
      <w:tr w:rsidR="00751095" w:rsidRPr="000F2655" w14:paraId="456F168A" w14:textId="77777777" w:rsidTr="008519D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F26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26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F26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26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F26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F26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2655" w14:paraId="15D0A9B4" w14:textId="77777777" w:rsidTr="008519D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2655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0F26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A046D8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2655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базовые статистические методы анализа данных.</w:t>
            </w:r>
            <w:r w:rsidRPr="000F265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0CA92FA" w:rsidR="00751095" w:rsidRPr="000F26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2655">
              <w:rPr>
                <w:rFonts w:ascii="Times New Roman" w:hAnsi="Times New Roman" w:cs="Times New Roman"/>
              </w:rPr>
              <w:t>навыками первичной обработки, агрегации и визуализации данных; базовыми статистическими методами анализа данных.</w:t>
            </w:r>
          </w:p>
        </w:tc>
      </w:tr>
      <w:tr w:rsidR="00751095" w:rsidRPr="000F2655" w14:paraId="71132F93" w14:textId="77777777" w:rsidTr="008519D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5DA0" w14:textId="77777777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ACDA" w14:textId="77777777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E5FC" w14:textId="77777777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2655">
              <w:rPr>
                <w:rFonts w:ascii="Times New Roman" w:hAnsi="Times New Roman" w:cs="Times New Roman"/>
              </w:rPr>
              <w:t>современные технологии анализа данных</w:t>
            </w:r>
            <w:r w:rsidRPr="000F2655">
              <w:rPr>
                <w:rFonts w:ascii="Times New Roman" w:hAnsi="Times New Roman" w:cs="Times New Roman"/>
              </w:rPr>
              <w:t xml:space="preserve"> </w:t>
            </w:r>
          </w:p>
          <w:p w14:paraId="2FA7D6A1" w14:textId="77777777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2655">
              <w:rPr>
                <w:rFonts w:ascii="Times New Roman" w:hAnsi="Times New Roman" w:cs="Times New Roman"/>
              </w:rPr>
              <w:t>использовать современные технологии для анализа данных</w:t>
            </w:r>
            <w:r w:rsidRPr="000F2655">
              <w:rPr>
                <w:rFonts w:ascii="Times New Roman" w:hAnsi="Times New Roman" w:cs="Times New Roman"/>
              </w:rPr>
              <w:t xml:space="preserve">. </w:t>
            </w:r>
          </w:p>
          <w:p w14:paraId="54E1AF69" w14:textId="77777777" w:rsidR="00751095" w:rsidRPr="000F26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2655">
              <w:rPr>
                <w:rFonts w:ascii="Times New Roman" w:hAnsi="Times New Roman" w:cs="Times New Roman"/>
              </w:rPr>
              <w:t>навыками использования современных технологий для анализа данных</w:t>
            </w:r>
            <w:r w:rsidRPr="000F26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F2655" w14:paraId="3F4E852F" w14:textId="77777777" w:rsidTr="008519D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511D7" w14:textId="77777777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2D43" w14:textId="77777777" w:rsidR="00751095" w:rsidRPr="000F26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3A1B" w14:textId="77777777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2655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0F265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F2655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0F2655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0F2655">
              <w:rPr>
                <w:rFonts w:ascii="Times New Roman" w:hAnsi="Times New Roman" w:cs="Times New Roman"/>
              </w:rPr>
              <w:t>.</w:t>
            </w:r>
            <w:r w:rsidRPr="000F2655">
              <w:rPr>
                <w:rFonts w:ascii="Times New Roman" w:hAnsi="Times New Roman" w:cs="Times New Roman"/>
              </w:rPr>
              <w:t xml:space="preserve"> </w:t>
            </w:r>
          </w:p>
          <w:p w14:paraId="07CD04B0" w14:textId="367557BD" w:rsidR="00751095" w:rsidRPr="000F26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2655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0F265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F2655">
              <w:rPr>
                <w:rFonts w:ascii="Times New Roman" w:hAnsi="Times New Roman" w:cs="Times New Roman"/>
              </w:rPr>
              <w:t xml:space="preserve"> </w:t>
            </w:r>
            <w:r w:rsidR="00FD518F" w:rsidRPr="000F265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F2655">
              <w:rPr>
                <w:rFonts w:ascii="Times New Roman" w:hAnsi="Times New Roman" w:cs="Times New Roman"/>
              </w:rPr>
              <w:t xml:space="preserve">, </w:t>
            </w:r>
            <w:r w:rsidR="00FD518F" w:rsidRPr="000F265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F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F265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0F2655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0F2655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0F2655">
              <w:rPr>
                <w:rFonts w:ascii="Times New Roman" w:hAnsi="Times New Roman" w:cs="Times New Roman"/>
              </w:rPr>
              <w:t>.</w:t>
            </w:r>
            <w:r w:rsidRPr="000F2655">
              <w:rPr>
                <w:rFonts w:ascii="Times New Roman" w:hAnsi="Times New Roman" w:cs="Times New Roman"/>
              </w:rPr>
              <w:t xml:space="preserve"> </w:t>
            </w:r>
          </w:p>
          <w:p w14:paraId="5F399679" w14:textId="77777777" w:rsidR="00751095" w:rsidRPr="000F26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26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2655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0F2655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0F2655">
              <w:rPr>
                <w:rFonts w:ascii="Times New Roman" w:hAnsi="Times New Roman" w:cs="Times New Roman"/>
              </w:rPr>
              <w:t xml:space="preserve"> </w:t>
            </w:r>
            <w:r w:rsidR="00FD518F" w:rsidRPr="000F2655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0F2655">
              <w:rPr>
                <w:rFonts w:ascii="Times New Roman" w:hAnsi="Times New Roman" w:cs="Times New Roman"/>
              </w:rPr>
              <w:t xml:space="preserve">, </w:t>
            </w:r>
            <w:r w:rsidR="00FD518F" w:rsidRPr="000F2655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0F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0F2655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Pr="000F26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F26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519D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19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19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19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19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(ак</w:t>
            </w:r>
            <w:r w:rsidR="00AE2B1A" w:rsidRPr="008519D8">
              <w:rPr>
                <w:rFonts w:ascii="Times New Roman" w:hAnsi="Times New Roman" w:cs="Times New Roman"/>
                <w:b/>
              </w:rPr>
              <w:t>адемические</w:t>
            </w:r>
            <w:r w:rsidRPr="008519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19D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1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1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1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1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19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19D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1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1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1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1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19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19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19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19D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1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1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19D8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1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1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519D8" w14:paraId="6644CB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84520" w14:textId="77777777" w:rsidR="004475DA" w:rsidRPr="00851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0A96D" w14:textId="77777777" w:rsidR="004475DA" w:rsidRPr="00851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19D8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509B68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6B256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440A5" w14:textId="77777777" w:rsidR="004475DA" w:rsidRPr="00851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0C4A6" w14:textId="77777777" w:rsidR="004475DA" w:rsidRPr="00851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519D8" w14:paraId="51C960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DEEFD" w14:textId="77777777" w:rsidR="004475DA" w:rsidRPr="00851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6558B" w14:textId="77777777" w:rsidR="004475DA" w:rsidRPr="00851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19D8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CBC98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BD9E1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24B3A" w14:textId="77777777" w:rsidR="004475DA" w:rsidRPr="00851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CDCA4" w14:textId="77777777" w:rsidR="004475DA" w:rsidRPr="00851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519D8" w14:paraId="27BEA1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A827B" w14:textId="77777777" w:rsidR="004475DA" w:rsidRPr="00851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8C87D9" w14:textId="77777777" w:rsidR="004475DA" w:rsidRPr="00851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19D8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4372B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55452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80B69C" w14:textId="77777777" w:rsidR="004475DA" w:rsidRPr="00851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A8360" w14:textId="77777777" w:rsidR="004475DA" w:rsidRPr="00851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519D8" w14:paraId="214CD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13C0F" w14:textId="77777777" w:rsidR="004475DA" w:rsidRPr="008519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9EC07" w14:textId="77777777" w:rsidR="004475DA" w:rsidRPr="008519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19D8">
              <w:rPr>
                <w:sz w:val="22"/>
                <w:szCs w:val="22"/>
                <w:lang w:bidi="ru-RU"/>
              </w:rPr>
              <w:t xml:space="preserve">Кластеры. Метрики близости. Методы объединения кластеров. Иерархический кластерный анализ. </w:t>
            </w:r>
            <w:proofErr w:type="spellStart"/>
            <w:r w:rsidRPr="008519D8">
              <w:rPr>
                <w:sz w:val="22"/>
                <w:szCs w:val="22"/>
                <w:lang w:bidi="ru-RU"/>
              </w:rPr>
              <w:t>Дендрограммы</w:t>
            </w:r>
            <w:proofErr w:type="spellEnd"/>
            <w:r w:rsidRPr="008519D8">
              <w:rPr>
                <w:sz w:val="22"/>
                <w:szCs w:val="22"/>
                <w:lang w:bidi="ru-RU"/>
              </w:rPr>
              <w:t>. Метод K-</w:t>
            </w:r>
            <w:proofErr w:type="spellStart"/>
            <w:r w:rsidRPr="008519D8">
              <w:rPr>
                <w:sz w:val="22"/>
                <w:szCs w:val="22"/>
                <w:lang w:bidi="ru-RU"/>
              </w:rPr>
              <w:t>means</w:t>
            </w:r>
            <w:proofErr w:type="spellEnd"/>
            <w:r w:rsidRPr="008519D8">
              <w:rPr>
                <w:sz w:val="22"/>
                <w:szCs w:val="22"/>
                <w:lang w:bidi="ru-RU"/>
              </w:rPr>
              <w:t>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0CDEB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87022" w14:textId="77777777" w:rsidR="004475DA" w:rsidRPr="008519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2B84C" w14:textId="77777777" w:rsidR="004475DA" w:rsidRPr="008519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4FD78" w14:textId="77777777" w:rsidR="004475DA" w:rsidRPr="008519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19D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519D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19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519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519D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19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19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19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1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1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1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19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19D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8519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519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19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519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19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19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19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8519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19D8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19D8" w:rsidRDefault="00C25E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519D8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8519D8" w14:paraId="78FEE0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0EE28" w14:textId="77777777" w:rsidR="00262CF0" w:rsidRPr="008519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19D8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8519D8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8519D8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8519D8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8519D8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8519D8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8519D8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8519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19D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519D8">
              <w:rPr>
                <w:rFonts w:ascii="Times New Roman" w:hAnsi="Times New Roman" w:cs="Times New Roman"/>
                <w:lang w:val="en-US"/>
              </w:rPr>
              <w:t xml:space="preserve">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D3DF5" w14:textId="77777777" w:rsidR="00262CF0" w:rsidRPr="008519D8" w:rsidRDefault="00C25E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519D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519D8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8519D8" w14:paraId="273705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F7A268" w14:textId="77777777" w:rsidR="00262CF0" w:rsidRPr="008519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19D8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8519D8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8519D8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8519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19D8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8519D8">
              <w:rPr>
                <w:rFonts w:ascii="Times New Roman" w:hAnsi="Times New Roman" w:cs="Times New Roman"/>
              </w:rPr>
              <w:t>.</w:t>
            </w:r>
            <w:proofErr w:type="gramEnd"/>
            <w:r w:rsidRPr="008519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519D8">
              <w:rPr>
                <w:rFonts w:ascii="Times New Roman" w:hAnsi="Times New Roman" w:cs="Times New Roman"/>
              </w:rPr>
              <w:t>д</w:t>
            </w:r>
            <w:proofErr w:type="gramEnd"/>
            <w:r w:rsidRPr="008519D8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1E5F34" w14:textId="77777777" w:rsidR="00262CF0" w:rsidRPr="008519D8" w:rsidRDefault="00C25E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519D8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8519D8" w14:paraId="43FFAC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EDE3B" w14:textId="77777777" w:rsidR="00262CF0" w:rsidRPr="008519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19D8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8519D8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8519D8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8519D8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8519D8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8519D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19D8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301E1B" w14:textId="77777777" w:rsidR="00262CF0" w:rsidRPr="008519D8" w:rsidRDefault="00C25E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519D8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8C9542" w14:textId="77777777" w:rsidTr="007B550D">
        <w:tc>
          <w:tcPr>
            <w:tcW w:w="9345" w:type="dxa"/>
          </w:tcPr>
          <w:p w14:paraId="429426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BFEBF32" w14:textId="77777777" w:rsidTr="007B550D">
        <w:tc>
          <w:tcPr>
            <w:tcW w:w="9345" w:type="dxa"/>
          </w:tcPr>
          <w:p w14:paraId="5446D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251D8BD2" w14:textId="77777777" w:rsidTr="007B550D">
        <w:tc>
          <w:tcPr>
            <w:tcW w:w="9345" w:type="dxa"/>
          </w:tcPr>
          <w:p w14:paraId="36F9B8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6F2131E" w14:textId="77777777" w:rsidTr="007B550D">
        <w:tc>
          <w:tcPr>
            <w:tcW w:w="9345" w:type="dxa"/>
          </w:tcPr>
          <w:p w14:paraId="7989CF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CC0544" w14:textId="77777777" w:rsidTr="007B550D">
        <w:tc>
          <w:tcPr>
            <w:tcW w:w="9345" w:type="dxa"/>
          </w:tcPr>
          <w:p w14:paraId="7FD440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AFE547" w14:textId="77777777" w:rsidTr="007B550D">
        <w:tc>
          <w:tcPr>
            <w:tcW w:w="9345" w:type="dxa"/>
          </w:tcPr>
          <w:p w14:paraId="09F2BF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5E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519D8" w:rsidRPr="008519D8" w14:paraId="532901B9" w14:textId="77777777" w:rsidTr="00C163E4">
        <w:tc>
          <w:tcPr>
            <w:tcW w:w="7797" w:type="dxa"/>
            <w:shd w:val="clear" w:color="auto" w:fill="auto"/>
          </w:tcPr>
          <w:p w14:paraId="4B0252E7" w14:textId="77777777" w:rsidR="008519D8" w:rsidRPr="008519D8" w:rsidRDefault="008519D8" w:rsidP="00C163E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19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3353F7" w14:textId="77777777" w:rsidR="008519D8" w:rsidRPr="008519D8" w:rsidRDefault="008519D8" w:rsidP="00C163E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19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519D8" w:rsidRPr="008519D8" w14:paraId="208E7AC0" w14:textId="77777777" w:rsidTr="00C163E4">
        <w:tc>
          <w:tcPr>
            <w:tcW w:w="7797" w:type="dxa"/>
            <w:shd w:val="clear" w:color="auto" w:fill="auto"/>
          </w:tcPr>
          <w:p w14:paraId="6733EBA0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19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19D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8519D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TA</w:t>
            </w:r>
            <w:r w:rsidRPr="008519D8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8519D8">
              <w:rPr>
                <w:sz w:val="22"/>
                <w:szCs w:val="22"/>
                <w:lang w:val="en-US"/>
              </w:rPr>
              <w:t>ACER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Aspire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Z</w:t>
            </w:r>
            <w:r w:rsidRPr="008519D8">
              <w:rPr>
                <w:sz w:val="22"/>
                <w:szCs w:val="22"/>
              </w:rPr>
              <w:t xml:space="preserve">1811 - 1 шт., Акустическая система </w:t>
            </w:r>
            <w:r w:rsidRPr="008519D8">
              <w:rPr>
                <w:sz w:val="22"/>
                <w:szCs w:val="22"/>
                <w:lang w:val="en-US"/>
              </w:rPr>
              <w:t>JBL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CONTROL</w:t>
            </w:r>
            <w:r w:rsidRPr="008519D8">
              <w:rPr>
                <w:sz w:val="22"/>
                <w:szCs w:val="22"/>
              </w:rPr>
              <w:t xml:space="preserve"> 25 </w:t>
            </w:r>
            <w:r w:rsidRPr="008519D8">
              <w:rPr>
                <w:sz w:val="22"/>
                <w:szCs w:val="22"/>
                <w:lang w:val="en-US"/>
              </w:rPr>
              <w:t>WH</w:t>
            </w:r>
            <w:r w:rsidRPr="008519D8">
              <w:rPr>
                <w:sz w:val="22"/>
                <w:szCs w:val="22"/>
              </w:rPr>
              <w:t xml:space="preserve"> - 2 шт., Мультимедиа проектор </w:t>
            </w:r>
            <w:r w:rsidRPr="008519D8">
              <w:rPr>
                <w:sz w:val="22"/>
                <w:szCs w:val="22"/>
                <w:lang w:val="en-US"/>
              </w:rPr>
              <w:t>NEC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V</w:t>
            </w:r>
            <w:r w:rsidRPr="008519D8">
              <w:rPr>
                <w:sz w:val="22"/>
                <w:szCs w:val="22"/>
              </w:rPr>
              <w:t>300</w:t>
            </w:r>
            <w:r w:rsidRPr="008519D8">
              <w:rPr>
                <w:sz w:val="22"/>
                <w:szCs w:val="22"/>
                <w:lang w:val="en-US"/>
              </w:rPr>
              <w:t>W</w:t>
            </w:r>
            <w:r w:rsidRPr="008519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E335A9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519D8">
              <w:rPr>
                <w:sz w:val="22"/>
                <w:szCs w:val="22"/>
              </w:rPr>
              <w:t>Прилукская</w:t>
            </w:r>
            <w:proofErr w:type="spellEnd"/>
            <w:r w:rsidRPr="008519D8">
              <w:rPr>
                <w:sz w:val="22"/>
                <w:szCs w:val="22"/>
              </w:rPr>
              <w:t xml:space="preserve">, д. 3, лит. </w:t>
            </w:r>
            <w:r w:rsidRPr="008519D8">
              <w:rPr>
                <w:sz w:val="22"/>
                <w:szCs w:val="22"/>
                <w:lang w:val="en-US"/>
              </w:rPr>
              <w:t>А</w:t>
            </w:r>
          </w:p>
        </w:tc>
      </w:tr>
      <w:tr w:rsidR="008519D8" w:rsidRPr="008519D8" w14:paraId="115094A3" w14:textId="77777777" w:rsidTr="00C163E4">
        <w:tc>
          <w:tcPr>
            <w:tcW w:w="7797" w:type="dxa"/>
            <w:shd w:val="clear" w:color="auto" w:fill="auto"/>
          </w:tcPr>
          <w:p w14:paraId="1507CFE0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19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19D8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8519D8">
              <w:rPr>
                <w:sz w:val="22"/>
                <w:szCs w:val="22"/>
                <w:lang w:val="en-US"/>
              </w:rPr>
              <w:t>Acer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Aspire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Z</w:t>
            </w:r>
            <w:r w:rsidRPr="008519D8">
              <w:rPr>
                <w:sz w:val="22"/>
                <w:szCs w:val="22"/>
              </w:rPr>
              <w:t xml:space="preserve">1811 </w:t>
            </w:r>
            <w:r w:rsidRPr="008519D8">
              <w:rPr>
                <w:sz w:val="22"/>
                <w:szCs w:val="22"/>
                <w:lang w:val="en-US"/>
              </w:rPr>
              <w:t>Intel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Core</w:t>
            </w:r>
            <w:r w:rsidRPr="008519D8">
              <w:rPr>
                <w:sz w:val="22"/>
                <w:szCs w:val="22"/>
              </w:rPr>
              <w:t xml:space="preserve"> </w:t>
            </w:r>
            <w:proofErr w:type="spellStart"/>
            <w:r w:rsidRPr="008519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19D8">
              <w:rPr>
                <w:sz w:val="22"/>
                <w:szCs w:val="22"/>
              </w:rPr>
              <w:t>5-2400</w:t>
            </w:r>
            <w:r w:rsidRPr="008519D8">
              <w:rPr>
                <w:sz w:val="22"/>
                <w:szCs w:val="22"/>
                <w:lang w:val="en-US"/>
              </w:rPr>
              <w:t>S</w:t>
            </w:r>
            <w:r w:rsidRPr="008519D8">
              <w:rPr>
                <w:sz w:val="22"/>
                <w:szCs w:val="22"/>
              </w:rPr>
              <w:t>@2.50</w:t>
            </w:r>
            <w:r w:rsidRPr="008519D8">
              <w:rPr>
                <w:sz w:val="22"/>
                <w:szCs w:val="22"/>
                <w:lang w:val="en-US"/>
              </w:rPr>
              <w:t>GHz</w:t>
            </w:r>
            <w:r w:rsidRPr="008519D8">
              <w:rPr>
                <w:sz w:val="22"/>
                <w:szCs w:val="22"/>
              </w:rPr>
              <w:t>/4</w:t>
            </w:r>
            <w:r w:rsidRPr="008519D8">
              <w:rPr>
                <w:sz w:val="22"/>
                <w:szCs w:val="22"/>
                <w:lang w:val="en-US"/>
              </w:rPr>
              <w:t>Gb</w:t>
            </w:r>
            <w:r w:rsidRPr="008519D8">
              <w:rPr>
                <w:sz w:val="22"/>
                <w:szCs w:val="22"/>
              </w:rPr>
              <w:t>/1</w:t>
            </w:r>
            <w:r w:rsidRPr="008519D8">
              <w:rPr>
                <w:sz w:val="22"/>
                <w:szCs w:val="22"/>
                <w:lang w:val="en-US"/>
              </w:rPr>
              <w:t>Tb</w:t>
            </w:r>
            <w:r w:rsidRPr="008519D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519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x</w:t>
            </w:r>
            <w:r w:rsidRPr="008519D8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519D8">
              <w:rPr>
                <w:sz w:val="22"/>
                <w:szCs w:val="22"/>
                <w:lang w:val="en-US"/>
              </w:rPr>
              <w:t>Hi</w:t>
            </w:r>
            <w:r w:rsidRPr="008519D8">
              <w:rPr>
                <w:sz w:val="22"/>
                <w:szCs w:val="22"/>
              </w:rPr>
              <w:t>-</w:t>
            </w:r>
            <w:r w:rsidRPr="008519D8">
              <w:rPr>
                <w:sz w:val="22"/>
                <w:szCs w:val="22"/>
                <w:lang w:val="en-US"/>
              </w:rPr>
              <w:t>Fi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PRO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MASK</w:t>
            </w:r>
            <w:r w:rsidRPr="008519D8">
              <w:rPr>
                <w:sz w:val="22"/>
                <w:szCs w:val="22"/>
              </w:rPr>
              <w:t>6</w:t>
            </w:r>
            <w:r w:rsidRPr="008519D8">
              <w:rPr>
                <w:sz w:val="22"/>
                <w:szCs w:val="22"/>
                <w:lang w:val="en-US"/>
              </w:rPr>
              <w:t>T</w:t>
            </w:r>
            <w:r w:rsidRPr="008519D8">
              <w:rPr>
                <w:sz w:val="22"/>
                <w:szCs w:val="22"/>
              </w:rPr>
              <w:t>-</w:t>
            </w:r>
            <w:r w:rsidRPr="008519D8">
              <w:rPr>
                <w:sz w:val="22"/>
                <w:szCs w:val="22"/>
                <w:lang w:val="en-US"/>
              </w:rPr>
              <w:t>W</w:t>
            </w:r>
            <w:r w:rsidRPr="008519D8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519D8">
              <w:rPr>
                <w:sz w:val="22"/>
                <w:szCs w:val="22"/>
                <w:lang w:val="en-US"/>
              </w:rPr>
              <w:t>Draper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Baronet</w:t>
            </w:r>
            <w:r w:rsidRPr="008519D8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BE79B9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519D8">
              <w:rPr>
                <w:sz w:val="22"/>
                <w:szCs w:val="22"/>
              </w:rPr>
              <w:t>Прилукская</w:t>
            </w:r>
            <w:proofErr w:type="spellEnd"/>
            <w:r w:rsidRPr="008519D8">
              <w:rPr>
                <w:sz w:val="22"/>
                <w:szCs w:val="22"/>
              </w:rPr>
              <w:t xml:space="preserve">, д. 3, лит. </w:t>
            </w:r>
            <w:r w:rsidRPr="008519D8">
              <w:rPr>
                <w:sz w:val="22"/>
                <w:szCs w:val="22"/>
                <w:lang w:val="en-US"/>
              </w:rPr>
              <w:t>А</w:t>
            </w:r>
          </w:p>
        </w:tc>
      </w:tr>
      <w:tr w:rsidR="008519D8" w:rsidRPr="008519D8" w14:paraId="7301E5E5" w14:textId="77777777" w:rsidTr="00C163E4">
        <w:tc>
          <w:tcPr>
            <w:tcW w:w="7797" w:type="dxa"/>
            <w:shd w:val="clear" w:color="auto" w:fill="auto"/>
          </w:tcPr>
          <w:p w14:paraId="5B62F04E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519D8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8519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519D8">
              <w:rPr>
                <w:sz w:val="22"/>
                <w:szCs w:val="22"/>
                <w:lang w:val="en-US"/>
              </w:rPr>
              <w:t>Intel</w:t>
            </w:r>
            <w:r w:rsidRPr="008519D8">
              <w:rPr>
                <w:sz w:val="22"/>
                <w:szCs w:val="22"/>
              </w:rPr>
              <w:t xml:space="preserve">  </w:t>
            </w:r>
            <w:r w:rsidRPr="008519D8">
              <w:rPr>
                <w:sz w:val="22"/>
                <w:szCs w:val="22"/>
                <w:lang w:val="en-US"/>
              </w:rPr>
              <w:t>I</w:t>
            </w:r>
            <w:r w:rsidRPr="008519D8">
              <w:rPr>
                <w:sz w:val="22"/>
                <w:szCs w:val="22"/>
              </w:rPr>
              <w:t>5-7400/8+8/1</w:t>
            </w:r>
            <w:r w:rsidRPr="008519D8">
              <w:rPr>
                <w:sz w:val="22"/>
                <w:szCs w:val="22"/>
                <w:lang w:val="en-US"/>
              </w:rPr>
              <w:t>Tb</w:t>
            </w:r>
            <w:r w:rsidRPr="008519D8">
              <w:rPr>
                <w:sz w:val="22"/>
                <w:szCs w:val="22"/>
              </w:rPr>
              <w:t>/</w:t>
            </w:r>
            <w:r w:rsidRPr="008519D8">
              <w:rPr>
                <w:sz w:val="22"/>
                <w:szCs w:val="22"/>
                <w:lang w:val="en-US"/>
              </w:rPr>
              <w:t>GT</w:t>
            </w:r>
            <w:r w:rsidRPr="008519D8">
              <w:rPr>
                <w:sz w:val="22"/>
                <w:szCs w:val="22"/>
              </w:rPr>
              <w:t>710-2</w:t>
            </w:r>
            <w:r w:rsidRPr="008519D8">
              <w:rPr>
                <w:sz w:val="22"/>
                <w:szCs w:val="22"/>
                <w:lang w:val="en-US"/>
              </w:rPr>
              <w:t>Gb</w:t>
            </w:r>
            <w:r w:rsidRPr="008519D8">
              <w:rPr>
                <w:sz w:val="22"/>
                <w:szCs w:val="22"/>
              </w:rPr>
              <w:t>/</w:t>
            </w:r>
            <w:r w:rsidRPr="008519D8">
              <w:rPr>
                <w:sz w:val="22"/>
                <w:szCs w:val="22"/>
                <w:lang w:val="en-US"/>
              </w:rPr>
              <w:t>DELL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S</w:t>
            </w:r>
            <w:r w:rsidRPr="008519D8">
              <w:rPr>
                <w:sz w:val="22"/>
                <w:szCs w:val="22"/>
              </w:rPr>
              <w:t>2218</w:t>
            </w:r>
            <w:r w:rsidRPr="008519D8">
              <w:rPr>
                <w:sz w:val="22"/>
                <w:szCs w:val="22"/>
                <w:lang w:val="en-US"/>
              </w:rPr>
              <w:t>H</w:t>
            </w:r>
            <w:r w:rsidRPr="008519D8">
              <w:rPr>
                <w:sz w:val="22"/>
                <w:szCs w:val="22"/>
              </w:rPr>
              <w:t xml:space="preserve"> - 21 шт., Ноутбук </w:t>
            </w:r>
            <w:r w:rsidRPr="008519D8">
              <w:rPr>
                <w:sz w:val="22"/>
                <w:szCs w:val="22"/>
                <w:lang w:val="en-US"/>
              </w:rPr>
              <w:t>HP</w:t>
            </w:r>
            <w:r w:rsidRPr="008519D8">
              <w:rPr>
                <w:sz w:val="22"/>
                <w:szCs w:val="22"/>
              </w:rPr>
              <w:t xml:space="preserve"> 250 </w:t>
            </w:r>
            <w:r w:rsidRPr="008519D8">
              <w:rPr>
                <w:sz w:val="22"/>
                <w:szCs w:val="22"/>
                <w:lang w:val="en-US"/>
              </w:rPr>
              <w:t>G</w:t>
            </w:r>
            <w:r w:rsidRPr="008519D8">
              <w:rPr>
                <w:sz w:val="22"/>
                <w:szCs w:val="22"/>
              </w:rPr>
              <w:t>6 1</w:t>
            </w:r>
            <w:r w:rsidRPr="008519D8">
              <w:rPr>
                <w:sz w:val="22"/>
                <w:szCs w:val="22"/>
                <w:lang w:val="en-US"/>
              </w:rPr>
              <w:t>WY</w:t>
            </w:r>
            <w:r w:rsidRPr="008519D8">
              <w:rPr>
                <w:sz w:val="22"/>
                <w:szCs w:val="22"/>
              </w:rPr>
              <w:t>58</w:t>
            </w:r>
            <w:r w:rsidRPr="008519D8">
              <w:rPr>
                <w:sz w:val="22"/>
                <w:szCs w:val="22"/>
                <w:lang w:val="en-US"/>
              </w:rPr>
              <w:t>EA</w:t>
            </w:r>
            <w:r w:rsidRPr="008519D8">
              <w:rPr>
                <w:sz w:val="22"/>
                <w:szCs w:val="22"/>
              </w:rPr>
              <w:t xml:space="preserve"> - 4 шт. Мультимедийный проектор </w:t>
            </w:r>
            <w:r w:rsidRPr="008519D8">
              <w:rPr>
                <w:sz w:val="22"/>
                <w:szCs w:val="22"/>
                <w:lang w:val="en-US"/>
              </w:rPr>
              <w:t>Panasonic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PT</w:t>
            </w:r>
            <w:r w:rsidRPr="008519D8">
              <w:rPr>
                <w:sz w:val="22"/>
                <w:szCs w:val="22"/>
              </w:rPr>
              <w:t>-</w:t>
            </w:r>
            <w:r w:rsidRPr="008519D8">
              <w:rPr>
                <w:sz w:val="22"/>
                <w:szCs w:val="22"/>
                <w:lang w:val="en-US"/>
              </w:rPr>
              <w:t>VX</w:t>
            </w:r>
            <w:r w:rsidRPr="008519D8">
              <w:rPr>
                <w:sz w:val="22"/>
                <w:szCs w:val="22"/>
              </w:rPr>
              <w:t xml:space="preserve">610Е - 1 </w:t>
            </w:r>
            <w:proofErr w:type="spellStart"/>
            <w:r w:rsidRPr="008519D8">
              <w:rPr>
                <w:sz w:val="22"/>
                <w:szCs w:val="22"/>
              </w:rPr>
              <w:t>шт.,Звуковой</w:t>
            </w:r>
            <w:proofErr w:type="spellEnd"/>
            <w:r w:rsidRPr="008519D8">
              <w:rPr>
                <w:sz w:val="22"/>
                <w:szCs w:val="22"/>
              </w:rPr>
              <w:t xml:space="preserve"> к-т (микшер-усилитель </w:t>
            </w:r>
            <w:r w:rsidRPr="008519D8">
              <w:rPr>
                <w:sz w:val="22"/>
                <w:szCs w:val="22"/>
                <w:lang w:val="en-US"/>
              </w:rPr>
              <w:t>Apart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Concept</w:t>
            </w:r>
            <w:r w:rsidRPr="008519D8">
              <w:rPr>
                <w:sz w:val="22"/>
                <w:szCs w:val="22"/>
              </w:rPr>
              <w:t xml:space="preserve">+ микрофон </w:t>
            </w:r>
            <w:r w:rsidRPr="008519D8">
              <w:rPr>
                <w:sz w:val="22"/>
                <w:szCs w:val="22"/>
                <w:lang w:val="en-US"/>
              </w:rPr>
              <w:t>BEHRINGER</w:t>
            </w:r>
            <w:r w:rsidRPr="008519D8">
              <w:rPr>
                <w:sz w:val="22"/>
                <w:szCs w:val="22"/>
              </w:rPr>
              <w:t xml:space="preserve">) - 1 шт., Акустическая система </w:t>
            </w:r>
            <w:r w:rsidRPr="008519D8">
              <w:rPr>
                <w:sz w:val="22"/>
                <w:szCs w:val="22"/>
                <w:lang w:val="en-US"/>
              </w:rPr>
              <w:t>Hi</w:t>
            </w:r>
            <w:r w:rsidRPr="008519D8">
              <w:rPr>
                <w:sz w:val="22"/>
                <w:szCs w:val="22"/>
              </w:rPr>
              <w:t>-</w:t>
            </w:r>
            <w:r w:rsidRPr="008519D8">
              <w:rPr>
                <w:sz w:val="22"/>
                <w:szCs w:val="22"/>
                <w:lang w:val="en-US"/>
              </w:rPr>
              <w:t>Fi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PRO</w:t>
            </w:r>
            <w:r w:rsidRPr="008519D8">
              <w:rPr>
                <w:sz w:val="22"/>
                <w:szCs w:val="22"/>
              </w:rPr>
              <w:t xml:space="preserve"> </w:t>
            </w:r>
            <w:r w:rsidRPr="008519D8">
              <w:rPr>
                <w:sz w:val="22"/>
                <w:szCs w:val="22"/>
                <w:lang w:val="en-US"/>
              </w:rPr>
              <w:t>MASK</w:t>
            </w:r>
            <w:r w:rsidRPr="008519D8">
              <w:rPr>
                <w:sz w:val="22"/>
                <w:szCs w:val="22"/>
              </w:rPr>
              <w:t>6</w:t>
            </w:r>
            <w:r w:rsidRPr="008519D8">
              <w:rPr>
                <w:sz w:val="22"/>
                <w:szCs w:val="22"/>
                <w:lang w:val="en-US"/>
              </w:rPr>
              <w:t>T</w:t>
            </w:r>
            <w:r w:rsidRPr="008519D8">
              <w:rPr>
                <w:sz w:val="22"/>
                <w:szCs w:val="22"/>
              </w:rPr>
              <w:t>-</w:t>
            </w:r>
            <w:r w:rsidRPr="008519D8">
              <w:rPr>
                <w:sz w:val="22"/>
                <w:szCs w:val="22"/>
                <w:lang w:val="en-US"/>
              </w:rPr>
              <w:t>W</w:t>
            </w:r>
            <w:r w:rsidRPr="008519D8">
              <w:rPr>
                <w:sz w:val="22"/>
                <w:szCs w:val="22"/>
              </w:rPr>
              <w:t xml:space="preserve"> - 2 шт., Экран </w:t>
            </w:r>
            <w:r w:rsidRPr="008519D8">
              <w:rPr>
                <w:sz w:val="22"/>
                <w:szCs w:val="22"/>
                <w:lang w:val="en-US"/>
              </w:rPr>
              <w:t>Compact</w:t>
            </w:r>
            <w:r w:rsidRPr="008519D8">
              <w:rPr>
                <w:sz w:val="22"/>
                <w:szCs w:val="22"/>
              </w:rPr>
              <w:t xml:space="preserve"> </w:t>
            </w:r>
            <w:proofErr w:type="spellStart"/>
            <w:r w:rsidRPr="008519D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519D8">
              <w:rPr>
                <w:sz w:val="22"/>
                <w:szCs w:val="22"/>
              </w:rPr>
              <w:t xml:space="preserve"> : размер экрана 153</w:t>
            </w:r>
            <w:r w:rsidRPr="008519D8">
              <w:rPr>
                <w:sz w:val="22"/>
                <w:szCs w:val="22"/>
                <w:lang w:val="en-US"/>
              </w:rPr>
              <w:t>x</w:t>
            </w:r>
            <w:r w:rsidRPr="008519D8">
              <w:rPr>
                <w:sz w:val="22"/>
                <w:szCs w:val="22"/>
              </w:rPr>
              <w:t xml:space="preserve">200 </w:t>
            </w:r>
            <w:r w:rsidRPr="008519D8">
              <w:rPr>
                <w:sz w:val="22"/>
                <w:szCs w:val="22"/>
                <w:lang w:val="en-US"/>
              </w:rPr>
              <w:t>c</w:t>
            </w:r>
            <w:r w:rsidRPr="008519D8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9B7EC" w14:textId="77777777" w:rsidR="008519D8" w:rsidRPr="008519D8" w:rsidRDefault="008519D8" w:rsidP="00C163E4">
            <w:pPr>
              <w:pStyle w:val="Style214"/>
              <w:ind w:firstLine="0"/>
              <w:rPr>
                <w:sz w:val="22"/>
                <w:szCs w:val="22"/>
              </w:rPr>
            </w:pPr>
            <w:r w:rsidRPr="008519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519D8">
              <w:rPr>
                <w:sz w:val="22"/>
                <w:szCs w:val="22"/>
              </w:rPr>
              <w:t>Прилукская</w:t>
            </w:r>
            <w:proofErr w:type="spellEnd"/>
            <w:r w:rsidRPr="008519D8">
              <w:rPr>
                <w:sz w:val="22"/>
                <w:szCs w:val="22"/>
              </w:rPr>
              <w:t xml:space="preserve">, д. 3, лит. </w:t>
            </w:r>
            <w:r w:rsidRPr="008519D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131582EA" w14:textId="77777777" w:rsidTr="00F00293">
        <w:tc>
          <w:tcPr>
            <w:tcW w:w="562" w:type="dxa"/>
          </w:tcPr>
          <w:p w14:paraId="36FBA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1C91E2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009B374F" w14:textId="77777777" w:rsidTr="00F00293">
        <w:tc>
          <w:tcPr>
            <w:tcW w:w="562" w:type="dxa"/>
          </w:tcPr>
          <w:p w14:paraId="3B4C0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FE0F3B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6F3BA9D2" w14:textId="77777777" w:rsidTr="00F00293">
        <w:tc>
          <w:tcPr>
            <w:tcW w:w="562" w:type="dxa"/>
          </w:tcPr>
          <w:p w14:paraId="5DA58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85A5F0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486C2C1D" w14:textId="77777777" w:rsidTr="00F00293">
        <w:tc>
          <w:tcPr>
            <w:tcW w:w="562" w:type="dxa"/>
          </w:tcPr>
          <w:p w14:paraId="5EEEE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6074C4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33641069" w14:textId="77777777" w:rsidTr="00F00293">
        <w:tc>
          <w:tcPr>
            <w:tcW w:w="562" w:type="dxa"/>
          </w:tcPr>
          <w:p w14:paraId="78E53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339EE9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70C9E975" w14:textId="77777777" w:rsidTr="00F00293">
        <w:tc>
          <w:tcPr>
            <w:tcW w:w="562" w:type="dxa"/>
          </w:tcPr>
          <w:p w14:paraId="20D65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9A38248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2559987A" w14:textId="77777777" w:rsidTr="00F00293">
        <w:tc>
          <w:tcPr>
            <w:tcW w:w="562" w:type="dxa"/>
          </w:tcPr>
          <w:p w14:paraId="0D0E1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8F666F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2FF86915" w14:textId="77777777" w:rsidTr="00F00293">
        <w:tc>
          <w:tcPr>
            <w:tcW w:w="562" w:type="dxa"/>
          </w:tcPr>
          <w:p w14:paraId="793B4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07CA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CC93F6" w14:textId="77777777" w:rsidTr="00F00293">
        <w:tc>
          <w:tcPr>
            <w:tcW w:w="562" w:type="dxa"/>
          </w:tcPr>
          <w:p w14:paraId="67E410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6103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74D8CD" w14:textId="77777777" w:rsidTr="00F00293">
        <w:tc>
          <w:tcPr>
            <w:tcW w:w="562" w:type="dxa"/>
          </w:tcPr>
          <w:p w14:paraId="6254FC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644340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0F265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0F2655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0F2655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35C2CD0C" w14:textId="77777777" w:rsidTr="00F00293">
        <w:tc>
          <w:tcPr>
            <w:tcW w:w="562" w:type="dxa"/>
          </w:tcPr>
          <w:p w14:paraId="53ADE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C39F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A02AC0" w14:textId="77777777" w:rsidTr="00F00293">
        <w:tc>
          <w:tcPr>
            <w:tcW w:w="562" w:type="dxa"/>
          </w:tcPr>
          <w:p w14:paraId="0D4126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620D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5F9984" w14:textId="77777777" w:rsidTr="00F00293">
        <w:tc>
          <w:tcPr>
            <w:tcW w:w="562" w:type="dxa"/>
          </w:tcPr>
          <w:p w14:paraId="4694D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5A89A6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15CCE6C6" w14:textId="77777777" w:rsidTr="00F00293">
        <w:tc>
          <w:tcPr>
            <w:tcW w:w="562" w:type="dxa"/>
          </w:tcPr>
          <w:p w14:paraId="70915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1A4B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820981" w14:textId="77777777" w:rsidTr="00F00293">
        <w:tc>
          <w:tcPr>
            <w:tcW w:w="562" w:type="dxa"/>
          </w:tcPr>
          <w:p w14:paraId="70BE0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2C3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345930" w14:textId="77777777" w:rsidTr="00F00293">
        <w:tc>
          <w:tcPr>
            <w:tcW w:w="562" w:type="dxa"/>
          </w:tcPr>
          <w:p w14:paraId="47B382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A698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8DF3C4" w14:textId="77777777" w:rsidTr="00F00293">
        <w:tc>
          <w:tcPr>
            <w:tcW w:w="562" w:type="dxa"/>
          </w:tcPr>
          <w:p w14:paraId="294E4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B833B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иерархического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70643D" w14:textId="77777777" w:rsidTr="00F00293">
        <w:tc>
          <w:tcPr>
            <w:tcW w:w="562" w:type="dxa"/>
          </w:tcPr>
          <w:p w14:paraId="44CD7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B6232E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0F2655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20933063" w14:textId="77777777" w:rsidTr="00F00293">
        <w:tc>
          <w:tcPr>
            <w:tcW w:w="562" w:type="dxa"/>
          </w:tcPr>
          <w:p w14:paraId="21C27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9364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7986B3" w14:textId="77777777" w:rsidTr="00F00293">
        <w:tc>
          <w:tcPr>
            <w:tcW w:w="562" w:type="dxa"/>
          </w:tcPr>
          <w:p w14:paraId="49B41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A8455B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45625D5E" w14:textId="77777777" w:rsidTr="00F00293">
        <w:tc>
          <w:tcPr>
            <w:tcW w:w="562" w:type="dxa"/>
          </w:tcPr>
          <w:p w14:paraId="17318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3A0F1B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2EF4639E" w14:textId="77777777" w:rsidTr="00F00293">
        <w:tc>
          <w:tcPr>
            <w:tcW w:w="562" w:type="dxa"/>
          </w:tcPr>
          <w:p w14:paraId="69A4C1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ACC452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6914443A" w14:textId="77777777" w:rsidTr="00F00293">
        <w:tc>
          <w:tcPr>
            <w:tcW w:w="562" w:type="dxa"/>
          </w:tcPr>
          <w:p w14:paraId="709E7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A8345AA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577E62FE" w14:textId="77777777" w:rsidTr="00F00293">
        <w:tc>
          <w:tcPr>
            <w:tcW w:w="562" w:type="dxa"/>
          </w:tcPr>
          <w:p w14:paraId="498A4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70CD3C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7D05E875" w14:textId="77777777" w:rsidTr="00F00293">
        <w:tc>
          <w:tcPr>
            <w:tcW w:w="562" w:type="dxa"/>
          </w:tcPr>
          <w:p w14:paraId="26A88F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B8A8B11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6C383E01" w14:textId="77777777" w:rsidTr="00F00293">
        <w:tc>
          <w:tcPr>
            <w:tcW w:w="562" w:type="dxa"/>
          </w:tcPr>
          <w:p w14:paraId="66B3D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C2C57FD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744B0C9C" w14:textId="77777777" w:rsidTr="00F00293">
        <w:tc>
          <w:tcPr>
            <w:tcW w:w="562" w:type="dxa"/>
          </w:tcPr>
          <w:p w14:paraId="44AF95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F17EF7B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0F2655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3047FCD0" w14:textId="77777777" w:rsidTr="00F00293">
        <w:tc>
          <w:tcPr>
            <w:tcW w:w="562" w:type="dxa"/>
          </w:tcPr>
          <w:p w14:paraId="7E2FA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5CC6EC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7EEF612A" w14:textId="77777777" w:rsidTr="00F00293">
        <w:tc>
          <w:tcPr>
            <w:tcW w:w="562" w:type="dxa"/>
          </w:tcPr>
          <w:p w14:paraId="54BA90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4438F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1EAFAF73" w14:textId="77777777" w:rsidTr="00F00293">
        <w:tc>
          <w:tcPr>
            <w:tcW w:w="562" w:type="dxa"/>
          </w:tcPr>
          <w:p w14:paraId="406F7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5A8512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71C74A32" w14:textId="77777777" w:rsidTr="00F00293">
        <w:tc>
          <w:tcPr>
            <w:tcW w:w="562" w:type="dxa"/>
          </w:tcPr>
          <w:p w14:paraId="54EA9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61D6C0F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259917C8" w14:textId="77777777" w:rsidTr="00F00293">
        <w:tc>
          <w:tcPr>
            <w:tcW w:w="562" w:type="dxa"/>
          </w:tcPr>
          <w:p w14:paraId="05765C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CEEE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Библиотека </w:t>
            </w:r>
            <w:proofErr w:type="spellStart"/>
            <w:r>
              <w:rPr>
                <w:sz w:val="23"/>
                <w:szCs w:val="23"/>
                <w:lang w:val="en-US"/>
              </w:rPr>
              <w:t>statsmodels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4B1459" w14:textId="77777777" w:rsidTr="00F00293">
        <w:tc>
          <w:tcPr>
            <w:tcW w:w="562" w:type="dxa"/>
          </w:tcPr>
          <w:p w14:paraId="7D320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4E34C5" w14:textId="77777777" w:rsidR="009E6058" w:rsidRPr="000F265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0F2655">
              <w:rPr>
                <w:sz w:val="23"/>
                <w:szCs w:val="23"/>
              </w:rPr>
              <w:t>.</w:t>
            </w:r>
          </w:p>
        </w:tc>
      </w:tr>
      <w:tr w:rsidR="009E6058" w14:paraId="11448598" w14:textId="77777777" w:rsidTr="00F00293">
        <w:tc>
          <w:tcPr>
            <w:tcW w:w="562" w:type="dxa"/>
          </w:tcPr>
          <w:p w14:paraId="5D588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98C95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F2655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1CF402B0" w14:textId="77777777" w:rsidTr="00F00293">
        <w:tc>
          <w:tcPr>
            <w:tcW w:w="562" w:type="dxa"/>
          </w:tcPr>
          <w:p w14:paraId="0CC5D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E1C9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Кластерный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Python.</w:t>
            </w:r>
          </w:p>
        </w:tc>
      </w:tr>
      <w:tr w:rsidR="009E6058" w14:paraId="6CF6C34A" w14:textId="77777777" w:rsidTr="00F00293">
        <w:tc>
          <w:tcPr>
            <w:tcW w:w="562" w:type="dxa"/>
          </w:tcPr>
          <w:p w14:paraId="5817D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5669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Matplotlib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Python.</w:t>
            </w:r>
          </w:p>
        </w:tc>
      </w:tr>
      <w:tr w:rsidR="009E6058" w14:paraId="796F3208" w14:textId="77777777" w:rsidTr="00F00293">
        <w:tc>
          <w:tcPr>
            <w:tcW w:w="562" w:type="dxa"/>
          </w:tcPr>
          <w:p w14:paraId="51AEE4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D8384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seaborn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Python.</w:t>
            </w:r>
          </w:p>
        </w:tc>
      </w:tr>
      <w:tr w:rsidR="009E6058" w14:paraId="7162361F" w14:textId="77777777" w:rsidTr="00F00293">
        <w:tc>
          <w:tcPr>
            <w:tcW w:w="562" w:type="dxa"/>
          </w:tcPr>
          <w:p w14:paraId="39DF4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5E4B0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plotly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Python.</w:t>
            </w:r>
          </w:p>
        </w:tc>
      </w:tr>
      <w:tr w:rsidR="009E6058" w14:paraId="4624C72D" w14:textId="77777777" w:rsidTr="00F00293">
        <w:tc>
          <w:tcPr>
            <w:tcW w:w="562" w:type="dxa"/>
          </w:tcPr>
          <w:p w14:paraId="5FC33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04806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F26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F26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2655" w14:paraId="5A1C9382" w14:textId="77777777" w:rsidTr="00801458">
        <w:tc>
          <w:tcPr>
            <w:tcW w:w="2336" w:type="dxa"/>
          </w:tcPr>
          <w:p w14:paraId="4C518DAB" w14:textId="77777777" w:rsidR="005D65A5" w:rsidRPr="000F26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F26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F26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F26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2655" w14:paraId="07658034" w14:textId="77777777" w:rsidTr="00801458">
        <w:tc>
          <w:tcPr>
            <w:tcW w:w="2336" w:type="dxa"/>
          </w:tcPr>
          <w:p w14:paraId="1553D698" w14:textId="78F29BFB" w:rsidR="005D65A5" w:rsidRPr="000F26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F2655" w14:paraId="786FF43E" w14:textId="77777777" w:rsidTr="00801458">
        <w:tc>
          <w:tcPr>
            <w:tcW w:w="2336" w:type="dxa"/>
          </w:tcPr>
          <w:p w14:paraId="0BF9E1D7" w14:textId="77777777" w:rsidR="005D65A5" w:rsidRPr="000F26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59BC71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99EEB87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BE87E4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F2655" w14:paraId="25E8DAD6" w14:textId="77777777" w:rsidTr="00801458">
        <w:tc>
          <w:tcPr>
            <w:tcW w:w="2336" w:type="dxa"/>
          </w:tcPr>
          <w:p w14:paraId="79F9D41F" w14:textId="77777777" w:rsidR="005D65A5" w:rsidRPr="000F26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4BB528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37177CD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0DDD1F" w14:textId="77777777" w:rsidR="005D65A5" w:rsidRPr="000F2655" w:rsidRDefault="007478E0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F26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F265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F26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F265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2655" w:rsidRPr="000F2655" w14:paraId="026C3128" w14:textId="77777777" w:rsidTr="001E04F0">
        <w:tc>
          <w:tcPr>
            <w:tcW w:w="562" w:type="dxa"/>
          </w:tcPr>
          <w:p w14:paraId="0AA89D09" w14:textId="77777777" w:rsidR="000F2655" w:rsidRPr="000F2655" w:rsidRDefault="000F2655" w:rsidP="001E04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9D1646" w14:textId="77777777" w:rsidR="000F2655" w:rsidRPr="000F2655" w:rsidRDefault="000F2655" w:rsidP="001E04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26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A5472F" w14:textId="77777777" w:rsidR="000F2655" w:rsidRPr="000F2655" w:rsidRDefault="000F265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F26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F265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F26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2655" w14:paraId="0267C479" w14:textId="77777777" w:rsidTr="00801458">
        <w:tc>
          <w:tcPr>
            <w:tcW w:w="2500" w:type="pct"/>
          </w:tcPr>
          <w:p w14:paraId="37F699C9" w14:textId="77777777" w:rsidR="00B8237E" w:rsidRPr="000F26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F26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6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2655" w14:paraId="3F240151" w14:textId="77777777" w:rsidTr="00801458">
        <w:tc>
          <w:tcPr>
            <w:tcW w:w="2500" w:type="pct"/>
          </w:tcPr>
          <w:p w14:paraId="61E91592" w14:textId="61A0874C" w:rsidR="00B8237E" w:rsidRPr="000F26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F2655" w:rsidRDefault="005C548A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2655" w14:paraId="4E01C6E0" w14:textId="77777777" w:rsidTr="00801458">
        <w:tc>
          <w:tcPr>
            <w:tcW w:w="2500" w:type="pct"/>
          </w:tcPr>
          <w:p w14:paraId="711FFEC8" w14:textId="77777777" w:rsidR="00B8237E" w:rsidRPr="000F2655" w:rsidRDefault="00B8237E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7E43F3" w14:textId="77777777" w:rsidR="00B8237E" w:rsidRPr="000F2655" w:rsidRDefault="005C548A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2655" w14:paraId="537C137E" w14:textId="77777777" w:rsidTr="00801458">
        <w:tc>
          <w:tcPr>
            <w:tcW w:w="2500" w:type="pct"/>
          </w:tcPr>
          <w:p w14:paraId="3537541F" w14:textId="77777777" w:rsidR="00B8237E" w:rsidRPr="000F26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265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F265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6A2ED73" w14:textId="77777777" w:rsidR="00B8237E" w:rsidRPr="000F2655" w:rsidRDefault="005C548A" w:rsidP="00801458">
            <w:pPr>
              <w:rPr>
                <w:rFonts w:ascii="Times New Roman" w:hAnsi="Times New Roman" w:cs="Times New Roman"/>
              </w:rPr>
            </w:pPr>
            <w:r w:rsidRPr="000F26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F26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B7350" w14:textId="77777777" w:rsidR="00C25E0E" w:rsidRDefault="00C25E0E" w:rsidP="00315CA6">
      <w:pPr>
        <w:spacing w:after="0" w:line="240" w:lineRule="auto"/>
      </w:pPr>
      <w:r>
        <w:separator/>
      </w:r>
    </w:p>
  </w:endnote>
  <w:endnote w:type="continuationSeparator" w:id="0">
    <w:p w14:paraId="6C036817" w14:textId="77777777" w:rsidR="00C25E0E" w:rsidRDefault="00C25E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FD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64FDB" w14:textId="77777777" w:rsidR="00C25E0E" w:rsidRDefault="00C25E0E" w:rsidP="00315CA6">
      <w:pPr>
        <w:spacing w:after="0" w:line="240" w:lineRule="auto"/>
      </w:pPr>
      <w:r>
        <w:separator/>
      </w:r>
    </w:p>
  </w:footnote>
  <w:footnote w:type="continuationSeparator" w:id="0">
    <w:p w14:paraId="7DCD09B8" w14:textId="77777777" w:rsidR="00C25E0E" w:rsidRDefault="00C25E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65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C9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FDC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19D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E0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6D77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6BB6A-1361-4416-B89C-F6E5014B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3211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