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296BD0" w:rsidR="00A77598" w:rsidRPr="00BE6DC6" w:rsidRDefault="00BE6D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160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6071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69DF38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A16B4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99BD1B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4C02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4FCC65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C9FD0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A44AE0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50E3E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2564402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D5EFF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016071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3AC426" w:rsidR="004475DA" w:rsidRPr="00BE6DC6" w:rsidRDefault="00BE6D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B4973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7CF9FC" w:rsidR="00D75436" w:rsidRDefault="00E54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C5347B" w:rsidR="00D75436" w:rsidRDefault="00E54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BB89673" w:rsidR="00D75436" w:rsidRDefault="00E54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49F4AE" w:rsidR="00D75436" w:rsidRDefault="00E54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D67BA0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57D575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C9D832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8D3CDCA" w:rsidR="00D75436" w:rsidRDefault="00E54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2B414D" w:rsidR="00D75436" w:rsidRDefault="00E54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55D779F" w:rsidR="00D75436" w:rsidRDefault="00E54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C51105" w:rsidR="00D75436" w:rsidRDefault="00E54C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B52875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600BF5B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32FA59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3AABEA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DF78A0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FCD40A1" w:rsidR="00D75436" w:rsidRDefault="00E54C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5FA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BE6DAB5" w14:textId="2D1FC68F" w:rsidR="00142518" w:rsidRDefault="00751095" w:rsidP="000160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p w14:paraId="288EABF9" w14:textId="77777777" w:rsidR="00016071" w:rsidRPr="007E6725" w:rsidRDefault="00016071" w:rsidP="000160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016071" w:rsidRPr="00C50C8A" w14:paraId="67ABD12F" w14:textId="77777777" w:rsidTr="006D67D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83751" w14:textId="77777777" w:rsidR="00016071" w:rsidRPr="00C50C8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D952" w14:textId="77777777" w:rsidR="00016071" w:rsidRPr="00C50C8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EFCA" w14:textId="77777777" w:rsidR="00016071" w:rsidRPr="00C50C8A" w:rsidRDefault="00016071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792D96C" w14:textId="77777777" w:rsidR="00016071" w:rsidRPr="00C50C8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016071" w:rsidRPr="00C50C8A" w14:paraId="41F90D89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E6D1" w14:textId="77777777" w:rsidR="00016071" w:rsidRPr="00C50C8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CB9A" w14:textId="77777777" w:rsidR="00016071" w:rsidRPr="00C50C8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8718" w14:textId="77777777" w:rsidR="00016071" w:rsidRPr="00C50C8A" w:rsidRDefault="00016071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 </w:t>
            </w:r>
          </w:p>
          <w:p w14:paraId="09CD8DBF" w14:textId="77777777" w:rsidR="00016071" w:rsidRPr="00C50C8A" w:rsidRDefault="00016071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14:paraId="2DC38CB0" w14:textId="77777777" w:rsidR="00016071" w:rsidRPr="00C50C8A" w:rsidRDefault="00016071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  <w:tr w:rsidR="00016071" w:rsidRPr="00C50C8A" w14:paraId="005047B1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91332" w14:textId="77777777" w:rsidR="00016071" w:rsidRPr="00C50C8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1126" w14:textId="77777777" w:rsidR="00016071" w:rsidRPr="00C50C8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AA2F" w14:textId="77777777" w:rsidR="00016071" w:rsidRPr="00C50C8A" w:rsidRDefault="00016071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14:paraId="1FB59C93" w14:textId="77777777" w:rsidR="00016071" w:rsidRPr="00C50C8A" w:rsidRDefault="00016071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14:paraId="15448288" w14:textId="77777777" w:rsidR="00016071" w:rsidRPr="00C50C8A" w:rsidRDefault="00016071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14:paraId="22DB1231" w14:textId="77777777" w:rsidR="00016071" w:rsidRPr="00C50C8A" w:rsidRDefault="00016071" w:rsidP="000160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5A0D1" w14:textId="77777777" w:rsidR="00016071" w:rsidRDefault="00016071" w:rsidP="000160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08"/>
        <w:gridCol w:w="8"/>
        <w:gridCol w:w="630"/>
        <w:gridCol w:w="9"/>
        <w:gridCol w:w="585"/>
        <w:gridCol w:w="582"/>
        <w:gridCol w:w="681"/>
      </w:tblGrid>
      <w:tr w:rsidR="00016071" w:rsidRPr="00E325FA" w14:paraId="4725506A" w14:textId="77777777" w:rsidTr="00E325FA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484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544A" w14:textId="77777777" w:rsidR="00016071" w:rsidRPr="00E325FA" w:rsidRDefault="00016071" w:rsidP="006D67D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7C11" w14:textId="77777777" w:rsidR="00016071" w:rsidRPr="00E325FA" w:rsidRDefault="00016071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AD5623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16071" w:rsidRPr="00E325FA" w14:paraId="77028D29" w14:textId="77777777" w:rsidTr="00E325F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BF15" w14:textId="77777777" w:rsidR="00016071" w:rsidRPr="00E325FA" w:rsidRDefault="00016071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17AE5" w14:textId="77777777" w:rsidR="00016071" w:rsidRPr="00E325FA" w:rsidRDefault="00016071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7D2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2D5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F8E73E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16071" w:rsidRPr="00E325FA" w14:paraId="3F5C89ED" w14:textId="77777777" w:rsidTr="00E325FA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48F8" w14:textId="77777777" w:rsidR="00016071" w:rsidRPr="00E325FA" w:rsidRDefault="00016071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1B4C" w14:textId="77777777" w:rsidR="00016071" w:rsidRPr="00E325FA" w:rsidRDefault="00016071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1E3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AAC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425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25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F71C6" w14:textId="77777777" w:rsidR="00016071" w:rsidRPr="00E325FA" w:rsidRDefault="00016071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16071" w:rsidRPr="00E325FA" w14:paraId="73656B73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307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25FA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016071" w:rsidRPr="00E325FA" w14:paraId="4D5DB6D8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098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1EFD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AA6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DB4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4DA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5E2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2C5164E1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55C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C746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BEA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71B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AA9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0BC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41293991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E86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6B85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9E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3F3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408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1D7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32D8D758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2599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22D2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A80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26C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4FC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251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5778DEAB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2BB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5EF9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545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7E4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0AA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180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2388433B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385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2802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B17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DD4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ECB8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044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485696F4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F8B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5201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B09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EACB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3D1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A94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39E05293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F52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527F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CBF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D04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C57B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B98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7CE10D56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A5C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64A2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949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04E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0E4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418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7EE127E2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98C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B96D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47B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FFE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ACA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B42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4D28EF02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F77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A5DC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DF0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33C1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5FC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7DD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537D3F94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FF4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7786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FC6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32D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6C2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D16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7AB1DF87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CE9B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8F89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38E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263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1BC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D79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69983246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261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25FA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016071" w:rsidRPr="00E325FA" w14:paraId="6187A238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9E6B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336F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E48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388D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E91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34A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1DD22989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223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C36B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AA2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67B1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B18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E1F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04F3046E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2DF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EAE5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135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69E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EFB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C72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16071" w:rsidRPr="00E325FA" w14:paraId="18026BF6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9A9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0A09F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C0B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F4D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879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ACB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7AADB609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70AB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21B8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624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9D0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C71B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FFF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16071" w:rsidRPr="00E325FA" w14:paraId="36BE5EB7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704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93B1E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DA5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4F5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5E0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E67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16071" w:rsidRPr="00E325FA" w14:paraId="1DE2085C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532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682EB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27F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251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0FA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A45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16071" w:rsidRPr="00E325FA" w14:paraId="310C77ED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67F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25FA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016071" w:rsidRPr="00E325FA" w14:paraId="240A16DC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88F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BC68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B69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FD1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890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201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64A172FF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C85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1AA50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B0C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E9E5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85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A0CB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16071" w:rsidRPr="00E325FA" w14:paraId="367CB5F2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860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1813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7BD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2F3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F12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2F8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16071" w:rsidRPr="00E325FA" w14:paraId="76A4E3D5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E59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037B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5FA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291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4ED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69A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5988565A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51E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BCA3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B73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B34B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220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5CC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016071" w:rsidRPr="00E325FA" w14:paraId="29D1BAD2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9CC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C4F36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D16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A0A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1C0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3D7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7C32C740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88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25FA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016071" w:rsidRPr="00E325FA" w14:paraId="2963027C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D00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2DB4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1CB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39FE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36D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56C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071" w:rsidRPr="00E325FA" w14:paraId="13346835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21F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EA09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302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8D6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9F1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77C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071" w:rsidRPr="00E325FA" w14:paraId="50686ABE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7B9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A9EF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160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1371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8421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DB0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6A1DE184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D4B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3437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39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6B8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536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CBC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653D77DA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7CC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C2FB1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4D8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FEAC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E308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558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071" w:rsidRPr="00E325FA" w14:paraId="316C1C89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CA4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B939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A3F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069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6EE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23F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16071" w:rsidRPr="00E325FA" w14:paraId="6C1058A9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85E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25FA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016071" w:rsidRPr="00E325FA" w14:paraId="34A9FE5C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64D9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9AC3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080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B311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4C92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5C21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79DC43CF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D4E1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6B293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8E6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55C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05F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8C5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071" w:rsidRPr="00E325FA" w14:paraId="281784A4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5F7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87C9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1A4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59EE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ADEB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9DB8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16071" w:rsidRPr="00E325FA" w14:paraId="4DEAB003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3CB4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96E9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5A7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3756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A93F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A8E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16071" w:rsidRPr="00E325FA" w14:paraId="620888DF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33D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77C8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CF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B73B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035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85A9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16071" w:rsidRPr="00E325FA" w14:paraId="66E9CEC6" w14:textId="77777777" w:rsidTr="00E325FA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C31A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B276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0FA5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D7F3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6927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023D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25F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16071" w:rsidRPr="00E325FA" w14:paraId="031D113F" w14:textId="77777777" w:rsidTr="00E325FA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825C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25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C3A2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25F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16071" w:rsidRPr="00E325FA" w14:paraId="2B4039B8" w14:textId="77777777" w:rsidTr="00E325FA">
        <w:trPr>
          <w:trHeight w:val="521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46E0" w14:textId="77777777" w:rsidR="00016071" w:rsidRPr="00E325FA" w:rsidRDefault="00016071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25FA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C090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25F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A4631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25FA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BA51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25F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7A35" w14:textId="77777777" w:rsidR="00016071" w:rsidRPr="00E325FA" w:rsidRDefault="00016071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25FA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59F30210" w14:textId="77777777" w:rsidR="00016071" w:rsidRDefault="00016071" w:rsidP="0001607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AA2FED2" w14:textId="77777777" w:rsidR="00016071" w:rsidRDefault="00016071" w:rsidP="0001607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A16A46B" w14:textId="77777777" w:rsidR="00016071" w:rsidRDefault="00016071" w:rsidP="0001607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1AE6674" w14:textId="77777777" w:rsidR="00016071" w:rsidRDefault="00016071" w:rsidP="000160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A9D31DA" w14:textId="77777777" w:rsidR="00016071" w:rsidRDefault="00016071" w:rsidP="00016071"/>
    <w:p w14:paraId="2B8E5D80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016071" w:rsidRPr="00E325FA" w14:paraId="6212CCCC" w14:textId="77777777" w:rsidTr="006D67D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C128" w14:textId="77777777" w:rsidR="00016071" w:rsidRPr="00E325FA" w:rsidRDefault="00016071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25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E436" w14:textId="77777777" w:rsidR="00016071" w:rsidRPr="00E325FA" w:rsidRDefault="00016071" w:rsidP="006D67D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25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16071" w:rsidRPr="00E325FA" w14:paraId="697432C1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9E81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E325FA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8007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016071" w:rsidRPr="00E325F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16071" w:rsidRPr="00E325FA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016071" w:rsidRPr="00E325FA" w14:paraId="6FD1EFCE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0861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Санкт-Петербург, СПбГЭУ, 2020.- </w:t>
            </w:r>
            <w:r w:rsidRPr="00E325FA">
              <w:rPr>
                <w:rFonts w:ascii="Times New Roman" w:hAnsi="Times New Roman" w:cs="Times New Roman"/>
                <w:lang w:val="en-US"/>
              </w:rPr>
              <w:t>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4B28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016071" w:rsidRPr="00E325F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16071" w:rsidRPr="00E325FA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016071" w:rsidRPr="00E325FA" w14:paraId="11717D66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AD77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E325FA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A332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016071" w:rsidRPr="00E325FA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016071" w:rsidRPr="00E325FA" w14:paraId="47E32EF8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696D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r w:rsidRPr="00E325FA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5D5A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016071" w:rsidRPr="00E325F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16071" w:rsidRPr="00E325FA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016071" w:rsidRPr="00E325FA" w14:paraId="3F936B1F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C1CC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E325FA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A9EA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016071" w:rsidRPr="00E325F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16071" w:rsidRPr="00E325FA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016071" w:rsidRPr="00E325FA" w14:paraId="56CC5CA5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5A6F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0375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016071" w:rsidRPr="00E325FA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016071" w:rsidRPr="00E325FA" w14:paraId="7B545CA8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082B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325FA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5ED8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016071" w:rsidRPr="00E325FA">
                <w:rPr>
                  <w:rStyle w:val="a8"/>
                  <w:color w:val="00008B"/>
                </w:rPr>
                <w:t>http://opac.unecon.ru/elibrary ... ‚СѓСЂР° Рё СЃРїРѕСЂС‚_СЌРґ.pdf</w:t>
              </w:r>
            </w:hyperlink>
          </w:p>
        </w:tc>
      </w:tr>
      <w:tr w:rsidR="00016071" w:rsidRPr="00E325FA" w14:paraId="4F0EE6C2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9137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E325FA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D24E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016071" w:rsidRPr="00E325FA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016071" w:rsidRPr="00E325FA" w14:paraId="263F3AC4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73F3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E325FA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F217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016071" w:rsidRPr="00E325FA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016071" w:rsidRPr="00BE6DC6" w14:paraId="442576F2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45F2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E325FA">
              <w:rPr>
                <w:rFonts w:ascii="Times New Roman" w:hAnsi="Times New Roman" w:cs="Times New Roman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E3F76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016071" w:rsidRPr="00E325FA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016071" w:rsidRPr="00E325FA" w14:paraId="17F3BCA1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0FD06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E325FA">
              <w:rPr>
                <w:rFonts w:ascii="Times New Roman" w:hAnsi="Times New Roman" w:cs="Times New Roman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CA95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016071" w:rsidRPr="00E325FA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016071" w:rsidRPr="00E325FA" w14:paraId="7BC1EE2E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21C2" w14:textId="77777777" w:rsidR="00016071" w:rsidRPr="00E325FA" w:rsidRDefault="00016071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325FA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E325FA">
              <w:rPr>
                <w:rFonts w:ascii="Times New Roman" w:hAnsi="Times New Roman" w:cs="Times New Roman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154C" w14:textId="77777777" w:rsidR="00016071" w:rsidRPr="00E325FA" w:rsidRDefault="00E54C55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016071" w:rsidRPr="00E325FA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16071" w:rsidRPr="00E325FA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14:paraId="59DB585D" w14:textId="77777777" w:rsidR="00016071" w:rsidRDefault="00016071" w:rsidP="000160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D9D927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66C8031" w14:textId="77777777" w:rsidR="00016071" w:rsidRDefault="00016071" w:rsidP="0001607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16071" w14:paraId="222D6365" w14:textId="77777777" w:rsidTr="006D67D2">
        <w:tc>
          <w:tcPr>
            <w:tcW w:w="9345" w:type="dxa"/>
            <w:hideMark/>
          </w:tcPr>
          <w:p w14:paraId="5B7E952A" w14:textId="77777777" w:rsidR="00016071" w:rsidRDefault="00016071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16071" w14:paraId="4F53C6C0" w14:textId="77777777" w:rsidTr="006D67D2">
        <w:tc>
          <w:tcPr>
            <w:tcW w:w="9345" w:type="dxa"/>
            <w:hideMark/>
          </w:tcPr>
          <w:p w14:paraId="424AEC30" w14:textId="77777777" w:rsidR="00016071" w:rsidRDefault="00016071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016071" w14:paraId="05C78964" w14:textId="77777777" w:rsidTr="006D67D2">
        <w:tc>
          <w:tcPr>
            <w:tcW w:w="9345" w:type="dxa"/>
            <w:hideMark/>
          </w:tcPr>
          <w:p w14:paraId="5BFCA15E" w14:textId="77777777" w:rsidR="00016071" w:rsidRDefault="00016071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16071" w14:paraId="1EE1AD15" w14:textId="77777777" w:rsidTr="006D67D2">
        <w:tc>
          <w:tcPr>
            <w:tcW w:w="9345" w:type="dxa"/>
            <w:hideMark/>
          </w:tcPr>
          <w:p w14:paraId="52EE6691" w14:textId="77777777" w:rsidR="00016071" w:rsidRDefault="00016071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16071" w14:paraId="3B3CED19" w14:textId="77777777" w:rsidTr="006D67D2">
        <w:tc>
          <w:tcPr>
            <w:tcW w:w="9345" w:type="dxa"/>
            <w:hideMark/>
          </w:tcPr>
          <w:p w14:paraId="52B9C164" w14:textId="77777777" w:rsidR="00016071" w:rsidRDefault="00016071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B60B4C5" w14:textId="77777777" w:rsidR="00016071" w:rsidRDefault="00016071" w:rsidP="00016071">
      <w:pPr>
        <w:rPr>
          <w:rFonts w:ascii="Times New Roman" w:hAnsi="Times New Roman" w:cs="Times New Roman"/>
          <w:b/>
          <w:sz w:val="28"/>
          <w:szCs w:val="28"/>
        </w:rPr>
      </w:pPr>
    </w:p>
    <w:p w14:paraId="3803B77E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16071" w14:paraId="413B7C65" w14:textId="77777777" w:rsidTr="006D67D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3305" w14:textId="77777777" w:rsidR="00016071" w:rsidRDefault="00016071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FCEA" w14:textId="77777777" w:rsidR="00016071" w:rsidRDefault="00016071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16071" w14:paraId="0E2F8E1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F666" w14:textId="77777777" w:rsidR="00016071" w:rsidRDefault="00016071" w:rsidP="006D67D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7A60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16071" w14:paraId="5F0C7B8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D530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666F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016071" w14:paraId="52D9A6E1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B825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612C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016071" w14:paraId="2352483B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F409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BF21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16071" w14:paraId="63F8E5E9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D7C7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A6B0" w14:textId="77777777" w:rsidR="00016071" w:rsidRDefault="00016071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2528D05" w14:textId="77777777" w:rsidR="00016071" w:rsidRDefault="00E54C55" w:rsidP="006D67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01607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1607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16071" w14:paraId="6BB217AF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0777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48AF" w14:textId="77777777" w:rsidR="00016071" w:rsidRDefault="00016071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EB11CFD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16071" w14:paraId="6D1AC64B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857E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026B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16071" w14:paraId="36D4CCF8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1C04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872B" w14:textId="77777777" w:rsidR="00016071" w:rsidRDefault="00016071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A973B90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16071" w14:paraId="07DD5991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0EC7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A31D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16071" w14:paraId="1A0D2FB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D4D5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E252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16071" w14:paraId="22D5F208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7338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DDA0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16071" w14:paraId="5CC2403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EB83" w14:textId="77777777" w:rsidR="00016071" w:rsidRDefault="00016071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A275" w14:textId="77777777" w:rsidR="00016071" w:rsidRDefault="00016071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4D86848" w14:textId="77777777" w:rsidR="00016071" w:rsidRDefault="00016071" w:rsidP="000160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2573DC" w14:textId="77777777" w:rsidR="00016071" w:rsidRDefault="00016071" w:rsidP="000160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0DAB9BB" w14:textId="77777777" w:rsidR="00016071" w:rsidRDefault="00016071" w:rsidP="00016071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721409AE" w14:textId="77777777" w:rsidR="00016071" w:rsidRDefault="00016071" w:rsidP="00016071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5C454BF" w14:textId="77777777" w:rsidR="00016071" w:rsidRDefault="00016071" w:rsidP="00016071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7F3D284" w14:textId="77777777" w:rsidR="00016071" w:rsidRDefault="00016071" w:rsidP="0001607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16071" w:rsidRPr="00E325FA" w14:paraId="42A9EA28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F575" w14:textId="77777777" w:rsidR="00016071" w:rsidRPr="00E325FA" w:rsidRDefault="00016071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325FA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BBD" w14:textId="77777777" w:rsidR="00016071" w:rsidRPr="00E325FA" w:rsidRDefault="00016071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325FA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16071" w:rsidRPr="00E325FA" w14:paraId="3B540ADF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D8BA" w14:textId="77777777" w:rsidR="00016071" w:rsidRPr="00E325FA" w:rsidRDefault="00016071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 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 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 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0308" w14:textId="77777777" w:rsidR="00016071" w:rsidRPr="00E325FA" w:rsidRDefault="00016071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016071" w:rsidRPr="00E325FA" w14:paraId="5E342303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D2FF" w14:textId="77777777" w:rsidR="00016071" w:rsidRPr="00E325FA" w:rsidRDefault="00016071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E325FA">
              <w:rPr>
                <w:sz w:val="22"/>
                <w:szCs w:val="22"/>
                <w:lang w:val="en-US" w:eastAsia="en-US"/>
              </w:rPr>
              <w:t>i</w:t>
            </w:r>
            <w:r w:rsidRPr="00E325FA">
              <w:rPr>
                <w:sz w:val="22"/>
                <w:szCs w:val="22"/>
                <w:lang w:eastAsia="en-US"/>
              </w:rPr>
              <w:t>5-8400/8</w:t>
            </w:r>
            <w:r w:rsidRPr="00E325FA">
              <w:rPr>
                <w:sz w:val="22"/>
                <w:szCs w:val="22"/>
                <w:lang w:val="en-US" w:eastAsia="en-US"/>
              </w:rPr>
              <w:t>GB</w:t>
            </w:r>
            <w:r w:rsidRPr="00E325FA">
              <w:rPr>
                <w:sz w:val="22"/>
                <w:szCs w:val="22"/>
                <w:lang w:eastAsia="en-US"/>
              </w:rPr>
              <w:t>/500</w:t>
            </w:r>
            <w:r w:rsidRPr="00E325FA">
              <w:rPr>
                <w:sz w:val="22"/>
                <w:szCs w:val="22"/>
                <w:lang w:val="en-US" w:eastAsia="en-US"/>
              </w:rPr>
              <w:t>GB</w:t>
            </w:r>
            <w:r w:rsidRPr="00E325FA">
              <w:rPr>
                <w:sz w:val="22"/>
                <w:szCs w:val="22"/>
                <w:lang w:eastAsia="en-US"/>
              </w:rPr>
              <w:t>_</w:t>
            </w:r>
            <w:r w:rsidRPr="00E325FA">
              <w:rPr>
                <w:sz w:val="22"/>
                <w:szCs w:val="22"/>
                <w:lang w:val="en-US" w:eastAsia="en-US"/>
              </w:rPr>
              <w:t>SSD</w:t>
            </w:r>
            <w:r w:rsidRPr="00E325FA">
              <w:rPr>
                <w:sz w:val="22"/>
                <w:szCs w:val="22"/>
                <w:lang w:eastAsia="en-US"/>
              </w:rPr>
              <w:t>/</w:t>
            </w:r>
            <w:r w:rsidRPr="00E325FA">
              <w:rPr>
                <w:sz w:val="22"/>
                <w:szCs w:val="22"/>
                <w:lang w:val="en-US" w:eastAsia="en-US"/>
              </w:rPr>
              <w:t>Viewsonic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VA</w:t>
            </w:r>
            <w:r w:rsidRPr="00E325FA">
              <w:rPr>
                <w:sz w:val="22"/>
                <w:szCs w:val="22"/>
                <w:lang w:eastAsia="en-US"/>
              </w:rPr>
              <w:t>2410-</w:t>
            </w:r>
            <w:r w:rsidRPr="00E325FA">
              <w:rPr>
                <w:sz w:val="22"/>
                <w:szCs w:val="22"/>
                <w:lang w:val="en-US" w:eastAsia="en-US"/>
              </w:rPr>
              <w:t>mh</w:t>
            </w:r>
            <w:r w:rsidRPr="00E325FA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E325FA">
              <w:rPr>
                <w:sz w:val="22"/>
                <w:szCs w:val="22"/>
                <w:lang w:val="en-US" w:eastAsia="en-US"/>
              </w:rPr>
              <w:t>Cisco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Catalyst</w:t>
            </w:r>
            <w:r w:rsidRPr="00E325FA">
              <w:rPr>
                <w:sz w:val="22"/>
                <w:szCs w:val="22"/>
                <w:lang w:eastAsia="en-US"/>
              </w:rPr>
              <w:t xml:space="preserve"> 2960-48</w:t>
            </w:r>
            <w:r w:rsidRPr="00E325FA">
              <w:rPr>
                <w:sz w:val="22"/>
                <w:szCs w:val="22"/>
                <w:lang w:val="en-US" w:eastAsia="en-US"/>
              </w:rPr>
              <w:t>PST</w:t>
            </w:r>
            <w:r w:rsidRPr="00E325FA">
              <w:rPr>
                <w:sz w:val="22"/>
                <w:szCs w:val="22"/>
                <w:lang w:eastAsia="en-US"/>
              </w:rPr>
              <w:t>-</w:t>
            </w:r>
            <w:r w:rsidRPr="00E325FA">
              <w:rPr>
                <w:sz w:val="22"/>
                <w:szCs w:val="22"/>
                <w:lang w:val="en-US" w:eastAsia="en-US"/>
              </w:rPr>
              <w:t>L</w:t>
            </w:r>
            <w:r w:rsidRPr="00E325FA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E325FA">
              <w:rPr>
                <w:sz w:val="22"/>
                <w:szCs w:val="22"/>
                <w:lang w:val="en-US" w:eastAsia="en-US"/>
              </w:rPr>
              <w:t>SmartNet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CON</w:t>
            </w:r>
            <w:r w:rsidRPr="00E325FA">
              <w:rPr>
                <w:sz w:val="22"/>
                <w:szCs w:val="22"/>
                <w:lang w:eastAsia="en-US"/>
              </w:rPr>
              <w:t>-</w:t>
            </w:r>
            <w:r w:rsidRPr="00E325FA">
              <w:rPr>
                <w:sz w:val="22"/>
                <w:szCs w:val="22"/>
                <w:lang w:val="en-US" w:eastAsia="en-US"/>
              </w:rPr>
              <w:t>SNT</w:t>
            </w:r>
            <w:r w:rsidRPr="00E325FA">
              <w:rPr>
                <w:sz w:val="22"/>
                <w:szCs w:val="22"/>
                <w:lang w:eastAsia="en-US"/>
              </w:rPr>
              <w:t>-2964</w:t>
            </w:r>
            <w:r w:rsidRPr="00E325FA">
              <w:rPr>
                <w:sz w:val="22"/>
                <w:szCs w:val="22"/>
                <w:lang w:val="en-US" w:eastAsia="en-US"/>
              </w:rPr>
              <w:t>STL</w:t>
            </w:r>
            <w:r w:rsidRPr="00E325FA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E325FA">
              <w:rPr>
                <w:sz w:val="22"/>
                <w:szCs w:val="22"/>
                <w:lang w:val="en-US" w:eastAsia="en-US"/>
              </w:rPr>
              <w:t>Wi</w:t>
            </w:r>
            <w:r w:rsidRPr="00E325FA">
              <w:rPr>
                <w:sz w:val="22"/>
                <w:szCs w:val="22"/>
                <w:lang w:eastAsia="en-US"/>
              </w:rPr>
              <w:t>-</w:t>
            </w:r>
            <w:r w:rsidRPr="00E325FA">
              <w:rPr>
                <w:sz w:val="22"/>
                <w:szCs w:val="22"/>
                <w:lang w:val="en-US" w:eastAsia="en-US"/>
              </w:rPr>
              <w:t>Fi</w:t>
            </w:r>
            <w:r w:rsidRPr="00E325FA">
              <w:rPr>
                <w:sz w:val="22"/>
                <w:szCs w:val="22"/>
                <w:lang w:eastAsia="en-US"/>
              </w:rPr>
              <w:t xml:space="preserve"> Тип1 </w:t>
            </w:r>
            <w:r w:rsidRPr="00E325FA">
              <w:rPr>
                <w:sz w:val="22"/>
                <w:szCs w:val="22"/>
                <w:lang w:val="en-US" w:eastAsia="en-US"/>
              </w:rPr>
              <w:t>UBIQUITI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UAP</w:t>
            </w:r>
            <w:r w:rsidRPr="00E325FA">
              <w:rPr>
                <w:sz w:val="22"/>
                <w:szCs w:val="22"/>
                <w:lang w:eastAsia="en-US"/>
              </w:rPr>
              <w:t>-</w:t>
            </w:r>
            <w:r w:rsidRPr="00E325FA">
              <w:rPr>
                <w:sz w:val="22"/>
                <w:szCs w:val="22"/>
                <w:lang w:val="en-US" w:eastAsia="en-US"/>
              </w:rPr>
              <w:t>AC</w:t>
            </w:r>
            <w:r w:rsidRPr="00E325FA">
              <w:rPr>
                <w:sz w:val="22"/>
                <w:szCs w:val="22"/>
                <w:lang w:eastAsia="en-US"/>
              </w:rPr>
              <w:t>-</w:t>
            </w:r>
            <w:r w:rsidRPr="00E325FA">
              <w:rPr>
                <w:sz w:val="22"/>
                <w:szCs w:val="22"/>
                <w:lang w:val="en-US" w:eastAsia="en-US"/>
              </w:rPr>
              <w:t>PRO</w:t>
            </w:r>
            <w:r w:rsidRPr="00E325FA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E325FA">
              <w:rPr>
                <w:sz w:val="22"/>
                <w:szCs w:val="22"/>
                <w:lang w:val="en-US" w:eastAsia="en-US"/>
              </w:rPr>
              <w:t>NEC</w:t>
            </w:r>
            <w:r w:rsidRPr="00E325FA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E325FA">
              <w:rPr>
                <w:sz w:val="22"/>
                <w:szCs w:val="22"/>
                <w:lang w:val="en-US" w:eastAsia="en-US"/>
              </w:rPr>
              <w:t>Cisco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WS</w:t>
            </w:r>
            <w:r w:rsidRPr="00E325FA">
              <w:rPr>
                <w:sz w:val="22"/>
                <w:szCs w:val="22"/>
                <w:lang w:eastAsia="en-US"/>
              </w:rPr>
              <w:t>-</w:t>
            </w:r>
            <w:r w:rsidRPr="00E325FA">
              <w:rPr>
                <w:sz w:val="22"/>
                <w:szCs w:val="22"/>
                <w:lang w:val="en-US" w:eastAsia="en-US"/>
              </w:rPr>
              <w:t>C</w:t>
            </w:r>
            <w:r w:rsidRPr="00E325FA">
              <w:rPr>
                <w:sz w:val="22"/>
                <w:szCs w:val="22"/>
                <w:lang w:eastAsia="en-US"/>
              </w:rPr>
              <w:t>2960+48</w:t>
            </w:r>
            <w:r w:rsidRPr="00E325FA">
              <w:rPr>
                <w:sz w:val="22"/>
                <w:szCs w:val="22"/>
                <w:lang w:val="en-US" w:eastAsia="en-US"/>
              </w:rPr>
              <w:t>PST</w:t>
            </w:r>
            <w:r w:rsidRPr="00E325FA">
              <w:rPr>
                <w:sz w:val="22"/>
                <w:szCs w:val="22"/>
                <w:lang w:eastAsia="en-US"/>
              </w:rPr>
              <w:t>-</w:t>
            </w:r>
            <w:r w:rsidRPr="00E325FA">
              <w:rPr>
                <w:sz w:val="22"/>
                <w:szCs w:val="22"/>
                <w:lang w:val="en-US" w:eastAsia="en-US"/>
              </w:rPr>
              <w:t>L</w:t>
            </w:r>
            <w:r w:rsidRPr="00E325FA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E325FA">
              <w:rPr>
                <w:sz w:val="22"/>
                <w:szCs w:val="22"/>
                <w:lang w:val="en-US" w:eastAsia="en-US"/>
              </w:rPr>
              <w:t>ProCurve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Switch</w:t>
            </w:r>
            <w:r w:rsidRPr="00E325FA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E325FA">
              <w:rPr>
                <w:sz w:val="22"/>
                <w:szCs w:val="22"/>
                <w:lang w:val="en-US" w:eastAsia="en-US"/>
              </w:rPr>
              <w:t>Intel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pentium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x</w:t>
            </w:r>
            <w:r w:rsidRPr="00E325FA">
              <w:rPr>
                <w:sz w:val="22"/>
                <w:szCs w:val="22"/>
                <w:lang w:eastAsia="en-US"/>
              </w:rPr>
              <w:t xml:space="preserve">2 </w:t>
            </w:r>
            <w:r w:rsidRPr="00E325FA">
              <w:rPr>
                <w:sz w:val="22"/>
                <w:szCs w:val="22"/>
                <w:lang w:val="en-US" w:eastAsia="en-US"/>
              </w:rPr>
              <w:t>g</w:t>
            </w:r>
            <w:r w:rsidRPr="00E325FA">
              <w:rPr>
                <w:sz w:val="22"/>
                <w:szCs w:val="22"/>
                <w:lang w:eastAsia="en-US"/>
              </w:rPr>
              <w:t>3250 /500</w:t>
            </w:r>
            <w:r w:rsidRPr="00E325FA">
              <w:rPr>
                <w:sz w:val="22"/>
                <w:szCs w:val="22"/>
                <w:lang w:val="en-US" w:eastAsia="en-US"/>
              </w:rPr>
              <w:t>gb</w:t>
            </w:r>
            <w:r w:rsidRPr="00E325FA">
              <w:rPr>
                <w:sz w:val="22"/>
                <w:szCs w:val="22"/>
                <w:lang w:eastAsia="en-US"/>
              </w:rPr>
              <w:t xml:space="preserve">/монитор </w:t>
            </w:r>
            <w:r w:rsidRPr="00E325FA">
              <w:rPr>
                <w:sz w:val="22"/>
                <w:szCs w:val="22"/>
                <w:lang w:val="en-US" w:eastAsia="en-US"/>
              </w:rPr>
              <w:t>philips</w:t>
            </w:r>
            <w:r w:rsidRPr="00E325FA">
              <w:rPr>
                <w:sz w:val="22"/>
                <w:szCs w:val="22"/>
                <w:lang w:eastAsia="en-US"/>
              </w:rPr>
              <w:t xml:space="preserve"> 21.5' - 1 шт., </w:t>
            </w:r>
            <w:r w:rsidRPr="00E325FA">
              <w:rPr>
                <w:sz w:val="22"/>
                <w:szCs w:val="22"/>
                <w:lang w:val="en-US" w:eastAsia="en-US"/>
              </w:rPr>
              <w:t>IP</w:t>
            </w:r>
            <w:r w:rsidRPr="00E325FA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E325FA">
              <w:rPr>
                <w:sz w:val="22"/>
                <w:szCs w:val="22"/>
                <w:lang w:val="en-US" w:eastAsia="en-US"/>
              </w:rPr>
              <w:t>Ubiquiti</w:t>
            </w:r>
            <w:r w:rsidRPr="00E325FA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E325FA">
              <w:rPr>
                <w:sz w:val="22"/>
                <w:szCs w:val="22"/>
                <w:lang w:val="en-US" w:eastAsia="en-US"/>
              </w:rPr>
              <w:t>UNI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FI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AP</w:t>
            </w:r>
            <w:r w:rsidRPr="00E325FA">
              <w:rPr>
                <w:sz w:val="22"/>
                <w:szCs w:val="22"/>
                <w:lang w:eastAsia="en-US"/>
              </w:rPr>
              <w:t xml:space="preserve"> </w:t>
            </w:r>
            <w:r w:rsidRPr="00E325FA">
              <w:rPr>
                <w:sz w:val="22"/>
                <w:szCs w:val="22"/>
                <w:lang w:val="en-US" w:eastAsia="en-US"/>
              </w:rPr>
              <w:t>PRO</w:t>
            </w:r>
            <w:r w:rsidRPr="00E325FA">
              <w:rPr>
                <w:sz w:val="22"/>
                <w:szCs w:val="22"/>
                <w:lang w:eastAsia="en-US"/>
              </w:rPr>
              <w:t>/</w:t>
            </w:r>
            <w:r w:rsidRPr="00E325FA">
              <w:rPr>
                <w:sz w:val="22"/>
                <w:szCs w:val="22"/>
                <w:lang w:val="en-US" w:eastAsia="en-US"/>
              </w:rPr>
              <w:t>Ubiquiti</w:t>
            </w:r>
            <w:r w:rsidRPr="00E325FA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4D23" w14:textId="77777777" w:rsidR="00016071" w:rsidRPr="00E325FA" w:rsidRDefault="00016071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325FA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11300821" w14:textId="77777777" w:rsidR="00016071" w:rsidRDefault="00016071" w:rsidP="0001607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AB48BE3" w14:textId="77777777" w:rsidR="00016071" w:rsidRDefault="00016071" w:rsidP="00016071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B67829D" w14:textId="77777777" w:rsidR="00016071" w:rsidRDefault="00016071" w:rsidP="00016071">
      <w:bookmarkStart w:id="15" w:name="_Hlk71636079"/>
    </w:p>
    <w:p w14:paraId="4D0ACAAE" w14:textId="77777777" w:rsidR="00016071" w:rsidRDefault="00016071" w:rsidP="000160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20E429D" w14:textId="77777777" w:rsidR="00016071" w:rsidRDefault="00016071" w:rsidP="0001607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81E4CDC" w14:textId="77777777" w:rsidR="00016071" w:rsidRDefault="00016071" w:rsidP="0001607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6D778D3A" w14:textId="77777777" w:rsidR="00016071" w:rsidRDefault="00016071" w:rsidP="0001607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E71ED32" w14:textId="77777777" w:rsidR="00016071" w:rsidRDefault="00016071" w:rsidP="000160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3A56C10" w14:textId="77777777" w:rsidR="00016071" w:rsidRDefault="00016071" w:rsidP="000160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C2F4D92" w14:textId="77777777" w:rsidR="00016071" w:rsidRDefault="00016071" w:rsidP="000160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DBFB6E0" w14:textId="77777777" w:rsidR="00016071" w:rsidRDefault="00016071" w:rsidP="0001607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ED78B3D" w14:textId="77777777" w:rsidR="00016071" w:rsidRDefault="00016071" w:rsidP="0001607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E057129" w14:textId="77777777" w:rsidR="00016071" w:rsidRDefault="00016071" w:rsidP="0001607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1D30F1A" w14:textId="77777777" w:rsidR="00016071" w:rsidRDefault="00016071" w:rsidP="00016071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8F75726" w14:textId="77777777" w:rsidR="00016071" w:rsidRDefault="00016071" w:rsidP="0001607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3D72CA3" w14:textId="77777777" w:rsidR="00016071" w:rsidRDefault="00016071" w:rsidP="000160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0D84F45" w14:textId="77777777" w:rsidR="00016071" w:rsidRDefault="00016071" w:rsidP="00016071"/>
    <w:p w14:paraId="0565CCAE" w14:textId="77777777" w:rsidR="00016071" w:rsidRDefault="00016071" w:rsidP="00016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D69F50C" w14:textId="77777777" w:rsidR="00016071" w:rsidRDefault="00016071" w:rsidP="000160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4EA976D" w14:textId="77777777" w:rsidR="00016071" w:rsidRDefault="00016071" w:rsidP="000160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6C00C6C" w14:textId="77777777" w:rsidR="00016071" w:rsidRDefault="00016071" w:rsidP="000160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0A968F8" w14:textId="77777777" w:rsidR="00016071" w:rsidRDefault="00016071" w:rsidP="000160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E2CD4DA" w14:textId="77777777" w:rsidR="00016071" w:rsidRDefault="00016071" w:rsidP="000160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8EE721B" w14:textId="77777777" w:rsidR="00016071" w:rsidRDefault="00016071" w:rsidP="0001607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1E9C5784" w14:textId="77777777" w:rsidR="00016071" w:rsidRDefault="00016071" w:rsidP="0001607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D63765" w14:textId="77777777" w:rsidR="00016071" w:rsidRDefault="00016071" w:rsidP="0001607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B1812BB" w14:textId="77777777" w:rsidR="00016071" w:rsidRDefault="00016071" w:rsidP="00016071"/>
    <w:p w14:paraId="55935F22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1B574F8" w14:textId="77777777" w:rsidR="00016071" w:rsidRDefault="00016071" w:rsidP="0001607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6071" w14:paraId="4BC4DCF3" w14:textId="77777777" w:rsidTr="006D67D2">
        <w:tc>
          <w:tcPr>
            <w:tcW w:w="562" w:type="dxa"/>
          </w:tcPr>
          <w:p w14:paraId="79550ADC" w14:textId="77777777" w:rsidR="00016071" w:rsidRDefault="00016071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8E7FAD" w14:textId="77777777" w:rsidR="00016071" w:rsidRDefault="00016071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5D2C98" w14:textId="77777777" w:rsidR="00016071" w:rsidRDefault="00016071" w:rsidP="00016071">
      <w:pPr>
        <w:pStyle w:val="Default"/>
        <w:spacing w:after="30"/>
        <w:jc w:val="both"/>
        <w:rPr>
          <w:sz w:val="23"/>
          <w:szCs w:val="23"/>
        </w:rPr>
      </w:pPr>
    </w:p>
    <w:p w14:paraId="4384A6A6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2FA0991" w14:textId="77777777" w:rsidR="00016071" w:rsidRDefault="00016071" w:rsidP="0001607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6071" w14:paraId="7C95402C" w14:textId="77777777" w:rsidTr="006D67D2">
        <w:tc>
          <w:tcPr>
            <w:tcW w:w="562" w:type="dxa"/>
          </w:tcPr>
          <w:p w14:paraId="5D4DE2A8" w14:textId="77777777" w:rsidR="00016071" w:rsidRDefault="00016071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FFD1EDA" w14:textId="77777777" w:rsidR="00016071" w:rsidRDefault="00016071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4CBD3EB" w14:textId="77777777" w:rsidR="00016071" w:rsidRDefault="00016071" w:rsidP="0001607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A8DA27C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69F26CB" w14:textId="77777777" w:rsidR="00016071" w:rsidRDefault="00016071" w:rsidP="0001607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6071" w14:paraId="02B173C7" w14:textId="77777777" w:rsidTr="006D67D2">
        <w:tc>
          <w:tcPr>
            <w:tcW w:w="562" w:type="dxa"/>
          </w:tcPr>
          <w:p w14:paraId="62A018FA" w14:textId="77777777" w:rsidR="00016071" w:rsidRDefault="00016071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EB29DB" w14:textId="77777777" w:rsidR="00016071" w:rsidRDefault="00016071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B35C20" w14:textId="77777777" w:rsidR="00016071" w:rsidRDefault="00016071" w:rsidP="000160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E238BB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CA72723" w14:textId="77777777" w:rsidR="00016071" w:rsidRDefault="00016071" w:rsidP="000160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16071" w14:paraId="4D087574" w14:textId="77777777" w:rsidTr="006D67D2">
        <w:tc>
          <w:tcPr>
            <w:tcW w:w="562" w:type="dxa"/>
          </w:tcPr>
          <w:p w14:paraId="33955550" w14:textId="77777777" w:rsidR="00016071" w:rsidRDefault="00016071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2F6B19D" w14:textId="77777777" w:rsidR="00016071" w:rsidRDefault="00016071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8EBD6E" w14:textId="77777777" w:rsidR="00016071" w:rsidRDefault="00016071" w:rsidP="000160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061114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ECA3097" w14:textId="77777777" w:rsidR="00016071" w:rsidRDefault="00016071" w:rsidP="0001607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16071" w14:paraId="7F2B1518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6E226" w14:textId="77777777" w:rsidR="00016071" w:rsidRDefault="00016071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CF15" w14:textId="77777777" w:rsidR="00016071" w:rsidRDefault="00016071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16071" w14:paraId="3D802876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29F6" w14:textId="77777777" w:rsidR="00016071" w:rsidRDefault="00016071" w:rsidP="006D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9FF4" w14:textId="77777777" w:rsidR="00016071" w:rsidRDefault="00016071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016071" w14:paraId="109E396C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0204" w14:textId="77777777" w:rsidR="00016071" w:rsidRDefault="00016071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5AC6" w14:textId="77777777" w:rsidR="00016071" w:rsidRDefault="00016071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210D8F65" w14:textId="77777777" w:rsidR="00016071" w:rsidRDefault="00016071" w:rsidP="000160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42E125" w14:textId="77777777" w:rsidR="00016071" w:rsidRDefault="00016071" w:rsidP="0001607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0C41EE9" w14:textId="77777777" w:rsidR="00016071" w:rsidRDefault="00016071" w:rsidP="000160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E29BA6" w14:textId="77777777" w:rsidR="00016071" w:rsidRDefault="00016071" w:rsidP="000160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167A0254" w14:textId="77777777" w:rsidR="00016071" w:rsidRDefault="00016071" w:rsidP="000160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1B80DE1" w14:textId="77777777" w:rsidR="00016071" w:rsidRDefault="00016071" w:rsidP="0001607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16071" w14:paraId="67971A66" w14:textId="77777777" w:rsidTr="006D67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F967DF" w14:textId="77777777" w:rsidR="00016071" w:rsidRDefault="00016071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12CEDF" w14:textId="77777777" w:rsidR="00016071" w:rsidRDefault="00016071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16071" w14:paraId="2EFF30A5" w14:textId="77777777" w:rsidTr="006D67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CAFA5" w14:textId="77777777" w:rsidR="00016071" w:rsidRDefault="00016071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B18B1" w14:textId="77777777" w:rsidR="00016071" w:rsidRDefault="00016071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16071" w14:paraId="582B469B" w14:textId="77777777" w:rsidTr="006D67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F9E477" w14:textId="77777777" w:rsidR="00016071" w:rsidRDefault="00016071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BE5763" w14:textId="77777777" w:rsidR="00016071" w:rsidRDefault="00016071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F4099C1" w14:textId="5F4B97C1" w:rsidR="00016071" w:rsidRDefault="00016071" w:rsidP="00016071">
      <w:pPr>
        <w:rPr>
          <w:rFonts w:ascii="Times New Roman" w:hAnsi="Times New Roman" w:cs="Times New Roman"/>
          <w:b/>
          <w:sz w:val="28"/>
          <w:szCs w:val="28"/>
        </w:rPr>
      </w:pPr>
    </w:p>
    <w:p w14:paraId="7209B52E" w14:textId="77777777" w:rsidR="00E325FA" w:rsidRDefault="00E325FA" w:rsidP="00016071">
      <w:pPr>
        <w:rPr>
          <w:rFonts w:ascii="Times New Roman" w:hAnsi="Times New Roman" w:cs="Times New Roman"/>
          <w:b/>
          <w:sz w:val="28"/>
          <w:szCs w:val="28"/>
        </w:rPr>
      </w:pPr>
    </w:p>
    <w:p w14:paraId="3C5734BD" w14:textId="77777777" w:rsidR="00016071" w:rsidRDefault="00016071" w:rsidP="000160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016071" w14:paraId="0D538D96" w14:textId="77777777" w:rsidTr="006D67D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1644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2637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04DB08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16071" w14:paraId="7FE14DE3" w14:textId="77777777" w:rsidTr="006D67D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7880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AAB82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D924802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16071" w14:paraId="1320AD27" w14:textId="77777777" w:rsidTr="006D67D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60384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90C8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ACC1A7B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16071" w14:paraId="2F587CD5" w14:textId="77777777" w:rsidTr="006D67D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5F79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8889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668D8F7" w14:textId="77777777" w:rsidR="00016071" w:rsidRDefault="00016071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70B9D004" w14:textId="77777777" w:rsidR="00016071" w:rsidRDefault="00016071" w:rsidP="0001607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36E2516" w14:textId="77777777" w:rsidR="00016071" w:rsidRDefault="00016071" w:rsidP="000160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918B97" w14:textId="77777777" w:rsidR="00016071" w:rsidRDefault="00016071" w:rsidP="00016071"/>
    <w:p w14:paraId="11A50E74" w14:textId="77777777" w:rsidR="00016071" w:rsidRDefault="00016071" w:rsidP="000160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282F84" w14:textId="77777777" w:rsidR="00016071" w:rsidRPr="00C50C8A" w:rsidRDefault="00016071" w:rsidP="00016071"/>
    <w:p w14:paraId="14B39759" w14:textId="77777777" w:rsidR="00016071" w:rsidRPr="007E6725" w:rsidRDefault="00016071" w:rsidP="000160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112A40" w14:textId="77777777" w:rsidR="00016071" w:rsidRPr="00016071" w:rsidRDefault="00016071" w:rsidP="00016071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0E71C" w14:textId="77777777" w:rsidR="00E54C55" w:rsidRDefault="00E54C55" w:rsidP="00315CA6">
      <w:pPr>
        <w:spacing w:after="0" w:line="240" w:lineRule="auto"/>
      </w:pPr>
      <w:r>
        <w:separator/>
      </w:r>
    </w:p>
  </w:endnote>
  <w:endnote w:type="continuationSeparator" w:id="0">
    <w:p w14:paraId="47574C61" w14:textId="77777777" w:rsidR="00E54C55" w:rsidRDefault="00E54C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DC6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AAD61" w14:textId="77777777" w:rsidR="00E54C55" w:rsidRDefault="00E54C55" w:rsidP="00315CA6">
      <w:pPr>
        <w:spacing w:after="0" w:line="240" w:lineRule="auto"/>
      </w:pPr>
      <w:r>
        <w:separator/>
      </w:r>
    </w:p>
  </w:footnote>
  <w:footnote w:type="continuationSeparator" w:id="0">
    <w:p w14:paraId="6F2107AB" w14:textId="77777777" w:rsidR="00E54C55" w:rsidRDefault="00E54C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16071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72DF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42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6DC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5FA"/>
    <w:rsid w:val="00E35A52"/>
    <w:rsid w:val="00E4641F"/>
    <w:rsid w:val="00E525E4"/>
    <w:rsid w:val="00E54C5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B0587E-D4AB-4AA6-8B21-2C4BDD66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20</Pages>
  <Words>6806</Words>
  <Characters>38798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