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Право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на предприятиях оборонно-промышленного комплекса (по отраслям)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33641D1" w:rsidR="00A77598" w:rsidRPr="00DC4B57" w:rsidRDefault="00DC4B57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566"/>
        <w:gridCol w:w="5160"/>
        <w:gridCol w:w="504"/>
      </w:tblGrid>
      <w:tr w:rsidR="007A7979" w:rsidRPr="007A7979" w14:paraId="06EBDDD0" w14:textId="77777777" w:rsidTr="00ED54AA">
        <w:tc>
          <w:tcPr>
            <w:tcW w:w="9345" w:type="dxa"/>
            <w:gridSpan w:val="4"/>
          </w:tcPr>
          <w:p w14:paraId="4DCB2F8C" w14:textId="59448098" w:rsidR="007A7979" w:rsidRPr="00D738C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738CB">
              <w:rPr>
                <w:rFonts w:ascii="Times New Roman" w:hAnsi="Times New Roman" w:cs="Times New Roman"/>
                <w:sz w:val="20"/>
                <w:szCs w:val="20"/>
              </w:rPr>
              <w:t>к.ю</w:t>
            </w:r>
            <w:proofErr w:type="gramStart"/>
            <w:r w:rsidRPr="00D738CB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D738CB">
              <w:rPr>
                <w:rFonts w:ascii="Times New Roman" w:hAnsi="Times New Roman" w:cs="Times New Roman"/>
                <w:sz w:val="20"/>
                <w:szCs w:val="20"/>
              </w:rPr>
              <w:t>, Агеева Елена Александровна</w:t>
            </w:r>
          </w:p>
        </w:tc>
      </w:tr>
      <w:tr w:rsidR="007A7979" w:rsidRPr="007A7979" w14:paraId="23FB6A1F" w14:textId="77777777" w:rsidTr="00ED54AA">
        <w:tc>
          <w:tcPr>
            <w:tcW w:w="9345" w:type="dxa"/>
            <w:gridSpan w:val="4"/>
          </w:tcPr>
          <w:p w14:paraId="3725109F" w14:textId="77777777" w:rsidR="007A7979" w:rsidRPr="00D738C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738CB">
              <w:rPr>
                <w:rFonts w:ascii="Times New Roman" w:hAnsi="Times New Roman" w:cs="Times New Roman"/>
                <w:sz w:val="20"/>
                <w:szCs w:val="20"/>
              </w:rPr>
              <w:t>к.ю</w:t>
            </w:r>
            <w:proofErr w:type="gramStart"/>
            <w:r w:rsidRPr="00D738CB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D738C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738CB">
              <w:rPr>
                <w:rFonts w:ascii="Times New Roman" w:hAnsi="Times New Roman" w:cs="Times New Roman"/>
                <w:sz w:val="20"/>
                <w:szCs w:val="20"/>
              </w:rPr>
              <w:t>Кремлёва</w:t>
            </w:r>
            <w:proofErr w:type="spellEnd"/>
            <w:r w:rsidRPr="00D738CB">
              <w:rPr>
                <w:rFonts w:ascii="Times New Roman" w:hAnsi="Times New Roman" w:cs="Times New Roman"/>
                <w:sz w:val="20"/>
                <w:szCs w:val="20"/>
              </w:rPr>
              <w:t xml:space="preserve"> Ольга </w:t>
            </w:r>
            <w:proofErr w:type="spellStart"/>
            <w:r w:rsidRPr="00D738CB">
              <w:rPr>
                <w:rFonts w:ascii="Times New Roman" w:hAnsi="Times New Roman" w:cs="Times New Roman"/>
                <w:sz w:val="20"/>
                <w:szCs w:val="20"/>
              </w:rPr>
              <w:t>Клавдиевна</w:t>
            </w:r>
            <w:proofErr w:type="spellEnd"/>
          </w:p>
        </w:tc>
      </w:tr>
      <w:tr w:rsidR="007A7979" w:rsidRPr="007A7979" w14:paraId="7A675136" w14:textId="77777777" w:rsidTr="00ED54AA">
        <w:tc>
          <w:tcPr>
            <w:tcW w:w="9345" w:type="dxa"/>
            <w:gridSpan w:val="4"/>
          </w:tcPr>
          <w:p w14:paraId="7F22F03D" w14:textId="77777777" w:rsidR="007A7979" w:rsidRPr="00D738C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738CB">
              <w:rPr>
                <w:rFonts w:ascii="Times New Roman" w:hAnsi="Times New Roman" w:cs="Times New Roman"/>
                <w:sz w:val="20"/>
                <w:szCs w:val="20"/>
              </w:rPr>
              <w:t>к.ю</w:t>
            </w:r>
            <w:proofErr w:type="gramStart"/>
            <w:r w:rsidRPr="00D738CB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D738CB">
              <w:rPr>
                <w:rFonts w:ascii="Times New Roman" w:hAnsi="Times New Roman" w:cs="Times New Roman"/>
                <w:sz w:val="20"/>
                <w:szCs w:val="20"/>
              </w:rPr>
              <w:t>, Максина Светлана Владимировна</w:t>
            </w:r>
          </w:p>
        </w:tc>
      </w:tr>
      <w:tr w:rsidR="007A7979" w:rsidRPr="007A7979" w14:paraId="6516F36E" w14:textId="77777777" w:rsidTr="00ED54AA">
        <w:tc>
          <w:tcPr>
            <w:tcW w:w="9345" w:type="dxa"/>
            <w:gridSpan w:val="4"/>
          </w:tcPr>
          <w:p w14:paraId="68A38AF6" w14:textId="77777777" w:rsidR="007A7979" w:rsidRPr="00D738C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738CB">
              <w:rPr>
                <w:rFonts w:ascii="Times New Roman" w:hAnsi="Times New Roman" w:cs="Times New Roman"/>
                <w:sz w:val="20"/>
                <w:szCs w:val="20"/>
              </w:rPr>
              <w:t>к.и</w:t>
            </w:r>
            <w:proofErr w:type="gramStart"/>
            <w:r w:rsidRPr="00D738CB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D738CB">
              <w:rPr>
                <w:rFonts w:ascii="Times New Roman" w:hAnsi="Times New Roman" w:cs="Times New Roman"/>
                <w:sz w:val="20"/>
                <w:szCs w:val="20"/>
              </w:rPr>
              <w:t>, Стрельников Сергей Витальевич</w:t>
            </w:r>
          </w:p>
        </w:tc>
      </w:tr>
      <w:tr w:rsidR="007A7979" w:rsidRPr="007A7979" w14:paraId="6EF0FE37" w14:textId="77777777" w:rsidTr="00ED54AA">
        <w:tc>
          <w:tcPr>
            <w:tcW w:w="9345" w:type="dxa"/>
            <w:gridSpan w:val="4"/>
          </w:tcPr>
          <w:p w14:paraId="3C85AAAA" w14:textId="77777777" w:rsidR="007A7979" w:rsidRPr="007A797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Ассистент, Трубецкая Анна Андреевна</w:t>
            </w:r>
          </w:p>
        </w:tc>
      </w:tr>
      <w:tr w:rsidR="007A7979" w:rsidRPr="007A7979" w14:paraId="2266691E" w14:textId="77777777" w:rsidTr="00ED54AA">
        <w:tc>
          <w:tcPr>
            <w:tcW w:w="9345" w:type="dxa"/>
            <w:gridSpan w:val="4"/>
          </w:tcPr>
          <w:p w14:paraId="2E55889B" w14:textId="77777777" w:rsidR="007A7979" w:rsidRPr="00D738C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38CB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D738CB">
              <w:rPr>
                <w:rFonts w:ascii="Times New Roman" w:hAnsi="Times New Roman" w:cs="Times New Roman"/>
                <w:sz w:val="20"/>
                <w:szCs w:val="20"/>
              </w:rPr>
              <w:t>Слесарев</w:t>
            </w:r>
            <w:proofErr w:type="spellEnd"/>
            <w:r w:rsidRPr="00D738CB">
              <w:rPr>
                <w:rFonts w:ascii="Times New Roman" w:hAnsi="Times New Roman" w:cs="Times New Roman"/>
                <w:sz w:val="20"/>
                <w:szCs w:val="20"/>
              </w:rPr>
              <w:t xml:space="preserve"> Виталий Владимирович</w:t>
            </w:r>
          </w:p>
        </w:tc>
      </w:tr>
      <w:tr w:rsidR="004475DA" w:rsidRPr="00606FAA" w14:paraId="6BEDF514" w14:textId="77777777" w:rsidTr="002E4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D738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D738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160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D738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160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D738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160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D738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0BCF1D3" w:rsidR="004475DA" w:rsidRPr="00DC4B57" w:rsidRDefault="00DC4B57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39AA75D9" w14:textId="77777777" w:rsidR="00D738CB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7981836" w:history="1">
            <w:r w:rsidR="00D738CB" w:rsidRPr="00D154B7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38CB">
              <w:rPr>
                <w:noProof/>
                <w:webHidden/>
              </w:rPr>
              <w:tab/>
            </w:r>
            <w:r w:rsidR="00D738CB">
              <w:rPr>
                <w:noProof/>
                <w:webHidden/>
              </w:rPr>
              <w:fldChar w:fldCharType="begin"/>
            </w:r>
            <w:r w:rsidR="00D738CB">
              <w:rPr>
                <w:noProof/>
                <w:webHidden/>
              </w:rPr>
              <w:instrText xml:space="preserve"> PAGEREF _Toc177981836 \h </w:instrText>
            </w:r>
            <w:r w:rsidR="00D738CB">
              <w:rPr>
                <w:noProof/>
                <w:webHidden/>
              </w:rPr>
            </w:r>
            <w:r w:rsidR="00D738CB">
              <w:rPr>
                <w:noProof/>
                <w:webHidden/>
              </w:rPr>
              <w:fldChar w:fldCharType="separate"/>
            </w:r>
            <w:r w:rsidR="00D738CB">
              <w:rPr>
                <w:noProof/>
                <w:webHidden/>
              </w:rPr>
              <w:t>3</w:t>
            </w:r>
            <w:r w:rsidR="00D738CB">
              <w:rPr>
                <w:noProof/>
                <w:webHidden/>
              </w:rPr>
              <w:fldChar w:fldCharType="end"/>
            </w:r>
          </w:hyperlink>
        </w:p>
        <w:p w14:paraId="5B77CB10" w14:textId="77777777" w:rsidR="00D738CB" w:rsidRDefault="005B0E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1837" w:history="1">
            <w:r w:rsidR="00D738CB" w:rsidRPr="00D154B7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38CB">
              <w:rPr>
                <w:noProof/>
                <w:webHidden/>
              </w:rPr>
              <w:tab/>
            </w:r>
            <w:r w:rsidR="00D738CB">
              <w:rPr>
                <w:noProof/>
                <w:webHidden/>
              </w:rPr>
              <w:fldChar w:fldCharType="begin"/>
            </w:r>
            <w:r w:rsidR="00D738CB">
              <w:rPr>
                <w:noProof/>
                <w:webHidden/>
              </w:rPr>
              <w:instrText xml:space="preserve"> PAGEREF _Toc177981837 \h </w:instrText>
            </w:r>
            <w:r w:rsidR="00D738CB">
              <w:rPr>
                <w:noProof/>
                <w:webHidden/>
              </w:rPr>
            </w:r>
            <w:r w:rsidR="00D738CB">
              <w:rPr>
                <w:noProof/>
                <w:webHidden/>
              </w:rPr>
              <w:fldChar w:fldCharType="separate"/>
            </w:r>
            <w:r w:rsidR="00D738CB">
              <w:rPr>
                <w:noProof/>
                <w:webHidden/>
              </w:rPr>
              <w:t>3</w:t>
            </w:r>
            <w:r w:rsidR="00D738CB">
              <w:rPr>
                <w:noProof/>
                <w:webHidden/>
              </w:rPr>
              <w:fldChar w:fldCharType="end"/>
            </w:r>
          </w:hyperlink>
        </w:p>
        <w:p w14:paraId="1DB61EB9" w14:textId="77777777" w:rsidR="00D738CB" w:rsidRDefault="005B0E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1838" w:history="1">
            <w:r w:rsidR="00D738CB" w:rsidRPr="00D154B7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38CB">
              <w:rPr>
                <w:noProof/>
                <w:webHidden/>
              </w:rPr>
              <w:tab/>
            </w:r>
            <w:r w:rsidR="00D738CB">
              <w:rPr>
                <w:noProof/>
                <w:webHidden/>
              </w:rPr>
              <w:fldChar w:fldCharType="begin"/>
            </w:r>
            <w:r w:rsidR="00D738CB">
              <w:rPr>
                <w:noProof/>
                <w:webHidden/>
              </w:rPr>
              <w:instrText xml:space="preserve"> PAGEREF _Toc177981838 \h </w:instrText>
            </w:r>
            <w:r w:rsidR="00D738CB">
              <w:rPr>
                <w:noProof/>
                <w:webHidden/>
              </w:rPr>
            </w:r>
            <w:r w:rsidR="00D738CB">
              <w:rPr>
                <w:noProof/>
                <w:webHidden/>
              </w:rPr>
              <w:fldChar w:fldCharType="separate"/>
            </w:r>
            <w:r w:rsidR="00D738CB">
              <w:rPr>
                <w:noProof/>
                <w:webHidden/>
              </w:rPr>
              <w:t>3</w:t>
            </w:r>
            <w:r w:rsidR="00D738CB">
              <w:rPr>
                <w:noProof/>
                <w:webHidden/>
              </w:rPr>
              <w:fldChar w:fldCharType="end"/>
            </w:r>
          </w:hyperlink>
        </w:p>
        <w:p w14:paraId="6EC566FC" w14:textId="77777777" w:rsidR="00D738CB" w:rsidRDefault="005B0E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1839" w:history="1">
            <w:r w:rsidR="00D738CB" w:rsidRPr="00D154B7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38CB">
              <w:rPr>
                <w:noProof/>
                <w:webHidden/>
              </w:rPr>
              <w:tab/>
            </w:r>
            <w:r w:rsidR="00D738CB">
              <w:rPr>
                <w:noProof/>
                <w:webHidden/>
              </w:rPr>
              <w:fldChar w:fldCharType="begin"/>
            </w:r>
            <w:r w:rsidR="00D738CB">
              <w:rPr>
                <w:noProof/>
                <w:webHidden/>
              </w:rPr>
              <w:instrText xml:space="preserve"> PAGEREF _Toc177981839 \h </w:instrText>
            </w:r>
            <w:r w:rsidR="00D738CB">
              <w:rPr>
                <w:noProof/>
                <w:webHidden/>
              </w:rPr>
            </w:r>
            <w:r w:rsidR="00D738CB">
              <w:rPr>
                <w:noProof/>
                <w:webHidden/>
              </w:rPr>
              <w:fldChar w:fldCharType="separate"/>
            </w:r>
            <w:r w:rsidR="00D738CB">
              <w:rPr>
                <w:noProof/>
                <w:webHidden/>
              </w:rPr>
              <w:t>4</w:t>
            </w:r>
            <w:r w:rsidR="00D738CB">
              <w:rPr>
                <w:noProof/>
                <w:webHidden/>
              </w:rPr>
              <w:fldChar w:fldCharType="end"/>
            </w:r>
          </w:hyperlink>
        </w:p>
        <w:p w14:paraId="260CD233" w14:textId="77777777" w:rsidR="00D738CB" w:rsidRDefault="005B0E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1840" w:history="1">
            <w:r w:rsidR="00D738CB" w:rsidRPr="00D154B7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38CB">
              <w:rPr>
                <w:noProof/>
                <w:webHidden/>
              </w:rPr>
              <w:tab/>
            </w:r>
            <w:r w:rsidR="00D738CB">
              <w:rPr>
                <w:noProof/>
                <w:webHidden/>
              </w:rPr>
              <w:fldChar w:fldCharType="begin"/>
            </w:r>
            <w:r w:rsidR="00D738CB">
              <w:rPr>
                <w:noProof/>
                <w:webHidden/>
              </w:rPr>
              <w:instrText xml:space="preserve"> PAGEREF _Toc177981840 \h </w:instrText>
            </w:r>
            <w:r w:rsidR="00D738CB">
              <w:rPr>
                <w:noProof/>
                <w:webHidden/>
              </w:rPr>
            </w:r>
            <w:r w:rsidR="00D738CB">
              <w:rPr>
                <w:noProof/>
                <w:webHidden/>
              </w:rPr>
              <w:fldChar w:fldCharType="separate"/>
            </w:r>
            <w:r w:rsidR="00D738CB">
              <w:rPr>
                <w:noProof/>
                <w:webHidden/>
              </w:rPr>
              <w:t>5</w:t>
            </w:r>
            <w:r w:rsidR="00D738CB">
              <w:rPr>
                <w:noProof/>
                <w:webHidden/>
              </w:rPr>
              <w:fldChar w:fldCharType="end"/>
            </w:r>
          </w:hyperlink>
        </w:p>
        <w:p w14:paraId="54E8C3B8" w14:textId="77777777" w:rsidR="00D738CB" w:rsidRDefault="005B0E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1841" w:history="1">
            <w:r w:rsidR="00D738CB" w:rsidRPr="00D154B7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38CB">
              <w:rPr>
                <w:noProof/>
                <w:webHidden/>
              </w:rPr>
              <w:tab/>
            </w:r>
            <w:r w:rsidR="00D738CB">
              <w:rPr>
                <w:noProof/>
                <w:webHidden/>
              </w:rPr>
              <w:fldChar w:fldCharType="begin"/>
            </w:r>
            <w:r w:rsidR="00D738CB">
              <w:rPr>
                <w:noProof/>
                <w:webHidden/>
              </w:rPr>
              <w:instrText xml:space="preserve"> PAGEREF _Toc177981841 \h </w:instrText>
            </w:r>
            <w:r w:rsidR="00D738CB">
              <w:rPr>
                <w:noProof/>
                <w:webHidden/>
              </w:rPr>
            </w:r>
            <w:r w:rsidR="00D738CB">
              <w:rPr>
                <w:noProof/>
                <w:webHidden/>
              </w:rPr>
              <w:fldChar w:fldCharType="separate"/>
            </w:r>
            <w:r w:rsidR="00D738CB">
              <w:rPr>
                <w:noProof/>
                <w:webHidden/>
              </w:rPr>
              <w:t>5</w:t>
            </w:r>
            <w:r w:rsidR="00D738CB">
              <w:rPr>
                <w:noProof/>
                <w:webHidden/>
              </w:rPr>
              <w:fldChar w:fldCharType="end"/>
            </w:r>
          </w:hyperlink>
        </w:p>
        <w:p w14:paraId="00A957D8" w14:textId="77777777" w:rsidR="00D738CB" w:rsidRDefault="005B0E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1842" w:history="1">
            <w:r w:rsidR="00D738CB" w:rsidRPr="00D154B7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38CB">
              <w:rPr>
                <w:noProof/>
                <w:webHidden/>
              </w:rPr>
              <w:tab/>
            </w:r>
            <w:r w:rsidR="00D738CB">
              <w:rPr>
                <w:noProof/>
                <w:webHidden/>
              </w:rPr>
              <w:fldChar w:fldCharType="begin"/>
            </w:r>
            <w:r w:rsidR="00D738CB">
              <w:rPr>
                <w:noProof/>
                <w:webHidden/>
              </w:rPr>
              <w:instrText xml:space="preserve"> PAGEREF _Toc177981842 \h </w:instrText>
            </w:r>
            <w:r w:rsidR="00D738CB">
              <w:rPr>
                <w:noProof/>
                <w:webHidden/>
              </w:rPr>
            </w:r>
            <w:r w:rsidR="00D738CB">
              <w:rPr>
                <w:noProof/>
                <w:webHidden/>
              </w:rPr>
              <w:fldChar w:fldCharType="separate"/>
            </w:r>
            <w:r w:rsidR="00D738CB">
              <w:rPr>
                <w:noProof/>
                <w:webHidden/>
              </w:rPr>
              <w:t>6</w:t>
            </w:r>
            <w:r w:rsidR="00D738CB">
              <w:rPr>
                <w:noProof/>
                <w:webHidden/>
              </w:rPr>
              <w:fldChar w:fldCharType="end"/>
            </w:r>
          </w:hyperlink>
        </w:p>
        <w:p w14:paraId="7B9B9F74" w14:textId="77777777" w:rsidR="00D738CB" w:rsidRDefault="005B0E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1843" w:history="1">
            <w:r w:rsidR="00D738CB" w:rsidRPr="00D154B7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38CB">
              <w:rPr>
                <w:noProof/>
                <w:webHidden/>
              </w:rPr>
              <w:tab/>
            </w:r>
            <w:r w:rsidR="00D738CB">
              <w:rPr>
                <w:noProof/>
                <w:webHidden/>
              </w:rPr>
              <w:fldChar w:fldCharType="begin"/>
            </w:r>
            <w:r w:rsidR="00D738CB">
              <w:rPr>
                <w:noProof/>
                <w:webHidden/>
              </w:rPr>
              <w:instrText xml:space="preserve"> PAGEREF _Toc177981843 \h </w:instrText>
            </w:r>
            <w:r w:rsidR="00D738CB">
              <w:rPr>
                <w:noProof/>
                <w:webHidden/>
              </w:rPr>
            </w:r>
            <w:r w:rsidR="00D738CB">
              <w:rPr>
                <w:noProof/>
                <w:webHidden/>
              </w:rPr>
              <w:fldChar w:fldCharType="separate"/>
            </w:r>
            <w:r w:rsidR="00D738CB">
              <w:rPr>
                <w:noProof/>
                <w:webHidden/>
              </w:rPr>
              <w:t>6</w:t>
            </w:r>
            <w:r w:rsidR="00D738CB">
              <w:rPr>
                <w:noProof/>
                <w:webHidden/>
              </w:rPr>
              <w:fldChar w:fldCharType="end"/>
            </w:r>
          </w:hyperlink>
        </w:p>
        <w:p w14:paraId="1C4128DE" w14:textId="77777777" w:rsidR="00D738CB" w:rsidRDefault="005B0E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1844" w:history="1">
            <w:r w:rsidR="00D738CB" w:rsidRPr="00D154B7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38CB">
              <w:rPr>
                <w:noProof/>
                <w:webHidden/>
              </w:rPr>
              <w:tab/>
            </w:r>
            <w:r w:rsidR="00D738CB">
              <w:rPr>
                <w:noProof/>
                <w:webHidden/>
              </w:rPr>
              <w:fldChar w:fldCharType="begin"/>
            </w:r>
            <w:r w:rsidR="00D738CB">
              <w:rPr>
                <w:noProof/>
                <w:webHidden/>
              </w:rPr>
              <w:instrText xml:space="preserve"> PAGEREF _Toc177981844 \h </w:instrText>
            </w:r>
            <w:r w:rsidR="00D738CB">
              <w:rPr>
                <w:noProof/>
                <w:webHidden/>
              </w:rPr>
            </w:r>
            <w:r w:rsidR="00D738CB">
              <w:rPr>
                <w:noProof/>
                <w:webHidden/>
              </w:rPr>
              <w:fldChar w:fldCharType="separate"/>
            </w:r>
            <w:r w:rsidR="00D738CB">
              <w:rPr>
                <w:noProof/>
                <w:webHidden/>
              </w:rPr>
              <w:t>6</w:t>
            </w:r>
            <w:r w:rsidR="00D738CB">
              <w:rPr>
                <w:noProof/>
                <w:webHidden/>
              </w:rPr>
              <w:fldChar w:fldCharType="end"/>
            </w:r>
          </w:hyperlink>
        </w:p>
        <w:p w14:paraId="0AC9981B" w14:textId="77777777" w:rsidR="00D738CB" w:rsidRDefault="005B0E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1845" w:history="1">
            <w:r w:rsidR="00D738CB" w:rsidRPr="00D154B7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38CB">
              <w:rPr>
                <w:noProof/>
                <w:webHidden/>
              </w:rPr>
              <w:tab/>
            </w:r>
            <w:r w:rsidR="00D738CB">
              <w:rPr>
                <w:noProof/>
                <w:webHidden/>
              </w:rPr>
              <w:fldChar w:fldCharType="begin"/>
            </w:r>
            <w:r w:rsidR="00D738CB">
              <w:rPr>
                <w:noProof/>
                <w:webHidden/>
              </w:rPr>
              <w:instrText xml:space="preserve"> PAGEREF _Toc177981845 \h </w:instrText>
            </w:r>
            <w:r w:rsidR="00D738CB">
              <w:rPr>
                <w:noProof/>
                <w:webHidden/>
              </w:rPr>
            </w:r>
            <w:r w:rsidR="00D738CB">
              <w:rPr>
                <w:noProof/>
                <w:webHidden/>
              </w:rPr>
              <w:fldChar w:fldCharType="separate"/>
            </w:r>
            <w:r w:rsidR="00D738CB">
              <w:rPr>
                <w:noProof/>
                <w:webHidden/>
              </w:rPr>
              <w:t>9</w:t>
            </w:r>
            <w:r w:rsidR="00D738CB">
              <w:rPr>
                <w:noProof/>
                <w:webHidden/>
              </w:rPr>
              <w:fldChar w:fldCharType="end"/>
            </w:r>
          </w:hyperlink>
        </w:p>
        <w:p w14:paraId="72DCF3E9" w14:textId="77777777" w:rsidR="00D738CB" w:rsidRDefault="005B0E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1846" w:history="1">
            <w:r w:rsidR="00D738CB" w:rsidRPr="00D154B7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38CB">
              <w:rPr>
                <w:noProof/>
                <w:webHidden/>
              </w:rPr>
              <w:tab/>
            </w:r>
            <w:r w:rsidR="00D738CB">
              <w:rPr>
                <w:noProof/>
                <w:webHidden/>
              </w:rPr>
              <w:fldChar w:fldCharType="begin"/>
            </w:r>
            <w:r w:rsidR="00D738CB">
              <w:rPr>
                <w:noProof/>
                <w:webHidden/>
              </w:rPr>
              <w:instrText xml:space="preserve"> PAGEREF _Toc177981846 \h </w:instrText>
            </w:r>
            <w:r w:rsidR="00D738CB">
              <w:rPr>
                <w:noProof/>
                <w:webHidden/>
              </w:rPr>
            </w:r>
            <w:r w:rsidR="00D738CB">
              <w:rPr>
                <w:noProof/>
                <w:webHidden/>
              </w:rPr>
              <w:fldChar w:fldCharType="separate"/>
            </w:r>
            <w:r w:rsidR="00D738CB">
              <w:rPr>
                <w:noProof/>
                <w:webHidden/>
              </w:rPr>
              <w:t>10</w:t>
            </w:r>
            <w:r w:rsidR="00D738CB">
              <w:rPr>
                <w:noProof/>
                <w:webHidden/>
              </w:rPr>
              <w:fldChar w:fldCharType="end"/>
            </w:r>
          </w:hyperlink>
        </w:p>
        <w:p w14:paraId="21862303" w14:textId="77777777" w:rsidR="00D738CB" w:rsidRDefault="005B0E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1847" w:history="1">
            <w:r w:rsidR="00D738CB" w:rsidRPr="00D154B7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38CB">
              <w:rPr>
                <w:noProof/>
                <w:webHidden/>
              </w:rPr>
              <w:tab/>
            </w:r>
            <w:r w:rsidR="00D738CB">
              <w:rPr>
                <w:noProof/>
                <w:webHidden/>
              </w:rPr>
              <w:fldChar w:fldCharType="begin"/>
            </w:r>
            <w:r w:rsidR="00D738CB">
              <w:rPr>
                <w:noProof/>
                <w:webHidden/>
              </w:rPr>
              <w:instrText xml:space="preserve"> PAGEREF _Toc177981847 \h </w:instrText>
            </w:r>
            <w:r w:rsidR="00D738CB">
              <w:rPr>
                <w:noProof/>
                <w:webHidden/>
              </w:rPr>
            </w:r>
            <w:r w:rsidR="00D738CB">
              <w:rPr>
                <w:noProof/>
                <w:webHidden/>
              </w:rPr>
              <w:fldChar w:fldCharType="separate"/>
            </w:r>
            <w:r w:rsidR="00D738CB">
              <w:rPr>
                <w:noProof/>
                <w:webHidden/>
              </w:rPr>
              <w:t>12</w:t>
            </w:r>
            <w:r w:rsidR="00D738CB">
              <w:rPr>
                <w:noProof/>
                <w:webHidden/>
              </w:rPr>
              <w:fldChar w:fldCharType="end"/>
            </w:r>
          </w:hyperlink>
        </w:p>
        <w:p w14:paraId="31F9FD30" w14:textId="77777777" w:rsidR="00D738CB" w:rsidRDefault="005B0E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1848" w:history="1">
            <w:r w:rsidR="00D738CB" w:rsidRPr="00D154B7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38CB">
              <w:rPr>
                <w:noProof/>
                <w:webHidden/>
              </w:rPr>
              <w:tab/>
            </w:r>
            <w:r w:rsidR="00D738CB">
              <w:rPr>
                <w:noProof/>
                <w:webHidden/>
              </w:rPr>
              <w:fldChar w:fldCharType="begin"/>
            </w:r>
            <w:r w:rsidR="00D738CB">
              <w:rPr>
                <w:noProof/>
                <w:webHidden/>
              </w:rPr>
              <w:instrText xml:space="preserve"> PAGEREF _Toc177981848 \h </w:instrText>
            </w:r>
            <w:r w:rsidR="00D738CB">
              <w:rPr>
                <w:noProof/>
                <w:webHidden/>
              </w:rPr>
            </w:r>
            <w:r w:rsidR="00D738CB">
              <w:rPr>
                <w:noProof/>
                <w:webHidden/>
              </w:rPr>
              <w:fldChar w:fldCharType="separate"/>
            </w:r>
            <w:r w:rsidR="00D738CB">
              <w:rPr>
                <w:noProof/>
                <w:webHidden/>
              </w:rPr>
              <w:t>12</w:t>
            </w:r>
            <w:r w:rsidR="00D738CB">
              <w:rPr>
                <w:noProof/>
                <w:webHidden/>
              </w:rPr>
              <w:fldChar w:fldCharType="end"/>
            </w:r>
          </w:hyperlink>
        </w:p>
        <w:p w14:paraId="5E72DEC5" w14:textId="77777777" w:rsidR="00D738CB" w:rsidRDefault="005B0E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1849" w:history="1">
            <w:r w:rsidR="00D738CB" w:rsidRPr="00D154B7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38CB">
              <w:rPr>
                <w:noProof/>
                <w:webHidden/>
              </w:rPr>
              <w:tab/>
            </w:r>
            <w:r w:rsidR="00D738CB">
              <w:rPr>
                <w:noProof/>
                <w:webHidden/>
              </w:rPr>
              <w:fldChar w:fldCharType="begin"/>
            </w:r>
            <w:r w:rsidR="00D738CB">
              <w:rPr>
                <w:noProof/>
                <w:webHidden/>
              </w:rPr>
              <w:instrText xml:space="preserve"> PAGEREF _Toc177981849 \h </w:instrText>
            </w:r>
            <w:r w:rsidR="00D738CB">
              <w:rPr>
                <w:noProof/>
                <w:webHidden/>
              </w:rPr>
            </w:r>
            <w:r w:rsidR="00D738CB">
              <w:rPr>
                <w:noProof/>
                <w:webHidden/>
              </w:rPr>
              <w:fldChar w:fldCharType="separate"/>
            </w:r>
            <w:r w:rsidR="00D738CB">
              <w:rPr>
                <w:noProof/>
                <w:webHidden/>
              </w:rPr>
              <w:t>12</w:t>
            </w:r>
            <w:r w:rsidR="00D738CB">
              <w:rPr>
                <w:noProof/>
                <w:webHidden/>
              </w:rPr>
              <w:fldChar w:fldCharType="end"/>
            </w:r>
          </w:hyperlink>
        </w:p>
        <w:p w14:paraId="77D91E94" w14:textId="77777777" w:rsidR="00D738CB" w:rsidRDefault="005B0E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1850" w:history="1">
            <w:r w:rsidR="00D738CB" w:rsidRPr="00D154B7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38CB">
              <w:rPr>
                <w:noProof/>
                <w:webHidden/>
              </w:rPr>
              <w:tab/>
            </w:r>
            <w:r w:rsidR="00D738CB">
              <w:rPr>
                <w:noProof/>
                <w:webHidden/>
              </w:rPr>
              <w:fldChar w:fldCharType="begin"/>
            </w:r>
            <w:r w:rsidR="00D738CB">
              <w:rPr>
                <w:noProof/>
                <w:webHidden/>
              </w:rPr>
              <w:instrText xml:space="preserve"> PAGEREF _Toc177981850 \h </w:instrText>
            </w:r>
            <w:r w:rsidR="00D738CB">
              <w:rPr>
                <w:noProof/>
                <w:webHidden/>
              </w:rPr>
            </w:r>
            <w:r w:rsidR="00D738CB">
              <w:rPr>
                <w:noProof/>
                <w:webHidden/>
              </w:rPr>
              <w:fldChar w:fldCharType="separate"/>
            </w:r>
            <w:r w:rsidR="00D738CB">
              <w:rPr>
                <w:noProof/>
                <w:webHidden/>
              </w:rPr>
              <w:t>12</w:t>
            </w:r>
            <w:r w:rsidR="00D738CB">
              <w:rPr>
                <w:noProof/>
                <w:webHidden/>
              </w:rPr>
              <w:fldChar w:fldCharType="end"/>
            </w:r>
          </w:hyperlink>
        </w:p>
        <w:p w14:paraId="5F770CFF" w14:textId="77777777" w:rsidR="00D738CB" w:rsidRDefault="005B0E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1851" w:history="1">
            <w:r w:rsidR="00D738CB" w:rsidRPr="00D154B7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38CB">
              <w:rPr>
                <w:noProof/>
                <w:webHidden/>
              </w:rPr>
              <w:tab/>
            </w:r>
            <w:r w:rsidR="00D738CB">
              <w:rPr>
                <w:noProof/>
                <w:webHidden/>
              </w:rPr>
              <w:fldChar w:fldCharType="begin"/>
            </w:r>
            <w:r w:rsidR="00D738CB">
              <w:rPr>
                <w:noProof/>
                <w:webHidden/>
              </w:rPr>
              <w:instrText xml:space="preserve"> PAGEREF _Toc177981851 \h </w:instrText>
            </w:r>
            <w:r w:rsidR="00D738CB">
              <w:rPr>
                <w:noProof/>
                <w:webHidden/>
              </w:rPr>
            </w:r>
            <w:r w:rsidR="00D738CB">
              <w:rPr>
                <w:noProof/>
                <w:webHidden/>
              </w:rPr>
              <w:fldChar w:fldCharType="separate"/>
            </w:r>
            <w:r w:rsidR="00D738CB">
              <w:rPr>
                <w:noProof/>
                <w:webHidden/>
              </w:rPr>
              <w:t>12</w:t>
            </w:r>
            <w:r w:rsidR="00D738CB">
              <w:rPr>
                <w:noProof/>
                <w:webHidden/>
              </w:rPr>
              <w:fldChar w:fldCharType="end"/>
            </w:r>
          </w:hyperlink>
        </w:p>
        <w:p w14:paraId="753A8ECA" w14:textId="77777777" w:rsidR="00D738CB" w:rsidRDefault="005B0E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1852" w:history="1">
            <w:r w:rsidR="00D738CB" w:rsidRPr="00D154B7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38CB">
              <w:rPr>
                <w:noProof/>
                <w:webHidden/>
              </w:rPr>
              <w:tab/>
            </w:r>
            <w:r w:rsidR="00D738CB">
              <w:rPr>
                <w:noProof/>
                <w:webHidden/>
              </w:rPr>
              <w:fldChar w:fldCharType="begin"/>
            </w:r>
            <w:r w:rsidR="00D738CB">
              <w:rPr>
                <w:noProof/>
                <w:webHidden/>
              </w:rPr>
              <w:instrText xml:space="preserve"> PAGEREF _Toc177981852 \h </w:instrText>
            </w:r>
            <w:r w:rsidR="00D738CB">
              <w:rPr>
                <w:noProof/>
                <w:webHidden/>
              </w:rPr>
            </w:r>
            <w:r w:rsidR="00D738CB">
              <w:rPr>
                <w:noProof/>
                <w:webHidden/>
              </w:rPr>
              <w:fldChar w:fldCharType="separate"/>
            </w:r>
            <w:r w:rsidR="00D738CB">
              <w:rPr>
                <w:noProof/>
                <w:webHidden/>
              </w:rPr>
              <w:t>12</w:t>
            </w:r>
            <w:r w:rsidR="00D738CB">
              <w:rPr>
                <w:noProof/>
                <w:webHidden/>
              </w:rPr>
              <w:fldChar w:fldCharType="end"/>
            </w:r>
          </w:hyperlink>
        </w:p>
        <w:p w14:paraId="6284DAC2" w14:textId="77777777" w:rsidR="00D738CB" w:rsidRDefault="005B0E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1853" w:history="1">
            <w:r w:rsidR="00D738CB" w:rsidRPr="00D154B7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38CB">
              <w:rPr>
                <w:noProof/>
                <w:webHidden/>
              </w:rPr>
              <w:tab/>
            </w:r>
            <w:r w:rsidR="00D738CB">
              <w:rPr>
                <w:noProof/>
                <w:webHidden/>
              </w:rPr>
              <w:fldChar w:fldCharType="begin"/>
            </w:r>
            <w:r w:rsidR="00D738CB">
              <w:rPr>
                <w:noProof/>
                <w:webHidden/>
              </w:rPr>
              <w:instrText xml:space="preserve"> PAGEREF _Toc177981853 \h </w:instrText>
            </w:r>
            <w:r w:rsidR="00D738CB">
              <w:rPr>
                <w:noProof/>
                <w:webHidden/>
              </w:rPr>
            </w:r>
            <w:r w:rsidR="00D738CB">
              <w:rPr>
                <w:noProof/>
                <w:webHidden/>
              </w:rPr>
              <w:fldChar w:fldCharType="separate"/>
            </w:r>
            <w:r w:rsidR="00D738CB">
              <w:rPr>
                <w:noProof/>
                <w:webHidden/>
              </w:rPr>
              <w:t>12</w:t>
            </w:r>
            <w:r w:rsidR="00D738CB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7798183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Приобретение обучающимися знаний в области права для формирования уважения к закону, повышения уровня правосознания и правовой культуры.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7798183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Право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7798183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D738CB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738C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738C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738C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738C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738C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738CB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D738CB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D738C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738CB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738C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738CB">
              <w:rPr>
                <w:rFonts w:ascii="Times New Roman" w:hAnsi="Times New Roman" w:cs="Times New Roman"/>
              </w:rPr>
              <w:t xml:space="preserve">УК-11 - </w:t>
            </w:r>
            <w:proofErr w:type="gramStart"/>
            <w:r w:rsidRPr="00D738CB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D738CB">
              <w:rPr>
                <w:rFonts w:ascii="Times New Roman" w:hAnsi="Times New Roman" w:cs="Times New Roman"/>
              </w:rPr>
              <w:t xml:space="preserve">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738C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738CB">
              <w:rPr>
                <w:rFonts w:ascii="Times New Roman" w:hAnsi="Times New Roman" w:cs="Times New Roman"/>
                <w:lang w:bidi="ru-RU"/>
              </w:rPr>
              <w:t xml:space="preserve">УК-11.1 - </w:t>
            </w:r>
            <w:proofErr w:type="gramStart"/>
            <w:r w:rsidRPr="00D738CB">
              <w:rPr>
                <w:rFonts w:ascii="Times New Roman" w:hAnsi="Times New Roman" w:cs="Times New Roman"/>
                <w:lang w:bidi="ru-RU"/>
              </w:rPr>
              <w:t>Реализует гражданские права и осознанно участвует</w:t>
            </w:r>
            <w:proofErr w:type="gramEnd"/>
            <w:r w:rsidRPr="00D738CB">
              <w:rPr>
                <w:rFonts w:ascii="Times New Roman" w:hAnsi="Times New Roman" w:cs="Times New Roman"/>
                <w:lang w:bidi="ru-RU"/>
              </w:rPr>
              <w:t xml:space="preserve"> в жизни общества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D738C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738CB">
              <w:rPr>
                <w:rFonts w:ascii="Times New Roman" w:hAnsi="Times New Roman" w:cs="Times New Roman"/>
              </w:rPr>
              <w:t xml:space="preserve">Знать: </w:t>
            </w:r>
            <w:r w:rsidR="00316402" w:rsidRPr="00D738CB">
              <w:rPr>
                <w:rFonts w:ascii="Times New Roman" w:hAnsi="Times New Roman" w:cs="Times New Roman"/>
              </w:rPr>
              <w:t>понятие о правовом и социальном государстве; содержание российских нормативных правовых актов, закрепляющих права и свободы человека и гражданина; правовой механизм защиты и охраны прав и свобод человека и гражданина; понятие и структуру правосознания; понятие о правовой культуре общества, понятие и признаки правонарушений, в том числе признаки проявления экстремизма, терроризма, основы законодательства в сфере противодействия коррупционным правонарушениям</w:t>
            </w:r>
            <w:r w:rsidRPr="00D738CB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14:paraId="1D618C66" w14:textId="00124F5A" w:rsidR="00751095" w:rsidRPr="00D738C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738CB">
              <w:rPr>
                <w:rFonts w:ascii="Times New Roman" w:hAnsi="Times New Roman" w:cs="Times New Roman"/>
              </w:rPr>
              <w:t xml:space="preserve">Уметь: </w:t>
            </w:r>
            <w:r w:rsidR="00FD518F" w:rsidRPr="00D738CB">
              <w:rPr>
                <w:rFonts w:ascii="Times New Roman" w:hAnsi="Times New Roman" w:cs="Times New Roman"/>
              </w:rPr>
              <w:t xml:space="preserve">определять варианты правомерного поведения в определенных жизненных </w:t>
            </w:r>
            <w:proofErr w:type="gramStart"/>
            <w:r w:rsidR="00FD518F" w:rsidRPr="00D738CB">
              <w:rPr>
                <w:rFonts w:ascii="Times New Roman" w:hAnsi="Times New Roman" w:cs="Times New Roman"/>
              </w:rPr>
              <w:t>ситуациях</w:t>
            </w:r>
            <w:proofErr w:type="gramEnd"/>
            <w:r w:rsidR="00FD518F" w:rsidRPr="00D738CB">
              <w:rPr>
                <w:rFonts w:ascii="Times New Roman" w:hAnsi="Times New Roman" w:cs="Times New Roman"/>
              </w:rPr>
              <w:t>, анализировать тексты нормативных правовых актов, противодействовать проявлениям экстремизма, терроризма, коррупционному поведению  в профессиональной деятельности</w:t>
            </w:r>
            <w:r w:rsidRPr="00D738CB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D738C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738C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738CB">
              <w:rPr>
                <w:rFonts w:ascii="Times New Roman" w:hAnsi="Times New Roman" w:cs="Times New Roman"/>
              </w:rPr>
              <w:t>навыками поиска информации правового характера, ее анализа, формирования самостоятельной точки зрения, аргументации, ведения дискуссии</w:t>
            </w:r>
            <w:r w:rsidRPr="00D738CB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D738CB" w14:paraId="75DB60B9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DB7053" w14:textId="77777777" w:rsidR="00751095" w:rsidRPr="00D738C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738CB">
              <w:rPr>
                <w:rFonts w:ascii="Times New Roman" w:hAnsi="Times New Roman" w:cs="Times New Roman"/>
              </w:rPr>
              <w:t>ОПК-2 - Способен осуществлять сбор, обработку и анализ данных, необходимых для решения поставленных управленческих задач, с использованием современного инструментария и интеллектуальных информационно-аналитических систем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1047A" w14:textId="77777777" w:rsidR="00751095" w:rsidRPr="00D738C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738CB">
              <w:rPr>
                <w:rFonts w:ascii="Times New Roman" w:hAnsi="Times New Roman" w:cs="Times New Roman"/>
                <w:lang w:bidi="ru-RU"/>
              </w:rPr>
              <w:t xml:space="preserve">ОПК-2.1 - Эффективно </w:t>
            </w:r>
            <w:proofErr w:type="gramStart"/>
            <w:r w:rsidRPr="00D738CB">
              <w:rPr>
                <w:rFonts w:ascii="Times New Roman" w:hAnsi="Times New Roman" w:cs="Times New Roman"/>
                <w:lang w:bidi="ru-RU"/>
              </w:rPr>
              <w:t>использует поиск и корректно осуществляет</w:t>
            </w:r>
            <w:proofErr w:type="gramEnd"/>
            <w:r w:rsidRPr="00D738CB">
              <w:rPr>
                <w:rFonts w:ascii="Times New Roman" w:hAnsi="Times New Roman" w:cs="Times New Roman"/>
                <w:lang w:bidi="ru-RU"/>
              </w:rPr>
              <w:t xml:space="preserve"> анализ литературы, нормативных и правовых документов для решения управленческих задач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5C4D6" w14:textId="77777777" w:rsidR="00751095" w:rsidRPr="00D738C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738CB">
              <w:rPr>
                <w:rFonts w:ascii="Times New Roman" w:hAnsi="Times New Roman" w:cs="Times New Roman"/>
              </w:rPr>
              <w:t xml:space="preserve">Знать: </w:t>
            </w:r>
            <w:r w:rsidR="00316402" w:rsidRPr="00D738CB">
              <w:rPr>
                <w:rFonts w:ascii="Times New Roman" w:hAnsi="Times New Roman" w:cs="Times New Roman"/>
              </w:rPr>
              <w:t>систему источников правового регулирования, понятие и классификацию правовых актов, правила сбора, обработки и анализа данных</w:t>
            </w:r>
            <w:r w:rsidRPr="00D738CB">
              <w:rPr>
                <w:rFonts w:ascii="Times New Roman" w:hAnsi="Times New Roman" w:cs="Times New Roman"/>
              </w:rPr>
              <w:t xml:space="preserve"> </w:t>
            </w:r>
          </w:p>
          <w:p w14:paraId="061D4400" w14:textId="77777777" w:rsidR="00751095" w:rsidRPr="00D738C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738CB">
              <w:rPr>
                <w:rFonts w:ascii="Times New Roman" w:hAnsi="Times New Roman" w:cs="Times New Roman"/>
              </w:rPr>
              <w:t xml:space="preserve">Уметь: </w:t>
            </w:r>
            <w:r w:rsidR="00FD518F" w:rsidRPr="00D738CB">
              <w:rPr>
                <w:rFonts w:ascii="Times New Roman" w:hAnsi="Times New Roman" w:cs="Times New Roman"/>
              </w:rPr>
              <w:t>пользоваться информационн</w:t>
            </w:r>
            <w:proofErr w:type="gramStart"/>
            <w:r w:rsidR="00FD518F" w:rsidRPr="00D738CB">
              <w:rPr>
                <w:rFonts w:ascii="Times New Roman" w:hAnsi="Times New Roman" w:cs="Times New Roman"/>
              </w:rPr>
              <w:t>о-</w:t>
            </w:r>
            <w:proofErr w:type="gramEnd"/>
            <w:r w:rsidR="00FD518F" w:rsidRPr="00D738CB">
              <w:rPr>
                <w:rFonts w:ascii="Times New Roman" w:hAnsi="Times New Roman" w:cs="Times New Roman"/>
              </w:rPr>
              <w:t xml:space="preserve"> справочными системами, ЭБС, официальными порталами правовой информации</w:t>
            </w:r>
            <w:r w:rsidRPr="00D738CB">
              <w:rPr>
                <w:rFonts w:ascii="Times New Roman" w:hAnsi="Times New Roman" w:cs="Times New Roman"/>
              </w:rPr>
              <w:t xml:space="preserve">. </w:t>
            </w:r>
          </w:p>
          <w:p w14:paraId="2BC669F3" w14:textId="77777777" w:rsidR="00751095" w:rsidRPr="00D738C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738C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738CB">
              <w:rPr>
                <w:rFonts w:ascii="Times New Roman" w:hAnsi="Times New Roman" w:cs="Times New Roman"/>
              </w:rPr>
              <w:t>навыками сбора, обработки и анализа правовой информации для решения управленческих задач</w:t>
            </w:r>
            <w:r w:rsidR="00FD518F" w:rsidRPr="00D738CB">
              <w:rPr>
                <w:rFonts w:ascii="Times New Roman" w:hAnsi="Times New Roman" w:cs="Times New Roman"/>
              </w:rPr>
              <w:br/>
            </w:r>
            <w:r w:rsidRPr="00D738CB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D738C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77981839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Государственно-правовое устройство Российской Федерации.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Происхождение государства и права. Понятие государства, его признаки и функции. Форма государства. Механизм государства. Правовое государство.</w:t>
            </w:r>
            <w:r w:rsidRPr="00352B6F">
              <w:rPr>
                <w:lang w:bidi="ru-RU"/>
              </w:rPr>
              <w:br/>
              <w:t>Понятие, признаки и функции права. Правотворчество. Система права. Правоотношение. Правонарушение. Юридическая ответственность. Правосознание и правовая культура.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47253ED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1A840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Основы конституционного строя и правовой статус личности в Российской Федерации.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048E7A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Основы конституционного строя России. Конституционно-правовой статус человека и гражданина РФ. Основы избирательного права в РФ. Система органов государственной власти в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ECA28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C24D8B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C9B722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76EB1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14:paraId="76F1BF1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AE8E9D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Отрасли частного права.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45FC33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Гражданское право, как отрасль права. Гражданское правоотношение: субъекты, объекты, содержание.</w:t>
            </w:r>
            <w:r w:rsidRPr="00352B6F">
              <w:rPr>
                <w:lang w:bidi="ru-RU"/>
              </w:rPr>
              <w:br/>
              <w:t>Право собственности и иные вещные права. Обязательства.</w:t>
            </w:r>
            <w:r w:rsidRPr="00352B6F">
              <w:rPr>
                <w:lang w:bidi="ru-RU"/>
              </w:rPr>
              <w:br/>
              <w:t>Сделки: понятие, формы, виды, последствия недействительности.</w:t>
            </w:r>
            <w:r w:rsidRPr="00352B6F">
              <w:rPr>
                <w:lang w:bidi="ru-RU"/>
              </w:rPr>
              <w:br/>
              <w:t>Гражданско-правовой договор: понятие, условия заключения, изменения и расторжения. Классификация договоров</w:t>
            </w:r>
            <w:r w:rsidRPr="00352B6F">
              <w:rPr>
                <w:lang w:bidi="ru-RU"/>
              </w:rPr>
              <w:br/>
              <w:t>Исковая давность. Гражданско-правовая ответственность.</w:t>
            </w:r>
            <w:r w:rsidRPr="00352B6F">
              <w:rPr>
                <w:lang w:bidi="ru-RU"/>
              </w:rPr>
              <w:br/>
              <w:t>Общие положения наследственного права. Общие положения семейного права.</w:t>
            </w:r>
            <w:r w:rsidRPr="00352B6F">
              <w:rPr>
                <w:lang w:bidi="ru-RU"/>
              </w:rPr>
              <w:br/>
              <w:t>Трудовое право.  Трудовые правоотношения.  Трудовой договор. Рабочее время и время отдыха. Дисциплинарная и материальная ответственность сторон трудового договора. Защита трудовых прав работников.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D19E7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B890D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98A97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AA50F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5B37A7" w14:paraId="6F385D6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33BE21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Отрасли публичного права.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B5E64C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Уголовное право. Состав преступления. Уголовная ответственность. Понятие и виды уголовных наказаний.</w:t>
            </w:r>
            <w:r w:rsidRPr="00352B6F">
              <w:rPr>
                <w:lang w:bidi="ru-RU"/>
              </w:rPr>
              <w:br/>
              <w:t>Предмет и источники административного права. Административные правоотношения. Административное правонарушение. Административная ответственность.</w:t>
            </w:r>
            <w:r w:rsidRPr="00352B6F">
              <w:rPr>
                <w:lang w:bidi="ru-RU"/>
              </w:rPr>
              <w:br/>
              <w:t>Правовые основы противодействия коррупции, экстремизму и терроризму.</w:t>
            </w:r>
            <w:r w:rsidRPr="00352B6F">
              <w:rPr>
                <w:lang w:bidi="ru-RU"/>
              </w:rPr>
              <w:br/>
              <w:t>Основы финансового права. Общие положения земельного и экологического права.</w:t>
            </w:r>
            <w:r w:rsidRPr="00352B6F">
              <w:rPr>
                <w:lang w:bidi="ru-RU"/>
              </w:rPr>
              <w:br/>
              <w:t>Понятие и виды тайны. Правовые основы защиты информации. Основные принципы международного права.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4DE66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A8C3C9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FDDB9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DD8B5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7981840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7798184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72"/>
        <w:gridCol w:w="373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738CB">
              <w:rPr>
                <w:rFonts w:ascii="Times New Roman" w:hAnsi="Times New Roman" w:cs="Times New Roman"/>
                <w:sz w:val="24"/>
                <w:szCs w:val="24"/>
              </w:rPr>
              <w:t>Правоведение : учебник / [</w:t>
            </w:r>
            <w:proofErr w:type="spellStart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>Е.А.Агеева</w:t>
            </w:r>
            <w:proofErr w:type="spellEnd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>Г.Г.Бернацкий</w:t>
            </w:r>
            <w:proofErr w:type="spellEnd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>С.А.Бореев</w:t>
            </w:r>
            <w:proofErr w:type="spellEnd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>Г.Г.Бернацкого</w:t>
            </w:r>
            <w:proofErr w:type="spellEnd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 xml:space="preserve">еории и истории гос-ва и права.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D738CB" w:rsidRDefault="005B0EA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http://opac.unecon.ru/elibrary ... е_Бернацкий_22.pdf  </w:t>
              </w:r>
            </w:hyperlink>
          </w:p>
        </w:tc>
      </w:tr>
      <w:tr w:rsidR="00262CF0" w:rsidRPr="007E6725" w14:paraId="68794EC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0632FF9" w14:textId="77777777" w:rsidR="00262CF0" w:rsidRPr="00D738C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738CB">
              <w:rPr>
                <w:rFonts w:ascii="Times New Roman" w:hAnsi="Times New Roman" w:cs="Times New Roman"/>
                <w:sz w:val="24"/>
                <w:szCs w:val="24"/>
              </w:rPr>
              <w:t>Правоведение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738C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738CB">
              <w:rPr>
                <w:rFonts w:ascii="Times New Roman" w:hAnsi="Times New Roman" w:cs="Times New Roman"/>
                <w:sz w:val="24"/>
                <w:szCs w:val="24"/>
              </w:rPr>
              <w:t>/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738CB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738CB">
              <w:rPr>
                <w:rFonts w:ascii="Times New Roman" w:hAnsi="Times New Roman" w:cs="Times New Roman"/>
                <w:sz w:val="24"/>
                <w:szCs w:val="24"/>
              </w:rPr>
              <w:t>Белов [и др.]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738CB">
              <w:rPr>
                <w:rFonts w:ascii="Times New Roman" w:hAnsi="Times New Roman" w:cs="Times New Roman"/>
                <w:sz w:val="24"/>
                <w:szCs w:val="24"/>
              </w:rPr>
              <w:t>; под редакцией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738CB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738CB">
              <w:rPr>
                <w:rFonts w:ascii="Times New Roman" w:hAnsi="Times New Roman" w:cs="Times New Roman"/>
                <w:sz w:val="24"/>
                <w:szCs w:val="24"/>
              </w:rPr>
              <w:t>Белова, 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738CB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738CB">
              <w:rPr>
                <w:rFonts w:ascii="Times New Roman" w:hAnsi="Times New Roman" w:cs="Times New Roman"/>
                <w:sz w:val="24"/>
                <w:szCs w:val="24"/>
              </w:rPr>
              <w:t>Абросимовой.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738CB">
              <w:rPr>
                <w:rFonts w:ascii="Times New Roman" w:hAnsi="Times New Roman" w:cs="Times New Roman"/>
                <w:sz w:val="24"/>
                <w:szCs w:val="24"/>
              </w:rPr>
              <w:t xml:space="preserve">— 4-е изд., </w:t>
            </w:r>
            <w:proofErr w:type="spellStart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738CB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738CB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738CB">
              <w:rPr>
                <w:rFonts w:ascii="Times New Roman" w:hAnsi="Times New Roman" w:cs="Times New Roman"/>
                <w:sz w:val="24"/>
                <w:szCs w:val="24"/>
              </w:rPr>
              <w:t>— 414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738CB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738CB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738CB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D738CB">
              <w:rPr>
                <w:rFonts w:ascii="Times New Roman" w:hAnsi="Times New Roman" w:cs="Times New Roman"/>
                <w:sz w:val="24"/>
                <w:szCs w:val="24"/>
              </w:rPr>
              <w:t>978-5-534-06229-8. — Текст</w:t>
            </w:r>
            <w:proofErr w:type="gramStart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8344649" w14:textId="77777777" w:rsidR="00262CF0" w:rsidRPr="007E6725" w:rsidRDefault="005B0EA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 xml:space="preserve">https://urait.ru/bcode/515887 </w:t>
              </w:r>
            </w:hyperlink>
          </w:p>
        </w:tc>
      </w:tr>
      <w:tr w:rsidR="00262CF0" w:rsidRPr="007E6725" w14:paraId="3288E20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0CF6C6E" w14:textId="77777777" w:rsidR="00262CF0" w:rsidRPr="00D738C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>Бялт</w:t>
            </w:r>
            <w:proofErr w:type="spellEnd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>,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738CB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738CB">
              <w:rPr>
                <w:rFonts w:ascii="Times New Roman" w:hAnsi="Times New Roman" w:cs="Times New Roman"/>
                <w:sz w:val="24"/>
                <w:szCs w:val="24"/>
              </w:rPr>
              <w:t xml:space="preserve"> Правоведение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738C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738CB">
              <w:rPr>
                <w:rFonts w:ascii="Times New Roman" w:hAnsi="Times New Roman" w:cs="Times New Roman"/>
                <w:sz w:val="24"/>
                <w:szCs w:val="24"/>
              </w:rPr>
              <w:t>/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738CB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>Бялт</w:t>
            </w:r>
            <w:proofErr w:type="spellEnd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738CB">
              <w:rPr>
                <w:rFonts w:ascii="Times New Roman" w:hAnsi="Times New Roman" w:cs="Times New Roman"/>
                <w:sz w:val="24"/>
                <w:szCs w:val="24"/>
              </w:rPr>
              <w:t xml:space="preserve">— 3-е изд., </w:t>
            </w:r>
            <w:proofErr w:type="spellStart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738CB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738CB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738CB">
              <w:rPr>
                <w:rFonts w:ascii="Times New Roman" w:hAnsi="Times New Roman" w:cs="Times New Roman"/>
                <w:sz w:val="24"/>
                <w:szCs w:val="24"/>
              </w:rPr>
              <w:t>— 303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738CB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738CB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738CB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D738CB">
              <w:rPr>
                <w:rFonts w:ascii="Times New Roman" w:hAnsi="Times New Roman" w:cs="Times New Roman"/>
                <w:sz w:val="24"/>
                <w:szCs w:val="24"/>
              </w:rPr>
              <w:t>978-5-534-15943-1. — Текст</w:t>
            </w:r>
            <w:proofErr w:type="gramStart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07F666C" w14:textId="77777777" w:rsidR="00262CF0" w:rsidRPr="007E6725" w:rsidRDefault="005B0EA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 xml:space="preserve">https://urait.ru/bcode/510312 </w:t>
              </w:r>
            </w:hyperlink>
          </w:p>
        </w:tc>
      </w:tr>
      <w:tr w:rsidR="00262CF0" w:rsidRPr="007E6725" w14:paraId="3835F39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853E123" w14:textId="77777777" w:rsidR="00262CF0" w:rsidRPr="00D738C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738CB">
              <w:rPr>
                <w:rFonts w:ascii="Times New Roman" w:hAnsi="Times New Roman" w:cs="Times New Roman"/>
                <w:sz w:val="24"/>
                <w:szCs w:val="24"/>
              </w:rPr>
              <w:t>Право : практикум / М-во науки и высш. образования</w:t>
            </w:r>
            <w:proofErr w:type="gramStart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теории и истории государства и права ; [сост.: </w:t>
            </w:r>
            <w:proofErr w:type="spellStart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>Г.Г.Бернацкий</w:t>
            </w:r>
            <w:proofErr w:type="spellEnd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>О.К.Кремлёвой</w:t>
            </w:r>
            <w:proofErr w:type="spellEnd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>, Санкт-Петербург : [б. и.], 20231 файл (1,52 Мб)</w:t>
            </w:r>
            <w:proofErr w:type="spellStart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>Загл</w:t>
            </w:r>
            <w:proofErr w:type="spellEnd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 xml:space="preserve">. с титул. экрана Авторизованный доступ по паролю Текст (визуальный) : электронный </w:t>
            </w:r>
            <w:proofErr w:type="spellStart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>Печ</w:t>
            </w:r>
            <w:proofErr w:type="spellEnd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>. аналога не имеется</w:t>
            </w:r>
            <w:proofErr w:type="gramStart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 xml:space="preserve">реди сост. также: </w:t>
            </w:r>
            <w:proofErr w:type="spellStart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>И.В.Клепикова</w:t>
            </w:r>
            <w:proofErr w:type="spellEnd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>О.К.Кремлёва</w:t>
            </w:r>
            <w:proofErr w:type="spellEnd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>Т.Н.Родионова</w:t>
            </w:r>
            <w:proofErr w:type="spellEnd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>С.В.Стрельников</w:t>
            </w:r>
            <w:proofErr w:type="spellEnd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738CB">
              <w:rPr>
                <w:rFonts w:ascii="Times New Roman" w:hAnsi="Times New Roman" w:cs="Times New Roman"/>
                <w:sz w:val="24"/>
                <w:szCs w:val="24"/>
              </w:rPr>
              <w:t>А.А.Трубецкая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4F0E2B4" w14:textId="77777777" w:rsidR="00262CF0" w:rsidRPr="007E6725" w:rsidRDefault="005B0EA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http://opac.unecon.ru/elibrary ... 9F%D1%80%D0%B0%D0%B2%D0%BE.pdf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798184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BB687E8" w14:textId="77777777" w:rsidTr="007B550D">
        <w:tc>
          <w:tcPr>
            <w:tcW w:w="9345" w:type="dxa"/>
          </w:tcPr>
          <w:p w14:paraId="08CF171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7B550D" w:rsidRPr="007E6725" w14:paraId="37153B3B" w14:textId="77777777" w:rsidTr="007B550D">
        <w:tc>
          <w:tcPr>
            <w:tcW w:w="9345" w:type="dxa"/>
          </w:tcPr>
          <w:p w14:paraId="748896F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14:paraId="1B61F024" w14:textId="77777777" w:rsidTr="007B550D">
        <w:tc>
          <w:tcPr>
            <w:tcW w:w="9345" w:type="dxa"/>
          </w:tcPr>
          <w:p w14:paraId="448E1FA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D7A0B57" w14:textId="77777777" w:rsidTr="007B550D">
        <w:tc>
          <w:tcPr>
            <w:tcW w:w="9345" w:type="dxa"/>
          </w:tcPr>
          <w:p w14:paraId="174642B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Консультант</w:t>
            </w:r>
          </w:p>
        </w:tc>
      </w:tr>
      <w:tr w:rsidR="007B550D" w:rsidRPr="007E6725" w14:paraId="270526A2" w14:textId="77777777" w:rsidTr="007B550D">
        <w:tc>
          <w:tcPr>
            <w:tcW w:w="9345" w:type="dxa"/>
          </w:tcPr>
          <w:p w14:paraId="4E1216E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Гарант</w:t>
            </w:r>
          </w:p>
        </w:tc>
      </w:tr>
      <w:tr w:rsidR="007B550D" w:rsidRPr="007E6725" w14:paraId="44576FA7" w14:textId="77777777" w:rsidTr="007B550D">
        <w:tc>
          <w:tcPr>
            <w:tcW w:w="9345" w:type="dxa"/>
          </w:tcPr>
          <w:p w14:paraId="0BA7EDB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FF21A6C" w14:textId="77777777" w:rsidTr="007B550D">
        <w:tc>
          <w:tcPr>
            <w:tcW w:w="9345" w:type="dxa"/>
          </w:tcPr>
          <w:p w14:paraId="6963424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B3A8515" w14:textId="77777777" w:rsidTr="007B550D">
        <w:tc>
          <w:tcPr>
            <w:tcW w:w="9345" w:type="dxa"/>
          </w:tcPr>
          <w:p w14:paraId="25EC746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7798184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B0EA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7798184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E67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7E6725">
              <w:rPr>
                <w:b/>
                <w:sz w:val="22"/>
                <w:szCs w:val="28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E67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7E6725">
              <w:rPr>
                <w:b/>
                <w:sz w:val="22"/>
                <w:szCs w:val="28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D738CB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D738CB">
              <w:rPr>
                <w:sz w:val="28"/>
                <w:szCs w:val="28"/>
              </w:rPr>
              <w:t xml:space="preserve">Ауд. 704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738CB">
              <w:rPr>
                <w:sz w:val="28"/>
                <w:szCs w:val="28"/>
              </w:rPr>
              <w:t>комплексом</w:t>
            </w:r>
            <w:proofErr w:type="gramStart"/>
            <w:r w:rsidRPr="00D738CB">
              <w:rPr>
                <w:sz w:val="28"/>
                <w:szCs w:val="28"/>
              </w:rPr>
              <w:t>.С</w:t>
            </w:r>
            <w:proofErr w:type="gramEnd"/>
            <w:r w:rsidRPr="00D738CB">
              <w:rPr>
                <w:sz w:val="28"/>
                <w:szCs w:val="28"/>
              </w:rPr>
              <w:t>пециализированная</w:t>
            </w:r>
            <w:proofErr w:type="spellEnd"/>
            <w:r w:rsidRPr="00D738CB">
              <w:rPr>
                <w:sz w:val="28"/>
                <w:szCs w:val="28"/>
              </w:rPr>
              <w:t xml:space="preserve">  мебель и оборудование: Учебная мебель на 25 посадочных мест, рабочее место преподавателя, доска меловая 1 шт. Переносной мультимедийный комплект: Ноутбук </w:t>
            </w:r>
            <w:r>
              <w:rPr>
                <w:sz w:val="28"/>
                <w:szCs w:val="28"/>
                <w:lang w:val="en-US"/>
              </w:rPr>
              <w:t>HP</w:t>
            </w:r>
            <w:r w:rsidRPr="00D738CB">
              <w:rPr>
                <w:sz w:val="28"/>
                <w:szCs w:val="28"/>
              </w:rPr>
              <w:t xml:space="preserve"> 250 </w:t>
            </w:r>
            <w:r>
              <w:rPr>
                <w:sz w:val="28"/>
                <w:szCs w:val="28"/>
                <w:lang w:val="en-US"/>
              </w:rPr>
              <w:t>G</w:t>
            </w:r>
            <w:r w:rsidRPr="00D738CB">
              <w:rPr>
                <w:sz w:val="28"/>
                <w:szCs w:val="28"/>
              </w:rPr>
              <w:t>6 1</w:t>
            </w:r>
            <w:r>
              <w:rPr>
                <w:sz w:val="28"/>
                <w:szCs w:val="28"/>
                <w:lang w:val="en-US"/>
              </w:rPr>
              <w:t>WY</w:t>
            </w:r>
            <w:r w:rsidRPr="00D738CB">
              <w:rPr>
                <w:sz w:val="28"/>
                <w:szCs w:val="28"/>
              </w:rPr>
              <w:t>58</w:t>
            </w:r>
            <w:r>
              <w:rPr>
                <w:sz w:val="28"/>
                <w:szCs w:val="28"/>
                <w:lang w:val="en-US"/>
              </w:rPr>
              <w:t>EA</w:t>
            </w:r>
            <w:r w:rsidRPr="00D738CB">
              <w:rPr>
                <w:sz w:val="28"/>
                <w:szCs w:val="28"/>
              </w:rPr>
              <w:t xml:space="preserve">, Мультимедийный проектор </w:t>
            </w:r>
            <w:r>
              <w:rPr>
                <w:sz w:val="28"/>
                <w:szCs w:val="28"/>
                <w:lang w:val="en-US"/>
              </w:rPr>
              <w:t>LG</w:t>
            </w:r>
            <w:r w:rsidRPr="00D738C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PF</w:t>
            </w:r>
            <w:r w:rsidRPr="00D738CB">
              <w:rPr>
                <w:sz w:val="28"/>
                <w:szCs w:val="28"/>
              </w:rPr>
              <w:t>1500</w:t>
            </w:r>
            <w:r>
              <w:rPr>
                <w:sz w:val="28"/>
                <w:szCs w:val="28"/>
                <w:lang w:val="en-US"/>
              </w:rPr>
              <w:t>G</w:t>
            </w:r>
            <w:r w:rsidRPr="00D738CB">
              <w:rPr>
                <w:sz w:val="28"/>
                <w:szCs w:val="28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D738CB">
              <w:rPr>
                <w:sz w:val="28"/>
                <w:szCs w:val="28"/>
              </w:rPr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  <w:tr w:rsidR="002C735C" w:rsidRPr="007E6725" w14:paraId="21DE8E5F" w14:textId="77777777" w:rsidTr="008416EB">
        <w:tc>
          <w:tcPr>
            <w:tcW w:w="7797" w:type="dxa"/>
            <w:shd w:val="clear" w:color="auto" w:fill="auto"/>
          </w:tcPr>
          <w:p w14:paraId="0F106587" w14:textId="77777777" w:rsidR="002C735C" w:rsidRPr="00D738CB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D738CB">
              <w:rPr>
                <w:sz w:val="28"/>
                <w:szCs w:val="28"/>
              </w:rPr>
              <w:t xml:space="preserve">Ауд. 709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738CB">
              <w:rPr>
                <w:sz w:val="28"/>
                <w:szCs w:val="28"/>
              </w:rPr>
              <w:t>комплексом</w:t>
            </w:r>
            <w:proofErr w:type="gramStart"/>
            <w:r w:rsidRPr="00D738CB">
              <w:rPr>
                <w:sz w:val="28"/>
                <w:szCs w:val="28"/>
              </w:rPr>
              <w:t>.С</w:t>
            </w:r>
            <w:proofErr w:type="gramEnd"/>
            <w:r w:rsidRPr="00D738CB">
              <w:rPr>
                <w:sz w:val="28"/>
                <w:szCs w:val="28"/>
              </w:rPr>
              <w:t>пециализированная</w:t>
            </w:r>
            <w:proofErr w:type="spellEnd"/>
            <w:r w:rsidRPr="00D738CB">
              <w:rPr>
                <w:sz w:val="28"/>
                <w:szCs w:val="28"/>
              </w:rPr>
              <w:t xml:space="preserve">  мебель и оборудование: </w:t>
            </w:r>
            <w:proofErr w:type="gramStart"/>
            <w:r w:rsidRPr="00D738CB">
              <w:rPr>
                <w:sz w:val="28"/>
                <w:szCs w:val="28"/>
              </w:rPr>
              <w:t>Учебная мебель на 86 посадочных мест, рабочее место преподавателя, доска меловая 1 шт., трибуна, тумба м/</w:t>
            </w:r>
            <w:proofErr w:type="spellStart"/>
            <w:r w:rsidRPr="00D738CB">
              <w:rPr>
                <w:sz w:val="28"/>
                <w:szCs w:val="28"/>
              </w:rPr>
              <w:t>мКомпьютер</w:t>
            </w:r>
            <w:proofErr w:type="spellEnd"/>
            <w:r w:rsidRPr="00D738C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Gigabyte</w:t>
            </w:r>
            <w:r w:rsidRPr="00D738C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H</w:t>
            </w:r>
            <w:r w:rsidRPr="00D738CB">
              <w:rPr>
                <w:sz w:val="28"/>
                <w:szCs w:val="28"/>
              </w:rPr>
              <w:t>77</w:t>
            </w:r>
            <w:r>
              <w:rPr>
                <w:sz w:val="28"/>
                <w:szCs w:val="28"/>
                <w:lang w:val="en-US"/>
              </w:rPr>
              <w:t>M</w:t>
            </w:r>
            <w:r w:rsidRPr="00D738CB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D</w:t>
            </w:r>
            <w:r w:rsidRPr="00D738CB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H</w:t>
            </w:r>
            <w:r w:rsidRPr="00D738CB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  <w:lang w:val="en-US"/>
              </w:rPr>
              <w:t>Intel</w:t>
            </w:r>
            <w:r w:rsidRPr="00D738C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Core</w:t>
            </w:r>
            <w:r w:rsidRPr="00D738CB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i</w:t>
            </w:r>
            <w:proofErr w:type="spellEnd"/>
            <w:r w:rsidRPr="00D738CB">
              <w:rPr>
                <w:sz w:val="28"/>
                <w:szCs w:val="28"/>
              </w:rPr>
              <w:t>5-3570 3.4</w:t>
            </w:r>
            <w:r>
              <w:rPr>
                <w:sz w:val="28"/>
                <w:szCs w:val="28"/>
                <w:lang w:val="en-US"/>
              </w:rPr>
              <w:t>GHz</w:t>
            </w:r>
            <w:r w:rsidRPr="00D738CB">
              <w:rPr>
                <w:sz w:val="28"/>
                <w:szCs w:val="28"/>
              </w:rPr>
              <w:t>/ 4</w:t>
            </w:r>
            <w:r>
              <w:rPr>
                <w:sz w:val="28"/>
                <w:szCs w:val="28"/>
                <w:lang w:val="en-US"/>
              </w:rPr>
              <w:t>Gb</w:t>
            </w:r>
            <w:r w:rsidRPr="00D738CB">
              <w:rPr>
                <w:sz w:val="28"/>
                <w:szCs w:val="28"/>
              </w:rPr>
              <w:t xml:space="preserve"> /500</w:t>
            </w:r>
            <w:r>
              <w:rPr>
                <w:sz w:val="28"/>
                <w:szCs w:val="28"/>
                <w:lang w:val="en-US"/>
              </w:rPr>
              <w:t>Gb</w:t>
            </w:r>
            <w:r w:rsidRPr="00D738CB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  <w:lang w:val="en-US"/>
              </w:rPr>
              <w:t>LG</w:t>
            </w:r>
            <w:r w:rsidRPr="00D738CB">
              <w:rPr>
                <w:sz w:val="28"/>
                <w:szCs w:val="28"/>
              </w:rPr>
              <w:t xml:space="preserve"> 942 </w:t>
            </w:r>
            <w:r>
              <w:rPr>
                <w:sz w:val="28"/>
                <w:szCs w:val="28"/>
                <w:lang w:val="en-US"/>
              </w:rPr>
              <w:t>SE</w:t>
            </w:r>
            <w:r w:rsidRPr="00D738CB">
              <w:rPr>
                <w:sz w:val="28"/>
                <w:szCs w:val="28"/>
              </w:rPr>
              <w:t xml:space="preserve"> - 1 шт., Мультимедийный проектор </w:t>
            </w:r>
            <w:r>
              <w:rPr>
                <w:sz w:val="28"/>
                <w:szCs w:val="28"/>
                <w:lang w:val="en-US"/>
              </w:rPr>
              <w:t>NEC</w:t>
            </w:r>
            <w:r w:rsidRPr="00D738C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ME</w:t>
            </w:r>
            <w:r w:rsidRPr="00D738CB">
              <w:rPr>
                <w:sz w:val="28"/>
                <w:szCs w:val="28"/>
              </w:rPr>
              <w:t>401</w:t>
            </w:r>
            <w:r>
              <w:rPr>
                <w:sz w:val="28"/>
                <w:szCs w:val="28"/>
                <w:lang w:val="en-US"/>
              </w:rPr>
              <w:t>X</w:t>
            </w:r>
            <w:r w:rsidRPr="00D738CB">
              <w:rPr>
                <w:sz w:val="28"/>
                <w:szCs w:val="28"/>
              </w:rPr>
              <w:t xml:space="preserve"> - 1 шт., Экран с электроприводом </w:t>
            </w:r>
            <w:r>
              <w:rPr>
                <w:sz w:val="28"/>
                <w:szCs w:val="28"/>
                <w:lang w:val="en-US"/>
              </w:rPr>
              <w:t>Draper</w:t>
            </w:r>
            <w:r w:rsidRPr="00D738C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Baronet</w:t>
            </w:r>
            <w:r w:rsidRPr="00D738CB">
              <w:rPr>
                <w:sz w:val="28"/>
                <w:szCs w:val="28"/>
              </w:rPr>
              <w:t xml:space="preserve"> 183х240 см213/84 - 1 шт., К Микшер усилитель </w:t>
            </w:r>
            <w:proofErr w:type="spellStart"/>
            <w:r>
              <w:rPr>
                <w:sz w:val="28"/>
                <w:szCs w:val="28"/>
                <w:lang w:val="en-US"/>
              </w:rPr>
              <w:t>Jedia</w:t>
            </w:r>
            <w:proofErr w:type="spellEnd"/>
            <w:r w:rsidRPr="00D738C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TA</w:t>
            </w:r>
            <w:r w:rsidRPr="00D738CB">
              <w:rPr>
                <w:sz w:val="28"/>
                <w:szCs w:val="28"/>
              </w:rPr>
              <w:t xml:space="preserve">-1120 в комплекте - 1 шт., Акустическая система </w:t>
            </w:r>
            <w:r>
              <w:rPr>
                <w:sz w:val="28"/>
                <w:szCs w:val="28"/>
                <w:lang w:val="en-US"/>
              </w:rPr>
              <w:t>Hi</w:t>
            </w:r>
            <w:r w:rsidRPr="00D738CB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Fi</w:t>
            </w:r>
            <w:r w:rsidRPr="00D738C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PRO</w:t>
            </w:r>
            <w:proofErr w:type="gramEnd"/>
            <w:r w:rsidRPr="00D738C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MASK</w:t>
            </w:r>
            <w:r w:rsidRPr="00D738CB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  <w:lang w:val="en-US"/>
              </w:rPr>
              <w:t>T</w:t>
            </w:r>
            <w:r w:rsidRPr="00D738CB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W</w:t>
            </w:r>
            <w:r w:rsidRPr="00D738CB">
              <w:rPr>
                <w:sz w:val="28"/>
                <w:szCs w:val="28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31398EE" w14:textId="77777777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D738CB">
              <w:rPr>
                <w:sz w:val="28"/>
                <w:szCs w:val="28"/>
              </w:rPr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  <w:tr w:rsidR="002C735C" w:rsidRPr="007E6725" w14:paraId="6FD07D2D" w14:textId="77777777" w:rsidTr="008416EB">
        <w:tc>
          <w:tcPr>
            <w:tcW w:w="7797" w:type="dxa"/>
            <w:shd w:val="clear" w:color="auto" w:fill="auto"/>
          </w:tcPr>
          <w:p w14:paraId="720896EC" w14:textId="77777777" w:rsidR="002C735C" w:rsidRPr="00D738CB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D738CB">
              <w:rPr>
                <w:sz w:val="28"/>
                <w:szCs w:val="28"/>
              </w:rPr>
              <w:t xml:space="preserve"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738CB">
              <w:rPr>
                <w:sz w:val="28"/>
                <w:szCs w:val="28"/>
              </w:rPr>
              <w:t>комплексом</w:t>
            </w:r>
            <w:proofErr w:type="gramStart"/>
            <w:r w:rsidRPr="00D738CB">
              <w:rPr>
                <w:sz w:val="28"/>
                <w:szCs w:val="28"/>
              </w:rPr>
              <w:t>.С</w:t>
            </w:r>
            <w:proofErr w:type="gramEnd"/>
            <w:r w:rsidRPr="00D738CB">
              <w:rPr>
                <w:sz w:val="28"/>
                <w:szCs w:val="28"/>
              </w:rPr>
              <w:t>пециализированная</w:t>
            </w:r>
            <w:proofErr w:type="spellEnd"/>
            <w:r w:rsidRPr="00D738CB">
              <w:rPr>
                <w:sz w:val="28"/>
                <w:szCs w:val="28"/>
              </w:rPr>
              <w:t xml:space="preserve">  мебель и </w:t>
            </w:r>
            <w:proofErr w:type="spellStart"/>
            <w:r w:rsidRPr="00D738CB">
              <w:rPr>
                <w:sz w:val="28"/>
                <w:szCs w:val="28"/>
              </w:rPr>
              <w:t>оборудование:Учебная</w:t>
            </w:r>
            <w:proofErr w:type="spellEnd"/>
            <w:r w:rsidRPr="00D738CB">
              <w:rPr>
                <w:sz w:val="28"/>
                <w:szCs w:val="28"/>
              </w:rPr>
              <w:t xml:space="preserve"> мебель на 88 посадочных мест, рабочее место преподавателя, доска меловая 1 шт., трибуна, тумба м/м, Моноблок </w:t>
            </w:r>
            <w:r>
              <w:rPr>
                <w:sz w:val="28"/>
                <w:szCs w:val="28"/>
                <w:lang w:val="en-US"/>
              </w:rPr>
              <w:t>Acer</w:t>
            </w:r>
            <w:r w:rsidRPr="00D738C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Aspire</w:t>
            </w:r>
            <w:r w:rsidRPr="00D738C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Z</w:t>
            </w:r>
            <w:r w:rsidRPr="00D738CB">
              <w:rPr>
                <w:sz w:val="28"/>
                <w:szCs w:val="28"/>
              </w:rPr>
              <w:t xml:space="preserve">1811 в </w:t>
            </w:r>
            <w:proofErr w:type="spellStart"/>
            <w:r w:rsidRPr="00D738CB">
              <w:rPr>
                <w:sz w:val="28"/>
                <w:szCs w:val="28"/>
              </w:rPr>
              <w:t>компл</w:t>
            </w:r>
            <w:proofErr w:type="spellEnd"/>
            <w:r w:rsidRPr="00D738CB">
              <w:rPr>
                <w:sz w:val="28"/>
                <w:szCs w:val="28"/>
              </w:rPr>
              <w:t xml:space="preserve">.: </w:t>
            </w:r>
            <w:proofErr w:type="spellStart"/>
            <w:r>
              <w:rPr>
                <w:sz w:val="28"/>
                <w:szCs w:val="28"/>
                <w:lang w:val="en-US"/>
              </w:rPr>
              <w:t>i</w:t>
            </w:r>
            <w:proofErr w:type="spellEnd"/>
            <w:r w:rsidRPr="00D738CB">
              <w:rPr>
                <w:sz w:val="28"/>
                <w:szCs w:val="28"/>
              </w:rPr>
              <w:t>5 2400</w:t>
            </w:r>
            <w:r>
              <w:rPr>
                <w:sz w:val="28"/>
                <w:szCs w:val="28"/>
                <w:lang w:val="en-US"/>
              </w:rPr>
              <w:t>s</w:t>
            </w:r>
            <w:r w:rsidRPr="00D738CB">
              <w:rPr>
                <w:sz w:val="28"/>
                <w:szCs w:val="28"/>
              </w:rPr>
              <w:t>/4</w:t>
            </w:r>
            <w:r>
              <w:rPr>
                <w:sz w:val="28"/>
                <w:szCs w:val="28"/>
                <w:lang w:val="en-US"/>
              </w:rPr>
              <w:t>Gb</w:t>
            </w:r>
            <w:r w:rsidRPr="00D738CB">
              <w:rPr>
                <w:sz w:val="28"/>
                <w:szCs w:val="28"/>
              </w:rPr>
              <w:t>/1</w:t>
            </w:r>
            <w:r>
              <w:rPr>
                <w:sz w:val="28"/>
                <w:szCs w:val="28"/>
                <w:lang w:val="en-US"/>
              </w:rPr>
              <w:t>T</w:t>
            </w:r>
            <w:r w:rsidRPr="00D738CB">
              <w:rPr>
                <w:sz w:val="28"/>
                <w:szCs w:val="28"/>
              </w:rPr>
              <w:t xml:space="preserve">б/ - 1 шт., Мультимедийный проектор </w:t>
            </w:r>
            <w:r>
              <w:rPr>
                <w:sz w:val="28"/>
                <w:szCs w:val="28"/>
                <w:lang w:val="en-US"/>
              </w:rPr>
              <w:t>NEC</w:t>
            </w:r>
            <w:r w:rsidRPr="00D738C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ME</w:t>
            </w:r>
            <w:r w:rsidRPr="00D738CB">
              <w:rPr>
                <w:sz w:val="28"/>
                <w:szCs w:val="28"/>
              </w:rPr>
              <w:t>402</w:t>
            </w:r>
            <w:r>
              <w:rPr>
                <w:sz w:val="28"/>
                <w:szCs w:val="28"/>
                <w:lang w:val="en-US"/>
              </w:rPr>
              <w:t>X</w:t>
            </w:r>
            <w:r w:rsidRPr="00D738CB">
              <w:rPr>
                <w:sz w:val="28"/>
                <w:szCs w:val="28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E92C65B" w14:textId="77777777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D738CB">
              <w:rPr>
                <w:sz w:val="28"/>
                <w:szCs w:val="28"/>
              </w:rPr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  <w:tr w:rsidR="002C735C" w:rsidRPr="007E6725" w14:paraId="61117391" w14:textId="77777777" w:rsidTr="008416EB">
        <w:tc>
          <w:tcPr>
            <w:tcW w:w="7797" w:type="dxa"/>
            <w:shd w:val="clear" w:color="auto" w:fill="auto"/>
          </w:tcPr>
          <w:p w14:paraId="2C5F2BAC" w14:textId="77777777" w:rsidR="002C735C" w:rsidRPr="00D738CB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D738CB">
              <w:rPr>
                <w:sz w:val="28"/>
                <w:szCs w:val="28"/>
              </w:rPr>
              <w:t xml:space="preserve">Ауд. 702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738CB">
              <w:rPr>
                <w:sz w:val="28"/>
                <w:szCs w:val="28"/>
              </w:rPr>
              <w:t>комплексом</w:t>
            </w:r>
            <w:proofErr w:type="gramStart"/>
            <w:r w:rsidRPr="00D738CB">
              <w:rPr>
                <w:sz w:val="28"/>
                <w:szCs w:val="28"/>
              </w:rPr>
              <w:t>.С</w:t>
            </w:r>
            <w:proofErr w:type="gramEnd"/>
            <w:r w:rsidRPr="00D738CB">
              <w:rPr>
                <w:sz w:val="28"/>
                <w:szCs w:val="28"/>
              </w:rPr>
              <w:t>пециализированная</w:t>
            </w:r>
            <w:proofErr w:type="spellEnd"/>
            <w:r w:rsidRPr="00D738CB">
              <w:rPr>
                <w:sz w:val="28"/>
                <w:szCs w:val="28"/>
              </w:rPr>
              <w:t xml:space="preserve">  мебель и оборудование: Учебная мебель на 26 посадочных мест, рабочее место преподавателя, доска меловая 1 шт. Переносной мультимедийный комплект: Ноутбук </w:t>
            </w:r>
            <w:r>
              <w:rPr>
                <w:sz w:val="28"/>
                <w:szCs w:val="28"/>
                <w:lang w:val="en-US"/>
              </w:rPr>
              <w:t>HP</w:t>
            </w:r>
            <w:r w:rsidRPr="00D738CB">
              <w:rPr>
                <w:sz w:val="28"/>
                <w:szCs w:val="28"/>
              </w:rPr>
              <w:t xml:space="preserve"> 250 </w:t>
            </w:r>
            <w:r>
              <w:rPr>
                <w:sz w:val="28"/>
                <w:szCs w:val="28"/>
                <w:lang w:val="en-US"/>
              </w:rPr>
              <w:t>G</w:t>
            </w:r>
            <w:r w:rsidRPr="00D738CB">
              <w:rPr>
                <w:sz w:val="28"/>
                <w:szCs w:val="28"/>
              </w:rPr>
              <w:t>6 1</w:t>
            </w:r>
            <w:r>
              <w:rPr>
                <w:sz w:val="28"/>
                <w:szCs w:val="28"/>
                <w:lang w:val="en-US"/>
              </w:rPr>
              <w:t>WY</w:t>
            </w:r>
            <w:r w:rsidRPr="00D738CB">
              <w:rPr>
                <w:sz w:val="28"/>
                <w:szCs w:val="28"/>
              </w:rPr>
              <w:t>58</w:t>
            </w:r>
            <w:r>
              <w:rPr>
                <w:sz w:val="28"/>
                <w:szCs w:val="28"/>
                <w:lang w:val="en-US"/>
              </w:rPr>
              <w:t>EA</w:t>
            </w:r>
            <w:r w:rsidRPr="00D738CB">
              <w:rPr>
                <w:sz w:val="28"/>
                <w:szCs w:val="28"/>
              </w:rPr>
              <w:t xml:space="preserve">, Мультимедийный проектор </w:t>
            </w:r>
            <w:r>
              <w:rPr>
                <w:sz w:val="28"/>
                <w:szCs w:val="28"/>
                <w:lang w:val="en-US"/>
              </w:rPr>
              <w:t>LG</w:t>
            </w:r>
            <w:r w:rsidRPr="00D738C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PF</w:t>
            </w:r>
            <w:r w:rsidRPr="00D738CB">
              <w:rPr>
                <w:sz w:val="28"/>
                <w:szCs w:val="28"/>
              </w:rPr>
              <w:t>1500</w:t>
            </w:r>
            <w:r>
              <w:rPr>
                <w:sz w:val="28"/>
                <w:szCs w:val="28"/>
                <w:lang w:val="en-US"/>
              </w:rPr>
              <w:t>G</w:t>
            </w:r>
            <w:r w:rsidRPr="00D738CB">
              <w:rPr>
                <w:sz w:val="28"/>
                <w:szCs w:val="28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A1B36C8" w14:textId="77777777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D738CB">
              <w:rPr>
                <w:sz w:val="28"/>
                <w:szCs w:val="28"/>
              </w:rPr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  <w:tr w:rsidR="002C735C" w:rsidRPr="007E6725" w14:paraId="0F4D7E66" w14:textId="77777777" w:rsidTr="008416EB">
        <w:tc>
          <w:tcPr>
            <w:tcW w:w="7797" w:type="dxa"/>
            <w:shd w:val="clear" w:color="auto" w:fill="auto"/>
          </w:tcPr>
          <w:p w14:paraId="758B6481" w14:textId="77777777" w:rsidR="002C735C" w:rsidRPr="00D738CB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D738CB">
              <w:rPr>
                <w:sz w:val="28"/>
                <w:szCs w:val="28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738CB">
              <w:rPr>
                <w:sz w:val="28"/>
                <w:szCs w:val="28"/>
              </w:rPr>
              <w:t>комплексом</w:t>
            </w:r>
            <w:proofErr w:type="gramStart"/>
            <w:r w:rsidRPr="00D738CB">
              <w:rPr>
                <w:sz w:val="28"/>
                <w:szCs w:val="28"/>
              </w:rPr>
              <w:t>.С</w:t>
            </w:r>
            <w:proofErr w:type="gramEnd"/>
            <w:r w:rsidRPr="00D738CB">
              <w:rPr>
                <w:sz w:val="28"/>
                <w:szCs w:val="28"/>
              </w:rPr>
              <w:t>пециализированная</w:t>
            </w:r>
            <w:proofErr w:type="spellEnd"/>
            <w:r w:rsidRPr="00D738CB">
              <w:rPr>
                <w:sz w:val="28"/>
                <w:szCs w:val="28"/>
              </w:rPr>
              <w:t xml:space="preserve">  мебель и оборудование: </w:t>
            </w:r>
            <w:proofErr w:type="gramStart"/>
            <w:r w:rsidRPr="00D738CB">
              <w:rPr>
                <w:sz w:val="28"/>
                <w:szCs w:val="28"/>
              </w:rPr>
              <w:t>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D738CB">
              <w:rPr>
                <w:sz w:val="28"/>
                <w:szCs w:val="28"/>
              </w:rPr>
              <w:t>мКомпьютер</w:t>
            </w:r>
            <w:proofErr w:type="spellEnd"/>
            <w:r w:rsidRPr="00D738C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I</w:t>
            </w:r>
            <w:r w:rsidRPr="00D738CB">
              <w:rPr>
                <w:sz w:val="28"/>
                <w:szCs w:val="28"/>
              </w:rPr>
              <w:t xml:space="preserve">3-8100/ 8Гб/500Гб/ </w:t>
            </w:r>
            <w:r>
              <w:rPr>
                <w:sz w:val="28"/>
                <w:szCs w:val="28"/>
                <w:lang w:val="en-US"/>
              </w:rPr>
              <w:t>Philips</w:t>
            </w:r>
            <w:r w:rsidRPr="00D738CB">
              <w:rPr>
                <w:sz w:val="28"/>
                <w:szCs w:val="28"/>
              </w:rPr>
              <w:t>224</w:t>
            </w:r>
            <w:r>
              <w:rPr>
                <w:sz w:val="28"/>
                <w:szCs w:val="28"/>
                <w:lang w:val="en-US"/>
              </w:rPr>
              <w:t>E</w:t>
            </w:r>
            <w:r w:rsidRPr="00D738CB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  <w:lang w:val="en-US"/>
              </w:rPr>
              <w:t>QSB</w:t>
            </w:r>
            <w:r w:rsidRPr="00D738CB">
              <w:rPr>
                <w:sz w:val="28"/>
                <w:szCs w:val="28"/>
              </w:rPr>
              <w:t xml:space="preserve"> - 20 шт., Компьютер </w:t>
            </w:r>
            <w:proofErr w:type="spellStart"/>
            <w:r>
              <w:rPr>
                <w:sz w:val="28"/>
                <w:szCs w:val="28"/>
                <w:lang w:val="en-US"/>
              </w:rPr>
              <w:t>i</w:t>
            </w:r>
            <w:proofErr w:type="spellEnd"/>
            <w:r w:rsidRPr="00D738CB">
              <w:rPr>
                <w:sz w:val="28"/>
                <w:szCs w:val="28"/>
              </w:rPr>
              <w:t xml:space="preserve">5-7400 3 </w:t>
            </w:r>
            <w:proofErr w:type="spellStart"/>
            <w:r>
              <w:rPr>
                <w:sz w:val="28"/>
                <w:szCs w:val="28"/>
                <w:lang w:val="en-US"/>
              </w:rPr>
              <w:t>Gh</w:t>
            </w:r>
            <w:proofErr w:type="spellEnd"/>
            <w:r w:rsidRPr="00D738CB">
              <w:rPr>
                <w:sz w:val="28"/>
                <w:szCs w:val="28"/>
              </w:rPr>
              <w:t>/8</w:t>
            </w:r>
            <w:r>
              <w:rPr>
                <w:sz w:val="28"/>
                <w:szCs w:val="28"/>
                <w:lang w:val="en-US"/>
              </w:rPr>
              <w:t>Gb</w:t>
            </w:r>
            <w:r w:rsidRPr="00D738CB">
              <w:rPr>
                <w:sz w:val="28"/>
                <w:szCs w:val="28"/>
              </w:rPr>
              <w:t>/1</w:t>
            </w:r>
            <w:r>
              <w:rPr>
                <w:sz w:val="28"/>
                <w:szCs w:val="28"/>
                <w:lang w:val="en-US"/>
              </w:rPr>
              <w:t>Tb</w:t>
            </w:r>
            <w:r w:rsidRPr="00D738CB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  <w:lang w:val="en-US"/>
              </w:rPr>
              <w:t>Dell</w:t>
            </w:r>
            <w:r w:rsidRPr="00D738C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e</w:t>
            </w:r>
            <w:r w:rsidRPr="00D738CB">
              <w:rPr>
                <w:sz w:val="28"/>
                <w:szCs w:val="28"/>
              </w:rPr>
              <w:t>2318</w:t>
            </w:r>
            <w:r>
              <w:rPr>
                <w:sz w:val="28"/>
                <w:szCs w:val="28"/>
                <w:lang w:val="en-US"/>
              </w:rPr>
              <w:t>h</w:t>
            </w:r>
            <w:r w:rsidRPr="00D738CB">
              <w:rPr>
                <w:sz w:val="28"/>
                <w:szCs w:val="28"/>
              </w:rPr>
              <w:t xml:space="preserve"> - 1 шт., Мультимедийный проектор 1 </w:t>
            </w:r>
            <w:r>
              <w:rPr>
                <w:sz w:val="28"/>
                <w:szCs w:val="28"/>
                <w:lang w:val="en-US"/>
              </w:rPr>
              <w:t>NEC</w:t>
            </w:r>
            <w:r w:rsidRPr="00D738C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ME</w:t>
            </w:r>
            <w:r w:rsidRPr="00D738CB">
              <w:rPr>
                <w:sz w:val="28"/>
                <w:szCs w:val="28"/>
              </w:rPr>
              <w:t>401</w:t>
            </w:r>
            <w:r>
              <w:rPr>
                <w:sz w:val="28"/>
                <w:szCs w:val="28"/>
                <w:lang w:val="en-US"/>
              </w:rPr>
              <w:t>X</w:t>
            </w:r>
            <w:r w:rsidRPr="00D738CB">
              <w:rPr>
                <w:sz w:val="28"/>
                <w:szCs w:val="28"/>
              </w:rPr>
              <w:t xml:space="preserve"> - 1 шт., Экран с электроприводом 153х200 см </w:t>
            </w:r>
            <w:r>
              <w:rPr>
                <w:sz w:val="28"/>
                <w:szCs w:val="28"/>
                <w:lang w:val="en-US"/>
              </w:rPr>
              <w:t>Matte</w:t>
            </w:r>
            <w:r w:rsidRPr="00D738C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White</w:t>
            </w:r>
            <w:r w:rsidRPr="00D738CB">
              <w:rPr>
                <w:sz w:val="28"/>
                <w:szCs w:val="28"/>
              </w:rPr>
              <w:t xml:space="preserve"> - 1 шт., Коммутатор </w:t>
            </w:r>
            <w:r>
              <w:rPr>
                <w:sz w:val="28"/>
                <w:szCs w:val="28"/>
                <w:lang w:val="en-US"/>
              </w:rPr>
              <w:t>HP</w:t>
            </w:r>
            <w:r w:rsidRPr="00D738CB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ProCurve</w:t>
            </w:r>
            <w:proofErr w:type="spellEnd"/>
            <w:r w:rsidRPr="00D738C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Switch</w:t>
            </w:r>
            <w:r w:rsidRPr="00D738CB">
              <w:rPr>
                <w:sz w:val="28"/>
                <w:szCs w:val="28"/>
              </w:rPr>
              <w:t xml:space="preserve"> 2610-24 (24 </w:t>
            </w:r>
            <w:r>
              <w:rPr>
                <w:sz w:val="28"/>
                <w:szCs w:val="28"/>
                <w:lang w:val="en-US"/>
              </w:rPr>
              <w:t>ports</w:t>
            </w:r>
            <w:r w:rsidRPr="00D738CB">
              <w:rPr>
                <w:sz w:val="28"/>
                <w:szCs w:val="28"/>
              </w:rPr>
              <w:t xml:space="preserve"> 10</w:t>
            </w:r>
            <w:proofErr w:type="gramEnd"/>
            <w:r w:rsidRPr="00D738CB">
              <w:rPr>
                <w:sz w:val="28"/>
                <w:szCs w:val="28"/>
              </w:rPr>
              <w:t>/</w:t>
            </w:r>
            <w:proofErr w:type="gramStart"/>
            <w:r w:rsidRPr="00D738CB">
              <w:rPr>
                <w:sz w:val="28"/>
                <w:szCs w:val="28"/>
              </w:rPr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7F9B991A" w14:textId="77777777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D738CB">
              <w:rPr>
                <w:sz w:val="28"/>
                <w:szCs w:val="28"/>
              </w:rPr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  <w:tr w:rsidR="002C735C" w:rsidRPr="007E6725" w14:paraId="1C8264E0" w14:textId="77777777" w:rsidTr="008416EB">
        <w:tc>
          <w:tcPr>
            <w:tcW w:w="7797" w:type="dxa"/>
            <w:shd w:val="clear" w:color="auto" w:fill="auto"/>
          </w:tcPr>
          <w:p w14:paraId="2AF6BD96" w14:textId="77777777" w:rsidR="002C735C" w:rsidRPr="00D738CB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D738CB">
              <w:rPr>
                <w:sz w:val="28"/>
                <w:szCs w:val="28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>
              <w:rPr>
                <w:sz w:val="28"/>
                <w:szCs w:val="28"/>
                <w:lang w:val="en-US"/>
              </w:rPr>
              <w:t>LENOVO</w:t>
            </w:r>
            <w:r w:rsidRPr="00D738CB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ideaCentre</w:t>
            </w:r>
            <w:proofErr w:type="spellEnd"/>
            <w:r w:rsidRPr="00D738C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A</w:t>
            </w:r>
            <w:r w:rsidRPr="00D738CB">
              <w:rPr>
                <w:sz w:val="28"/>
                <w:szCs w:val="28"/>
              </w:rPr>
              <w:t>310 (</w:t>
            </w:r>
            <w:r>
              <w:rPr>
                <w:sz w:val="28"/>
                <w:szCs w:val="28"/>
                <w:lang w:val="en-US"/>
              </w:rPr>
              <w:t>Intel</w:t>
            </w:r>
            <w:r w:rsidRPr="00D738C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Pentium</w:t>
            </w:r>
            <w:r w:rsidRPr="00D738C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CPU</w:t>
            </w:r>
            <w:r w:rsidRPr="00D738C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P</w:t>
            </w:r>
            <w:r w:rsidRPr="00D738CB">
              <w:rPr>
                <w:sz w:val="28"/>
                <w:szCs w:val="28"/>
              </w:rPr>
              <w:t>6100 @ 2.00</w:t>
            </w:r>
            <w:r>
              <w:rPr>
                <w:sz w:val="28"/>
                <w:szCs w:val="28"/>
                <w:lang w:val="en-US"/>
              </w:rPr>
              <w:t>GHz</w:t>
            </w:r>
            <w:r w:rsidRPr="00D738CB">
              <w:rPr>
                <w:sz w:val="28"/>
                <w:szCs w:val="28"/>
              </w:rPr>
              <w:t>/2</w:t>
            </w:r>
            <w:r>
              <w:rPr>
                <w:sz w:val="28"/>
                <w:szCs w:val="28"/>
                <w:lang w:val="en-US"/>
              </w:rPr>
              <w:t>Gb</w:t>
            </w:r>
            <w:r w:rsidRPr="00D738CB">
              <w:rPr>
                <w:sz w:val="28"/>
                <w:szCs w:val="28"/>
              </w:rPr>
              <w:t>/250</w:t>
            </w:r>
            <w:r>
              <w:rPr>
                <w:sz w:val="28"/>
                <w:szCs w:val="28"/>
                <w:lang w:val="en-US"/>
              </w:rPr>
              <w:t>Gb</w:t>
            </w:r>
            <w:r w:rsidRPr="00D738CB">
              <w:rPr>
                <w:sz w:val="28"/>
                <w:szCs w:val="28"/>
              </w:rPr>
              <w:t xml:space="preserve">)- 15 шт., Мультимедийный проектор </w:t>
            </w:r>
            <w:proofErr w:type="spellStart"/>
            <w:r>
              <w:rPr>
                <w:sz w:val="28"/>
                <w:szCs w:val="28"/>
                <w:lang w:val="en-US"/>
              </w:rPr>
              <w:t>Optoma</w:t>
            </w:r>
            <w:proofErr w:type="spellEnd"/>
            <w:r w:rsidRPr="00D738C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x</w:t>
            </w:r>
            <w:r w:rsidRPr="00D738CB">
              <w:rPr>
                <w:sz w:val="28"/>
                <w:szCs w:val="28"/>
              </w:rPr>
              <w:t xml:space="preserve"> 400 - 1 шт.,  Экран с электроприводом </w:t>
            </w:r>
            <w:r>
              <w:rPr>
                <w:sz w:val="28"/>
                <w:szCs w:val="28"/>
                <w:lang w:val="en-US"/>
              </w:rPr>
              <w:t>Draper</w:t>
            </w:r>
            <w:r w:rsidRPr="00D738C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Baronet</w:t>
            </w:r>
            <w:r w:rsidRPr="00D738C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NTSC</w:t>
            </w:r>
            <w:r w:rsidRPr="00D738CB">
              <w:rPr>
                <w:sz w:val="28"/>
                <w:szCs w:val="28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6D3F59D" w14:textId="77777777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D738CB">
              <w:rPr>
                <w:sz w:val="28"/>
                <w:szCs w:val="28"/>
              </w:rPr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77981845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7798184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798184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798184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738CB" w14:paraId="27BB9E2A" w14:textId="77777777" w:rsidTr="00AC74DE">
        <w:tc>
          <w:tcPr>
            <w:tcW w:w="562" w:type="dxa"/>
          </w:tcPr>
          <w:p w14:paraId="4EE508AA" w14:textId="77777777" w:rsidR="00D738CB" w:rsidRPr="00DC4B57" w:rsidRDefault="00D738CB" w:rsidP="00AC74D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438A3261" w14:textId="77777777" w:rsidR="00D738CB" w:rsidRPr="00D738CB" w:rsidRDefault="00D738CB" w:rsidP="00AC74D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38C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7798184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738C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38C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7798185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D738CB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738CB" w14:paraId="5A1C9382" w14:textId="77777777" w:rsidTr="00801458">
        <w:tc>
          <w:tcPr>
            <w:tcW w:w="2336" w:type="dxa"/>
          </w:tcPr>
          <w:p w14:paraId="4C518DAB" w14:textId="77777777" w:rsidR="005D65A5" w:rsidRPr="00D738C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38C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738C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38C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738C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38C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738C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38C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738CB" w14:paraId="07658034" w14:textId="77777777" w:rsidTr="00801458">
        <w:tc>
          <w:tcPr>
            <w:tcW w:w="2336" w:type="dxa"/>
          </w:tcPr>
          <w:p w14:paraId="1553D698" w14:textId="78F29BFB" w:rsidR="005D65A5" w:rsidRPr="00D738C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738C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738CB" w:rsidRDefault="007478E0" w:rsidP="00801458">
            <w:pPr>
              <w:rPr>
                <w:rFonts w:ascii="Times New Roman" w:hAnsi="Times New Roman" w:cs="Times New Roman"/>
              </w:rPr>
            </w:pPr>
            <w:r w:rsidRPr="00D738CB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D738CB" w:rsidRDefault="007478E0" w:rsidP="00801458">
            <w:pPr>
              <w:rPr>
                <w:rFonts w:ascii="Times New Roman" w:hAnsi="Times New Roman" w:cs="Times New Roman"/>
              </w:rPr>
            </w:pPr>
            <w:r w:rsidRPr="00D738C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D738CB" w:rsidRDefault="007478E0" w:rsidP="00801458">
            <w:pPr>
              <w:rPr>
                <w:rFonts w:ascii="Times New Roman" w:hAnsi="Times New Roman" w:cs="Times New Roman"/>
              </w:rPr>
            </w:pPr>
            <w:r w:rsidRPr="00D738CB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D738CB" w14:paraId="382B85B7" w14:textId="77777777" w:rsidTr="00801458">
        <w:tc>
          <w:tcPr>
            <w:tcW w:w="2336" w:type="dxa"/>
          </w:tcPr>
          <w:p w14:paraId="51649AE0" w14:textId="77777777" w:rsidR="005D65A5" w:rsidRPr="00D738C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738C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B965161" w14:textId="77777777" w:rsidR="005D65A5" w:rsidRPr="00D738CB" w:rsidRDefault="007478E0" w:rsidP="00801458">
            <w:pPr>
              <w:rPr>
                <w:rFonts w:ascii="Times New Roman" w:hAnsi="Times New Roman" w:cs="Times New Roman"/>
              </w:rPr>
            </w:pPr>
            <w:r w:rsidRPr="00D738CB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70BCAD15" w14:textId="77777777" w:rsidR="005D65A5" w:rsidRPr="00D738CB" w:rsidRDefault="007478E0" w:rsidP="00801458">
            <w:pPr>
              <w:rPr>
                <w:rFonts w:ascii="Times New Roman" w:hAnsi="Times New Roman" w:cs="Times New Roman"/>
              </w:rPr>
            </w:pPr>
            <w:r w:rsidRPr="00D738C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148FD56" w14:textId="77777777" w:rsidR="005D65A5" w:rsidRPr="00D738CB" w:rsidRDefault="007478E0" w:rsidP="00801458">
            <w:pPr>
              <w:rPr>
                <w:rFonts w:ascii="Times New Roman" w:hAnsi="Times New Roman" w:cs="Times New Roman"/>
              </w:rPr>
            </w:pPr>
            <w:r w:rsidRPr="00D738CB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D738CB" w14:paraId="64B7A4C1" w14:textId="77777777" w:rsidTr="00801458">
        <w:tc>
          <w:tcPr>
            <w:tcW w:w="2336" w:type="dxa"/>
          </w:tcPr>
          <w:p w14:paraId="78B57D2B" w14:textId="77777777" w:rsidR="005D65A5" w:rsidRPr="00D738C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738C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58FC398" w14:textId="77777777" w:rsidR="005D65A5" w:rsidRPr="00D738CB" w:rsidRDefault="007478E0" w:rsidP="00801458">
            <w:pPr>
              <w:rPr>
                <w:rFonts w:ascii="Times New Roman" w:hAnsi="Times New Roman" w:cs="Times New Roman"/>
              </w:rPr>
            </w:pPr>
            <w:r w:rsidRPr="00D738C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74F8A7D" w14:textId="77777777" w:rsidR="005D65A5" w:rsidRPr="00D738CB" w:rsidRDefault="007478E0" w:rsidP="00801458">
            <w:pPr>
              <w:rPr>
                <w:rFonts w:ascii="Times New Roman" w:hAnsi="Times New Roman" w:cs="Times New Roman"/>
              </w:rPr>
            </w:pPr>
            <w:r w:rsidRPr="00D738C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180C94F" w14:textId="77777777" w:rsidR="005D65A5" w:rsidRPr="00D738CB" w:rsidRDefault="007478E0" w:rsidP="00801458">
            <w:pPr>
              <w:rPr>
                <w:rFonts w:ascii="Times New Roman" w:hAnsi="Times New Roman" w:cs="Times New Roman"/>
              </w:rPr>
            </w:pPr>
            <w:r w:rsidRPr="00D738C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D738CB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D738CB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77981851"/>
      <w:r w:rsidRPr="00D738CB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F55827" w14:textId="77777777" w:rsidR="00D738CB" w:rsidRPr="00D738CB" w:rsidRDefault="00D738CB" w:rsidP="00D738CB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738CB" w:rsidRPr="00D738CB" w14:paraId="4A820B39" w14:textId="77777777" w:rsidTr="00AC74DE">
        <w:tc>
          <w:tcPr>
            <w:tcW w:w="562" w:type="dxa"/>
          </w:tcPr>
          <w:p w14:paraId="63AF6C73" w14:textId="77777777" w:rsidR="00D738CB" w:rsidRPr="00D738CB" w:rsidRDefault="00D738CB" w:rsidP="00AC74D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E064A6" w14:textId="77777777" w:rsidR="00D738CB" w:rsidRPr="00D738CB" w:rsidRDefault="00D738CB" w:rsidP="00AC74D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738C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D738CB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D738CB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77981852"/>
      <w:r w:rsidRPr="00D738CB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D738CB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D738CB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738CB" w14:paraId="0267C479" w14:textId="77777777" w:rsidTr="00801458">
        <w:tc>
          <w:tcPr>
            <w:tcW w:w="2500" w:type="pct"/>
          </w:tcPr>
          <w:p w14:paraId="37F699C9" w14:textId="77777777" w:rsidR="00B8237E" w:rsidRPr="00D738C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38C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738C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38C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738CB" w14:paraId="3F240151" w14:textId="77777777" w:rsidTr="00801458">
        <w:tc>
          <w:tcPr>
            <w:tcW w:w="2500" w:type="pct"/>
          </w:tcPr>
          <w:p w14:paraId="61E91592" w14:textId="61A0874C" w:rsidR="00B8237E" w:rsidRPr="00D738C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738CB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D738CB" w:rsidRDefault="005C548A" w:rsidP="00801458">
            <w:pPr>
              <w:rPr>
                <w:rFonts w:ascii="Times New Roman" w:hAnsi="Times New Roman" w:cs="Times New Roman"/>
              </w:rPr>
            </w:pPr>
            <w:r w:rsidRPr="00D738C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D738CB" w14:paraId="098F69F4" w14:textId="77777777" w:rsidTr="00801458">
        <w:tc>
          <w:tcPr>
            <w:tcW w:w="2500" w:type="pct"/>
          </w:tcPr>
          <w:p w14:paraId="74385DC5" w14:textId="77777777" w:rsidR="00B8237E" w:rsidRPr="00D738C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738CB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317250B8" w14:textId="77777777" w:rsidR="00B8237E" w:rsidRPr="00D738CB" w:rsidRDefault="005C548A" w:rsidP="00801458">
            <w:pPr>
              <w:rPr>
                <w:rFonts w:ascii="Times New Roman" w:hAnsi="Times New Roman" w:cs="Times New Roman"/>
              </w:rPr>
            </w:pPr>
            <w:r w:rsidRPr="00D738C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D738CB" w14:paraId="5F1A1053" w14:textId="77777777" w:rsidTr="00801458">
        <w:tc>
          <w:tcPr>
            <w:tcW w:w="2500" w:type="pct"/>
          </w:tcPr>
          <w:p w14:paraId="5DE07793" w14:textId="77777777" w:rsidR="00B8237E" w:rsidRPr="00D738CB" w:rsidRDefault="00B8237E" w:rsidP="00801458">
            <w:pPr>
              <w:rPr>
                <w:rFonts w:ascii="Times New Roman" w:hAnsi="Times New Roman" w:cs="Times New Roman"/>
              </w:rPr>
            </w:pPr>
            <w:r w:rsidRPr="00D738CB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07583C9D" w14:textId="77777777" w:rsidR="00B8237E" w:rsidRPr="00D738CB" w:rsidRDefault="005C548A" w:rsidP="00801458">
            <w:pPr>
              <w:rPr>
                <w:rFonts w:ascii="Times New Roman" w:hAnsi="Times New Roman" w:cs="Times New Roman"/>
              </w:rPr>
            </w:pPr>
            <w:r w:rsidRPr="00D738CB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7798185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D62FD2" w14:textId="77777777" w:rsidR="005B0EAB" w:rsidRDefault="005B0EAB" w:rsidP="00315CA6">
      <w:pPr>
        <w:spacing w:after="0" w:line="240" w:lineRule="auto"/>
      </w:pPr>
      <w:r>
        <w:separator/>
      </w:r>
    </w:p>
  </w:endnote>
  <w:endnote w:type="continuationSeparator" w:id="0">
    <w:p w14:paraId="06634716" w14:textId="77777777" w:rsidR="005B0EAB" w:rsidRDefault="005B0EA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4B57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06C6EB" w14:textId="77777777" w:rsidR="005B0EAB" w:rsidRDefault="005B0EAB" w:rsidP="00315CA6">
      <w:pPr>
        <w:spacing w:after="0" w:line="240" w:lineRule="auto"/>
      </w:pPr>
      <w:r>
        <w:separator/>
      </w:r>
    </w:p>
  </w:footnote>
  <w:footnote w:type="continuationSeparator" w:id="0">
    <w:p w14:paraId="52ACC877" w14:textId="77777777" w:rsidR="005B0EAB" w:rsidRDefault="005B0EA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B103F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0EAB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38CB"/>
    <w:rsid w:val="00D75436"/>
    <w:rsid w:val="00D8262E"/>
    <w:rsid w:val="00D8722E"/>
    <w:rsid w:val="00DC4B57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8CB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8CB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5887%20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ucheb/&#1055;&#1088;&#1072;&#1074;&#1086;&#1074;&#1077;&#1076;&#1077;&#1085;&#1080;&#1077;_&#1041;&#1077;&#1088;&#1085;&#1072;&#1094;&#1082;&#1080;&#1081;_22.pdf%20%2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rabprog/%D0%9F%D0%BE%D0%B4%20%D1%80%D0%B5%D0%B4.%20%D0%91%D0%B5%D1%80%D0%BD%D0%B0%D1%86%D0%BA%D0%B8%D0%B9%20%D0%93.%D0%93%20-%20%D0%9F%D1%80%D0%B0%D0%B2%D0%BE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0312%2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598A95C-1D1D-46F9-B372-7D8E9A1E3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13</Pages>
  <Words>3532</Words>
  <Characters>20136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2025-02-14T11:46:00Z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