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Оформление стартап проекта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0860ED" w:rsidR="00A77598" w:rsidRPr="00C063B3" w:rsidRDefault="00C063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00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005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5005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50051">
              <w:rPr>
                <w:rFonts w:ascii="Times New Roman" w:hAnsi="Times New Roman" w:cs="Times New Roman"/>
                <w:sz w:val="20"/>
                <w:szCs w:val="20"/>
              </w:rPr>
              <w:t>, Васильева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F4A7A4" w:rsidR="004475DA" w:rsidRPr="00C063B3" w:rsidRDefault="00C063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53D88D" w14:textId="77777777" w:rsidR="00B5005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340110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_Toc190340110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3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68A79288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1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_Toc190340111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3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7FAD482A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2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_Toc190340112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3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35B66E84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3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_Toc190340113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3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32BA9027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4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_Toc190340114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4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3A38E59C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5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_Toc190340115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4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33CD696A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6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_Toc190340116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5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6A51D5E1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7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_Toc190340117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5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608718CA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8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_Toc190340118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5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39CEE77B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19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_Toc190340119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7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51933B50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0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_Toc190340120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8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18575FE8" w14:textId="77777777" w:rsidR="00B50051" w:rsidRDefault="000E4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1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_Toc190340121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9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6B06F3B6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2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_Toc190340122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9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04C0824F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3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_Toc190340123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9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6853C778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4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_Toc190340124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9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71183E54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5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_Toc190340125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9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4A1C0065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6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_Toc190340126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9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2F48017A" w14:textId="77777777" w:rsidR="00B50051" w:rsidRDefault="000E4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127" w:history="1">
            <w:r w:rsidR="00B50051" w:rsidRPr="00D36CD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50051">
              <w:rPr>
                <w:noProof/>
                <w:webHidden/>
              </w:rPr>
              <w:tab/>
            </w:r>
            <w:r w:rsidR="00B50051">
              <w:rPr>
                <w:noProof/>
                <w:webHidden/>
              </w:rPr>
              <w:fldChar w:fldCharType="begin"/>
            </w:r>
            <w:r w:rsidR="00B50051">
              <w:rPr>
                <w:noProof/>
                <w:webHidden/>
              </w:rPr>
              <w:instrText xml:space="preserve"> PAGEREF _Toc190340127 \h </w:instrText>
            </w:r>
            <w:r w:rsidR="00B50051">
              <w:rPr>
                <w:noProof/>
                <w:webHidden/>
              </w:rPr>
            </w:r>
            <w:r w:rsidR="00B50051">
              <w:rPr>
                <w:noProof/>
                <w:webHidden/>
              </w:rPr>
              <w:fldChar w:fldCharType="separate"/>
            </w:r>
            <w:r w:rsidR="00B50051">
              <w:rPr>
                <w:noProof/>
                <w:webHidden/>
              </w:rPr>
              <w:t>9</w:t>
            </w:r>
            <w:r w:rsidR="00B5005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3401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практического опыта функционирования стартапа в России и за рубежом, выявление наиболее важных современных проблем его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340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Оформление стартап проекта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340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500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00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00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00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00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00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00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500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500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00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00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B500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50051">
              <w:rPr>
                <w:rFonts w:ascii="Times New Roman" w:hAnsi="Times New Roman" w:cs="Times New Roman"/>
              </w:rPr>
              <w:t xml:space="preserve"> проводить информационно-аналитическую подготовку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00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0051">
              <w:rPr>
                <w:rFonts w:ascii="Times New Roman" w:hAnsi="Times New Roman" w:cs="Times New Roman"/>
                <w:lang w:bidi="ru-RU"/>
              </w:rPr>
              <w:t>ПК-1.2 - Планирует проектную деятельность с учетом государственного 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00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0051">
              <w:rPr>
                <w:rFonts w:ascii="Times New Roman" w:hAnsi="Times New Roman" w:cs="Times New Roman"/>
              </w:rPr>
              <w:t xml:space="preserve">теоретические основы функционирования </w:t>
            </w:r>
            <w:proofErr w:type="spellStart"/>
            <w:r w:rsidR="00316402" w:rsidRPr="00B50051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316402" w:rsidRPr="00B50051">
              <w:rPr>
                <w:rFonts w:ascii="Times New Roman" w:hAnsi="Times New Roman" w:cs="Times New Roman"/>
              </w:rPr>
              <w:t>.</w:t>
            </w:r>
            <w:r w:rsidRPr="00B500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500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0051">
              <w:rPr>
                <w:rFonts w:ascii="Times New Roman" w:hAnsi="Times New Roman" w:cs="Times New Roman"/>
              </w:rPr>
              <w:t xml:space="preserve">организовать инновационную предпринимательскую деятельность на основе </w:t>
            </w:r>
            <w:proofErr w:type="spellStart"/>
            <w:r w:rsidR="00FD518F" w:rsidRPr="00B50051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FD518F" w:rsidRPr="00B50051">
              <w:rPr>
                <w:rFonts w:ascii="Times New Roman" w:hAnsi="Times New Roman" w:cs="Times New Roman"/>
              </w:rPr>
              <w:t>;</w:t>
            </w:r>
            <w:r w:rsidR="00FD518F" w:rsidRPr="00B50051">
              <w:rPr>
                <w:rFonts w:ascii="Times New Roman" w:hAnsi="Times New Roman" w:cs="Times New Roman"/>
              </w:rPr>
              <w:br/>
              <w:t xml:space="preserve">формировать программу управления рисками на этапе проектирования </w:t>
            </w:r>
            <w:proofErr w:type="spellStart"/>
            <w:r w:rsidR="00FD518F" w:rsidRPr="00B50051">
              <w:rPr>
                <w:rFonts w:ascii="Times New Roman" w:hAnsi="Times New Roman" w:cs="Times New Roman"/>
              </w:rPr>
              <w:t>стартапа</w:t>
            </w:r>
            <w:proofErr w:type="spellEnd"/>
            <w:proofErr w:type="gramStart"/>
            <w:r w:rsidR="00FD518F" w:rsidRPr="00B50051">
              <w:rPr>
                <w:rFonts w:ascii="Times New Roman" w:hAnsi="Times New Roman" w:cs="Times New Roman"/>
              </w:rPr>
              <w:t>.</w:t>
            </w:r>
            <w:r w:rsidRPr="00B5005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B500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00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0051">
              <w:rPr>
                <w:rFonts w:ascii="Times New Roman" w:hAnsi="Times New Roman" w:cs="Times New Roman"/>
              </w:rPr>
              <w:t xml:space="preserve">созданием бизнес-плана </w:t>
            </w:r>
            <w:proofErr w:type="spellStart"/>
            <w:r w:rsidR="00FD518F" w:rsidRPr="00B50051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FD518F" w:rsidRPr="00B50051">
              <w:rPr>
                <w:rFonts w:ascii="Times New Roman" w:hAnsi="Times New Roman" w:cs="Times New Roman"/>
              </w:rPr>
              <w:t>;</w:t>
            </w:r>
            <w:r w:rsidR="00FD518F" w:rsidRPr="00B50051">
              <w:rPr>
                <w:rFonts w:ascii="Times New Roman" w:hAnsi="Times New Roman" w:cs="Times New Roman"/>
              </w:rPr>
              <w:br/>
              <w:t xml:space="preserve">разработкой инвестиционного пакета </w:t>
            </w:r>
            <w:proofErr w:type="spellStart"/>
            <w:r w:rsidR="00FD518F" w:rsidRPr="00B50051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FD518F" w:rsidRPr="00B50051">
              <w:rPr>
                <w:rFonts w:ascii="Times New Roman" w:hAnsi="Times New Roman" w:cs="Times New Roman"/>
              </w:rPr>
              <w:t>;</w:t>
            </w:r>
            <w:r w:rsidR="00FD518F" w:rsidRPr="00B50051">
              <w:rPr>
                <w:rFonts w:ascii="Times New Roman" w:hAnsi="Times New Roman" w:cs="Times New Roman"/>
              </w:rPr>
              <w:br/>
              <w:t xml:space="preserve">методами управления рисками при реализации </w:t>
            </w:r>
            <w:proofErr w:type="spellStart"/>
            <w:r w:rsidR="00FD518F" w:rsidRPr="00B50051">
              <w:rPr>
                <w:rFonts w:ascii="Times New Roman" w:hAnsi="Times New Roman" w:cs="Times New Roman"/>
              </w:rPr>
              <w:t>стартапа</w:t>
            </w:r>
            <w:proofErr w:type="spellEnd"/>
            <w:proofErr w:type="gramStart"/>
            <w:r w:rsidR="00FD518F" w:rsidRPr="00B50051">
              <w:rPr>
                <w:rFonts w:ascii="Times New Roman" w:hAnsi="Times New Roman" w:cs="Times New Roman"/>
              </w:rPr>
              <w:t>.</w:t>
            </w:r>
            <w:r w:rsidRPr="00B5005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500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34011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Стартап определение понятия. Методики развития стартапа.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быстрого тестирования идей новых продуктов на реальных потребителях и постоянной корректировки бизнес-модели. Методы бережливого производства, дизайн-мышление, модель развития потребителей, гибкая методология разработки проектной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7FBC4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3322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Этапы развития стартапа.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EEC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 0 (подготовительный): Проработка идеи; Этап 1: Прототип, MVP (Minimum Viable Product). Создание МИП. Этап 2: Product/market fit (соответствие продукта ожиданиям целевого рынка). Этап 3: Тraction (динамика роста). Этап 4: Рост и укрепление позиций. Этап 5: Масштабирование и захват рынков. Этап 6: IPO (публичное размещение).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2E0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358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A67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BB9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384ED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A0CE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креативной идеи для стартапа.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0CD5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Креативность как фактор трансформации традиционных сфер экономической деятельности.  Проектирование пользовательского впечатления.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241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508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DAE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2BA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EE056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582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стартапами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FDC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командообразования. Клиентоориентированность - подходы к формированию зависимости клиента от продукции или услуг стартапа. Открытость и прозрачность ведения бизнеса. Гибкие формы организации работы команды стартапа. Горизонтальная и вертикальная структура управления проектом.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63B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645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DC72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2A2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C0A98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6BA3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Стартапы в социальном предпринимательстве.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7D18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 и проектная деятельность в социальном секторе экономики. Матрица многозначности капитала Ч. Лэндри.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368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4F80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7A9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0CE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8EBEB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8603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Международная культура стартапа.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4911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Стартап в инновационной деятельности США, КИТАЯ,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0E7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2AA2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37A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E6B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34011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3401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00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Бланк С., </w:t>
            </w:r>
            <w:proofErr w:type="spell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Дорф</w:t>
            </w:r>
            <w:proofErr w:type="spell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 Б. </w:t>
            </w:r>
            <w:proofErr w:type="spell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: Настольная книга основателя. — М.: Альпина </w:t>
            </w:r>
            <w:proofErr w:type="spell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, 2016. — 616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0051" w:rsidRDefault="000E4C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https://znanium.com/read?id=296166</w:t>
              </w:r>
            </w:hyperlink>
          </w:p>
        </w:tc>
      </w:tr>
      <w:tr w:rsidR="00262CF0" w:rsidRPr="007E6725" w14:paraId="4740E6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C86BD9" w14:textId="77777777" w:rsidR="00262CF0" w:rsidRPr="00B500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Рис Э. Бизнес с нуля. — М.: Альпина </w:t>
            </w:r>
            <w:proofErr w:type="spell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, 2016.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DE4D1C" w14:textId="77777777" w:rsidR="00262CF0" w:rsidRPr="00B50051" w:rsidRDefault="000E4C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https://znanium.com/read?id=187738</w:t>
              </w:r>
            </w:hyperlink>
          </w:p>
        </w:tc>
      </w:tr>
      <w:tr w:rsidR="00262CF0" w:rsidRPr="007E6725" w14:paraId="10CE7A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DB0A45" w14:textId="77777777" w:rsidR="00262CF0" w:rsidRPr="00B500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Бланк С. Четыре шага к озарению. Стратегии создания </w:t>
            </w:r>
            <w:proofErr w:type="gram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успешных</w:t>
            </w:r>
            <w:proofErr w:type="gram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стартапов</w:t>
            </w:r>
            <w:proofErr w:type="spell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. — М.: Альпина Паблишер,2016. —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25C39F" w14:textId="77777777" w:rsidR="00262CF0" w:rsidRPr="00B50051" w:rsidRDefault="000E4C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https://znanium.com/read?id=237932</w:t>
              </w:r>
            </w:hyperlink>
          </w:p>
        </w:tc>
      </w:tr>
      <w:tr w:rsidR="00262CF0" w:rsidRPr="007E6725" w14:paraId="40E536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380B55" w14:textId="77777777" w:rsidR="00262CF0" w:rsidRPr="00B500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 А. Построение </w:t>
            </w:r>
            <w:proofErr w:type="gram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бизнес-моделей</w:t>
            </w:r>
            <w:proofErr w:type="gram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 xml:space="preserve">. — М.: Альпина </w:t>
            </w:r>
            <w:proofErr w:type="spellStart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50051">
              <w:rPr>
                <w:rFonts w:ascii="Times New Roman" w:hAnsi="Times New Roman" w:cs="Times New Roman"/>
                <w:sz w:val="24"/>
                <w:szCs w:val="24"/>
              </w:rPr>
              <w:t>, 2016.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17B0C4" w14:textId="77777777" w:rsidR="00262CF0" w:rsidRPr="00B50051" w:rsidRDefault="000E4C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https://znanium.com/read?id=265603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3401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E2E144" w14:textId="77777777" w:rsidTr="007B550D">
        <w:tc>
          <w:tcPr>
            <w:tcW w:w="9345" w:type="dxa"/>
          </w:tcPr>
          <w:p w14:paraId="347544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B559C7" w14:textId="77777777" w:rsidTr="007B550D">
        <w:tc>
          <w:tcPr>
            <w:tcW w:w="9345" w:type="dxa"/>
          </w:tcPr>
          <w:p w14:paraId="47E8B0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9459A6" w14:textId="77777777" w:rsidTr="007B550D">
        <w:tc>
          <w:tcPr>
            <w:tcW w:w="9345" w:type="dxa"/>
          </w:tcPr>
          <w:p w14:paraId="7C41F6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72B412" w14:textId="77777777" w:rsidTr="007B550D">
        <w:tc>
          <w:tcPr>
            <w:tcW w:w="9345" w:type="dxa"/>
          </w:tcPr>
          <w:p w14:paraId="1B3FFA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3401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E4C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340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005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00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00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00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00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005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00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0051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0051">
              <w:rPr>
                <w:sz w:val="22"/>
                <w:szCs w:val="22"/>
              </w:rPr>
              <w:t>комплексом</w:t>
            </w:r>
            <w:proofErr w:type="gramStart"/>
            <w:r w:rsidRPr="00B50051">
              <w:rPr>
                <w:sz w:val="22"/>
                <w:szCs w:val="22"/>
              </w:rPr>
              <w:t>.С</w:t>
            </w:r>
            <w:proofErr w:type="gramEnd"/>
            <w:r w:rsidRPr="00B50051">
              <w:rPr>
                <w:sz w:val="22"/>
                <w:szCs w:val="22"/>
              </w:rPr>
              <w:t>пециализированная</w:t>
            </w:r>
            <w:proofErr w:type="spellEnd"/>
            <w:r w:rsidRPr="00B50051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B50051">
              <w:rPr>
                <w:sz w:val="22"/>
                <w:szCs w:val="22"/>
              </w:rPr>
              <w:t>преподавателя</w:t>
            </w:r>
            <w:proofErr w:type="gramStart"/>
            <w:r w:rsidRPr="00B50051">
              <w:rPr>
                <w:sz w:val="22"/>
                <w:szCs w:val="22"/>
              </w:rPr>
              <w:t>,т</w:t>
            </w:r>
            <w:proofErr w:type="gramEnd"/>
            <w:r w:rsidRPr="00B50051">
              <w:rPr>
                <w:sz w:val="22"/>
                <w:szCs w:val="22"/>
              </w:rPr>
              <w:t>рибуна</w:t>
            </w:r>
            <w:proofErr w:type="spellEnd"/>
            <w:r w:rsidRPr="00B50051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B50051">
              <w:rPr>
                <w:sz w:val="22"/>
                <w:szCs w:val="22"/>
              </w:rPr>
              <w:t>мМоноблок</w:t>
            </w:r>
            <w:proofErr w:type="spellEnd"/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Acer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Aspire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Z</w:t>
            </w:r>
            <w:r w:rsidRPr="00B50051">
              <w:rPr>
                <w:sz w:val="22"/>
                <w:szCs w:val="22"/>
              </w:rPr>
              <w:t xml:space="preserve">1811 в </w:t>
            </w:r>
            <w:proofErr w:type="spellStart"/>
            <w:r w:rsidRPr="00B50051">
              <w:rPr>
                <w:sz w:val="22"/>
                <w:szCs w:val="22"/>
              </w:rPr>
              <w:t>компл</w:t>
            </w:r>
            <w:proofErr w:type="spellEnd"/>
            <w:r w:rsidRPr="00B50051">
              <w:rPr>
                <w:sz w:val="22"/>
                <w:szCs w:val="22"/>
              </w:rPr>
              <w:t xml:space="preserve">.: </w:t>
            </w:r>
            <w:proofErr w:type="spellStart"/>
            <w:r w:rsidRPr="00B500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0051">
              <w:rPr>
                <w:sz w:val="22"/>
                <w:szCs w:val="22"/>
              </w:rPr>
              <w:t>5 2400</w:t>
            </w:r>
            <w:r w:rsidRPr="00B50051">
              <w:rPr>
                <w:sz w:val="22"/>
                <w:szCs w:val="22"/>
                <w:lang w:val="en-US"/>
              </w:rPr>
              <w:t>s</w:t>
            </w:r>
            <w:r w:rsidRPr="00B50051">
              <w:rPr>
                <w:sz w:val="22"/>
                <w:szCs w:val="22"/>
              </w:rPr>
              <w:t>/4</w:t>
            </w:r>
            <w:r w:rsidRPr="00B50051">
              <w:rPr>
                <w:sz w:val="22"/>
                <w:szCs w:val="22"/>
                <w:lang w:val="en-US"/>
              </w:rPr>
              <w:t>Gb</w:t>
            </w:r>
            <w:r w:rsidRPr="00B50051">
              <w:rPr>
                <w:sz w:val="22"/>
                <w:szCs w:val="22"/>
              </w:rPr>
              <w:t>/1</w:t>
            </w:r>
            <w:r w:rsidRPr="00B50051">
              <w:rPr>
                <w:sz w:val="22"/>
                <w:szCs w:val="22"/>
                <w:lang w:val="en-US"/>
              </w:rPr>
              <w:t>T</w:t>
            </w:r>
            <w:r w:rsidRPr="00B50051">
              <w:rPr>
                <w:sz w:val="22"/>
                <w:szCs w:val="22"/>
              </w:rPr>
              <w:t xml:space="preserve">б/- 1 шт., Проектор </w:t>
            </w:r>
            <w:r w:rsidRPr="00B50051">
              <w:rPr>
                <w:sz w:val="22"/>
                <w:szCs w:val="22"/>
                <w:lang w:val="en-US"/>
              </w:rPr>
              <w:t>NEC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VT</w:t>
            </w:r>
            <w:r w:rsidRPr="00B50051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B50051">
              <w:rPr>
                <w:sz w:val="22"/>
                <w:szCs w:val="22"/>
                <w:lang w:val="en-US"/>
              </w:rPr>
              <w:t>ITC</w:t>
            </w:r>
            <w:r w:rsidRPr="00B50051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B50051">
              <w:rPr>
                <w:sz w:val="22"/>
                <w:szCs w:val="22"/>
                <w:lang w:val="en-US"/>
              </w:rPr>
              <w:t>NEC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ME</w:t>
            </w:r>
            <w:r w:rsidRPr="00B50051">
              <w:rPr>
                <w:sz w:val="22"/>
                <w:szCs w:val="22"/>
              </w:rPr>
              <w:t>402</w:t>
            </w:r>
            <w:r w:rsidRPr="00B50051">
              <w:rPr>
                <w:sz w:val="22"/>
                <w:szCs w:val="22"/>
                <w:lang w:val="en-US"/>
              </w:rPr>
              <w:t>X</w:t>
            </w:r>
            <w:r w:rsidRPr="00B50051">
              <w:rPr>
                <w:sz w:val="22"/>
                <w:szCs w:val="22"/>
              </w:rPr>
              <w:t xml:space="preserve"> - 1 шт., Трансляционный усилитель 120</w:t>
            </w:r>
            <w:r w:rsidRPr="00B50051">
              <w:rPr>
                <w:sz w:val="22"/>
                <w:szCs w:val="22"/>
                <w:lang w:val="en-US"/>
              </w:rPr>
              <w:t>W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TA</w:t>
            </w:r>
            <w:r w:rsidRPr="00B5005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00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005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005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50051" w14:paraId="622EB9C9" w14:textId="77777777" w:rsidTr="008416EB">
        <w:tc>
          <w:tcPr>
            <w:tcW w:w="7797" w:type="dxa"/>
            <w:shd w:val="clear" w:color="auto" w:fill="auto"/>
          </w:tcPr>
          <w:p w14:paraId="4B72C452" w14:textId="77777777" w:rsidR="002C735C" w:rsidRPr="00B500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0051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0051">
              <w:rPr>
                <w:sz w:val="22"/>
                <w:szCs w:val="22"/>
              </w:rPr>
              <w:t>комплексом</w:t>
            </w:r>
            <w:proofErr w:type="gramStart"/>
            <w:r w:rsidRPr="00B50051">
              <w:rPr>
                <w:sz w:val="22"/>
                <w:szCs w:val="22"/>
              </w:rPr>
              <w:t>.С</w:t>
            </w:r>
            <w:proofErr w:type="gramEnd"/>
            <w:r w:rsidRPr="00B50051">
              <w:rPr>
                <w:sz w:val="22"/>
                <w:szCs w:val="22"/>
              </w:rPr>
              <w:t>пециализированная</w:t>
            </w:r>
            <w:proofErr w:type="spellEnd"/>
            <w:r w:rsidRPr="00B5005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0051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B50051">
              <w:rPr>
                <w:sz w:val="22"/>
                <w:szCs w:val="22"/>
                <w:lang w:val="en-US"/>
              </w:rPr>
              <w:t>Acer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Aspire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Z</w:t>
            </w:r>
            <w:r w:rsidRPr="00B50051">
              <w:rPr>
                <w:sz w:val="22"/>
                <w:szCs w:val="22"/>
              </w:rPr>
              <w:t xml:space="preserve">1811 в </w:t>
            </w:r>
            <w:proofErr w:type="spellStart"/>
            <w:r w:rsidRPr="00B50051">
              <w:rPr>
                <w:sz w:val="22"/>
                <w:szCs w:val="22"/>
              </w:rPr>
              <w:t>компл</w:t>
            </w:r>
            <w:proofErr w:type="spellEnd"/>
            <w:r w:rsidRPr="00B50051">
              <w:rPr>
                <w:sz w:val="22"/>
                <w:szCs w:val="22"/>
              </w:rPr>
              <w:t xml:space="preserve">.: </w:t>
            </w:r>
            <w:proofErr w:type="spellStart"/>
            <w:r w:rsidRPr="00B500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0051">
              <w:rPr>
                <w:sz w:val="22"/>
                <w:szCs w:val="22"/>
              </w:rPr>
              <w:t>5 2400</w:t>
            </w:r>
            <w:r w:rsidRPr="00B50051">
              <w:rPr>
                <w:sz w:val="22"/>
                <w:szCs w:val="22"/>
                <w:lang w:val="en-US"/>
              </w:rPr>
              <w:t>s</w:t>
            </w:r>
            <w:r w:rsidRPr="00B50051">
              <w:rPr>
                <w:sz w:val="22"/>
                <w:szCs w:val="22"/>
              </w:rPr>
              <w:t>/4</w:t>
            </w:r>
            <w:r w:rsidRPr="00B50051">
              <w:rPr>
                <w:sz w:val="22"/>
                <w:szCs w:val="22"/>
                <w:lang w:val="en-US"/>
              </w:rPr>
              <w:t>Gb</w:t>
            </w:r>
            <w:r w:rsidRPr="00B50051">
              <w:rPr>
                <w:sz w:val="22"/>
                <w:szCs w:val="22"/>
              </w:rPr>
              <w:t>/1</w:t>
            </w:r>
            <w:r w:rsidRPr="00B50051">
              <w:rPr>
                <w:sz w:val="22"/>
                <w:szCs w:val="22"/>
                <w:lang w:val="en-US"/>
              </w:rPr>
              <w:t>T</w:t>
            </w:r>
            <w:r w:rsidRPr="00B50051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B5005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Compact</w:t>
            </w:r>
            <w:r w:rsidRPr="00B50051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CE256F5" w14:textId="77777777" w:rsidR="002C735C" w:rsidRPr="00B500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005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005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50051" w14:paraId="4FF3FCD7" w14:textId="77777777" w:rsidTr="008416EB">
        <w:tc>
          <w:tcPr>
            <w:tcW w:w="7797" w:type="dxa"/>
            <w:shd w:val="clear" w:color="auto" w:fill="auto"/>
          </w:tcPr>
          <w:p w14:paraId="359A4A7B" w14:textId="77777777" w:rsidR="002C735C" w:rsidRPr="00B500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0051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0051">
              <w:rPr>
                <w:sz w:val="22"/>
                <w:szCs w:val="22"/>
              </w:rPr>
              <w:t>комплексом</w:t>
            </w:r>
            <w:proofErr w:type="gramStart"/>
            <w:r w:rsidRPr="00B50051">
              <w:rPr>
                <w:sz w:val="22"/>
                <w:szCs w:val="22"/>
              </w:rPr>
              <w:t>.С</w:t>
            </w:r>
            <w:proofErr w:type="gramEnd"/>
            <w:r w:rsidRPr="00B50051">
              <w:rPr>
                <w:sz w:val="22"/>
                <w:szCs w:val="22"/>
              </w:rPr>
              <w:t>пециализированная</w:t>
            </w:r>
            <w:proofErr w:type="spellEnd"/>
            <w:r w:rsidRPr="00B50051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B50051">
              <w:rPr>
                <w:sz w:val="22"/>
                <w:szCs w:val="22"/>
                <w:lang w:val="en-US"/>
              </w:rPr>
              <w:t>HP</w:t>
            </w:r>
            <w:r w:rsidRPr="00B50051">
              <w:rPr>
                <w:sz w:val="22"/>
                <w:szCs w:val="22"/>
              </w:rPr>
              <w:t xml:space="preserve"> 250 </w:t>
            </w:r>
            <w:r w:rsidRPr="00B50051">
              <w:rPr>
                <w:sz w:val="22"/>
                <w:szCs w:val="22"/>
                <w:lang w:val="en-US"/>
              </w:rPr>
              <w:t>G</w:t>
            </w:r>
            <w:r w:rsidRPr="00B50051">
              <w:rPr>
                <w:sz w:val="22"/>
                <w:szCs w:val="22"/>
              </w:rPr>
              <w:t>6 1</w:t>
            </w:r>
            <w:r w:rsidRPr="00B50051">
              <w:rPr>
                <w:sz w:val="22"/>
                <w:szCs w:val="22"/>
                <w:lang w:val="en-US"/>
              </w:rPr>
              <w:t>WY</w:t>
            </w:r>
            <w:r w:rsidRPr="00B50051">
              <w:rPr>
                <w:sz w:val="22"/>
                <w:szCs w:val="22"/>
              </w:rPr>
              <w:t>58</w:t>
            </w:r>
            <w:r w:rsidRPr="00B50051">
              <w:rPr>
                <w:sz w:val="22"/>
                <w:szCs w:val="22"/>
                <w:lang w:val="en-US"/>
              </w:rPr>
              <w:t>EA</w:t>
            </w:r>
            <w:r w:rsidRPr="00B50051">
              <w:rPr>
                <w:sz w:val="22"/>
                <w:szCs w:val="22"/>
              </w:rPr>
              <w:t xml:space="preserve">, Мультимедийный проектор </w:t>
            </w:r>
            <w:r w:rsidRPr="00B50051">
              <w:rPr>
                <w:sz w:val="22"/>
                <w:szCs w:val="22"/>
                <w:lang w:val="en-US"/>
              </w:rPr>
              <w:t>LG</w:t>
            </w:r>
            <w:r w:rsidRPr="00B50051">
              <w:rPr>
                <w:sz w:val="22"/>
                <w:szCs w:val="22"/>
              </w:rPr>
              <w:t xml:space="preserve"> </w:t>
            </w:r>
            <w:r w:rsidRPr="00B50051">
              <w:rPr>
                <w:sz w:val="22"/>
                <w:szCs w:val="22"/>
                <w:lang w:val="en-US"/>
              </w:rPr>
              <w:t>PF</w:t>
            </w:r>
            <w:r w:rsidRPr="00B50051">
              <w:rPr>
                <w:sz w:val="22"/>
                <w:szCs w:val="22"/>
              </w:rPr>
              <w:t>1500</w:t>
            </w:r>
            <w:r w:rsidRPr="00B50051">
              <w:rPr>
                <w:sz w:val="22"/>
                <w:szCs w:val="22"/>
                <w:lang w:val="en-US"/>
              </w:rPr>
              <w:t>G</w:t>
            </w:r>
            <w:r w:rsidRPr="00B500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283130" w14:textId="77777777" w:rsidR="002C735C" w:rsidRPr="00B500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005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005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034011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3401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340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3401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0051" w14:paraId="5BCC6546" w14:textId="77777777" w:rsidTr="002766D7">
        <w:tc>
          <w:tcPr>
            <w:tcW w:w="562" w:type="dxa"/>
          </w:tcPr>
          <w:p w14:paraId="768C66A3" w14:textId="77777777" w:rsidR="00B50051" w:rsidRPr="00C063B3" w:rsidRDefault="00B50051" w:rsidP="00276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34A7DE5" w14:textId="77777777" w:rsidR="00B50051" w:rsidRPr="00B50051" w:rsidRDefault="00B50051" w:rsidP="00276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00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3401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00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00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3401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500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0051" w14:paraId="5A1C9382" w14:textId="77777777" w:rsidTr="00801458">
        <w:tc>
          <w:tcPr>
            <w:tcW w:w="2336" w:type="dxa"/>
          </w:tcPr>
          <w:p w14:paraId="4C518DAB" w14:textId="77777777" w:rsidR="005D65A5" w:rsidRPr="00B50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0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0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0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0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0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0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0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0051" w14:paraId="07658034" w14:textId="77777777" w:rsidTr="00801458">
        <w:tc>
          <w:tcPr>
            <w:tcW w:w="2336" w:type="dxa"/>
          </w:tcPr>
          <w:p w14:paraId="1553D698" w14:textId="78F29BFB" w:rsidR="005D65A5" w:rsidRPr="00B500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B50051" w14:paraId="05C1B473" w14:textId="77777777" w:rsidTr="00801458">
        <w:tc>
          <w:tcPr>
            <w:tcW w:w="2336" w:type="dxa"/>
          </w:tcPr>
          <w:p w14:paraId="5E37AE6D" w14:textId="77777777" w:rsidR="005D65A5" w:rsidRPr="00B500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2B8223" w14:textId="77777777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52C39D4" w14:textId="77777777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B34DEF" w14:textId="77777777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5D65A5" w:rsidRPr="00B50051" w14:paraId="2D78B3CD" w14:textId="77777777" w:rsidTr="00801458">
        <w:tc>
          <w:tcPr>
            <w:tcW w:w="2336" w:type="dxa"/>
          </w:tcPr>
          <w:p w14:paraId="73346588" w14:textId="77777777" w:rsidR="005D65A5" w:rsidRPr="00B500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2816BB" w14:textId="77777777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FCD53B" w14:textId="77777777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8D1558" w14:textId="77777777" w:rsidR="005D65A5" w:rsidRPr="00B50051" w:rsidRDefault="007478E0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B500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5005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340125"/>
      <w:r w:rsidRPr="00B500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0051" w14:paraId="3D4C6769" w14:textId="77777777" w:rsidTr="002766D7">
        <w:tc>
          <w:tcPr>
            <w:tcW w:w="562" w:type="dxa"/>
          </w:tcPr>
          <w:p w14:paraId="4114AA62" w14:textId="77777777" w:rsidR="00B50051" w:rsidRPr="009E6058" w:rsidRDefault="00B50051" w:rsidP="002766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D95987" w14:textId="77777777" w:rsidR="00B50051" w:rsidRPr="00B50051" w:rsidRDefault="00B50051" w:rsidP="00276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00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561948" w14:textId="77777777" w:rsidR="00B50051" w:rsidRPr="00B50051" w:rsidRDefault="00B5005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500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340126"/>
      <w:r w:rsidRPr="00B500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5005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500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0051" w14:paraId="0267C479" w14:textId="77777777" w:rsidTr="00801458">
        <w:tc>
          <w:tcPr>
            <w:tcW w:w="2500" w:type="pct"/>
          </w:tcPr>
          <w:p w14:paraId="37F699C9" w14:textId="77777777" w:rsidR="00B8237E" w:rsidRPr="00B500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0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00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0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0051" w14:paraId="3F240151" w14:textId="77777777" w:rsidTr="00801458">
        <w:tc>
          <w:tcPr>
            <w:tcW w:w="2500" w:type="pct"/>
          </w:tcPr>
          <w:p w14:paraId="61E91592" w14:textId="61A0874C" w:rsidR="00B8237E" w:rsidRPr="00B50051" w:rsidRDefault="00B8237E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50051" w:rsidRDefault="005C548A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B50051" w14:paraId="075CE1FB" w14:textId="77777777" w:rsidTr="00801458">
        <w:tc>
          <w:tcPr>
            <w:tcW w:w="2500" w:type="pct"/>
          </w:tcPr>
          <w:p w14:paraId="0A96895B" w14:textId="77777777" w:rsidR="00B8237E" w:rsidRPr="00B500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C201F48" w14:textId="77777777" w:rsidR="00B8237E" w:rsidRPr="00B50051" w:rsidRDefault="005C548A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B50051" w14:paraId="0AA8F900" w14:textId="77777777" w:rsidTr="00801458">
        <w:tc>
          <w:tcPr>
            <w:tcW w:w="2500" w:type="pct"/>
          </w:tcPr>
          <w:p w14:paraId="1155FEFA" w14:textId="77777777" w:rsidR="00B8237E" w:rsidRPr="00B500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2B23776A" w14:textId="77777777" w:rsidR="00B8237E" w:rsidRPr="00B50051" w:rsidRDefault="005C548A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B8237E" w:rsidRPr="00B50051" w14:paraId="5FA17CCC" w14:textId="77777777" w:rsidTr="00801458">
        <w:tc>
          <w:tcPr>
            <w:tcW w:w="2500" w:type="pct"/>
          </w:tcPr>
          <w:p w14:paraId="0F652029" w14:textId="77777777" w:rsidR="00B8237E" w:rsidRPr="00B50051" w:rsidRDefault="00B8237E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8F9059" w14:textId="77777777" w:rsidR="00B8237E" w:rsidRPr="00B50051" w:rsidRDefault="005C548A" w:rsidP="00801458">
            <w:pPr>
              <w:rPr>
                <w:rFonts w:ascii="Times New Roman" w:hAnsi="Times New Roman" w:cs="Times New Roman"/>
              </w:rPr>
            </w:pPr>
            <w:r w:rsidRPr="00B500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B5005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3401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A82B6" w14:textId="77777777" w:rsidR="000E4CEE" w:rsidRDefault="000E4CEE" w:rsidP="00315CA6">
      <w:pPr>
        <w:spacing w:after="0" w:line="240" w:lineRule="auto"/>
      </w:pPr>
      <w:r>
        <w:separator/>
      </w:r>
    </w:p>
  </w:endnote>
  <w:endnote w:type="continuationSeparator" w:id="0">
    <w:p w14:paraId="6B3D2C88" w14:textId="77777777" w:rsidR="000E4CEE" w:rsidRDefault="000E4C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3B3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B8F04" w14:textId="77777777" w:rsidR="000E4CEE" w:rsidRDefault="000E4CEE" w:rsidP="00315CA6">
      <w:pPr>
        <w:spacing w:after="0" w:line="240" w:lineRule="auto"/>
      </w:pPr>
      <w:r>
        <w:separator/>
      </w:r>
    </w:p>
  </w:footnote>
  <w:footnote w:type="continuationSeparator" w:id="0">
    <w:p w14:paraId="36E78EC8" w14:textId="77777777" w:rsidR="000E4CEE" w:rsidRDefault="000E4C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CE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856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051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3B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18773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29616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6560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2379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3DD3CF-ED70-4B88-84F8-F2EBBED5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2705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