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E60B3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E60B3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E60B3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E60B3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Управленческие решения и тимбилдинг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C8DC8B" w:rsidR="00A77598" w:rsidRPr="009E56D3" w:rsidRDefault="009E56D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0B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B3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60B3D">
              <w:rPr>
                <w:rFonts w:ascii="Times New Roman" w:hAnsi="Times New Roman" w:cs="Times New Roman"/>
                <w:sz w:val="20"/>
                <w:szCs w:val="20"/>
              </w:rPr>
              <w:t>Зарембо</w:t>
            </w:r>
            <w:proofErr w:type="spellEnd"/>
            <w:r w:rsidRPr="00E60B3D">
              <w:rPr>
                <w:rFonts w:ascii="Times New Roman" w:hAnsi="Times New Roman" w:cs="Times New Roman"/>
                <w:sz w:val="20"/>
                <w:szCs w:val="20"/>
              </w:rPr>
              <w:t xml:space="preserve"> Владлена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A28794" w:rsidR="004475DA" w:rsidRPr="009E56D3" w:rsidRDefault="009E56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3D061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2A6CBC3" w:rsidR="00D75436" w:rsidRDefault="0076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78C2C5" w:rsidR="00D75436" w:rsidRDefault="0076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F849E3" w:rsidR="00D75436" w:rsidRDefault="0076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9E11DB" w:rsidR="00D75436" w:rsidRDefault="0076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7DCFC1" w:rsidR="00D75436" w:rsidRDefault="0076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E01829" w:rsidR="00D75436" w:rsidRDefault="0076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3F47EB" w:rsidR="00D75436" w:rsidRDefault="0076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612757" w:rsidR="00D75436" w:rsidRDefault="0076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9457A8" w:rsidR="00D75436" w:rsidRDefault="0076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722093C" w:rsidR="00D75436" w:rsidRDefault="0076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6B5D9E" w:rsidR="00D75436" w:rsidRDefault="0076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CC555A5" w:rsidR="00D75436" w:rsidRDefault="0076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2BE480A" w:rsidR="00D75436" w:rsidRDefault="0076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239E014" w:rsidR="00D75436" w:rsidRDefault="0076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C23608" w:rsidR="00D75436" w:rsidRDefault="0076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9D0E78" w:rsidR="00D75436" w:rsidRDefault="0076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91BE2C" w:rsidR="00D75436" w:rsidRDefault="0076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60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особенностей технологий, повышающих слаженность группового взаимодействия и командной работы в рамках компетенций менеджера, а также получение навыков принятия управленческих решений и работы в команде.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Управленческие решения и тимбилдинг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60B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0B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0B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0B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0B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0B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0B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0B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0B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0B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C155D9B" w:rsidR="00751095" w:rsidRPr="00E60B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0B3D">
              <w:rPr>
                <w:rFonts w:ascii="Times New Roman" w:hAnsi="Times New Roman" w:cs="Times New Roman"/>
              </w:rPr>
              <w:t>принципы социального взаимодействия и реализации своей роли в команде, принципы принятия решений в команде</w:t>
            </w:r>
            <w:r w:rsidR="00B36E41">
              <w:rPr>
                <w:rFonts w:ascii="Times New Roman" w:hAnsi="Times New Roman" w:cs="Times New Roman"/>
              </w:rPr>
              <w:t>.</w:t>
            </w:r>
            <w:r w:rsidRPr="00E60B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60B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0B3D">
              <w:rPr>
                <w:rFonts w:ascii="Times New Roman" w:hAnsi="Times New Roman" w:cs="Times New Roman"/>
              </w:rPr>
              <w:t>выстраивать отношения в соответствии с принципами командного взаимодействия, принимать решения в команде и нести ответственность за принятие и их реализацию</w:t>
            </w:r>
            <w:r w:rsidRPr="00E60B3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60B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0B3D">
              <w:rPr>
                <w:rFonts w:ascii="Times New Roman" w:hAnsi="Times New Roman" w:cs="Times New Roman"/>
              </w:rPr>
              <w:t>навыками принятия решений и их реализации в команде</w:t>
            </w:r>
            <w:r w:rsidRPr="00E60B3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60B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60B3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60B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60B3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60B3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60B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(ак</w:t>
            </w:r>
            <w:r w:rsidR="00AE2B1A" w:rsidRPr="00E60B3D">
              <w:rPr>
                <w:rFonts w:ascii="Times New Roman" w:hAnsi="Times New Roman" w:cs="Times New Roman"/>
                <w:b/>
              </w:rPr>
              <w:t>адемические</w:t>
            </w:r>
            <w:r w:rsidRPr="00E60B3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60B3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60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60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60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60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60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60B3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60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60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60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60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60B3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60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60B3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60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Тема 1. Принятие управленческого решения как основа деятельности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328627F" w:rsidR="004475DA" w:rsidRPr="00E60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B3D">
              <w:rPr>
                <w:sz w:val="22"/>
                <w:szCs w:val="22"/>
                <w:lang w:bidi="ru-RU"/>
              </w:rPr>
              <w:t>Базовые понятия и классификации управленческих решений. Лицо, принимающее решения. Единоличные, коллективные и коллегиальные решения. База для создания эффективной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60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60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0B3D" w14:paraId="765328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3EF729" w14:textId="77777777" w:rsidR="004475DA" w:rsidRPr="00E60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Тема 2. Тимбилдинг в принятии управленческого решения. Управленческая команда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9CBA8E" w14:textId="26E63329" w:rsidR="004475DA" w:rsidRPr="00E60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B3D">
              <w:rPr>
                <w:sz w:val="22"/>
                <w:szCs w:val="22"/>
                <w:lang w:bidi="ru-RU"/>
              </w:rPr>
              <w:t>Тимбилдинг как самостоятельный управляемый и неуправляемый процесс. Виды тимбилдинга. Концепция командообразования в управлении организацией. Командообразование как фактор эффективной совместной деятельности. Управленческая команда.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ADD18D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4CBA5B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960E5F" w14:textId="77777777" w:rsidR="004475DA" w:rsidRPr="00E60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B24021" w14:textId="77777777" w:rsidR="004475DA" w:rsidRPr="00E60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0B3D" w14:paraId="10189D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3DE48B" w14:textId="77777777" w:rsidR="004475DA" w:rsidRPr="00E60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Тема 3. Понятие и типология команд. Командные роли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7588EE" w14:textId="1707E886" w:rsidR="004475DA" w:rsidRPr="00E60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B3D">
              <w:rPr>
                <w:sz w:val="22"/>
                <w:szCs w:val="22"/>
                <w:lang w:bidi="ru-RU"/>
              </w:rPr>
              <w:t>Понятие команд. Типология команд. Эффективная и результативная команда. Характеристики команд. Модель командных ролей Р. Белбина.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12E39C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B2A6A6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AFF304" w14:textId="77777777" w:rsidR="004475DA" w:rsidRPr="00E60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0AA996" w14:textId="77777777" w:rsidR="004475DA" w:rsidRPr="00E60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60B3D" w14:paraId="1C6952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68F325" w14:textId="77777777" w:rsidR="004475DA" w:rsidRPr="00E60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Тема 4. Групповая динамика и принятие управленческого решения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4499DA" w14:textId="55B495EF" w:rsidR="004475DA" w:rsidRPr="00E60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B3D">
              <w:rPr>
                <w:sz w:val="22"/>
                <w:szCs w:val="22"/>
                <w:lang w:bidi="ru-RU"/>
              </w:rPr>
              <w:t>Условия возникновения, принципы работы и этапы жизненного цикла команды. Механизмы групповой динамики. Управление в зависимости от уровня зрелости команды. Методы командообразования.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CEF7A4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FF384C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1FC733" w14:textId="77777777" w:rsidR="004475DA" w:rsidRPr="00E60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29D8A6" w14:textId="77777777" w:rsidR="004475DA" w:rsidRPr="00E60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0B3D" w14:paraId="7A1857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8C6F87" w14:textId="77777777" w:rsidR="004475DA" w:rsidRPr="00E60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Тема 5. Модели в разработке управленческого решения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9F438B" w14:textId="21887056" w:rsidR="004475DA" w:rsidRPr="00E60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B3D">
              <w:rPr>
                <w:sz w:val="22"/>
                <w:szCs w:val="22"/>
                <w:lang w:bidi="ru-RU"/>
              </w:rPr>
              <w:t>Виды моделей принятия управленческих решений. Моделирование управленческих решений с учетом командообразования.  Индивидуальное и коллективное принятие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EEF980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65A59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24E0AC" w14:textId="77777777" w:rsidR="004475DA" w:rsidRPr="00E60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CC063E" w14:textId="77777777" w:rsidR="004475DA" w:rsidRPr="00E60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60B3D" w14:paraId="7922EA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5C268" w14:textId="77777777" w:rsidR="004475DA" w:rsidRPr="00E60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Тема 6. Призма функций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5FD53E" w14:textId="164AC892" w:rsidR="004475DA" w:rsidRPr="00E60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B3D">
              <w:rPr>
                <w:sz w:val="22"/>
                <w:szCs w:val="22"/>
                <w:lang w:bidi="ru-RU"/>
              </w:rPr>
              <w:t>Коммуникации в команде. Делегирование в процессе разработки решений. Контроль работы команды. Мотивация и стимулирование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46D9C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DDB75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88CC8E" w14:textId="77777777" w:rsidR="004475DA" w:rsidRPr="00E60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C2E23" w14:textId="77777777" w:rsidR="004475DA" w:rsidRPr="00E60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0B3D" w14:paraId="48E582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90DEC3" w14:textId="77777777" w:rsidR="004475DA" w:rsidRPr="00E60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Тема 7. Эффективность решений и работы в команде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BEAD71" w14:textId="4D418EDF" w:rsidR="004475DA" w:rsidRPr="00E60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B3D">
              <w:rPr>
                <w:sz w:val="22"/>
                <w:szCs w:val="22"/>
                <w:lang w:bidi="ru-RU"/>
              </w:rPr>
              <w:t>Эффективность управленческих решений. Формула эффективности команды. Модели оценки эффективности команды 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09049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7BF7E5" w14:textId="77777777" w:rsidR="004475DA" w:rsidRPr="00E60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E1C896" w14:textId="77777777" w:rsidR="004475DA" w:rsidRPr="00E60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D8E568" w14:textId="77777777" w:rsidR="004475DA" w:rsidRPr="00E60B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60B3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60B3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0B3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60B3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60B3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60B3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60B3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60B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0B3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60B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0B3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60B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60B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60B3D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7"/>
        <w:gridCol w:w="2699"/>
      </w:tblGrid>
      <w:tr w:rsidR="00262CF0" w:rsidRPr="00E60B3D" w14:paraId="5F00FF08" w14:textId="77777777" w:rsidTr="00E60B3D">
        <w:trPr>
          <w:trHeight w:val="641"/>
        </w:trPr>
        <w:tc>
          <w:tcPr>
            <w:tcW w:w="3662" w:type="pct"/>
            <w:shd w:val="clear" w:color="auto" w:fill="auto"/>
            <w:vAlign w:val="center"/>
            <w:hideMark/>
          </w:tcPr>
          <w:p w14:paraId="32DEE01C" w14:textId="6DE4B03A" w:rsidR="00262CF0" w:rsidRPr="00E60B3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0B3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338" w:type="pct"/>
            <w:shd w:val="clear" w:color="auto" w:fill="auto"/>
            <w:vAlign w:val="center"/>
            <w:hideMark/>
          </w:tcPr>
          <w:p w14:paraId="1C1EA733" w14:textId="77777777" w:rsidR="00262CF0" w:rsidRPr="00E60B3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0B3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60B3D" w14:paraId="1433EE91" w14:textId="77777777" w:rsidTr="00E60B3D">
        <w:trPr>
          <w:trHeight w:val="354"/>
        </w:trPr>
        <w:tc>
          <w:tcPr>
            <w:tcW w:w="3662" w:type="pct"/>
            <w:shd w:val="clear" w:color="auto" w:fill="auto"/>
            <w:vAlign w:val="center"/>
          </w:tcPr>
          <w:p w14:paraId="31B092F5" w14:textId="4DED7782" w:rsidR="00262CF0" w:rsidRPr="00E60B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60B3D">
              <w:rPr>
                <w:rFonts w:ascii="Times New Roman" w:hAnsi="Times New Roman" w:cs="Times New Roman"/>
              </w:rPr>
              <w:t>Зарембо</w:t>
            </w:r>
            <w:proofErr w:type="spellEnd"/>
            <w:r w:rsidRPr="00E60B3D">
              <w:rPr>
                <w:rFonts w:ascii="Times New Roman" w:hAnsi="Times New Roman" w:cs="Times New Roman"/>
              </w:rPr>
              <w:t xml:space="preserve">, Владлена </w:t>
            </w:r>
            <w:proofErr w:type="spellStart"/>
            <w:r w:rsidRPr="00E60B3D">
              <w:rPr>
                <w:rFonts w:ascii="Times New Roman" w:hAnsi="Times New Roman" w:cs="Times New Roman"/>
              </w:rPr>
              <w:t>ЕвгеньевнаУправленческие</w:t>
            </w:r>
            <w:proofErr w:type="spellEnd"/>
            <w:r w:rsidRPr="00E60B3D">
              <w:rPr>
                <w:rFonts w:ascii="Times New Roman" w:hAnsi="Times New Roman" w:cs="Times New Roman"/>
              </w:rPr>
              <w:t xml:space="preserve"> решения и тимбилдинг : учебное пособие / </w:t>
            </w:r>
            <w:proofErr w:type="spellStart"/>
            <w:r w:rsidRPr="00E60B3D">
              <w:rPr>
                <w:rFonts w:ascii="Times New Roman" w:hAnsi="Times New Roman" w:cs="Times New Roman"/>
              </w:rPr>
              <w:t>В.Е.Зарембо</w:t>
            </w:r>
            <w:proofErr w:type="spellEnd"/>
            <w:r w:rsidRPr="00E60B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0B3D">
              <w:rPr>
                <w:rFonts w:ascii="Times New Roman" w:hAnsi="Times New Roman" w:cs="Times New Roman"/>
              </w:rPr>
              <w:t>В.Е.Кантор</w:t>
            </w:r>
            <w:proofErr w:type="spellEnd"/>
            <w:r w:rsidRPr="00E60B3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E60B3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60B3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60B3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60B3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60B3D">
              <w:rPr>
                <w:rFonts w:ascii="Times New Roman" w:hAnsi="Times New Roman" w:cs="Times New Roman"/>
              </w:rPr>
              <w:t>экон</w:t>
            </w:r>
            <w:proofErr w:type="spellEnd"/>
            <w:r w:rsidRPr="00E60B3D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E60B3D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E60B3D">
              <w:rPr>
                <w:rFonts w:ascii="Times New Roman" w:hAnsi="Times New Roman" w:cs="Times New Roman"/>
              </w:rPr>
              <w:t>-Петербург : Изд-во СПбГЭУ, 2023.-119с.</w:t>
            </w:r>
          </w:p>
        </w:tc>
        <w:tc>
          <w:tcPr>
            <w:tcW w:w="1338" w:type="pct"/>
            <w:shd w:val="clear" w:color="auto" w:fill="auto"/>
            <w:vAlign w:val="center"/>
            <w:hideMark/>
          </w:tcPr>
          <w:p w14:paraId="25965B29" w14:textId="0CF2FFC1" w:rsidR="00262CF0" w:rsidRPr="00E60B3D" w:rsidRDefault="00763E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60B3D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BB%D0%B4%D0%B8%D0%BD%D0%B3.pdf</w:t>
              </w:r>
            </w:hyperlink>
          </w:p>
        </w:tc>
      </w:tr>
      <w:tr w:rsidR="00262CF0" w:rsidRPr="00E60B3D" w14:paraId="40DF142E" w14:textId="77777777" w:rsidTr="00E60B3D">
        <w:trPr>
          <w:trHeight w:val="354"/>
        </w:trPr>
        <w:tc>
          <w:tcPr>
            <w:tcW w:w="3662" w:type="pct"/>
            <w:shd w:val="clear" w:color="auto" w:fill="auto"/>
            <w:vAlign w:val="center"/>
          </w:tcPr>
          <w:p w14:paraId="27BDDA12" w14:textId="77777777" w:rsidR="00262CF0" w:rsidRPr="00E60B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0B3D">
              <w:rPr>
                <w:rFonts w:ascii="Times New Roman" w:hAnsi="Times New Roman" w:cs="Times New Roman"/>
              </w:rPr>
              <w:t>Смирнов, Э. А. Управленческие решения</w:t>
            </w:r>
            <w:proofErr w:type="gramStart"/>
            <w:r w:rsidRPr="00E60B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B3D">
              <w:rPr>
                <w:rFonts w:ascii="Times New Roman" w:hAnsi="Times New Roman" w:cs="Times New Roman"/>
              </w:rPr>
              <w:t xml:space="preserve"> учебник / Э. А. Смирнов. — Москва</w:t>
            </w:r>
            <w:proofErr w:type="gramStart"/>
            <w:r w:rsidRPr="00E60B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B3D">
              <w:rPr>
                <w:rFonts w:ascii="Times New Roman" w:hAnsi="Times New Roman" w:cs="Times New Roman"/>
              </w:rPr>
              <w:t xml:space="preserve"> РИОР</w:t>
            </w:r>
            <w:proofErr w:type="gramStart"/>
            <w:r w:rsidRPr="00E60B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B3D">
              <w:rPr>
                <w:rFonts w:ascii="Times New Roman" w:hAnsi="Times New Roman" w:cs="Times New Roman"/>
              </w:rPr>
              <w:t xml:space="preserve"> ИНФРА-М, 2023. — 362 с. — (Высшее образование).</w:t>
            </w:r>
          </w:p>
        </w:tc>
        <w:tc>
          <w:tcPr>
            <w:tcW w:w="1338" w:type="pct"/>
            <w:shd w:val="clear" w:color="auto" w:fill="auto"/>
            <w:vAlign w:val="center"/>
            <w:hideMark/>
          </w:tcPr>
          <w:p w14:paraId="3963B337" w14:textId="77777777" w:rsidR="00262CF0" w:rsidRPr="00E60B3D" w:rsidRDefault="00763E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60B3D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https://znanium.ru/read?id=428502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640D48" w14:textId="77777777" w:rsidTr="007B550D">
        <w:tc>
          <w:tcPr>
            <w:tcW w:w="9345" w:type="dxa"/>
          </w:tcPr>
          <w:p w14:paraId="491602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EB7FE6" w14:textId="77777777" w:rsidTr="007B550D">
        <w:tc>
          <w:tcPr>
            <w:tcW w:w="9345" w:type="dxa"/>
          </w:tcPr>
          <w:p w14:paraId="555E68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CBE89A" w14:textId="77777777" w:rsidTr="007B550D">
        <w:tc>
          <w:tcPr>
            <w:tcW w:w="9345" w:type="dxa"/>
          </w:tcPr>
          <w:p w14:paraId="629658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1A8DF1" w14:textId="77777777" w:rsidTr="007B550D">
        <w:tc>
          <w:tcPr>
            <w:tcW w:w="9345" w:type="dxa"/>
          </w:tcPr>
          <w:p w14:paraId="75A737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3E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0B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0B3D" w:rsidRDefault="002C735C" w:rsidP="00E60B3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0B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0B3D" w:rsidRDefault="002C735C" w:rsidP="00E60B3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0B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0B3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3222ADBD" w:rsidR="002C735C" w:rsidRPr="00E60B3D" w:rsidRDefault="00B43524" w:rsidP="00E60B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0B3D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</w:rPr>
              <w:t xml:space="preserve">Специализированная  мебель и оборудование: Учебная мебель на  38 посадочных мест, рабочее место </w:t>
            </w:r>
            <w:proofErr w:type="spellStart"/>
            <w:r w:rsidRPr="00E60B3D">
              <w:rPr>
                <w:sz w:val="22"/>
                <w:szCs w:val="22"/>
              </w:rPr>
              <w:t>преподавателя</w:t>
            </w:r>
            <w:proofErr w:type="gramStart"/>
            <w:r w:rsidRPr="00E60B3D">
              <w:rPr>
                <w:sz w:val="22"/>
                <w:szCs w:val="22"/>
              </w:rPr>
              <w:t>,т</w:t>
            </w:r>
            <w:proofErr w:type="gramEnd"/>
            <w:r w:rsidRPr="00E60B3D">
              <w:rPr>
                <w:sz w:val="22"/>
                <w:szCs w:val="22"/>
              </w:rPr>
              <w:t>рибуна</w:t>
            </w:r>
            <w:proofErr w:type="spellEnd"/>
            <w:r w:rsidRPr="00E60B3D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E60B3D">
              <w:rPr>
                <w:sz w:val="22"/>
                <w:szCs w:val="22"/>
              </w:rPr>
              <w:t>мМоноблок</w:t>
            </w:r>
            <w:proofErr w:type="spellEnd"/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Acer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Aspire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Z</w:t>
            </w:r>
            <w:r w:rsidRPr="00E60B3D">
              <w:rPr>
                <w:sz w:val="22"/>
                <w:szCs w:val="22"/>
              </w:rPr>
              <w:t xml:space="preserve">1811 в </w:t>
            </w:r>
            <w:proofErr w:type="spellStart"/>
            <w:r w:rsidRPr="00E60B3D">
              <w:rPr>
                <w:sz w:val="22"/>
                <w:szCs w:val="22"/>
              </w:rPr>
              <w:t>компл</w:t>
            </w:r>
            <w:proofErr w:type="spellEnd"/>
            <w:r w:rsidRPr="00E60B3D">
              <w:rPr>
                <w:sz w:val="22"/>
                <w:szCs w:val="22"/>
              </w:rPr>
              <w:t xml:space="preserve">.: </w:t>
            </w:r>
            <w:proofErr w:type="spellStart"/>
            <w:r w:rsidRPr="00E60B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B3D">
              <w:rPr>
                <w:sz w:val="22"/>
                <w:szCs w:val="22"/>
              </w:rPr>
              <w:t>5 2400</w:t>
            </w:r>
            <w:r w:rsidRPr="00E60B3D">
              <w:rPr>
                <w:sz w:val="22"/>
                <w:szCs w:val="22"/>
                <w:lang w:val="en-US"/>
              </w:rPr>
              <w:t>s</w:t>
            </w:r>
            <w:r w:rsidRPr="00E60B3D">
              <w:rPr>
                <w:sz w:val="22"/>
                <w:szCs w:val="22"/>
              </w:rPr>
              <w:t>/4</w:t>
            </w:r>
            <w:r w:rsidRPr="00E60B3D">
              <w:rPr>
                <w:sz w:val="22"/>
                <w:szCs w:val="22"/>
                <w:lang w:val="en-US"/>
              </w:rPr>
              <w:t>Gb</w:t>
            </w:r>
            <w:r w:rsidRPr="00E60B3D">
              <w:rPr>
                <w:sz w:val="22"/>
                <w:szCs w:val="22"/>
              </w:rPr>
              <w:t>/1</w:t>
            </w:r>
            <w:r w:rsidRPr="00E60B3D">
              <w:rPr>
                <w:sz w:val="22"/>
                <w:szCs w:val="22"/>
                <w:lang w:val="en-US"/>
              </w:rPr>
              <w:t>T</w:t>
            </w:r>
            <w:r w:rsidRPr="00E60B3D">
              <w:rPr>
                <w:sz w:val="22"/>
                <w:szCs w:val="22"/>
              </w:rPr>
              <w:t xml:space="preserve">б/- 1 шт., Проектор </w:t>
            </w:r>
            <w:r w:rsidRPr="00E60B3D">
              <w:rPr>
                <w:sz w:val="22"/>
                <w:szCs w:val="22"/>
                <w:lang w:val="en-US"/>
              </w:rPr>
              <w:t>NEC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VT</w:t>
            </w:r>
            <w:r w:rsidRPr="00E60B3D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E60B3D">
              <w:rPr>
                <w:sz w:val="22"/>
                <w:szCs w:val="22"/>
                <w:lang w:val="en-US"/>
              </w:rPr>
              <w:t>ITC</w:t>
            </w:r>
            <w:r w:rsidRPr="00E60B3D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E60B3D">
              <w:rPr>
                <w:sz w:val="22"/>
                <w:szCs w:val="22"/>
                <w:lang w:val="en-US"/>
              </w:rPr>
              <w:t>NEC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ME</w:t>
            </w:r>
            <w:r w:rsidRPr="00E60B3D">
              <w:rPr>
                <w:sz w:val="22"/>
                <w:szCs w:val="22"/>
              </w:rPr>
              <w:t>402</w:t>
            </w:r>
            <w:r w:rsidRPr="00E60B3D">
              <w:rPr>
                <w:sz w:val="22"/>
                <w:szCs w:val="22"/>
                <w:lang w:val="en-US"/>
              </w:rPr>
              <w:t>X</w:t>
            </w:r>
            <w:r w:rsidRPr="00E60B3D">
              <w:rPr>
                <w:sz w:val="22"/>
                <w:szCs w:val="22"/>
              </w:rPr>
              <w:t xml:space="preserve"> - 1 шт., Трансляционный усилитель 120</w:t>
            </w:r>
            <w:r w:rsidRPr="00E60B3D">
              <w:rPr>
                <w:sz w:val="22"/>
                <w:szCs w:val="22"/>
                <w:lang w:val="en-US"/>
              </w:rPr>
              <w:t>W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TA</w:t>
            </w:r>
            <w:r w:rsidRPr="00E60B3D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0B3D" w:rsidRDefault="00B43524" w:rsidP="00E60B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0B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0B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0B3D" w14:paraId="1899E664" w14:textId="77777777" w:rsidTr="008416EB">
        <w:tc>
          <w:tcPr>
            <w:tcW w:w="7797" w:type="dxa"/>
            <w:shd w:val="clear" w:color="auto" w:fill="auto"/>
          </w:tcPr>
          <w:p w14:paraId="34C42B98" w14:textId="3352C31D" w:rsidR="002C735C" w:rsidRPr="00E60B3D" w:rsidRDefault="00B43524" w:rsidP="00E60B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0B3D">
              <w:rPr>
                <w:sz w:val="22"/>
                <w:szCs w:val="22"/>
              </w:rPr>
              <w:t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</w:rPr>
              <w:t xml:space="preserve">Специализированная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E60B3D">
              <w:rPr>
                <w:sz w:val="22"/>
                <w:szCs w:val="22"/>
                <w:lang w:val="en-US"/>
              </w:rPr>
              <w:t>Acer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Aspire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Z</w:t>
            </w:r>
            <w:r w:rsidRPr="00E60B3D">
              <w:rPr>
                <w:sz w:val="22"/>
                <w:szCs w:val="22"/>
              </w:rPr>
              <w:t xml:space="preserve">1811 в </w:t>
            </w:r>
            <w:proofErr w:type="spellStart"/>
            <w:r w:rsidRPr="00E60B3D">
              <w:rPr>
                <w:sz w:val="22"/>
                <w:szCs w:val="22"/>
              </w:rPr>
              <w:t>компл</w:t>
            </w:r>
            <w:proofErr w:type="spellEnd"/>
            <w:r w:rsidRPr="00E60B3D">
              <w:rPr>
                <w:sz w:val="22"/>
                <w:szCs w:val="22"/>
              </w:rPr>
              <w:t xml:space="preserve">.: </w:t>
            </w:r>
            <w:proofErr w:type="spellStart"/>
            <w:r w:rsidRPr="00E60B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B3D">
              <w:rPr>
                <w:sz w:val="22"/>
                <w:szCs w:val="22"/>
              </w:rPr>
              <w:t>5 2400</w:t>
            </w:r>
            <w:r w:rsidRPr="00E60B3D">
              <w:rPr>
                <w:sz w:val="22"/>
                <w:szCs w:val="22"/>
                <w:lang w:val="en-US"/>
              </w:rPr>
              <w:t>s</w:t>
            </w:r>
            <w:r w:rsidRPr="00E60B3D">
              <w:rPr>
                <w:sz w:val="22"/>
                <w:szCs w:val="22"/>
              </w:rPr>
              <w:t>/4</w:t>
            </w:r>
            <w:r w:rsidRPr="00E60B3D">
              <w:rPr>
                <w:sz w:val="22"/>
                <w:szCs w:val="22"/>
                <w:lang w:val="en-US"/>
              </w:rPr>
              <w:t>Gb</w:t>
            </w:r>
            <w:r w:rsidRPr="00E60B3D">
              <w:rPr>
                <w:sz w:val="22"/>
                <w:szCs w:val="22"/>
              </w:rPr>
              <w:t>/1</w:t>
            </w:r>
            <w:r w:rsidRPr="00E60B3D">
              <w:rPr>
                <w:sz w:val="22"/>
                <w:szCs w:val="22"/>
                <w:lang w:val="en-US"/>
              </w:rPr>
              <w:t>T</w:t>
            </w:r>
            <w:r w:rsidRPr="00E60B3D">
              <w:rPr>
                <w:sz w:val="22"/>
                <w:szCs w:val="22"/>
              </w:rPr>
              <w:t xml:space="preserve">б/ - 1 шт., Мультимедийный проектор  </w:t>
            </w:r>
            <w:r w:rsidRPr="00E60B3D">
              <w:rPr>
                <w:sz w:val="22"/>
                <w:szCs w:val="22"/>
                <w:lang w:val="en-US"/>
              </w:rPr>
              <w:t>Panasonic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PT</w:t>
            </w:r>
            <w:r w:rsidRPr="00E60B3D">
              <w:rPr>
                <w:sz w:val="22"/>
                <w:szCs w:val="22"/>
              </w:rPr>
              <w:t>-</w:t>
            </w:r>
            <w:r w:rsidRPr="00E60B3D">
              <w:rPr>
                <w:sz w:val="22"/>
                <w:szCs w:val="22"/>
                <w:lang w:val="en-US"/>
              </w:rPr>
              <w:t>VX</w:t>
            </w:r>
            <w:r w:rsidRPr="00E60B3D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E60B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60B3D">
              <w:rPr>
                <w:sz w:val="22"/>
                <w:szCs w:val="22"/>
              </w:rPr>
              <w:t xml:space="preserve">  </w:t>
            </w:r>
            <w:r w:rsidRPr="00E60B3D">
              <w:rPr>
                <w:sz w:val="22"/>
                <w:szCs w:val="22"/>
                <w:lang w:val="en-US"/>
              </w:rPr>
              <w:t>TA</w:t>
            </w:r>
            <w:r w:rsidRPr="00E60B3D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E60B3D">
              <w:rPr>
                <w:sz w:val="22"/>
                <w:szCs w:val="22"/>
                <w:lang w:val="en-US"/>
              </w:rPr>
              <w:t>MW</w:t>
            </w:r>
            <w:r w:rsidRPr="00E60B3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C94646" w14:textId="77777777" w:rsidR="002C735C" w:rsidRPr="00E60B3D" w:rsidRDefault="00B43524" w:rsidP="00E60B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0B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0B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0B3D" w14:paraId="78ED7791" w14:textId="77777777" w:rsidTr="008416EB">
        <w:tc>
          <w:tcPr>
            <w:tcW w:w="7797" w:type="dxa"/>
            <w:shd w:val="clear" w:color="auto" w:fill="auto"/>
          </w:tcPr>
          <w:p w14:paraId="63284093" w14:textId="779E520C" w:rsidR="002C735C" w:rsidRPr="00E60B3D" w:rsidRDefault="00B43524" w:rsidP="00E60B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0B3D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</w:rPr>
              <w:t xml:space="preserve">Специализированная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E60B3D">
              <w:rPr>
                <w:sz w:val="22"/>
                <w:szCs w:val="22"/>
              </w:rPr>
              <w:t>шт.,парта</w:t>
            </w:r>
            <w:proofErr w:type="spellEnd"/>
            <w:r w:rsidRPr="00E60B3D">
              <w:rPr>
                <w:sz w:val="22"/>
                <w:szCs w:val="22"/>
              </w:rPr>
              <w:t xml:space="preserve"> 6шт.Компьютер </w:t>
            </w:r>
            <w:r w:rsidRPr="00E60B3D">
              <w:rPr>
                <w:sz w:val="22"/>
                <w:szCs w:val="22"/>
                <w:lang w:val="en-US"/>
              </w:rPr>
              <w:t>I</w:t>
            </w:r>
            <w:r w:rsidRPr="00E60B3D">
              <w:rPr>
                <w:sz w:val="22"/>
                <w:szCs w:val="22"/>
              </w:rPr>
              <w:t xml:space="preserve">3-8100/ 8Гб/500Гб/ </w:t>
            </w:r>
            <w:r w:rsidRPr="00E60B3D">
              <w:rPr>
                <w:sz w:val="22"/>
                <w:szCs w:val="22"/>
                <w:lang w:val="en-US"/>
              </w:rPr>
              <w:t>Philips</w:t>
            </w:r>
            <w:r w:rsidRPr="00E60B3D">
              <w:rPr>
                <w:sz w:val="22"/>
                <w:szCs w:val="22"/>
              </w:rPr>
              <w:t>224</w:t>
            </w:r>
            <w:r w:rsidRPr="00E60B3D">
              <w:rPr>
                <w:sz w:val="22"/>
                <w:szCs w:val="22"/>
                <w:lang w:val="en-US"/>
              </w:rPr>
              <w:t>E</w:t>
            </w:r>
            <w:r w:rsidRPr="00E60B3D">
              <w:rPr>
                <w:sz w:val="22"/>
                <w:szCs w:val="22"/>
              </w:rPr>
              <w:t>5</w:t>
            </w:r>
            <w:r w:rsidRPr="00E60B3D">
              <w:rPr>
                <w:sz w:val="22"/>
                <w:szCs w:val="22"/>
                <w:lang w:val="en-US"/>
              </w:rPr>
              <w:t>QSB</w:t>
            </w:r>
            <w:r w:rsidRPr="00E60B3D">
              <w:rPr>
                <w:sz w:val="22"/>
                <w:szCs w:val="22"/>
              </w:rPr>
              <w:t xml:space="preserve"> - 15 </w:t>
            </w:r>
            <w:proofErr w:type="spellStart"/>
            <w:r w:rsidRPr="00E60B3D">
              <w:rPr>
                <w:sz w:val="22"/>
                <w:szCs w:val="22"/>
              </w:rPr>
              <w:t>шт.,Моноблок</w:t>
            </w:r>
            <w:proofErr w:type="spellEnd"/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Acer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Aspire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Z</w:t>
            </w:r>
            <w:r w:rsidRPr="00E60B3D">
              <w:rPr>
                <w:sz w:val="22"/>
                <w:szCs w:val="22"/>
              </w:rPr>
              <w:t xml:space="preserve">1811 в </w:t>
            </w:r>
            <w:proofErr w:type="spellStart"/>
            <w:r w:rsidRPr="00E60B3D">
              <w:rPr>
                <w:sz w:val="22"/>
                <w:szCs w:val="22"/>
              </w:rPr>
              <w:t>компл</w:t>
            </w:r>
            <w:proofErr w:type="spellEnd"/>
            <w:r w:rsidRPr="00E60B3D">
              <w:rPr>
                <w:sz w:val="22"/>
                <w:szCs w:val="22"/>
              </w:rPr>
              <w:t xml:space="preserve">.: </w:t>
            </w:r>
            <w:proofErr w:type="spellStart"/>
            <w:r w:rsidRPr="00E60B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B3D">
              <w:rPr>
                <w:sz w:val="22"/>
                <w:szCs w:val="22"/>
              </w:rPr>
              <w:t>5 2400</w:t>
            </w:r>
            <w:r w:rsidRPr="00E60B3D">
              <w:rPr>
                <w:sz w:val="22"/>
                <w:szCs w:val="22"/>
                <w:lang w:val="en-US"/>
              </w:rPr>
              <w:t>s</w:t>
            </w:r>
            <w:r w:rsidRPr="00E60B3D">
              <w:rPr>
                <w:sz w:val="22"/>
                <w:szCs w:val="22"/>
              </w:rPr>
              <w:t>/4</w:t>
            </w:r>
            <w:r w:rsidRPr="00E60B3D">
              <w:rPr>
                <w:sz w:val="22"/>
                <w:szCs w:val="22"/>
                <w:lang w:val="en-US"/>
              </w:rPr>
              <w:t>Gb</w:t>
            </w:r>
            <w:r w:rsidRPr="00E60B3D">
              <w:rPr>
                <w:sz w:val="22"/>
                <w:szCs w:val="22"/>
              </w:rPr>
              <w:t>/1</w:t>
            </w:r>
            <w:r w:rsidRPr="00E60B3D">
              <w:rPr>
                <w:sz w:val="22"/>
                <w:szCs w:val="22"/>
                <w:lang w:val="en-US"/>
              </w:rPr>
              <w:t>T</w:t>
            </w:r>
            <w:r w:rsidRPr="00E60B3D">
              <w:rPr>
                <w:sz w:val="22"/>
                <w:szCs w:val="22"/>
              </w:rPr>
              <w:t xml:space="preserve">б/-1 шт.,  Проектор </w:t>
            </w:r>
            <w:r w:rsidRPr="00E60B3D">
              <w:rPr>
                <w:sz w:val="22"/>
                <w:szCs w:val="22"/>
                <w:lang w:val="en-US"/>
              </w:rPr>
              <w:t>NEC</w:t>
            </w:r>
            <w:r w:rsidRPr="00E60B3D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E60B3D">
              <w:rPr>
                <w:sz w:val="22"/>
                <w:szCs w:val="22"/>
                <w:lang w:val="en-US"/>
              </w:rPr>
              <w:t>Draper</w:t>
            </w:r>
            <w:r w:rsidRPr="00E60B3D">
              <w:rPr>
                <w:sz w:val="22"/>
                <w:szCs w:val="22"/>
              </w:rPr>
              <w:t xml:space="preserve"> </w:t>
            </w:r>
            <w:r w:rsidRPr="00E60B3D">
              <w:rPr>
                <w:sz w:val="22"/>
                <w:szCs w:val="22"/>
                <w:lang w:val="en-US"/>
              </w:rPr>
              <w:t>Baronet</w:t>
            </w:r>
            <w:r w:rsidRPr="00E60B3D">
              <w:rPr>
                <w:sz w:val="22"/>
                <w:szCs w:val="22"/>
              </w:rPr>
              <w:t xml:space="preserve"> 138х180 см - 1 шт., Коммутатор </w:t>
            </w:r>
            <w:r w:rsidRPr="00E60B3D">
              <w:rPr>
                <w:sz w:val="22"/>
                <w:szCs w:val="22"/>
                <w:lang w:val="en-US"/>
              </w:rPr>
              <w:t>HP</w:t>
            </w:r>
            <w:r w:rsidRPr="00E60B3D">
              <w:rPr>
                <w:sz w:val="22"/>
                <w:szCs w:val="22"/>
              </w:rPr>
              <w:t xml:space="preserve"> Е2610-24 (</w:t>
            </w:r>
            <w:r w:rsidRPr="00E60B3D">
              <w:rPr>
                <w:sz w:val="22"/>
                <w:szCs w:val="22"/>
                <w:lang w:val="en-US"/>
              </w:rPr>
              <w:t>J</w:t>
            </w:r>
            <w:r w:rsidRPr="00E60B3D">
              <w:rPr>
                <w:sz w:val="22"/>
                <w:szCs w:val="22"/>
              </w:rPr>
              <w:t>9085</w:t>
            </w:r>
            <w:r w:rsidRPr="00E60B3D">
              <w:rPr>
                <w:sz w:val="22"/>
                <w:szCs w:val="22"/>
                <w:lang w:val="en-US"/>
              </w:rPr>
              <w:t>A</w:t>
            </w:r>
            <w:r w:rsidRPr="00E60B3D">
              <w:rPr>
                <w:sz w:val="22"/>
                <w:szCs w:val="22"/>
              </w:rPr>
              <w:t xml:space="preserve">) - 1 шт., Коммутатор </w:t>
            </w:r>
            <w:r w:rsidRPr="00E60B3D">
              <w:rPr>
                <w:sz w:val="22"/>
                <w:szCs w:val="22"/>
                <w:lang w:val="en-US"/>
              </w:rPr>
              <w:t>HP</w:t>
            </w:r>
            <w:r w:rsidRPr="00E60B3D">
              <w:rPr>
                <w:sz w:val="22"/>
                <w:szCs w:val="22"/>
              </w:rPr>
              <w:t xml:space="preserve"> </w:t>
            </w:r>
            <w:proofErr w:type="spellStart"/>
            <w:r w:rsidRPr="00E60B3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60B3D">
              <w:rPr>
                <w:sz w:val="22"/>
                <w:szCs w:val="22"/>
              </w:rPr>
              <w:t xml:space="preserve"> </w:t>
            </w:r>
            <w:proofErr w:type="spellStart"/>
            <w:r w:rsidRPr="00E60B3D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E60B3D">
              <w:rPr>
                <w:sz w:val="22"/>
                <w:szCs w:val="22"/>
              </w:rPr>
              <w:t xml:space="preserve"> 2610-48 (</w:t>
            </w:r>
            <w:r w:rsidRPr="00E60B3D">
              <w:rPr>
                <w:sz w:val="22"/>
                <w:szCs w:val="22"/>
                <w:lang w:val="en-US"/>
              </w:rPr>
              <w:t>J</w:t>
            </w:r>
            <w:r w:rsidRPr="00E60B3D">
              <w:rPr>
                <w:sz w:val="22"/>
                <w:szCs w:val="22"/>
              </w:rPr>
              <w:t>9088</w:t>
            </w:r>
            <w:r w:rsidRPr="00E60B3D">
              <w:rPr>
                <w:sz w:val="22"/>
                <w:szCs w:val="22"/>
                <w:lang w:val="en-US"/>
              </w:rPr>
              <w:t>A</w:t>
            </w:r>
            <w:r w:rsidRPr="00E60B3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4234BA" w14:textId="77777777" w:rsidR="002C735C" w:rsidRPr="00E60B3D" w:rsidRDefault="00B43524" w:rsidP="00E60B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60B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0B3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0B3D" w14:paraId="2D472C66" w14:textId="77777777" w:rsidTr="00580885">
        <w:tc>
          <w:tcPr>
            <w:tcW w:w="562" w:type="dxa"/>
          </w:tcPr>
          <w:p w14:paraId="0811FC7A" w14:textId="77777777" w:rsidR="00E60B3D" w:rsidRPr="002E281E" w:rsidRDefault="00E60B3D" w:rsidP="005808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50F76A3" w14:textId="77777777" w:rsidR="00E60B3D" w:rsidRPr="00E60B3D" w:rsidRDefault="00E60B3D" w:rsidP="005808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0B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0B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0B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0B3D" w14:paraId="5A1C9382" w14:textId="77777777" w:rsidTr="00801458">
        <w:tc>
          <w:tcPr>
            <w:tcW w:w="2336" w:type="dxa"/>
          </w:tcPr>
          <w:p w14:paraId="4C518DAB" w14:textId="77777777" w:rsidR="005D65A5" w:rsidRPr="00E60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0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0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0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0B3D" w14:paraId="07658034" w14:textId="77777777" w:rsidTr="002E281E">
        <w:tc>
          <w:tcPr>
            <w:tcW w:w="2336" w:type="dxa"/>
          </w:tcPr>
          <w:p w14:paraId="1553D698" w14:textId="78F29BFB" w:rsidR="005D65A5" w:rsidRPr="00E60B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0B3D" w:rsidRDefault="007478E0" w:rsidP="00801458">
            <w:pPr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E60B3D" w:rsidRDefault="007478E0" w:rsidP="00801458">
            <w:pPr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shd w:val="clear" w:color="auto" w:fill="auto"/>
          </w:tcPr>
          <w:p w14:paraId="094717B7" w14:textId="2660FE96" w:rsidR="005D65A5" w:rsidRPr="002E281E" w:rsidRDefault="007478E0" w:rsidP="00801458">
            <w:pPr>
              <w:rPr>
                <w:rFonts w:ascii="Times New Roman" w:hAnsi="Times New Roman" w:cs="Times New Roman"/>
              </w:rPr>
            </w:pPr>
            <w:r w:rsidRPr="002E281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60B3D" w14:paraId="28E01FBD" w14:textId="77777777" w:rsidTr="002E281E">
        <w:tc>
          <w:tcPr>
            <w:tcW w:w="2336" w:type="dxa"/>
          </w:tcPr>
          <w:p w14:paraId="4910F820" w14:textId="77777777" w:rsidR="005D65A5" w:rsidRPr="00E60B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0BC69B" w14:textId="77777777" w:rsidR="005D65A5" w:rsidRPr="00E60B3D" w:rsidRDefault="007478E0" w:rsidP="00801458">
            <w:pPr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DCF001F" w14:textId="77777777" w:rsidR="005D65A5" w:rsidRPr="00E60B3D" w:rsidRDefault="007478E0" w:rsidP="00801458">
            <w:pPr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shd w:val="clear" w:color="auto" w:fill="auto"/>
          </w:tcPr>
          <w:p w14:paraId="0944A0F9" w14:textId="77777777" w:rsidR="005D65A5" w:rsidRPr="002E281E" w:rsidRDefault="007478E0" w:rsidP="00801458">
            <w:pPr>
              <w:rPr>
                <w:rFonts w:ascii="Times New Roman" w:hAnsi="Times New Roman" w:cs="Times New Roman"/>
              </w:rPr>
            </w:pPr>
            <w:r w:rsidRPr="002E281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60B3D" w14:paraId="14541A82" w14:textId="77777777" w:rsidTr="002E281E">
        <w:tc>
          <w:tcPr>
            <w:tcW w:w="2336" w:type="dxa"/>
          </w:tcPr>
          <w:p w14:paraId="392E60BD" w14:textId="77777777" w:rsidR="005D65A5" w:rsidRPr="00E60B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420CA6" w14:textId="77777777" w:rsidR="005D65A5" w:rsidRPr="00E60B3D" w:rsidRDefault="007478E0" w:rsidP="00801458">
            <w:pPr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EC1BE9" w14:textId="77777777" w:rsidR="005D65A5" w:rsidRPr="00E60B3D" w:rsidRDefault="007478E0" w:rsidP="00801458">
            <w:pPr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shd w:val="clear" w:color="auto" w:fill="auto"/>
          </w:tcPr>
          <w:p w14:paraId="17F7B128" w14:textId="77777777" w:rsidR="005D65A5" w:rsidRPr="002E281E" w:rsidRDefault="007478E0" w:rsidP="00801458">
            <w:pPr>
              <w:rPr>
                <w:rFonts w:ascii="Times New Roman" w:hAnsi="Times New Roman" w:cs="Times New Roman"/>
              </w:rPr>
            </w:pPr>
            <w:r w:rsidRPr="002E281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63235214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0B3D" w14:paraId="72D3743A" w14:textId="77777777" w:rsidTr="00E60B3D">
        <w:tc>
          <w:tcPr>
            <w:tcW w:w="562" w:type="dxa"/>
          </w:tcPr>
          <w:p w14:paraId="23AC5ABC" w14:textId="77777777" w:rsidR="00E60B3D" w:rsidRPr="009E6058" w:rsidRDefault="00E60B3D" w:rsidP="005808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219EBD" w14:textId="77777777" w:rsidR="00E60B3D" w:rsidRPr="00E60B3D" w:rsidRDefault="00E60B3D" w:rsidP="005808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0B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0B3D" w14:paraId="0267C479" w14:textId="77777777" w:rsidTr="00801458">
        <w:tc>
          <w:tcPr>
            <w:tcW w:w="2500" w:type="pct"/>
          </w:tcPr>
          <w:p w14:paraId="37F699C9" w14:textId="77777777" w:rsidR="00B8237E" w:rsidRPr="00E60B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0B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B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0B3D" w14:paraId="3F240151" w14:textId="77777777" w:rsidTr="00801458">
        <w:tc>
          <w:tcPr>
            <w:tcW w:w="2500" w:type="pct"/>
          </w:tcPr>
          <w:p w14:paraId="61E91592" w14:textId="61A0874C" w:rsidR="00B8237E" w:rsidRPr="00E60B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0B3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2E281E" w:rsidRDefault="005C548A" w:rsidP="00801458">
            <w:pPr>
              <w:rPr>
                <w:rFonts w:ascii="Times New Roman" w:hAnsi="Times New Roman" w:cs="Times New Roman"/>
              </w:rPr>
            </w:pPr>
            <w:r w:rsidRPr="002E281E">
              <w:rPr>
                <w:rFonts w:ascii="Times New Roman" w:hAnsi="Times New Roman" w:cs="Times New Roman"/>
                <w:lang w:val="en-US"/>
              </w:rPr>
              <w:t>1,4,5,6</w:t>
            </w:r>
          </w:p>
        </w:tc>
      </w:tr>
      <w:tr w:rsidR="00B8237E" w:rsidRPr="00E60B3D" w14:paraId="5C17C10E" w14:textId="77777777" w:rsidTr="00801458">
        <w:tc>
          <w:tcPr>
            <w:tcW w:w="2500" w:type="pct"/>
          </w:tcPr>
          <w:p w14:paraId="7989B1EF" w14:textId="77777777" w:rsidR="00B8237E" w:rsidRPr="00E60B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0B3D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27C0D52" w14:textId="77777777" w:rsidR="00B8237E" w:rsidRPr="002E281E" w:rsidRDefault="005C548A" w:rsidP="00801458">
            <w:pPr>
              <w:rPr>
                <w:rFonts w:ascii="Times New Roman" w:hAnsi="Times New Roman" w:cs="Times New Roman"/>
              </w:rPr>
            </w:pPr>
            <w:r w:rsidRPr="002E281E">
              <w:rPr>
                <w:rFonts w:ascii="Times New Roman" w:hAnsi="Times New Roman" w:cs="Times New Roman"/>
                <w:lang w:val="en-US"/>
              </w:rPr>
              <w:t>2,7</w:t>
            </w:r>
          </w:p>
        </w:tc>
      </w:tr>
      <w:tr w:rsidR="00B8237E" w:rsidRPr="00E60B3D" w14:paraId="6E020820" w14:textId="77777777" w:rsidTr="00801458">
        <w:tc>
          <w:tcPr>
            <w:tcW w:w="2500" w:type="pct"/>
          </w:tcPr>
          <w:p w14:paraId="16560DC1" w14:textId="77777777" w:rsidR="00B8237E" w:rsidRPr="00E60B3D" w:rsidRDefault="00B8237E" w:rsidP="00801458">
            <w:pPr>
              <w:rPr>
                <w:rFonts w:ascii="Times New Roman" w:hAnsi="Times New Roman" w:cs="Times New Roman"/>
              </w:rPr>
            </w:pPr>
            <w:r w:rsidRPr="00E60B3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E5A6C84" w14:textId="77777777" w:rsidR="00B8237E" w:rsidRPr="002E281E" w:rsidRDefault="005C548A" w:rsidP="00801458">
            <w:pPr>
              <w:rPr>
                <w:rFonts w:ascii="Times New Roman" w:hAnsi="Times New Roman" w:cs="Times New Roman"/>
              </w:rPr>
            </w:pPr>
            <w:r w:rsidRPr="002E281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E6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E6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E6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E6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E6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E6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E6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E6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4A53C" w14:textId="77777777" w:rsidR="00763EFC" w:rsidRDefault="00763EFC" w:rsidP="00315CA6">
      <w:pPr>
        <w:spacing w:after="0" w:line="240" w:lineRule="auto"/>
      </w:pPr>
      <w:r>
        <w:separator/>
      </w:r>
    </w:p>
  </w:endnote>
  <w:endnote w:type="continuationSeparator" w:id="0">
    <w:p w14:paraId="54546ED5" w14:textId="77777777" w:rsidR="00763EFC" w:rsidRDefault="00763E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A2A3366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6D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66BE2" w14:textId="77777777" w:rsidR="00763EFC" w:rsidRDefault="00763EFC" w:rsidP="00315CA6">
      <w:pPr>
        <w:spacing w:after="0" w:line="240" w:lineRule="auto"/>
      </w:pPr>
      <w:r>
        <w:separator/>
      </w:r>
    </w:p>
  </w:footnote>
  <w:footnote w:type="continuationSeparator" w:id="0">
    <w:p w14:paraId="0494CC86" w14:textId="77777777" w:rsidR="00763EFC" w:rsidRDefault="00763E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281E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126B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3EFC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56D3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6E41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B3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3AA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read?id=42850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%D0%A3%D0%BF%D1%80%D0%B0%D0%B2%D0%BB%D0%B5%D0%BD%D1%87%D0%B5%D1%81%D0%BA%D0%B8%D0%B5%20%D0%B8%20%D1%82%D0%B8%D0%BC%D0%B1%D0%B8%D0%BB%D0%B4%D0%B8%D0%BD%D0%B3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9C1A4C-E6A1-435D-BF78-2DB5B81A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2773</Words>
  <Characters>15809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2024-10-09T07:05:00Z</cp:lastPrinted>
  <dcterms:created xsi:type="dcterms:W3CDTF">2021-05-12T16:57:00Z</dcterms:created>
  <dcterms:modified xsi:type="dcterms:W3CDTF">2025-02-13T12:35:00Z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