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872F2">
              <w:rPr>
                <w:sz w:val="20"/>
                <w:szCs w:val="20"/>
              </w:rPr>
              <w:t>к.социол.н</w:t>
            </w:r>
            <w:proofErr w:type="spellEnd"/>
            <w:r w:rsidRPr="009872F2">
              <w:rPr>
                <w:sz w:val="20"/>
                <w:szCs w:val="20"/>
              </w:rPr>
              <w:t>., Ковалева Анна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872F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CBA20D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872F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F22BE26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779ACB8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9D6C1A1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E7E690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1166D34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3DB42F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4873E3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3228283" w:rsidR="00DC42AF" w:rsidRPr="0065641B" w:rsidRDefault="009872F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9872F2" w14:paraId="446CCDDC" w14:textId="77777777" w:rsidTr="009872F2">
        <w:tc>
          <w:tcPr>
            <w:tcW w:w="851" w:type="dxa"/>
          </w:tcPr>
          <w:p w14:paraId="503E2208" w14:textId="77777777" w:rsidR="007D0C0D" w:rsidRPr="009872F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872F2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9872F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872F2">
              <w:t>Формирование у студентов навыков и умении самостоятельной практической проектной работы, для использования их в дальнейшей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4E8B259E" w14:textId="77777777" w:rsidR="009872F2" w:rsidRDefault="009872F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7AA02E6" w:rsidR="00C65FCC" w:rsidRPr="009872F2" w:rsidRDefault="00C65FCC" w:rsidP="009872F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872F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872F2">
        <w:t>й</w:t>
      </w:r>
      <w:r w:rsidRPr="009872F2">
        <w:t xml:space="preserve"> практики</w:t>
      </w:r>
      <w:r w:rsidR="009872F2" w:rsidRPr="009872F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3320"/>
        <w:gridCol w:w="3667"/>
      </w:tblGrid>
      <w:tr w:rsidR="0065641B" w:rsidRPr="009872F2" w14:paraId="273DB8CE" w14:textId="77777777" w:rsidTr="009872F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872F2" w:rsidRDefault="006F0EAF" w:rsidP="009872F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872F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872F2" w:rsidRDefault="006F0EAF" w:rsidP="009872F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872F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872F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872F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872F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872F2" w14:paraId="3BBEAA3A" w14:textId="77777777" w:rsidTr="009872F2">
        <w:trPr>
          <w:trHeight w:val="212"/>
        </w:trPr>
        <w:tc>
          <w:tcPr>
            <w:tcW w:w="958" w:type="pct"/>
          </w:tcPr>
          <w:p w14:paraId="05E778A0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способами выбора оптимального варианта решения задачи, аргументируя свой выбор</w:t>
            </w:r>
          </w:p>
        </w:tc>
      </w:tr>
      <w:tr w:rsidR="00996FB3" w:rsidRPr="009872F2" w14:paraId="7178EAFD" w14:textId="77777777" w:rsidTr="009872F2">
        <w:trPr>
          <w:trHeight w:val="212"/>
        </w:trPr>
        <w:tc>
          <w:tcPr>
            <w:tcW w:w="958" w:type="pct"/>
          </w:tcPr>
          <w:p w14:paraId="475263CB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ECB4846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7A083FE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03F46398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519D7A29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645CB9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2245F947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оптимальными способами решения задач, исходя из действующих правовых норм, имеющихся ресурсов и ограничений</w:t>
            </w:r>
          </w:p>
        </w:tc>
      </w:tr>
      <w:tr w:rsidR="00996FB3" w:rsidRPr="009872F2" w14:paraId="28670B9D" w14:textId="77777777" w:rsidTr="009872F2">
        <w:trPr>
          <w:trHeight w:val="212"/>
        </w:trPr>
        <w:tc>
          <w:tcPr>
            <w:tcW w:w="958" w:type="pct"/>
          </w:tcPr>
          <w:p w14:paraId="46DBCFB7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9BC7738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E369415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1EDBC378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применять методы командного взаимодействия</w:t>
            </w:r>
          </w:p>
          <w:p w14:paraId="6FE6A443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389E17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5D15CD04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способами реализации социального взаимодействия, управлять им и активно проявлять свою роль в команде</w:t>
            </w:r>
          </w:p>
        </w:tc>
      </w:tr>
      <w:tr w:rsidR="00996FB3" w:rsidRPr="009872F2" w14:paraId="30E6DF16" w14:textId="77777777" w:rsidTr="009872F2">
        <w:trPr>
          <w:trHeight w:val="212"/>
        </w:trPr>
        <w:tc>
          <w:tcPr>
            <w:tcW w:w="958" w:type="pct"/>
          </w:tcPr>
          <w:p w14:paraId="143554DD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872F2">
              <w:rPr>
                <w:sz w:val="22"/>
                <w:szCs w:val="22"/>
              </w:rPr>
              <w:t>ых</w:t>
            </w:r>
            <w:proofErr w:type="spellEnd"/>
            <w:r w:rsidRPr="009872F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D05590E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13665D3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0EED0D2C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осуществлять деловое общение: публичные выступления, переговоры, проведение совещаний, деловую переписку, электронные коммуникации в рамках документального сопровождения заключения внешнеторгового контракта</w:t>
            </w:r>
          </w:p>
          <w:p w14:paraId="371F0955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B5CC22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25650E6B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способами планирования, реализации, ведения и управления переговорами в социальной и /или профессиональной сфере</w:t>
            </w:r>
          </w:p>
        </w:tc>
      </w:tr>
      <w:tr w:rsidR="00996FB3" w:rsidRPr="009872F2" w14:paraId="0651C02E" w14:textId="77777777" w:rsidTr="009872F2">
        <w:trPr>
          <w:trHeight w:val="212"/>
        </w:trPr>
        <w:tc>
          <w:tcPr>
            <w:tcW w:w="958" w:type="pct"/>
          </w:tcPr>
          <w:p w14:paraId="24091C05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C84BB2B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B0D21CF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21D6DD17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определять кросс-культурные особенности участников международных отношений и учитывать их при осуществлении деловой коммуникации с деловыми партнерами</w:t>
            </w:r>
          </w:p>
          <w:p w14:paraId="4AEC7B7E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4A7D31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5DB1BAA2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навыками учета кросс-культурного разнообразия общества и применением этих знаний на практике при построении долгосрочных отношений с деловыми партнерами</w:t>
            </w:r>
          </w:p>
        </w:tc>
      </w:tr>
      <w:tr w:rsidR="00996FB3" w:rsidRPr="009872F2" w14:paraId="060C115B" w14:textId="77777777" w:rsidTr="009872F2">
        <w:trPr>
          <w:trHeight w:val="212"/>
        </w:trPr>
        <w:tc>
          <w:tcPr>
            <w:tcW w:w="958" w:type="pct"/>
          </w:tcPr>
          <w:p w14:paraId="09466AB3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D77FB2A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EEB658E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17A3D6A0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определять приоритеты собственной деятельности, личностного развития и профессионального роста</w:t>
            </w:r>
          </w:p>
          <w:p w14:paraId="036D6A08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896756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0D4E0B16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</w:p>
        </w:tc>
      </w:tr>
      <w:tr w:rsidR="00996FB3" w:rsidRPr="009872F2" w14:paraId="58C752F7" w14:textId="77777777" w:rsidTr="009872F2">
        <w:trPr>
          <w:trHeight w:val="212"/>
        </w:trPr>
        <w:tc>
          <w:tcPr>
            <w:tcW w:w="958" w:type="pct"/>
          </w:tcPr>
          <w:p w14:paraId="180272AE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0F62D8A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F3DE70A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34D557A8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</w:t>
            </w:r>
          </w:p>
          <w:p w14:paraId="77908698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8868C1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5227B7E9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способами использования метапредметными понятиями об особенностях адаптации организма к различным условиям труда и специфическим воздействиям внешней среды</w:t>
            </w:r>
          </w:p>
        </w:tc>
      </w:tr>
      <w:tr w:rsidR="00996FB3" w:rsidRPr="009872F2" w14:paraId="0469AF12" w14:textId="77777777" w:rsidTr="009872F2">
        <w:trPr>
          <w:trHeight w:val="212"/>
        </w:trPr>
        <w:tc>
          <w:tcPr>
            <w:tcW w:w="958" w:type="pct"/>
          </w:tcPr>
          <w:p w14:paraId="71C6A817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D2B7CCE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385FCDD1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4E67A2D1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прогнозировать и осуществлять социальное общение и профессиональную деятельность   с лицами, имеющими ограниченные возможности здоровья</w:t>
            </w:r>
          </w:p>
          <w:p w14:paraId="78DE083C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EEDD9B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7EB86E3A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</w:p>
        </w:tc>
      </w:tr>
      <w:tr w:rsidR="00996FB3" w:rsidRPr="009872F2" w14:paraId="2BC8CF17" w14:textId="77777777" w:rsidTr="009872F2">
        <w:trPr>
          <w:trHeight w:val="212"/>
        </w:trPr>
        <w:tc>
          <w:tcPr>
            <w:tcW w:w="958" w:type="pct"/>
          </w:tcPr>
          <w:p w14:paraId="656DECB9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51F7556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2E52EF2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0D46D76E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вырабатывать оптимальные варианты управленческих решений в рамках действующих правовых норм с учётом имеющихся производственных и финансовых ресурсов и действующих ограничений</w:t>
            </w:r>
          </w:p>
          <w:p w14:paraId="71C33E72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3F910D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23AC8075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практическими навыками выбора оптимальных способов </w:t>
            </w:r>
            <w:proofErr w:type="gramStart"/>
            <w:r w:rsidRPr="009872F2">
              <w:rPr>
                <w:sz w:val="22"/>
                <w:szCs w:val="22"/>
              </w:rPr>
              <w:t>принятия  управленческих</w:t>
            </w:r>
            <w:proofErr w:type="gramEnd"/>
            <w:r w:rsidRPr="009872F2">
              <w:rPr>
                <w:sz w:val="22"/>
                <w:szCs w:val="22"/>
              </w:rPr>
              <w:t xml:space="preserve"> решений в области проектного инвестирования</w:t>
            </w:r>
          </w:p>
        </w:tc>
      </w:tr>
      <w:tr w:rsidR="00996FB3" w:rsidRPr="009872F2" w14:paraId="41C8D4DE" w14:textId="77777777" w:rsidTr="009872F2">
        <w:trPr>
          <w:trHeight w:val="212"/>
        </w:trPr>
        <w:tc>
          <w:tcPr>
            <w:tcW w:w="958" w:type="pct"/>
          </w:tcPr>
          <w:p w14:paraId="51BD5CE0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lastRenderedPageBreak/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1031" w:type="pct"/>
          </w:tcPr>
          <w:p w14:paraId="68A0EE11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ПК-1.3 - Определяет связи и зависимости между целевыми показателями и элементами информации бизнес-анализа</w:t>
            </w:r>
          </w:p>
        </w:tc>
        <w:tc>
          <w:tcPr>
            <w:tcW w:w="3011" w:type="pct"/>
          </w:tcPr>
          <w:p w14:paraId="00D9E336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41EE4AB6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формировать возможные решения в сфере международного бизнеса на основании разработанных целевых показателей</w:t>
            </w:r>
          </w:p>
          <w:p w14:paraId="6DB4F584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3BC69B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5A3F19AC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методами определения связей и зависимостей между целевыми показателями для организаций международного бизнеса</w:t>
            </w:r>
          </w:p>
        </w:tc>
      </w:tr>
      <w:tr w:rsidR="00996FB3" w:rsidRPr="009872F2" w14:paraId="548495E1" w14:textId="77777777" w:rsidTr="009872F2">
        <w:trPr>
          <w:trHeight w:val="212"/>
        </w:trPr>
        <w:tc>
          <w:tcPr>
            <w:tcW w:w="958" w:type="pct"/>
          </w:tcPr>
          <w:p w14:paraId="509B2C61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1031" w:type="pct"/>
          </w:tcPr>
          <w:p w14:paraId="6C025602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ПК-2.1 - Оценивает ресурсы, необходимые для реализации выбранного решения</w:t>
            </w:r>
          </w:p>
        </w:tc>
        <w:tc>
          <w:tcPr>
            <w:tcW w:w="3011" w:type="pct"/>
          </w:tcPr>
          <w:p w14:paraId="30AA8396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1886EAE2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решать актуальные проблемы корпоративного управления в международном бизнесе</w:t>
            </w:r>
          </w:p>
          <w:p w14:paraId="0AEDAE55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459844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17EF5B0C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современными подходами к реализации принципов корпоративного управления в международном бизнесе</w:t>
            </w:r>
          </w:p>
        </w:tc>
      </w:tr>
      <w:tr w:rsidR="00996FB3" w:rsidRPr="009872F2" w14:paraId="3AD5CCEA" w14:textId="77777777" w:rsidTr="009872F2">
        <w:trPr>
          <w:trHeight w:val="212"/>
        </w:trPr>
        <w:tc>
          <w:tcPr>
            <w:tcW w:w="958" w:type="pct"/>
          </w:tcPr>
          <w:p w14:paraId="7D76AD41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ПК-3 - Способен осуществлять информационную подготовку заключения внешнеторгового контракта</w:t>
            </w:r>
          </w:p>
        </w:tc>
        <w:tc>
          <w:tcPr>
            <w:tcW w:w="1031" w:type="pct"/>
          </w:tcPr>
          <w:p w14:paraId="4CE1929F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ПК-3.2 - Осуществляет взаимодействие с участниками внешнеторгового контракта</w:t>
            </w:r>
          </w:p>
        </w:tc>
        <w:tc>
          <w:tcPr>
            <w:tcW w:w="3011" w:type="pct"/>
          </w:tcPr>
          <w:p w14:paraId="04C2A8EB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3AD6F9F7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применять основные методы работы с источниками для подготовки внешнеторгового контракта</w:t>
            </w:r>
          </w:p>
          <w:p w14:paraId="64405437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EBB9DE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78464519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навыками анализа информации для осуществления взаимодействия с участниками внешнеторгового контракта</w:t>
            </w:r>
          </w:p>
        </w:tc>
      </w:tr>
      <w:tr w:rsidR="00996FB3" w:rsidRPr="009872F2" w14:paraId="646C4F5A" w14:textId="77777777" w:rsidTr="009872F2">
        <w:trPr>
          <w:trHeight w:val="212"/>
        </w:trPr>
        <w:tc>
          <w:tcPr>
            <w:tcW w:w="958" w:type="pct"/>
          </w:tcPr>
          <w:p w14:paraId="3722F829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ПК-5 - Способен оценить и управлять рисками деятельности участников внешнеэкономической деятельности</w:t>
            </w:r>
          </w:p>
        </w:tc>
        <w:tc>
          <w:tcPr>
            <w:tcW w:w="1031" w:type="pct"/>
          </w:tcPr>
          <w:p w14:paraId="53971DDA" w14:textId="77777777" w:rsidR="00996FB3" w:rsidRPr="009872F2" w:rsidRDefault="00C76457" w:rsidP="009872F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ПК-5.1 - Анализирует и систематизирует факторы риска несоответствия регулятивной среде участников внешнеэкономической деятельности с внутренними и внешними контрагентами</w:t>
            </w:r>
          </w:p>
        </w:tc>
        <w:tc>
          <w:tcPr>
            <w:tcW w:w="3011" w:type="pct"/>
          </w:tcPr>
          <w:p w14:paraId="67610FAE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Уметь:</w:t>
            </w:r>
          </w:p>
          <w:p w14:paraId="11A37E19" w14:textId="77777777" w:rsidR="00DC0676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определять и оценивать риски по осуществлению внешнеэкономической деятельности</w:t>
            </w:r>
          </w:p>
          <w:p w14:paraId="48295089" w14:textId="77777777" w:rsidR="00DC0676" w:rsidRPr="009872F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036E3C" w14:textId="77777777" w:rsidR="002E5704" w:rsidRPr="009872F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Владеть:</w:t>
            </w:r>
          </w:p>
          <w:p w14:paraId="42A8E52A" w14:textId="77777777" w:rsidR="00996FB3" w:rsidRPr="009872F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способами выявления, систематизации и классификации рисков при осуществлении внешнеэкономической деятельности как с внутренними, так и внешними контрагентами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9872F2" w14:paraId="65314A5A" w14:textId="77777777" w:rsidTr="009872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872F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72F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872F2" w:rsidRDefault="005D11CD" w:rsidP="009872F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72F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872F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72F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872F2" w14:paraId="1ED871D2" w14:textId="77777777" w:rsidTr="009872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872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872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72F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872F2" w:rsidRDefault="00783533" w:rsidP="009872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Обоснование теоретической и практической значимости исследовательского проекта, формулирование целей (академических, прикладных), гипотез, методических сложностей.</w:t>
            </w:r>
          </w:p>
        </w:tc>
      </w:tr>
      <w:tr w:rsidR="005D11CD" w:rsidRPr="009872F2" w14:paraId="067EF0E7" w14:textId="77777777" w:rsidTr="009872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1A65" w14:textId="77777777" w:rsidR="005D11CD" w:rsidRPr="009872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6158" w14:textId="77777777" w:rsidR="005D11CD" w:rsidRPr="009872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72F2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FD6" w14:textId="77777777" w:rsidR="005D11CD" w:rsidRPr="009872F2" w:rsidRDefault="00783533" w:rsidP="009872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Выбор формы объективации предмета исследования, определение инструментария (исследовательские средства, методики, методы), выбор математического аппарата.</w:t>
            </w:r>
          </w:p>
        </w:tc>
      </w:tr>
      <w:tr w:rsidR="005D11CD" w:rsidRPr="009872F2" w14:paraId="63DA3857" w14:textId="77777777" w:rsidTr="009872F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8092" w14:textId="77777777" w:rsidR="005D11CD" w:rsidRPr="009872F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32C9" w14:textId="77777777" w:rsidR="005D11CD" w:rsidRPr="009872F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872F2">
              <w:rPr>
                <w:sz w:val="22"/>
                <w:szCs w:val="22"/>
                <w:lang w:bidi="ru-RU"/>
              </w:rPr>
              <w:t>Оценочно-результативный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2961" w14:textId="77777777" w:rsidR="005D11CD" w:rsidRPr="009872F2" w:rsidRDefault="00783533" w:rsidP="009872F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872F2">
              <w:rPr>
                <w:sz w:val="22"/>
                <w:szCs w:val="22"/>
                <w:lang w:bidi="ru-RU"/>
              </w:rPr>
              <w:t>Формы описания результатов исследования (отчет, статья). Оформление отчета по практике. Подготовка и защита отчета по практике. Публичная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2"/>
        <w:gridCol w:w="3252"/>
      </w:tblGrid>
      <w:tr w:rsidR="0065641B" w:rsidRPr="009872F2" w14:paraId="3464B1F7" w14:textId="77777777" w:rsidTr="009872F2">
        <w:tc>
          <w:tcPr>
            <w:tcW w:w="3260" w:type="pct"/>
            <w:shd w:val="clear" w:color="auto" w:fill="auto"/>
          </w:tcPr>
          <w:p w14:paraId="7E1C7DCA" w14:textId="77777777" w:rsidR="00530A60" w:rsidRPr="009872F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872F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0" w:type="pct"/>
            <w:shd w:val="clear" w:color="auto" w:fill="auto"/>
          </w:tcPr>
          <w:p w14:paraId="2612A585" w14:textId="77777777" w:rsidR="00530A60" w:rsidRPr="009872F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872F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872F2" w14:paraId="4C2605EA" w14:textId="77777777" w:rsidTr="009872F2">
        <w:tc>
          <w:tcPr>
            <w:tcW w:w="3260" w:type="pct"/>
            <w:shd w:val="clear" w:color="auto" w:fill="auto"/>
          </w:tcPr>
          <w:p w14:paraId="160C119F" w14:textId="77777777" w:rsidR="00530A60" w:rsidRPr="009872F2" w:rsidRDefault="00C76457">
            <w:pPr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Менеджмент: магистерская </w:t>
            </w:r>
            <w:proofErr w:type="gramStart"/>
            <w:r w:rsidRPr="009872F2">
              <w:rPr>
                <w:sz w:val="22"/>
                <w:szCs w:val="22"/>
              </w:rPr>
              <w:t>диссертация :</w:t>
            </w:r>
            <w:proofErr w:type="gramEnd"/>
            <w:r w:rsidRPr="009872F2">
              <w:rPr>
                <w:sz w:val="22"/>
                <w:szCs w:val="22"/>
              </w:rPr>
              <w:t xml:space="preserve"> учебное пособие / под общ. ред. д-ра </w:t>
            </w:r>
            <w:proofErr w:type="spellStart"/>
            <w:r w:rsidRPr="009872F2">
              <w:rPr>
                <w:sz w:val="22"/>
                <w:szCs w:val="22"/>
              </w:rPr>
              <w:t>экон</w:t>
            </w:r>
            <w:proofErr w:type="spellEnd"/>
            <w:r w:rsidRPr="009872F2">
              <w:rPr>
                <w:sz w:val="22"/>
                <w:szCs w:val="22"/>
              </w:rPr>
              <w:t xml:space="preserve">. наук, проф. С. Д. Резника. — 3-е изд., </w:t>
            </w:r>
            <w:proofErr w:type="spellStart"/>
            <w:r w:rsidRPr="009872F2">
              <w:rPr>
                <w:sz w:val="22"/>
                <w:szCs w:val="22"/>
              </w:rPr>
              <w:t>перераб</w:t>
            </w:r>
            <w:proofErr w:type="spellEnd"/>
            <w:r w:rsidRPr="009872F2">
              <w:rPr>
                <w:sz w:val="22"/>
                <w:szCs w:val="22"/>
              </w:rPr>
              <w:t xml:space="preserve">. и доп. — </w:t>
            </w:r>
            <w:proofErr w:type="gramStart"/>
            <w:r w:rsidRPr="009872F2">
              <w:rPr>
                <w:sz w:val="22"/>
                <w:szCs w:val="22"/>
              </w:rPr>
              <w:t>Москва :</w:t>
            </w:r>
            <w:proofErr w:type="gramEnd"/>
            <w:r w:rsidRPr="009872F2">
              <w:rPr>
                <w:sz w:val="22"/>
                <w:szCs w:val="22"/>
              </w:rPr>
              <w:t xml:space="preserve"> ИНФРА-М, 2022. — 282 с. — (Высшее образование: Магистратура). - </w:t>
            </w:r>
            <w:r w:rsidRPr="009872F2">
              <w:rPr>
                <w:sz w:val="22"/>
                <w:szCs w:val="22"/>
                <w:lang w:val="en-US"/>
              </w:rPr>
              <w:t>ISBN</w:t>
            </w:r>
            <w:r w:rsidRPr="009872F2">
              <w:rPr>
                <w:sz w:val="22"/>
                <w:szCs w:val="22"/>
              </w:rPr>
              <w:t xml:space="preserve"> 978-5-16-013828-2.</w:t>
            </w:r>
          </w:p>
        </w:tc>
        <w:tc>
          <w:tcPr>
            <w:tcW w:w="1740" w:type="pct"/>
            <w:shd w:val="clear" w:color="auto" w:fill="auto"/>
          </w:tcPr>
          <w:p w14:paraId="680CBFC6" w14:textId="77777777" w:rsidR="00530A60" w:rsidRPr="009872F2" w:rsidRDefault="009872F2">
            <w:pPr>
              <w:rPr>
                <w:sz w:val="22"/>
                <w:szCs w:val="22"/>
              </w:rPr>
            </w:pPr>
            <w:hyperlink r:id="rId8" w:history="1">
              <w:r w:rsidR="00C76457" w:rsidRPr="009872F2">
                <w:rPr>
                  <w:color w:val="00008B"/>
                  <w:sz w:val="22"/>
                  <w:szCs w:val="22"/>
                  <w:u w:val="single"/>
                </w:rPr>
                <w:t>https://znanium.com/catalog/product/1955911</w:t>
              </w:r>
            </w:hyperlink>
          </w:p>
        </w:tc>
      </w:tr>
      <w:tr w:rsidR="00530A60" w:rsidRPr="009872F2" w14:paraId="75A27968" w14:textId="77777777" w:rsidTr="009872F2">
        <w:tc>
          <w:tcPr>
            <w:tcW w:w="3260" w:type="pct"/>
            <w:shd w:val="clear" w:color="auto" w:fill="auto"/>
          </w:tcPr>
          <w:p w14:paraId="45B05419" w14:textId="77777777" w:rsidR="00530A60" w:rsidRPr="009872F2" w:rsidRDefault="00C76457">
            <w:pPr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Трифонова Н. Международный бизнес: Учебник для вузов. Стандарт третьего поколения 3++ / Н. Трифонова, И. </w:t>
            </w:r>
            <w:proofErr w:type="spellStart"/>
            <w:r w:rsidRPr="009872F2">
              <w:rPr>
                <w:sz w:val="22"/>
                <w:szCs w:val="22"/>
              </w:rPr>
              <w:t>Максимцев</w:t>
            </w:r>
            <w:proofErr w:type="spellEnd"/>
            <w:r w:rsidRPr="009872F2">
              <w:rPr>
                <w:sz w:val="22"/>
                <w:szCs w:val="22"/>
              </w:rPr>
              <w:t xml:space="preserve">, А. </w:t>
            </w:r>
            <w:proofErr w:type="spellStart"/>
            <w:r w:rsidRPr="009872F2">
              <w:rPr>
                <w:sz w:val="22"/>
                <w:szCs w:val="22"/>
              </w:rPr>
              <w:t>Майзель</w:t>
            </w:r>
            <w:proofErr w:type="spellEnd"/>
            <w:r w:rsidRPr="009872F2">
              <w:rPr>
                <w:sz w:val="22"/>
                <w:szCs w:val="22"/>
              </w:rPr>
              <w:t>, И. Пивоваров. - Санкт-</w:t>
            </w:r>
            <w:proofErr w:type="gramStart"/>
            <w:r w:rsidRPr="009872F2">
              <w:rPr>
                <w:sz w:val="22"/>
                <w:szCs w:val="22"/>
              </w:rPr>
              <w:t>Петербург :</w:t>
            </w:r>
            <w:proofErr w:type="gramEnd"/>
            <w:r w:rsidRPr="009872F2">
              <w:rPr>
                <w:sz w:val="22"/>
                <w:szCs w:val="22"/>
              </w:rPr>
              <w:t xml:space="preserve"> Питер, 2018. - 704 с. - </w:t>
            </w:r>
            <w:r w:rsidRPr="009872F2">
              <w:rPr>
                <w:sz w:val="22"/>
                <w:szCs w:val="22"/>
                <w:lang w:val="en-US"/>
              </w:rPr>
              <w:t>ISBN</w:t>
            </w:r>
            <w:r w:rsidRPr="009872F2">
              <w:rPr>
                <w:sz w:val="22"/>
                <w:szCs w:val="22"/>
              </w:rPr>
              <w:t xml:space="preserve"> 978-5-4461-0720-9</w:t>
            </w:r>
          </w:p>
        </w:tc>
        <w:tc>
          <w:tcPr>
            <w:tcW w:w="1740" w:type="pct"/>
            <w:shd w:val="clear" w:color="auto" w:fill="auto"/>
          </w:tcPr>
          <w:p w14:paraId="18970B8A" w14:textId="77777777" w:rsidR="00530A60" w:rsidRPr="009872F2" w:rsidRDefault="009872F2">
            <w:pPr>
              <w:rPr>
                <w:sz w:val="22"/>
                <w:szCs w:val="22"/>
              </w:rPr>
            </w:pPr>
            <w:hyperlink r:id="rId9" w:history="1">
              <w:r w:rsidR="00C76457" w:rsidRPr="009872F2">
                <w:rPr>
                  <w:color w:val="00008B"/>
                  <w:sz w:val="22"/>
                  <w:szCs w:val="22"/>
                  <w:u w:val="single"/>
                </w:rPr>
                <w:t>https://www.ibooks.ru/products/356239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9147D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18878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083B2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1591B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83533" w:rsidRPr="0065641B" w14:paraId="45FAD2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7531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A3914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5DF97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872F2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872F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94"/>
      </w:tblGrid>
      <w:tr w:rsidR="0065641B" w:rsidRPr="009872F2" w14:paraId="111BDC10" w14:textId="77777777" w:rsidTr="009872F2">
        <w:tc>
          <w:tcPr>
            <w:tcW w:w="6658" w:type="dxa"/>
            <w:shd w:val="clear" w:color="auto" w:fill="auto"/>
          </w:tcPr>
          <w:p w14:paraId="37B261DC" w14:textId="77777777" w:rsidR="00EE504A" w:rsidRPr="009872F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872F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94" w:type="dxa"/>
            <w:shd w:val="clear" w:color="auto" w:fill="auto"/>
          </w:tcPr>
          <w:p w14:paraId="5160FECD" w14:textId="77777777" w:rsidR="00EE504A" w:rsidRPr="009872F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872F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872F2" w14:paraId="1B8E9F61" w14:textId="77777777" w:rsidTr="009872F2">
        <w:tc>
          <w:tcPr>
            <w:tcW w:w="6658" w:type="dxa"/>
            <w:shd w:val="clear" w:color="auto" w:fill="auto"/>
          </w:tcPr>
          <w:p w14:paraId="74D60044" w14:textId="02B87C93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</w:rPr>
              <w:t>Специализированная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9872F2">
              <w:rPr>
                <w:sz w:val="22"/>
                <w:szCs w:val="22"/>
              </w:rPr>
              <w:t>мКомпьютер</w:t>
            </w:r>
            <w:proofErr w:type="spellEnd"/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Gigabyte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H</w:t>
            </w:r>
            <w:r w:rsidRPr="009872F2">
              <w:rPr>
                <w:sz w:val="22"/>
                <w:szCs w:val="22"/>
              </w:rPr>
              <w:t>77</w:t>
            </w:r>
            <w:r w:rsidRPr="009872F2">
              <w:rPr>
                <w:sz w:val="22"/>
                <w:szCs w:val="22"/>
                <w:lang w:val="en-US"/>
              </w:rPr>
              <w:t>M</w:t>
            </w:r>
            <w:r w:rsidRPr="009872F2">
              <w:rPr>
                <w:sz w:val="22"/>
                <w:szCs w:val="22"/>
              </w:rPr>
              <w:t>-</w:t>
            </w:r>
            <w:r w:rsidRPr="009872F2">
              <w:rPr>
                <w:sz w:val="22"/>
                <w:szCs w:val="22"/>
                <w:lang w:val="en-US"/>
              </w:rPr>
              <w:t>D</w:t>
            </w:r>
            <w:r w:rsidRPr="009872F2">
              <w:rPr>
                <w:sz w:val="22"/>
                <w:szCs w:val="22"/>
              </w:rPr>
              <w:t>3</w:t>
            </w:r>
            <w:r w:rsidRPr="009872F2">
              <w:rPr>
                <w:sz w:val="22"/>
                <w:szCs w:val="22"/>
                <w:lang w:val="en-US"/>
              </w:rPr>
              <w:t>H</w:t>
            </w:r>
            <w:r w:rsidRPr="009872F2">
              <w:rPr>
                <w:sz w:val="22"/>
                <w:szCs w:val="22"/>
              </w:rPr>
              <w:t xml:space="preserve">, </w:t>
            </w:r>
            <w:r w:rsidRPr="009872F2">
              <w:rPr>
                <w:sz w:val="22"/>
                <w:szCs w:val="22"/>
                <w:lang w:val="en-US"/>
              </w:rPr>
              <w:t>Intel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Core</w:t>
            </w:r>
            <w:r w:rsidRPr="009872F2">
              <w:rPr>
                <w:sz w:val="22"/>
                <w:szCs w:val="22"/>
              </w:rPr>
              <w:t xml:space="preserve"> </w:t>
            </w:r>
            <w:proofErr w:type="spellStart"/>
            <w:r w:rsidRPr="009872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F2">
              <w:rPr>
                <w:sz w:val="22"/>
                <w:szCs w:val="22"/>
              </w:rPr>
              <w:t>5-3570 3.4</w:t>
            </w:r>
            <w:r w:rsidRPr="009872F2">
              <w:rPr>
                <w:sz w:val="22"/>
                <w:szCs w:val="22"/>
                <w:lang w:val="en-US"/>
              </w:rPr>
              <w:t>GHz</w:t>
            </w:r>
            <w:r w:rsidRPr="009872F2">
              <w:rPr>
                <w:sz w:val="22"/>
                <w:szCs w:val="22"/>
              </w:rPr>
              <w:t>/ 4</w:t>
            </w:r>
            <w:r w:rsidRPr="009872F2">
              <w:rPr>
                <w:sz w:val="22"/>
                <w:szCs w:val="22"/>
                <w:lang w:val="en-US"/>
              </w:rPr>
              <w:t>Gb</w:t>
            </w:r>
            <w:r w:rsidRPr="009872F2">
              <w:rPr>
                <w:sz w:val="22"/>
                <w:szCs w:val="22"/>
              </w:rPr>
              <w:t xml:space="preserve"> /500</w:t>
            </w:r>
            <w:r w:rsidRPr="009872F2">
              <w:rPr>
                <w:sz w:val="22"/>
                <w:szCs w:val="22"/>
                <w:lang w:val="en-US"/>
              </w:rPr>
              <w:t>Gb</w:t>
            </w:r>
            <w:r w:rsidRPr="009872F2">
              <w:rPr>
                <w:sz w:val="22"/>
                <w:szCs w:val="22"/>
              </w:rPr>
              <w:t>/</w:t>
            </w:r>
            <w:r w:rsidRPr="009872F2">
              <w:rPr>
                <w:sz w:val="22"/>
                <w:szCs w:val="22"/>
                <w:lang w:val="en-US"/>
              </w:rPr>
              <w:t>LG</w:t>
            </w:r>
            <w:r w:rsidRPr="009872F2">
              <w:rPr>
                <w:sz w:val="22"/>
                <w:szCs w:val="22"/>
              </w:rPr>
              <w:t xml:space="preserve"> 942 </w:t>
            </w:r>
            <w:r w:rsidRPr="009872F2">
              <w:rPr>
                <w:sz w:val="22"/>
                <w:szCs w:val="22"/>
                <w:lang w:val="en-US"/>
              </w:rPr>
              <w:t>SE</w:t>
            </w:r>
            <w:r w:rsidRPr="009872F2">
              <w:rPr>
                <w:sz w:val="22"/>
                <w:szCs w:val="22"/>
              </w:rPr>
              <w:t xml:space="preserve"> - 1 шт., Мультимедийный проектор </w:t>
            </w:r>
            <w:r w:rsidRPr="009872F2">
              <w:rPr>
                <w:sz w:val="22"/>
                <w:szCs w:val="22"/>
                <w:lang w:val="en-US"/>
              </w:rPr>
              <w:t>NEC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ME</w:t>
            </w:r>
            <w:r w:rsidRPr="009872F2">
              <w:rPr>
                <w:sz w:val="22"/>
                <w:szCs w:val="22"/>
              </w:rPr>
              <w:t>401</w:t>
            </w:r>
            <w:r w:rsidRPr="009872F2">
              <w:rPr>
                <w:sz w:val="22"/>
                <w:szCs w:val="22"/>
                <w:lang w:val="en-US"/>
              </w:rPr>
              <w:t>X</w:t>
            </w:r>
            <w:r w:rsidRPr="009872F2">
              <w:rPr>
                <w:sz w:val="22"/>
                <w:szCs w:val="22"/>
              </w:rPr>
              <w:t xml:space="preserve"> - 1 шт., Экран с электроприводом </w:t>
            </w:r>
            <w:r w:rsidRPr="009872F2">
              <w:rPr>
                <w:sz w:val="22"/>
                <w:szCs w:val="22"/>
                <w:lang w:val="en-US"/>
              </w:rPr>
              <w:t>Draper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Baronet</w:t>
            </w:r>
            <w:r w:rsidRPr="009872F2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9872F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TA</w:t>
            </w:r>
            <w:r w:rsidRPr="009872F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872F2">
              <w:rPr>
                <w:sz w:val="22"/>
                <w:szCs w:val="22"/>
                <w:lang w:val="en-US"/>
              </w:rPr>
              <w:t>Hi</w:t>
            </w:r>
            <w:r w:rsidRPr="009872F2">
              <w:rPr>
                <w:sz w:val="22"/>
                <w:szCs w:val="22"/>
              </w:rPr>
              <w:t>-</w:t>
            </w:r>
            <w:r w:rsidRPr="009872F2">
              <w:rPr>
                <w:sz w:val="22"/>
                <w:szCs w:val="22"/>
                <w:lang w:val="en-US"/>
              </w:rPr>
              <w:t>Fi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PRO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MASK</w:t>
            </w:r>
            <w:r w:rsidRPr="009872F2">
              <w:rPr>
                <w:sz w:val="22"/>
                <w:szCs w:val="22"/>
              </w:rPr>
              <w:t>6</w:t>
            </w:r>
            <w:r w:rsidRPr="009872F2">
              <w:rPr>
                <w:sz w:val="22"/>
                <w:szCs w:val="22"/>
                <w:lang w:val="en-US"/>
              </w:rPr>
              <w:t>T</w:t>
            </w:r>
            <w:r w:rsidRPr="009872F2">
              <w:rPr>
                <w:sz w:val="22"/>
                <w:szCs w:val="22"/>
              </w:rPr>
              <w:t>-</w:t>
            </w:r>
            <w:r w:rsidRPr="009872F2">
              <w:rPr>
                <w:sz w:val="22"/>
                <w:szCs w:val="22"/>
                <w:lang w:val="en-US"/>
              </w:rPr>
              <w:t>W</w:t>
            </w:r>
            <w:r w:rsidRPr="009872F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4" w:type="dxa"/>
            <w:shd w:val="clear" w:color="auto" w:fill="auto"/>
          </w:tcPr>
          <w:p w14:paraId="50D52238" w14:textId="77777777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72F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872F2" w14:paraId="0060EBB9" w14:textId="77777777" w:rsidTr="009872F2">
        <w:tc>
          <w:tcPr>
            <w:tcW w:w="6658" w:type="dxa"/>
            <w:shd w:val="clear" w:color="auto" w:fill="auto"/>
          </w:tcPr>
          <w:p w14:paraId="6AE3388E" w14:textId="7837FE22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</w:rPr>
              <w:t>Специализированная   мебель и оборудование: Учебная мебель на 144 посадочных мест, рабочее место преподавателя, доска меловая 1 шт., трибуна, тумба м/м</w:t>
            </w:r>
            <w:r w:rsid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</w:rPr>
              <w:t xml:space="preserve">Мультимедийный проектор </w:t>
            </w:r>
            <w:r w:rsidRPr="009872F2">
              <w:rPr>
                <w:sz w:val="22"/>
                <w:szCs w:val="22"/>
                <w:lang w:val="en-US"/>
              </w:rPr>
              <w:t>Panasonic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PT</w:t>
            </w:r>
            <w:r w:rsidRPr="009872F2">
              <w:rPr>
                <w:sz w:val="22"/>
                <w:szCs w:val="22"/>
              </w:rPr>
              <w:t>-</w:t>
            </w:r>
            <w:r w:rsidRPr="009872F2">
              <w:rPr>
                <w:sz w:val="22"/>
                <w:szCs w:val="22"/>
                <w:lang w:val="en-US"/>
              </w:rPr>
              <w:t>VX</w:t>
            </w:r>
            <w:r w:rsidRPr="009872F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872F2">
              <w:rPr>
                <w:sz w:val="22"/>
                <w:szCs w:val="22"/>
                <w:lang w:val="en-US"/>
              </w:rPr>
              <w:t>ZA</w:t>
            </w:r>
            <w:r w:rsidRPr="009872F2">
              <w:rPr>
                <w:sz w:val="22"/>
                <w:szCs w:val="22"/>
              </w:rPr>
              <w:t xml:space="preserve">-1240 </w:t>
            </w:r>
            <w:r w:rsidRPr="009872F2">
              <w:rPr>
                <w:sz w:val="22"/>
                <w:szCs w:val="22"/>
                <w:lang w:val="en-US"/>
              </w:rPr>
              <w:t>A</w:t>
            </w:r>
            <w:r w:rsidRPr="009872F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872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Champion</w:t>
            </w:r>
            <w:r w:rsidRPr="009872F2">
              <w:rPr>
                <w:sz w:val="22"/>
                <w:szCs w:val="22"/>
              </w:rPr>
              <w:t xml:space="preserve"> 244х183см </w:t>
            </w:r>
            <w:r w:rsidRPr="009872F2">
              <w:rPr>
                <w:sz w:val="22"/>
                <w:szCs w:val="22"/>
                <w:lang w:val="en-US"/>
              </w:rPr>
              <w:t>SCM</w:t>
            </w:r>
            <w:r w:rsidRPr="009872F2">
              <w:rPr>
                <w:sz w:val="22"/>
                <w:szCs w:val="22"/>
              </w:rPr>
              <w:t xml:space="preserve">-4304 - 1 шт., Акустическая система </w:t>
            </w:r>
            <w:r w:rsidRPr="009872F2">
              <w:rPr>
                <w:sz w:val="22"/>
                <w:szCs w:val="22"/>
                <w:lang w:val="en-US"/>
              </w:rPr>
              <w:t>JBL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CONTROL</w:t>
            </w:r>
            <w:r w:rsidRPr="009872F2">
              <w:rPr>
                <w:sz w:val="22"/>
                <w:szCs w:val="22"/>
              </w:rPr>
              <w:t xml:space="preserve"> 25 </w:t>
            </w:r>
            <w:r w:rsidRPr="009872F2">
              <w:rPr>
                <w:sz w:val="22"/>
                <w:szCs w:val="22"/>
                <w:lang w:val="en-US"/>
              </w:rPr>
              <w:t>WH</w:t>
            </w:r>
            <w:r w:rsidRPr="009872F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4" w:type="dxa"/>
            <w:shd w:val="clear" w:color="auto" w:fill="auto"/>
          </w:tcPr>
          <w:p w14:paraId="29FD959A" w14:textId="77777777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72F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872F2" w14:paraId="3FC7FD05" w14:textId="77777777" w:rsidTr="009872F2">
        <w:tc>
          <w:tcPr>
            <w:tcW w:w="6658" w:type="dxa"/>
            <w:shd w:val="clear" w:color="auto" w:fill="auto"/>
          </w:tcPr>
          <w:p w14:paraId="213FC338" w14:textId="171D654D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</w:rPr>
              <w:t xml:space="preserve">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9872F2">
              <w:rPr>
                <w:sz w:val="22"/>
                <w:szCs w:val="22"/>
                <w:lang w:val="en-US"/>
              </w:rPr>
              <w:t>Acer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Aspire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Z</w:t>
            </w:r>
            <w:r w:rsidRPr="009872F2">
              <w:rPr>
                <w:sz w:val="22"/>
                <w:szCs w:val="22"/>
              </w:rPr>
              <w:t xml:space="preserve">1811 в </w:t>
            </w:r>
            <w:proofErr w:type="spellStart"/>
            <w:r w:rsidRPr="009872F2">
              <w:rPr>
                <w:sz w:val="22"/>
                <w:szCs w:val="22"/>
              </w:rPr>
              <w:t>компл</w:t>
            </w:r>
            <w:proofErr w:type="spellEnd"/>
            <w:r w:rsidRPr="009872F2">
              <w:rPr>
                <w:sz w:val="22"/>
                <w:szCs w:val="22"/>
              </w:rPr>
              <w:t xml:space="preserve">.: </w:t>
            </w:r>
            <w:proofErr w:type="spellStart"/>
            <w:r w:rsidRPr="009872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F2">
              <w:rPr>
                <w:sz w:val="22"/>
                <w:szCs w:val="22"/>
              </w:rPr>
              <w:t>5 2400</w:t>
            </w:r>
            <w:r w:rsidRPr="009872F2">
              <w:rPr>
                <w:sz w:val="22"/>
                <w:szCs w:val="22"/>
                <w:lang w:val="en-US"/>
              </w:rPr>
              <w:t>s</w:t>
            </w:r>
            <w:r w:rsidRPr="009872F2">
              <w:rPr>
                <w:sz w:val="22"/>
                <w:szCs w:val="22"/>
              </w:rPr>
              <w:t>/4</w:t>
            </w:r>
            <w:r w:rsidRPr="009872F2">
              <w:rPr>
                <w:sz w:val="22"/>
                <w:szCs w:val="22"/>
                <w:lang w:val="en-US"/>
              </w:rPr>
              <w:t>Gb</w:t>
            </w:r>
            <w:r w:rsidRPr="009872F2">
              <w:rPr>
                <w:sz w:val="22"/>
                <w:szCs w:val="22"/>
              </w:rPr>
              <w:t>/1</w:t>
            </w:r>
            <w:r w:rsidRPr="009872F2">
              <w:rPr>
                <w:sz w:val="22"/>
                <w:szCs w:val="22"/>
                <w:lang w:val="en-US"/>
              </w:rPr>
              <w:t>T</w:t>
            </w:r>
            <w:r w:rsidRPr="009872F2">
              <w:rPr>
                <w:sz w:val="22"/>
                <w:szCs w:val="22"/>
              </w:rPr>
              <w:t xml:space="preserve">б - 1 шт., Проектор </w:t>
            </w:r>
            <w:r w:rsidRPr="009872F2">
              <w:rPr>
                <w:sz w:val="22"/>
                <w:szCs w:val="22"/>
                <w:lang w:val="en-US"/>
              </w:rPr>
              <w:t>NEC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LT</w:t>
            </w:r>
            <w:r w:rsidRPr="009872F2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9872F2">
              <w:rPr>
                <w:sz w:val="22"/>
                <w:szCs w:val="22"/>
              </w:rPr>
              <w:t>акуст</w:t>
            </w:r>
            <w:proofErr w:type="spellEnd"/>
            <w:r w:rsidRPr="009872F2">
              <w:rPr>
                <w:sz w:val="22"/>
                <w:szCs w:val="22"/>
              </w:rPr>
              <w:t>,</w:t>
            </w:r>
            <w:r w:rsidRPr="009872F2">
              <w:rPr>
                <w:sz w:val="22"/>
                <w:szCs w:val="22"/>
                <w:lang w:val="en-US"/>
              </w:rPr>
              <w:t>JCO</w:t>
            </w:r>
            <w:r w:rsidRPr="009872F2">
              <w:rPr>
                <w:sz w:val="22"/>
                <w:szCs w:val="22"/>
              </w:rPr>
              <w:t xml:space="preserve">-140 - 2 шт., Экран </w:t>
            </w:r>
            <w:r w:rsidRPr="009872F2">
              <w:rPr>
                <w:sz w:val="22"/>
                <w:szCs w:val="22"/>
                <w:lang w:val="en-US"/>
              </w:rPr>
              <w:t>Compact</w:t>
            </w:r>
            <w:r w:rsidRPr="009872F2">
              <w:rPr>
                <w:sz w:val="22"/>
                <w:szCs w:val="22"/>
              </w:rPr>
              <w:t xml:space="preserve"> </w:t>
            </w:r>
            <w:proofErr w:type="spellStart"/>
            <w:r w:rsidRPr="009872F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872F2">
              <w:rPr>
                <w:sz w:val="22"/>
                <w:szCs w:val="22"/>
              </w:rPr>
              <w:t xml:space="preserve"> 136х180 см (83") </w:t>
            </w:r>
            <w:r w:rsidRPr="009872F2">
              <w:rPr>
                <w:sz w:val="22"/>
                <w:szCs w:val="22"/>
                <w:lang w:val="en-US"/>
              </w:rPr>
              <w:t>Matte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White</w:t>
            </w:r>
            <w:r w:rsidRPr="009872F2">
              <w:rPr>
                <w:sz w:val="22"/>
                <w:szCs w:val="22"/>
              </w:rPr>
              <w:t xml:space="preserve"> </w:t>
            </w:r>
            <w:r w:rsidRPr="009872F2">
              <w:rPr>
                <w:sz w:val="22"/>
                <w:szCs w:val="22"/>
                <w:lang w:val="en-US"/>
              </w:rPr>
              <w:t>S</w:t>
            </w:r>
            <w:r w:rsidRPr="009872F2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4" w:type="dxa"/>
            <w:shd w:val="clear" w:color="auto" w:fill="auto"/>
          </w:tcPr>
          <w:p w14:paraId="2630F8DD" w14:textId="77777777" w:rsidR="00EE504A" w:rsidRPr="009872F2" w:rsidRDefault="00783533" w:rsidP="00BA48A8">
            <w:pPr>
              <w:jc w:val="both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72F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E4C2E70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</w:rPr>
            </w:pPr>
            <w:r w:rsidRPr="009872F2">
              <w:rPr>
                <w:rFonts w:eastAsia="Calibri"/>
              </w:rPr>
              <w:t xml:space="preserve">Разработать и реализовать исследовательский проект (научно-прикладной) полного </w:t>
            </w:r>
            <w:proofErr w:type="gramStart"/>
            <w:r w:rsidRPr="009872F2">
              <w:rPr>
                <w:rFonts w:eastAsia="Calibri"/>
              </w:rPr>
              <w:t>цикла:-</w:t>
            </w:r>
            <w:proofErr w:type="gramEnd"/>
          </w:p>
        </w:tc>
      </w:tr>
      <w:tr w:rsidR="00710478" w14:paraId="6D8D5BE1" w14:textId="77777777" w:rsidTr="003F74F8">
        <w:tc>
          <w:tcPr>
            <w:tcW w:w="9356" w:type="dxa"/>
          </w:tcPr>
          <w:p w14:paraId="76426E46" w14:textId="69C3A083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  <w:lang w:val="en-US"/>
              </w:rPr>
            </w:pPr>
            <w:proofErr w:type="spellStart"/>
            <w:r w:rsidRPr="009872F2">
              <w:rPr>
                <w:rFonts w:eastAsia="Calibri"/>
                <w:lang w:val="en-US"/>
              </w:rPr>
              <w:t>Изложить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базовую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гипотезу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9872F2">
              <w:rPr>
                <w:rFonts w:eastAsia="Calibri"/>
                <w:lang w:val="en-US"/>
              </w:rPr>
              <w:t>;</w:t>
            </w:r>
          </w:p>
        </w:tc>
      </w:tr>
      <w:tr w:rsidR="00710478" w14:paraId="2AF5918C" w14:textId="77777777" w:rsidTr="003F74F8">
        <w:tc>
          <w:tcPr>
            <w:tcW w:w="9356" w:type="dxa"/>
          </w:tcPr>
          <w:p w14:paraId="630AA8AB" w14:textId="1FFC74EC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  <w:lang w:val="en-US"/>
              </w:rPr>
            </w:pPr>
            <w:proofErr w:type="spellStart"/>
            <w:r w:rsidRPr="009872F2">
              <w:rPr>
                <w:rFonts w:eastAsia="Calibri"/>
                <w:lang w:val="en-US"/>
              </w:rPr>
              <w:t>Определить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исследовательские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вопросы</w:t>
            </w:r>
            <w:proofErr w:type="spellEnd"/>
            <w:r w:rsidRPr="009872F2">
              <w:rPr>
                <w:rFonts w:eastAsia="Calibri"/>
                <w:lang w:val="en-US"/>
              </w:rPr>
              <w:t>;</w:t>
            </w:r>
          </w:p>
        </w:tc>
      </w:tr>
      <w:tr w:rsidR="00710478" w14:paraId="2F4A3E48" w14:textId="77777777" w:rsidTr="003F74F8">
        <w:tc>
          <w:tcPr>
            <w:tcW w:w="9356" w:type="dxa"/>
          </w:tcPr>
          <w:p w14:paraId="29DD7124" w14:textId="33D69899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  <w:lang w:val="en-US"/>
              </w:rPr>
            </w:pPr>
            <w:proofErr w:type="spellStart"/>
            <w:r w:rsidRPr="009872F2">
              <w:rPr>
                <w:rFonts w:eastAsia="Calibri"/>
                <w:lang w:val="en-US"/>
              </w:rPr>
              <w:t>Определить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базовые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дефиниции</w:t>
            </w:r>
            <w:proofErr w:type="spellEnd"/>
            <w:r w:rsidRPr="009872F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872F2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9872F2">
              <w:rPr>
                <w:rFonts w:eastAsia="Calibri"/>
                <w:lang w:val="en-US"/>
              </w:rPr>
              <w:t>;</w:t>
            </w:r>
          </w:p>
        </w:tc>
      </w:tr>
      <w:tr w:rsidR="00710478" w14:paraId="267C5F49" w14:textId="77777777" w:rsidTr="003F74F8">
        <w:tc>
          <w:tcPr>
            <w:tcW w:w="9356" w:type="dxa"/>
          </w:tcPr>
          <w:p w14:paraId="4E441F94" w14:textId="5B235F2E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</w:rPr>
            </w:pPr>
            <w:r w:rsidRPr="009872F2">
              <w:rPr>
                <w:rFonts w:eastAsia="Calibri"/>
              </w:rPr>
              <w:t>Изложить методы сбора и анализа данных;</w:t>
            </w:r>
          </w:p>
        </w:tc>
      </w:tr>
      <w:tr w:rsidR="00710478" w14:paraId="650EB965" w14:textId="77777777" w:rsidTr="003F74F8">
        <w:tc>
          <w:tcPr>
            <w:tcW w:w="9356" w:type="dxa"/>
          </w:tcPr>
          <w:p w14:paraId="0C604A4A" w14:textId="6A7A451D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</w:rPr>
            </w:pPr>
            <w:r w:rsidRPr="009872F2">
              <w:rPr>
                <w:rFonts w:eastAsia="Calibri"/>
              </w:rPr>
              <w:t>Подготовить презентацию проекта и программы исследования;</w:t>
            </w:r>
          </w:p>
        </w:tc>
      </w:tr>
      <w:tr w:rsidR="00710478" w14:paraId="5C19C615" w14:textId="77777777" w:rsidTr="003F74F8">
        <w:tc>
          <w:tcPr>
            <w:tcW w:w="9356" w:type="dxa"/>
          </w:tcPr>
          <w:p w14:paraId="00EB4098" w14:textId="69DD65EA" w:rsidR="00710478" w:rsidRPr="009872F2" w:rsidRDefault="00710478" w:rsidP="009872F2">
            <w:pPr>
              <w:pStyle w:val="ac"/>
              <w:numPr>
                <w:ilvl w:val="0"/>
                <w:numId w:val="28"/>
              </w:numPr>
              <w:ind w:left="460" w:hanging="502"/>
              <w:rPr>
                <w:rFonts w:eastAsia="Calibri"/>
              </w:rPr>
            </w:pPr>
            <w:r w:rsidRPr="009872F2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872F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872F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872F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872F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872F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872F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872F2" w:rsidRDefault="006E5421" w:rsidP="0035746E">
            <w:pPr>
              <w:jc w:val="center"/>
              <w:rPr>
                <w:sz w:val="22"/>
                <w:szCs w:val="22"/>
              </w:rPr>
            </w:pPr>
            <w:r w:rsidRPr="009872F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872F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872F2" w:rsidRDefault="006E5421" w:rsidP="009872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</w:t>
            </w: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872F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2F2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9872F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872F2" w:rsidRDefault="006E5421" w:rsidP="009872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872F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2F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872F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872F2" w:rsidRDefault="006E5421" w:rsidP="009872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872F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2F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872F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872F2" w:rsidRDefault="006E5421" w:rsidP="009872F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872F2" w:rsidRDefault="006E5421" w:rsidP="009872F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872F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872F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2F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872F2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D078E"/>
    <w:multiLevelType w:val="hybridMultilevel"/>
    <w:tmpl w:val="EFA4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872F2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55911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books.ru/products/35623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C6540-ECD1-4E01-94B8-AEFD3E27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3768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2025-05-13T09:49:00Z</dcterms:modified>
</cp:coreProperties>
</file>