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C95E31" w:rsidR="00A77598" w:rsidRPr="00CC2C2B" w:rsidRDefault="00CC2C2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8244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2448">
              <w:rPr>
                <w:rFonts w:ascii="Times New Roman" w:hAnsi="Times New Roman" w:cs="Times New Roman"/>
                <w:sz w:val="20"/>
                <w:szCs w:val="20"/>
              </w:rPr>
              <w:t>к.э.н, Курочкина Анна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27B6E77" w:rsidR="004475DA" w:rsidRPr="00CC2C2B" w:rsidRDefault="00CC2C2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B13F285" w14:textId="77777777" w:rsidR="0068244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11158" w:history="1">
            <w:r w:rsidR="00682448" w:rsidRPr="00C0784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82448">
              <w:rPr>
                <w:noProof/>
                <w:webHidden/>
              </w:rPr>
              <w:tab/>
            </w:r>
            <w:r w:rsidR="00682448">
              <w:rPr>
                <w:noProof/>
                <w:webHidden/>
              </w:rPr>
              <w:fldChar w:fldCharType="begin"/>
            </w:r>
            <w:r w:rsidR="00682448">
              <w:rPr>
                <w:noProof/>
                <w:webHidden/>
              </w:rPr>
              <w:instrText xml:space="preserve"> PAGEREF _Toc197511158 \h </w:instrText>
            </w:r>
            <w:r w:rsidR="00682448">
              <w:rPr>
                <w:noProof/>
                <w:webHidden/>
              </w:rPr>
            </w:r>
            <w:r w:rsidR="00682448">
              <w:rPr>
                <w:noProof/>
                <w:webHidden/>
              </w:rPr>
              <w:fldChar w:fldCharType="separate"/>
            </w:r>
            <w:r w:rsidR="00682448">
              <w:rPr>
                <w:noProof/>
                <w:webHidden/>
              </w:rPr>
              <w:t>3</w:t>
            </w:r>
            <w:r w:rsidR="00682448">
              <w:rPr>
                <w:noProof/>
                <w:webHidden/>
              </w:rPr>
              <w:fldChar w:fldCharType="end"/>
            </w:r>
          </w:hyperlink>
        </w:p>
        <w:p w14:paraId="774BD3B8" w14:textId="77777777" w:rsidR="00682448" w:rsidRDefault="007219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59" w:history="1">
            <w:r w:rsidR="00682448" w:rsidRPr="00C0784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82448">
              <w:rPr>
                <w:noProof/>
                <w:webHidden/>
              </w:rPr>
              <w:tab/>
            </w:r>
            <w:r w:rsidR="00682448">
              <w:rPr>
                <w:noProof/>
                <w:webHidden/>
              </w:rPr>
              <w:fldChar w:fldCharType="begin"/>
            </w:r>
            <w:r w:rsidR="00682448">
              <w:rPr>
                <w:noProof/>
                <w:webHidden/>
              </w:rPr>
              <w:instrText xml:space="preserve"> PAGEREF _Toc197511159 \h </w:instrText>
            </w:r>
            <w:r w:rsidR="00682448">
              <w:rPr>
                <w:noProof/>
                <w:webHidden/>
              </w:rPr>
            </w:r>
            <w:r w:rsidR="00682448">
              <w:rPr>
                <w:noProof/>
                <w:webHidden/>
              </w:rPr>
              <w:fldChar w:fldCharType="separate"/>
            </w:r>
            <w:r w:rsidR="00682448">
              <w:rPr>
                <w:noProof/>
                <w:webHidden/>
              </w:rPr>
              <w:t>3</w:t>
            </w:r>
            <w:r w:rsidR="00682448">
              <w:rPr>
                <w:noProof/>
                <w:webHidden/>
              </w:rPr>
              <w:fldChar w:fldCharType="end"/>
            </w:r>
          </w:hyperlink>
        </w:p>
        <w:p w14:paraId="33064057" w14:textId="77777777" w:rsidR="00682448" w:rsidRDefault="007219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60" w:history="1">
            <w:r w:rsidR="00682448" w:rsidRPr="00C0784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82448">
              <w:rPr>
                <w:noProof/>
                <w:webHidden/>
              </w:rPr>
              <w:tab/>
            </w:r>
            <w:r w:rsidR="00682448">
              <w:rPr>
                <w:noProof/>
                <w:webHidden/>
              </w:rPr>
              <w:fldChar w:fldCharType="begin"/>
            </w:r>
            <w:r w:rsidR="00682448">
              <w:rPr>
                <w:noProof/>
                <w:webHidden/>
              </w:rPr>
              <w:instrText xml:space="preserve"> PAGEREF _Toc197511160 \h </w:instrText>
            </w:r>
            <w:r w:rsidR="00682448">
              <w:rPr>
                <w:noProof/>
                <w:webHidden/>
              </w:rPr>
            </w:r>
            <w:r w:rsidR="00682448">
              <w:rPr>
                <w:noProof/>
                <w:webHidden/>
              </w:rPr>
              <w:fldChar w:fldCharType="separate"/>
            </w:r>
            <w:r w:rsidR="00682448">
              <w:rPr>
                <w:noProof/>
                <w:webHidden/>
              </w:rPr>
              <w:t>3</w:t>
            </w:r>
            <w:r w:rsidR="00682448">
              <w:rPr>
                <w:noProof/>
                <w:webHidden/>
              </w:rPr>
              <w:fldChar w:fldCharType="end"/>
            </w:r>
          </w:hyperlink>
        </w:p>
        <w:p w14:paraId="11DF253F" w14:textId="77777777" w:rsidR="00682448" w:rsidRDefault="007219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61" w:history="1">
            <w:r w:rsidR="00682448" w:rsidRPr="00C0784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82448">
              <w:rPr>
                <w:noProof/>
                <w:webHidden/>
              </w:rPr>
              <w:tab/>
            </w:r>
            <w:r w:rsidR="00682448">
              <w:rPr>
                <w:noProof/>
                <w:webHidden/>
              </w:rPr>
              <w:fldChar w:fldCharType="begin"/>
            </w:r>
            <w:r w:rsidR="00682448">
              <w:rPr>
                <w:noProof/>
                <w:webHidden/>
              </w:rPr>
              <w:instrText xml:space="preserve"> PAGEREF _Toc197511161 \h </w:instrText>
            </w:r>
            <w:r w:rsidR="00682448">
              <w:rPr>
                <w:noProof/>
                <w:webHidden/>
              </w:rPr>
            </w:r>
            <w:r w:rsidR="00682448">
              <w:rPr>
                <w:noProof/>
                <w:webHidden/>
              </w:rPr>
              <w:fldChar w:fldCharType="separate"/>
            </w:r>
            <w:r w:rsidR="00682448">
              <w:rPr>
                <w:noProof/>
                <w:webHidden/>
              </w:rPr>
              <w:t>3</w:t>
            </w:r>
            <w:r w:rsidR="00682448">
              <w:rPr>
                <w:noProof/>
                <w:webHidden/>
              </w:rPr>
              <w:fldChar w:fldCharType="end"/>
            </w:r>
          </w:hyperlink>
        </w:p>
        <w:p w14:paraId="38A49AFC" w14:textId="77777777" w:rsidR="00682448" w:rsidRDefault="007219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62" w:history="1">
            <w:r w:rsidR="00682448" w:rsidRPr="00C0784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82448">
              <w:rPr>
                <w:noProof/>
                <w:webHidden/>
              </w:rPr>
              <w:tab/>
            </w:r>
            <w:r w:rsidR="00682448">
              <w:rPr>
                <w:noProof/>
                <w:webHidden/>
              </w:rPr>
              <w:fldChar w:fldCharType="begin"/>
            </w:r>
            <w:r w:rsidR="00682448">
              <w:rPr>
                <w:noProof/>
                <w:webHidden/>
              </w:rPr>
              <w:instrText xml:space="preserve"> PAGEREF _Toc197511162 \h </w:instrText>
            </w:r>
            <w:r w:rsidR="00682448">
              <w:rPr>
                <w:noProof/>
                <w:webHidden/>
              </w:rPr>
            </w:r>
            <w:r w:rsidR="00682448">
              <w:rPr>
                <w:noProof/>
                <w:webHidden/>
              </w:rPr>
              <w:fldChar w:fldCharType="separate"/>
            </w:r>
            <w:r w:rsidR="00682448">
              <w:rPr>
                <w:noProof/>
                <w:webHidden/>
              </w:rPr>
              <w:t>5</w:t>
            </w:r>
            <w:r w:rsidR="00682448">
              <w:rPr>
                <w:noProof/>
                <w:webHidden/>
              </w:rPr>
              <w:fldChar w:fldCharType="end"/>
            </w:r>
          </w:hyperlink>
        </w:p>
        <w:p w14:paraId="1DDA78C3" w14:textId="77777777" w:rsidR="00682448" w:rsidRDefault="007219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63" w:history="1">
            <w:r w:rsidR="00682448" w:rsidRPr="00C0784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82448">
              <w:rPr>
                <w:noProof/>
                <w:webHidden/>
              </w:rPr>
              <w:tab/>
            </w:r>
            <w:r w:rsidR="00682448">
              <w:rPr>
                <w:noProof/>
                <w:webHidden/>
              </w:rPr>
              <w:fldChar w:fldCharType="begin"/>
            </w:r>
            <w:r w:rsidR="00682448">
              <w:rPr>
                <w:noProof/>
                <w:webHidden/>
              </w:rPr>
              <w:instrText xml:space="preserve"> PAGEREF _Toc197511163 \h </w:instrText>
            </w:r>
            <w:r w:rsidR="00682448">
              <w:rPr>
                <w:noProof/>
                <w:webHidden/>
              </w:rPr>
            </w:r>
            <w:r w:rsidR="00682448">
              <w:rPr>
                <w:noProof/>
                <w:webHidden/>
              </w:rPr>
              <w:fldChar w:fldCharType="separate"/>
            </w:r>
            <w:r w:rsidR="00682448">
              <w:rPr>
                <w:noProof/>
                <w:webHidden/>
              </w:rPr>
              <w:t>5</w:t>
            </w:r>
            <w:r w:rsidR="00682448">
              <w:rPr>
                <w:noProof/>
                <w:webHidden/>
              </w:rPr>
              <w:fldChar w:fldCharType="end"/>
            </w:r>
          </w:hyperlink>
        </w:p>
        <w:p w14:paraId="615781B1" w14:textId="77777777" w:rsidR="00682448" w:rsidRDefault="007219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64" w:history="1">
            <w:r w:rsidR="00682448" w:rsidRPr="00C0784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82448">
              <w:rPr>
                <w:noProof/>
                <w:webHidden/>
              </w:rPr>
              <w:tab/>
            </w:r>
            <w:r w:rsidR="00682448">
              <w:rPr>
                <w:noProof/>
                <w:webHidden/>
              </w:rPr>
              <w:fldChar w:fldCharType="begin"/>
            </w:r>
            <w:r w:rsidR="00682448">
              <w:rPr>
                <w:noProof/>
                <w:webHidden/>
              </w:rPr>
              <w:instrText xml:space="preserve"> PAGEREF _Toc197511164 \h </w:instrText>
            </w:r>
            <w:r w:rsidR="00682448">
              <w:rPr>
                <w:noProof/>
                <w:webHidden/>
              </w:rPr>
            </w:r>
            <w:r w:rsidR="00682448">
              <w:rPr>
                <w:noProof/>
                <w:webHidden/>
              </w:rPr>
              <w:fldChar w:fldCharType="separate"/>
            </w:r>
            <w:r w:rsidR="00682448">
              <w:rPr>
                <w:noProof/>
                <w:webHidden/>
              </w:rPr>
              <w:t>5</w:t>
            </w:r>
            <w:r w:rsidR="00682448">
              <w:rPr>
                <w:noProof/>
                <w:webHidden/>
              </w:rPr>
              <w:fldChar w:fldCharType="end"/>
            </w:r>
          </w:hyperlink>
        </w:p>
        <w:p w14:paraId="75174D9F" w14:textId="77777777" w:rsidR="00682448" w:rsidRDefault="007219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65" w:history="1">
            <w:r w:rsidR="00682448" w:rsidRPr="00C0784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82448">
              <w:rPr>
                <w:noProof/>
                <w:webHidden/>
              </w:rPr>
              <w:tab/>
            </w:r>
            <w:r w:rsidR="00682448">
              <w:rPr>
                <w:noProof/>
                <w:webHidden/>
              </w:rPr>
              <w:fldChar w:fldCharType="begin"/>
            </w:r>
            <w:r w:rsidR="00682448">
              <w:rPr>
                <w:noProof/>
                <w:webHidden/>
              </w:rPr>
              <w:instrText xml:space="preserve"> PAGEREF _Toc197511165 \h </w:instrText>
            </w:r>
            <w:r w:rsidR="00682448">
              <w:rPr>
                <w:noProof/>
                <w:webHidden/>
              </w:rPr>
            </w:r>
            <w:r w:rsidR="00682448">
              <w:rPr>
                <w:noProof/>
                <w:webHidden/>
              </w:rPr>
              <w:fldChar w:fldCharType="separate"/>
            </w:r>
            <w:r w:rsidR="00682448">
              <w:rPr>
                <w:noProof/>
                <w:webHidden/>
              </w:rPr>
              <w:t>6</w:t>
            </w:r>
            <w:r w:rsidR="00682448">
              <w:rPr>
                <w:noProof/>
                <w:webHidden/>
              </w:rPr>
              <w:fldChar w:fldCharType="end"/>
            </w:r>
          </w:hyperlink>
        </w:p>
        <w:p w14:paraId="1A09C34D" w14:textId="77777777" w:rsidR="00682448" w:rsidRDefault="007219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66" w:history="1">
            <w:r w:rsidR="00682448" w:rsidRPr="00C0784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82448">
              <w:rPr>
                <w:noProof/>
                <w:webHidden/>
              </w:rPr>
              <w:tab/>
            </w:r>
            <w:r w:rsidR="00682448">
              <w:rPr>
                <w:noProof/>
                <w:webHidden/>
              </w:rPr>
              <w:fldChar w:fldCharType="begin"/>
            </w:r>
            <w:r w:rsidR="00682448">
              <w:rPr>
                <w:noProof/>
                <w:webHidden/>
              </w:rPr>
              <w:instrText xml:space="preserve"> PAGEREF _Toc197511166 \h </w:instrText>
            </w:r>
            <w:r w:rsidR="00682448">
              <w:rPr>
                <w:noProof/>
                <w:webHidden/>
              </w:rPr>
            </w:r>
            <w:r w:rsidR="00682448">
              <w:rPr>
                <w:noProof/>
                <w:webHidden/>
              </w:rPr>
              <w:fldChar w:fldCharType="separate"/>
            </w:r>
            <w:r w:rsidR="00682448">
              <w:rPr>
                <w:noProof/>
                <w:webHidden/>
              </w:rPr>
              <w:t>6</w:t>
            </w:r>
            <w:r w:rsidR="00682448">
              <w:rPr>
                <w:noProof/>
                <w:webHidden/>
              </w:rPr>
              <w:fldChar w:fldCharType="end"/>
            </w:r>
          </w:hyperlink>
        </w:p>
        <w:p w14:paraId="03962217" w14:textId="77777777" w:rsidR="00682448" w:rsidRDefault="007219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67" w:history="1">
            <w:r w:rsidR="00682448" w:rsidRPr="00C0784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82448">
              <w:rPr>
                <w:noProof/>
                <w:webHidden/>
              </w:rPr>
              <w:tab/>
            </w:r>
            <w:r w:rsidR="00682448">
              <w:rPr>
                <w:noProof/>
                <w:webHidden/>
              </w:rPr>
              <w:fldChar w:fldCharType="begin"/>
            </w:r>
            <w:r w:rsidR="00682448">
              <w:rPr>
                <w:noProof/>
                <w:webHidden/>
              </w:rPr>
              <w:instrText xml:space="preserve"> PAGEREF _Toc197511167 \h </w:instrText>
            </w:r>
            <w:r w:rsidR="00682448">
              <w:rPr>
                <w:noProof/>
                <w:webHidden/>
              </w:rPr>
            </w:r>
            <w:r w:rsidR="00682448">
              <w:rPr>
                <w:noProof/>
                <w:webHidden/>
              </w:rPr>
              <w:fldChar w:fldCharType="separate"/>
            </w:r>
            <w:r w:rsidR="00682448">
              <w:rPr>
                <w:noProof/>
                <w:webHidden/>
              </w:rPr>
              <w:t>8</w:t>
            </w:r>
            <w:r w:rsidR="00682448">
              <w:rPr>
                <w:noProof/>
                <w:webHidden/>
              </w:rPr>
              <w:fldChar w:fldCharType="end"/>
            </w:r>
          </w:hyperlink>
        </w:p>
        <w:p w14:paraId="31A679EA" w14:textId="77777777" w:rsidR="00682448" w:rsidRDefault="007219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68" w:history="1">
            <w:r w:rsidR="00682448" w:rsidRPr="00C0784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82448">
              <w:rPr>
                <w:noProof/>
                <w:webHidden/>
              </w:rPr>
              <w:tab/>
            </w:r>
            <w:r w:rsidR="00682448">
              <w:rPr>
                <w:noProof/>
                <w:webHidden/>
              </w:rPr>
              <w:fldChar w:fldCharType="begin"/>
            </w:r>
            <w:r w:rsidR="00682448">
              <w:rPr>
                <w:noProof/>
                <w:webHidden/>
              </w:rPr>
              <w:instrText xml:space="preserve"> PAGEREF _Toc197511168 \h </w:instrText>
            </w:r>
            <w:r w:rsidR="00682448">
              <w:rPr>
                <w:noProof/>
                <w:webHidden/>
              </w:rPr>
            </w:r>
            <w:r w:rsidR="00682448">
              <w:rPr>
                <w:noProof/>
                <w:webHidden/>
              </w:rPr>
              <w:fldChar w:fldCharType="separate"/>
            </w:r>
            <w:r w:rsidR="00682448">
              <w:rPr>
                <w:noProof/>
                <w:webHidden/>
              </w:rPr>
              <w:t>9</w:t>
            </w:r>
            <w:r w:rsidR="00682448">
              <w:rPr>
                <w:noProof/>
                <w:webHidden/>
              </w:rPr>
              <w:fldChar w:fldCharType="end"/>
            </w:r>
          </w:hyperlink>
        </w:p>
        <w:p w14:paraId="5A9FCA44" w14:textId="77777777" w:rsidR="00682448" w:rsidRDefault="007219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69" w:history="1">
            <w:r w:rsidR="00682448" w:rsidRPr="00C0784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82448">
              <w:rPr>
                <w:noProof/>
                <w:webHidden/>
              </w:rPr>
              <w:tab/>
            </w:r>
            <w:r w:rsidR="00682448">
              <w:rPr>
                <w:noProof/>
                <w:webHidden/>
              </w:rPr>
              <w:fldChar w:fldCharType="begin"/>
            </w:r>
            <w:r w:rsidR="00682448">
              <w:rPr>
                <w:noProof/>
                <w:webHidden/>
              </w:rPr>
              <w:instrText xml:space="preserve"> PAGEREF _Toc197511169 \h </w:instrText>
            </w:r>
            <w:r w:rsidR="00682448">
              <w:rPr>
                <w:noProof/>
                <w:webHidden/>
              </w:rPr>
            </w:r>
            <w:r w:rsidR="00682448">
              <w:rPr>
                <w:noProof/>
                <w:webHidden/>
              </w:rPr>
              <w:fldChar w:fldCharType="separate"/>
            </w:r>
            <w:r w:rsidR="00682448">
              <w:rPr>
                <w:noProof/>
                <w:webHidden/>
              </w:rPr>
              <w:t>10</w:t>
            </w:r>
            <w:r w:rsidR="00682448">
              <w:rPr>
                <w:noProof/>
                <w:webHidden/>
              </w:rPr>
              <w:fldChar w:fldCharType="end"/>
            </w:r>
          </w:hyperlink>
        </w:p>
        <w:p w14:paraId="3F1F7EC0" w14:textId="77777777" w:rsidR="00682448" w:rsidRDefault="007219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70" w:history="1">
            <w:r w:rsidR="00682448" w:rsidRPr="00C0784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82448">
              <w:rPr>
                <w:noProof/>
                <w:webHidden/>
              </w:rPr>
              <w:tab/>
            </w:r>
            <w:r w:rsidR="00682448">
              <w:rPr>
                <w:noProof/>
                <w:webHidden/>
              </w:rPr>
              <w:fldChar w:fldCharType="begin"/>
            </w:r>
            <w:r w:rsidR="00682448">
              <w:rPr>
                <w:noProof/>
                <w:webHidden/>
              </w:rPr>
              <w:instrText xml:space="preserve"> PAGEREF _Toc197511170 \h </w:instrText>
            </w:r>
            <w:r w:rsidR="00682448">
              <w:rPr>
                <w:noProof/>
                <w:webHidden/>
              </w:rPr>
            </w:r>
            <w:r w:rsidR="00682448">
              <w:rPr>
                <w:noProof/>
                <w:webHidden/>
              </w:rPr>
              <w:fldChar w:fldCharType="separate"/>
            </w:r>
            <w:r w:rsidR="00682448">
              <w:rPr>
                <w:noProof/>
                <w:webHidden/>
              </w:rPr>
              <w:t>10</w:t>
            </w:r>
            <w:r w:rsidR="00682448">
              <w:rPr>
                <w:noProof/>
                <w:webHidden/>
              </w:rPr>
              <w:fldChar w:fldCharType="end"/>
            </w:r>
          </w:hyperlink>
        </w:p>
        <w:p w14:paraId="364E62BE" w14:textId="77777777" w:rsidR="00682448" w:rsidRDefault="007219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71" w:history="1">
            <w:r w:rsidR="00682448" w:rsidRPr="00C0784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82448">
              <w:rPr>
                <w:noProof/>
                <w:webHidden/>
              </w:rPr>
              <w:tab/>
            </w:r>
            <w:r w:rsidR="00682448">
              <w:rPr>
                <w:noProof/>
                <w:webHidden/>
              </w:rPr>
              <w:fldChar w:fldCharType="begin"/>
            </w:r>
            <w:r w:rsidR="00682448">
              <w:rPr>
                <w:noProof/>
                <w:webHidden/>
              </w:rPr>
              <w:instrText xml:space="preserve"> PAGEREF _Toc197511171 \h </w:instrText>
            </w:r>
            <w:r w:rsidR="00682448">
              <w:rPr>
                <w:noProof/>
                <w:webHidden/>
              </w:rPr>
            </w:r>
            <w:r w:rsidR="00682448">
              <w:rPr>
                <w:noProof/>
                <w:webHidden/>
              </w:rPr>
              <w:fldChar w:fldCharType="separate"/>
            </w:r>
            <w:r w:rsidR="00682448">
              <w:rPr>
                <w:noProof/>
                <w:webHidden/>
              </w:rPr>
              <w:t>11</w:t>
            </w:r>
            <w:r w:rsidR="00682448">
              <w:rPr>
                <w:noProof/>
                <w:webHidden/>
              </w:rPr>
              <w:fldChar w:fldCharType="end"/>
            </w:r>
          </w:hyperlink>
        </w:p>
        <w:p w14:paraId="782EE870" w14:textId="77777777" w:rsidR="00682448" w:rsidRDefault="007219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72" w:history="1">
            <w:r w:rsidR="00682448" w:rsidRPr="00C0784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82448">
              <w:rPr>
                <w:noProof/>
                <w:webHidden/>
              </w:rPr>
              <w:tab/>
            </w:r>
            <w:r w:rsidR="00682448">
              <w:rPr>
                <w:noProof/>
                <w:webHidden/>
              </w:rPr>
              <w:fldChar w:fldCharType="begin"/>
            </w:r>
            <w:r w:rsidR="00682448">
              <w:rPr>
                <w:noProof/>
                <w:webHidden/>
              </w:rPr>
              <w:instrText xml:space="preserve"> PAGEREF _Toc197511172 \h </w:instrText>
            </w:r>
            <w:r w:rsidR="00682448">
              <w:rPr>
                <w:noProof/>
                <w:webHidden/>
              </w:rPr>
            </w:r>
            <w:r w:rsidR="00682448">
              <w:rPr>
                <w:noProof/>
                <w:webHidden/>
              </w:rPr>
              <w:fldChar w:fldCharType="separate"/>
            </w:r>
            <w:r w:rsidR="00682448">
              <w:rPr>
                <w:noProof/>
                <w:webHidden/>
              </w:rPr>
              <w:t>11</w:t>
            </w:r>
            <w:r w:rsidR="00682448">
              <w:rPr>
                <w:noProof/>
                <w:webHidden/>
              </w:rPr>
              <w:fldChar w:fldCharType="end"/>
            </w:r>
          </w:hyperlink>
        </w:p>
        <w:p w14:paraId="3A981396" w14:textId="77777777" w:rsidR="00682448" w:rsidRDefault="007219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73" w:history="1">
            <w:r w:rsidR="00682448" w:rsidRPr="00C0784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82448">
              <w:rPr>
                <w:noProof/>
                <w:webHidden/>
              </w:rPr>
              <w:tab/>
            </w:r>
            <w:r w:rsidR="00682448">
              <w:rPr>
                <w:noProof/>
                <w:webHidden/>
              </w:rPr>
              <w:fldChar w:fldCharType="begin"/>
            </w:r>
            <w:r w:rsidR="00682448">
              <w:rPr>
                <w:noProof/>
                <w:webHidden/>
              </w:rPr>
              <w:instrText xml:space="preserve"> PAGEREF _Toc197511173 \h </w:instrText>
            </w:r>
            <w:r w:rsidR="00682448">
              <w:rPr>
                <w:noProof/>
                <w:webHidden/>
              </w:rPr>
            </w:r>
            <w:r w:rsidR="00682448">
              <w:rPr>
                <w:noProof/>
                <w:webHidden/>
              </w:rPr>
              <w:fldChar w:fldCharType="separate"/>
            </w:r>
            <w:r w:rsidR="00682448">
              <w:rPr>
                <w:noProof/>
                <w:webHidden/>
              </w:rPr>
              <w:t>11</w:t>
            </w:r>
            <w:r w:rsidR="00682448">
              <w:rPr>
                <w:noProof/>
                <w:webHidden/>
              </w:rPr>
              <w:fldChar w:fldCharType="end"/>
            </w:r>
          </w:hyperlink>
        </w:p>
        <w:p w14:paraId="773447EB" w14:textId="77777777" w:rsidR="00682448" w:rsidRDefault="007219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74" w:history="1">
            <w:r w:rsidR="00682448" w:rsidRPr="00C0784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82448">
              <w:rPr>
                <w:noProof/>
                <w:webHidden/>
              </w:rPr>
              <w:tab/>
            </w:r>
            <w:r w:rsidR="00682448">
              <w:rPr>
                <w:noProof/>
                <w:webHidden/>
              </w:rPr>
              <w:fldChar w:fldCharType="begin"/>
            </w:r>
            <w:r w:rsidR="00682448">
              <w:rPr>
                <w:noProof/>
                <w:webHidden/>
              </w:rPr>
              <w:instrText xml:space="preserve"> PAGEREF _Toc197511174 \h </w:instrText>
            </w:r>
            <w:r w:rsidR="00682448">
              <w:rPr>
                <w:noProof/>
                <w:webHidden/>
              </w:rPr>
            </w:r>
            <w:r w:rsidR="00682448">
              <w:rPr>
                <w:noProof/>
                <w:webHidden/>
              </w:rPr>
              <w:fldChar w:fldCharType="separate"/>
            </w:r>
            <w:r w:rsidR="00682448">
              <w:rPr>
                <w:noProof/>
                <w:webHidden/>
              </w:rPr>
              <w:t>11</w:t>
            </w:r>
            <w:r w:rsidR="00682448">
              <w:rPr>
                <w:noProof/>
                <w:webHidden/>
              </w:rPr>
              <w:fldChar w:fldCharType="end"/>
            </w:r>
          </w:hyperlink>
        </w:p>
        <w:p w14:paraId="2BB7E7D3" w14:textId="77777777" w:rsidR="00682448" w:rsidRDefault="007219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11175" w:history="1">
            <w:r w:rsidR="00682448" w:rsidRPr="00C0784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82448">
              <w:rPr>
                <w:noProof/>
                <w:webHidden/>
              </w:rPr>
              <w:tab/>
            </w:r>
            <w:r w:rsidR="00682448">
              <w:rPr>
                <w:noProof/>
                <w:webHidden/>
              </w:rPr>
              <w:fldChar w:fldCharType="begin"/>
            </w:r>
            <w:r w:rsidR="00682448">
              <w:rPr>
                <w:noProof/>
                <w:webHidden/>
              </w:rPr>
              <w:instrText xml:space="preserve"> PAGEREF _Toc197511175 \h </w:instrText>
            </w:r>
            <w:r w:rsidR="00682448">
              <w:rPr>
                <w:noProof/>
                <w:webHidden/>
              </w:rPr>
            </w:r>
            <w:r w:rsidR="00682448">
              <w:rPr>
                <w:noProof/>
                <w:webHidden/>
              </w:rPr>
              <w:fldChar w:fldCharType="separate"/>
            </w:r>
            <w:r w:rsidR="00682448">
              <w:rPr>
                <w:noProof/>
                <w:webHidden/>
              </w:rPr>
              <w:t>11</w:t>
            </w:r>
            <w:r w:rsidR="0068244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111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представлений о маркетинговой деятельности предприятий и организаций в условиях конкурентной борьбы.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111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Маркетинг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111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8244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8244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8244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8244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8244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8244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244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8244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8244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8244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824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2448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68244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82448">
              <w:rPr>
                <w:rFonts w:ascii="Times New Roman" w:hAnsi="Times New Roman" w:cs="Times New Roman"/>
              </w:rPr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824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2448">
              <w:rPr>
                <w:rFonts w:ascii="Times New Roman" w:hAnsi="Times New Roman" w:cs="Times New Roman"/>
                <w:lang w:bidi="ru-RU"/>
              </w:rPr>
              <w:t>ОПК-3.3 - Осуществляет содействие в реализации организационно-управленческих решений с учетом их социальной значимости и в условиях сложной и динамической среды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824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2448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2448">
              <w:rPr>
                <w:rFonts w:ascii="Times New Roman" w:hAnsi="Times New Roman" w:cs="Times New Roman"/>
              </w:rPr>
              <w:t>основные маркетинговые концепции, модели и инструменты, позволяющие принимать организационно-управленческие решения в условиях сложной и динамичной среды.</w:t>
            </w:r>
            <w:r w:rsidRPr="0068244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824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2448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2448">
              <w:rPr>
                <w:rFonts w:ascii="Times New Roman" w:hAnsi="Times New Roman" w:cs="Times New Roman"/>
              </w:rPr>
              <w:t xml:space="preserve">анализировать сложные и динамичные маркетинговые среды с учетом в </w:t>
            </w:r>
            <w:proofErr w:type="spellStart"/>
            <w:r w:rsidR="00FD518F" w:rsidRPr="00682448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682448">
              <w:rPr>
                <w:rFonts w:ascii="Times New Roman" w:hAnsi="Times New Roman" w:cs="Times New Roman"/>
              </w:rPr>
              <w:t>. социальных эффектов; использовать маркетинговые модели и инструменты при принятии организационно-управленческих решений</w:t>
            </w:r>
            <w:proofErr w:type="gramStart"/>
            <w:r w:rsidR="00FD518F" w:rsidRPr="00682448">
              <w:rPr>
                <w:rFonts w:ascii="Times New Roman" w:hAnsi="Times New Roman" w:cs="Times New Roman"/>
              </w:rPr>
              <w:t>.</w:t>
            </w:r>
            <w:r w:rsidRPr="0068244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8244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244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2448">
              <w:rPr>
                <w:rFonts w:ascii="Times New Roman" w:hAnsi="Times New Roman" w:cs="Times New Roman"/>
              </w:rPr>
              <w:t>навыками использования маркетинговых инструментов и моделей при принятии организационно-управленческих решений в сложной и динамичной среде</w:t>
            </w:r>
            <w:proofErr w:type="gramStart"/>
            <w:r w:rsidR="00FD518F" w:rsidRPr="00682448">
              <w:rPr>
                <w:rFonts w:ascii="Times New Roman" w:hAnsi="Times New Roman" w:cs="Times New Roman"/>
              </w:rPr>
              <w:t>.</w:t>
            </w:r>
            <w:r w:rsidRPr="0068244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208D8F1F" w14:textId="77777777" w:rsidR="00682448" w:rsidRPr="003E55AE" w:rsidRDefault="00682448" w:rsidP="00682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B849C9" w14:textId="77777777" w:rsidR="00682448" w:rsidRPr="005B37A7" w:rsidRDefault="00682448" w:rsidP="0068244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11100"/>
      <w:bookmarkStart w:id="7" w:name="_Toc1975111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682448" w:rsidRPr="005B37A7" w14:paraId="19AC137D" w14:textId="77777777" w:rsidTr="00CE39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F3A6B2" w14:textId="77777777" w:rsidR="00682448" w:rsidRPr="005B37A7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ECC1D" w14:textId="77777777" w:rsidR="00682448" w:rsidRPr="005B37A7" w:rsidRDefault="00682448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CF93904" w14:textId="77777777" w:rsidR="00682448" w:rsidRPr="005B37A7" w:rsidRDefault="00682448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00D4F69" w14:textId="77777777" w:rsidR="00682448" w:rsidRPr="005B37A7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682448" w:rsidRPr="005B37A7" w14:paraId="6173A369" w14:textId="77777777" w:rsidTr="00CE39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974598E" w14:textId="77777777" w:rsidR="00682448" w:rsidRPr="005B37A7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F9C9E74" w14:textId="77777777" w:rsidR="00682448" w:rsidRPr="005B37A7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77B829" w14:textId="77777777" w:rsidR="00682448" w:rsidRPr="005B37A7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9E0C5A7" w14:textId="77777777" w:rsidR="00682448" w:rsidRPr="005B37A7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F0B5975" w14:textId="77777777" w:rsidR="00682448" w:rsidRPr="005B37A7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682448" w:rsidRPr="005B37A7" w14:paraId="41FF1BF8" w14:textId="77777777" w:rsidTr="00CE39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C50DF0B" w14:textId="77777777" w:rsidR="00682448" w:rsidRPr="005B37A7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589720D" w14:textId="77777777" w:rsidR="00682448" w:rsidRPr="005B37A7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4E93A61" w14:textId="77777777" w:rsidR="00682448" w:rsidRPr="005B37A7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2719D64" w14:textId="77777777" w:rsidR="00682448" w:rsidRPr="005B37A7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BAFCC6F" w14:textId="77777777" w:rsidR="00682448" w:rsidRPr="005B37A7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242A6A0" w14:textId="77777777" w:rsidR="00682448" w:rsidRPr="005B37A7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82448" w:rsidRPr="005B37A7" w14:paraId="1B96DD23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E0DCBF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Маркетинг и общество. Концепции маркетинга, типы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817B8E" w14:textId="77777777" w:rsidR="00682448" w:rsidRPr="00352B6F" w:rsidRDefault="0068244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маркетинга: исторические и современные. Сущность современного маркетинга. Цель, объекты, принципы, тенденции развития маркетинга. Функции и процесс маркетинга. Виды маркетинга. Типы маркетинга в зависимости от состояния спроса.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6DCD46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68FCB3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B34C0C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794D49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682448" w:rsidRPr="005B37A7" w14:paraId="65BF9586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AE45AF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Маркетинговые исследования. Анализ маркетинговой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B4065F" w14:textId="77777777" w:rsidR="00682448" w:rsidRPr="00352B6F" w:rsidRDefault="0068244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Маркетинговая информационная система. Цели и объекты маркетинговых исследований. Процедура маркетинговых исследований. Источники информации для маркетинговых исследований. Методы сбора информации, их преимущества и недостатки. Современные технологии проведения маркетинговых исследований.</w:t>
            </w:r>
            <w:r w:rsidRPr="00352B6F">
              <w:rPr>
                <w:lang w:bidi="ru-RU"/>
              </w:rPr>
              <w:br/>
              <w:t>Классификация маркетинговой среды. Инструменты анализа маркетинговой среды: анализ пяти конкурентных сил М. Портера, PEST-анализ, SWOT-анализ, SNW-анализ.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651C0A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F187F1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F9205D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5B5458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82448" w:rsidRPr="005B37A7" w14:paraId="05BC71B8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D8228E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Маркетинговый стратегический анализ. Выбор целевого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B25223" w14:textId="77777777" w:rsidR="00682448" w:rsidRPr="00352B6F" w:rsidRDefault="0068244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Этапы стратегического маркетингового анализа. Сегментация рынка. Критерии сегментации. </w:t>
            </w:r>
            <w:proofErr w:type="spellStart"/>
            <w:r w:rsidRPr="00352B6F">
              <w:rPr>
                <w:lang w:bidi="ru-RU"/>
              </w:rPr>
              <w:t>Таргетирование</w:t>
            </w:r>
            <w:proofErr w:type="spellEnd"/>
            <w:r w:rsidRPr="00352B6F">
              <w:rPr>
                <w:lang w:bidi="ru-RU"/>
              </w:rPr>
              <w:t>: выбор целевого рынка. Позиционирование. Процесс и стратегии позиционирования.</w:t>
            </w:r>
            <w:r w:rsidRPr="00352B6F">
              <w:rPr>
                <w:lang w:bidi="ru-RU"/>
              </w:rPr>
              <w:br/>
              <w:t xml:space="preserve">Стратегии роста И. </w:t>
            </w:r>
            <w:proofErr w:type="spellStart"/>
            <w:r w:rsidRPr="00352B6F">
              <w:rPr>
                <w:lang w:bidi="ru-RU"/>
              </w:rPr>
              <w:t>Ансоффа</w:t>
            </w:r>
            <w:proofErr w:type="spellEnd"/>
            <w:r w:rsidRPr="00352B6F">
              <w:rPr>
                <w:lang w:bidi="ru-RU"/>
              </w:rPr>
              <w:t xml:space="preserve">, конкурентные стратегии М. Портера, стратегии формирования первичного и избирательного спроса. Матрица BCG, матрица </w:t>
            </w:r>
            <w:proofErr w:type="spellStart"/>
            <w:r w:rsidRPr="00352B6F">
              <w:rPr>
                <w:lang w:bidi="ru-RU"/>
              </w:rPr>
              <w:t>Маккинзи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05FD87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DC1BB3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1FA54D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155DCE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682448" w:rsidRPr="005B37A7" w14:paraId="15E052FB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635711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0FFBFE" w14:textId="77777777" w:rsidR="00682448" w:rsidRPr="00352B6F" w:rsidRDefault="0068244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Мультиатрибутивная</w:t>
            </w:r>
            <w:proofErr w:type="spellEnd"/>
            <w:r w:rsidRPr="00352B6F">
              <w:rPr>
                <w:lang w:bidi="ru-RU"/>
              </w:rPr>
              <w:t xml:space="preserve"> модель, уровни товара по </w:t>
            </w:r>
            <w:proofErr w:type="spellStart"/>
            <w:r w:rsidRPr="00352B6F">
              <w:rPr>
                <w:lang w:bidi="ru-RU"/>
              </w:rPr>
              <w:t>Котлеру</w:t>
            </w:r>
            <w:proofErr w:type="spellEnd"/>
            <w:r w:rsidRPr="00352B6F">
              <w:rPr>
                <w:lang w:bidi="ru-RU"/>
              </w:rPr>
              <w:t xml:space="preserve"> и Левиту. Современные модели потребительской ценности. Классификация товаров. Конкурентоспособность товара и методы ее оценки. Взаимосвязь конкурентоспособности товара и удовлетворенности потребителя. Жизненный цикл товара, характеристика стадий жизненного цикла товара и соответствующие им маркетинговые стратегии. Понятие и структура </w:t>
            </w:r>
            <w:proofErr w:type="gramStart"/>
            <w:r w:rsidRPr="00352B6F">
              <w:rPr>
                <w:lang w:bidi="ru-RU"/>
              </w:rPr>
              <w:t>товарного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микса</w:t>
            </w:r>
            <w:proofErr w:type="spellEnd"/>
            <w:r w:rsidRPr="00352B6F">
              <w:rPr>
                <w:lang w:bidi="ru-RU"/>
              </w:rPr>
              <w:t>. Ассортимент и номенклатура. Товарная линия. Длина, ширина, глубина товарной линии. Товарные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4330C9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B39657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9B6317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35613E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682448" w:rsidRPr="005B37A7" w14:paraId="2B222BCD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DC1749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Ценовая и сбытовая политики.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763CE2" w14:textId="77777777" w:rsidR="00682448" w:rsidRPr="00352B6F" w:rsidRDefault="0068244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решения </w:t>
            </w:r>
            <w:proofErr w:type="gramStart"/>
            <w:r w:rsidRPr="00352B6F">
              <w:rPr>
                <w:lang w:bidi="ru-RU"/>
              </w:rPr>
              <w:t>ценовой</w:t>
            </w:r>
            <w:proofErr w:type="gramEnd"/>
            <w:r w:rsidRPr="00352B6F">
              <w:rPr>
                <w:lang w:bidi="ru-RU"/>
              </w:rPr>
              <w:t xml:space="preserve"> политики. Методы ценообразования. Эластичность спроса по цене. Ценовая дискриминация. Психологические ценовые стратегии.</w:t>
            </w:r>
            <w:r w:rsidRPr="00352B6F">
              <w:rPr>
                <w:lang w:bidi="ru-RU"/>
              </w:rPr>
              <w:br/>
              <w:t xml:space="preserve">Основные решения </w:t>
            </w:r>
            <w:proofErr w:type="gramStart"/>
            <w:r w:rsidRPr="00352B6F">
              <w:rPr>
                <w:lang w:bidi="ru-RU"/>
              </w:rPr>
              <w:t>сбытовой</w:t>
            </w:r>
            <w:proofErr w:type="gramEnd"/>
            <w:r w:rsidRPr="00352B6F">
              <w:rPr>
                <w:lang w:bidi="ru-RU"/>
              </w:rPr>
              <w:t xml:space="preserve"> политики. Характеристики канала сбыта. Типы распределения. Организационные структуры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0AA37D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2EAFC6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1A3610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98FCAB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82448" w:rsidRPr="005B37A7" w14:paraId="567DB2C0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F71EBA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Коммуникативная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62BBCF" w14:textId="77777777" w:rsidR="00682448" w:rsidRPr="00352B6F" w:rsidRDefault="0068244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Комплекс маркетинговых коммуникаций. Понятие интегрированных маркетинговых коммуникаций. Инструменты маркетинговых коммуникаций. Понятие и каналы рекламы. </w:t>
            </w:r>
            <w:proofErr w:type="spellStart"/>
            <w:r w:rsidRPr="00352B6F">
              <w:rPr>
                <w:lang w:bidi="ru-RU"/>
              </w:rPr>
              <w:t>Digital</w:t>
            </w:r>
            <w:proofErr w:type="spellEnd"/>
            <w:r w:rsidRPr="00352B6F">
              <w:rPr>
                <w:lang w:bidi="ru-RU"/>
              </w:rPr>
              <w:t>-коммуникации, современные методы маркетинговых коммуникаций. Формирование рекламного обращения. Медиаплан. Методы установления бюджета на маркетинговые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CBBFCE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89FFE0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2A1D80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BA8B44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682448" w:rsidRPr="005B37A7" w14:paraId="76F37E9D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3F641D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маркетингом и оценка эффективности маркетинговой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F089BF" w14:textId="77777777" w:rsidR="00682448" w:rsidRPr="00352B6F" w:rsidRDefault="0068244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Управление маркетингом: планирование, организация и контроль </w:t>
            </w:r>
            <w:proofErr w:type="gramStart"/>
            <w:r w:rsidRPr="00352B6F">
              <w:rPr>
                <w:lang w:bidi="ru-RU"/>
              </w:rPr>
              <w:t>маркетинговой</w:t>
            </w:r>
            <w:proofErr w:type="gramEnd"/>
            <w:r w:rsidRPr="00352B6F">
              <w:rPr>
                <w:lang w:bidi="ru-RU"/>
              </w:rPr>
              <w:t xml:space="preserve"> деятельности. Коммуникативная и экономическая эффективность, система показателей оценки эффективности. Маркетинговый мониторинг. Маркетинговый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E13CB9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E38B53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64F499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087EC2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682448" w:rsidRPr="005B37A7" w14:paraId="6D51D359" w14:textId="77777777" w:rsidTr="00CE39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3854" w14:textId="77777777" w:rsidR="00682448" w:rsidRPr="00352B6F" w:rsidRDefault="0068244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6F2EB" w14:textId="77777777" w:rsidR="00682448" w:rsidRPr="00352B6F" w:rsidRDefault="0068244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682448" w:rsidRPr="005B37A7" w14:paraId="3F9DE6D9" w14:textId="77777777" w:rsidTr="00CE39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DD16" w14:textId="77777777" w:rsidR="00682448" w:rsidRPr="00352B6F" w:rsidRDefault="00682448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9A72" w14:textId="77777777" w:rsidR="00682448" w:rsidRPr="00352B6F" w:rsidRDefault="0068244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A7DC" w14:textId="77777777" w:rsidR="00682448" w:rsidRPr="00352B6F" w:rsidRDefault="0068244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86F5A" w14:textId="77777777" w:rsidR="00682448" w:rsidRPr="00352B6F" w:rsidRDefault="0068244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4A4AA" w14:textId="77777777" w:rsidR="00682448" w:rsidRPr="00352B6F" w:rsidRDefault="00682448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27ADEB8D" w14:textId="77777777" w:rsidR="00682448" w:rsidRPr="005B37A7" w:rsidRDefault="00682448" w:rsidP="0068244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6323618" w14:textId="77777777" w:rsidR="00682448" w:rsidRPr="005B37A7" w:rsidRDefault="00682448" w:rsidP="0068244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F52278F" w14:textId="77777777" w:rsidR="00682448" w:rsidRPr="005B37A7" w:rsidRDefault="00682448" w:rsidP="0068244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DC487EA" w14:textId="77777777" w:rsidR="00682448" w:rsidRPr="007E6725" w:rsidRDefault="00682448" w:rsidP="0068244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11101"/>
      <w:bookmarkStart w:id="10" w:name="_Toc19751116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79F1C96" w14:textId="77777777" w:rsidR="00682448" w:rsidRPr="007E6725" w:rsidRDefault="00682448" w:rsidP="00682448"/>
    <w:p w14:paraId="1E1874A5" w14:textId="77777777" w:rsidR="00682448" w:rsidRPr="005F42A5" w:rsidRDefault="00682448" w:rsidP="006824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11102"/>
      <w:bookmarkStart w:id="12" w:name="_Toc1975111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682448" w:rsidRPr="007E6725" w14:paraId="507845A1" w14:textId="77777777" w:rsidTr="00CE39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B3FA2BA" w14:textId="77777777" w:rsidR="00682448" w:rsidRPr="007E6725" w:rsidRDefault="00682448" w:rsidP="00CE39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5289AB" w14:textId="77777777" w:rsidR="00682448" w:rsidRPr="007E6725" w:rsidRDefault="00682448" w:rsidP="00CE39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82448" w:rsidRPr="007E6725" w14:paraId="6C008873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140988" w14:textId="77777777" w:rsidR="00682448" w:rsidRPr="007E6725" w:rsidRDefault="00682448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Маркетинг и цифровые коммуникации : учебник / [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</w:t>
            </w:r>
            <w:proofErr w:type="gram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231 с.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Сведения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доступны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также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Интернету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BE6A4A" w14:textId="77777777" w:rsidR="00682448" w:rsidRPr="007E6725" w:rsidRDefault="007219D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682448" w:rsidRPr="003E55A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682448">
                <w:rPr>
                  <w:color w:val="00008B"/>
                  <w:u w:val="single"/>
                </w:rPr>
                <w:t>BA%D0%B0%D1%86%D0%B8%D0%B8.pdf</w:t>
              </w:r>
            </w:hyperlink>
          </w:p>
        </w:tc>
      </w:tr>
      <w:tr w:rsidR="00682448" w:rsidRPr="007E6725" w14:paraId="42BDDC17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7F8F5F" w14:textId="77777777" w:rsidR="00682448" w:rsidRPr="003E55AE" w:rsidRDefault="00682448" w:rsidP="00CE39CD">
            <w:pPr>
              <w:rPr>
                <w:rFonts w:ascii="Times New Roman" w:hAnsi="Times New Roman" w:cs="Times New Roman"/>
                <w:lang w:bidi="ru-RU"/>
              </w:rPr>
            </w:pPr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Наумов, В. Н. Основы предпринимательской деятельности</w:t>
            </w:r>
            <w:proofErr w:type="gram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В.Н. Наумов, В.Г.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Шубаева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2020. — 437 с</w:t>
            </w:r>
            <w:proofErr w:type="gram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.--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AC296C" w14:textId="77777777" w:rsidR="00682448" w:rsidRPr="003E55AE" w:rsidRDefault="007219D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682448">
                <w:rPr>
                  <w:color w:val="00008B"/>
                  <w:u w:val="single"/>
                </w:rPr>
                <w:t>https://znanium.com/read?id=352824</w:t>
              </w:r>
            </w:hyperlink>
          </w:p>
        </w:tc>
      </w:tr>
      <w:tr w:rsidR="00682448" w:rsidRPr="007E6725" w14:paraId="0BFF8950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B13F9E" w14:textId="77777777" w:rsidR="00682448" w:rsidRPr="003E55AE" w:rsidRDefault="00682448" w:rsidP="00CE39CD">
            <w:pPr>
              <w:rPr>
                <w:rFonts w:ascii="Times New Roman" w:hAnsi="Times New Roman" w:cs="Times New Roman"/>
                <w:lang w:bidi="ru-RU"/>
              </w:rPr>
            </w:pPr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Маркетинг : учебник / [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И.А.Аренков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А.А.Белостоцкая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. ун-т, Каф. Маркетинга - Санкт-Петербург</w:t>
            </w:r>
            <w:proofErr w:type="gram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  - </w:t>
            </w:r>
            <w:proofErr w:type="spell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Посвящ</w:t>
            </w:r>
            <w:proofErr w:type="spell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. 90-летию СПбГЭУ (</w:t>
            </w:r>
            <w:proofErr w:type="gram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ФИНЭК</w:t>
            </w:r>
            <w:proofErr w:type="gram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3E55AE">
              <w:rPr>
                <w:rFonts w:ascii="Times New Roman" w:hAnsi="Times New Roman" w:cs="Times New Roman"/>
                <w:sz w:val="24"/>
                <w:szCs w:val="24"/>
              </w:rPr>
              <w:t>) и 30-летию каф. Маркетинга</w:t>
            </w:r>
            <w:proofErr w:type="gramStart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E55AE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доступны также по Интернету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E23B09" w14:textId="77777777" w:rsidR="00682448" w:rsidRPr="007E6725" w:rsidRDefault="007219D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82448">
                <w:rPr>
                  <w:color w:val="00008B"/>
                  <w:u w:val="single"/>
                </w:rPr>
                <w:t>http://opac.unecon.ru/elibrary ... D1%88%D0%B5%D0%B2%D0%B0_20.pdf</w:t>
              </w:r>
            </w:hyperlink>
          </w:p>
        </w:tc>
      </w:tr>
    </w:tbl>
    <w:p w14:paraId="654368A6" w14:textId="77777777" w:rsidR="00682448" w:rsidRPr="007E6725" w:rsidRDefault="00682448" w:rsidP="00682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12970C" w14:textId="77777777" w:rsidR="00682448" w:rsidRPr="005F42A5" w:rsidRDefault="00682448" w:rsidP="006824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11103"/>
      <w:bookmarkStart w:id="14" w:name="_Toc1975111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2399307" w14:textId="77777777" w:rsidR="00682448" w:rsidRPr="007E6725" w:rsidRDefault="00682448" w:rsidP="0068244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82448" w:rsidRPr="007E6725" w14:paraId="62E116E5" w14:textId="77777777" w:rsidTr="00CE39CD">
        <w:tc>
          <w:tcPr>
            <w:tcW w:w="9345" w:type="dxa"/>
          </w:tcPr>
          <w:p w14:paraId="25CA746C" w14:textId="77777777" w:rsidR="00682448" w:rsidRPr="007E6725" w:rsidRDefault="00682448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82448" w:rsidRPr="007E6725" w14:paraId="35AA8828" w14:textId="77777777" w:rsidTr="00CE39CD">
        <w:tc>
          <w:tcPr>
            <w:tcW w:w="9345" w:type="dxa"/>
          </w:tcPr>
          <w:p w14:paraId="703829DA" w14:textId="77777777" w:rsidR="00682448" w:rsidRPr="007E6725" w:rsidRDefault="00682448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82448" w:rsidRPr="007E6725" w14:paraId="3D369ADC" w14:textId="77777777" w:rsidTr="00CE39CD">
        <w:tc>
          <w:tcPr>
            <w:tcW w:w="9345" w:type="dxa"/>
          </w:tcPr>
          <w:p w14:paraId="6A363906" w14:textId="77777777" w:rsidR="00682448" w:rsidRPr="007E6725" w:rsidRDefault="00682448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682448" w:rsidRPr="007E6725" w14:paraId="0A9D0197" w14:textId="77777777" w:rsidTr="00CE39CD">
        <w:tc>
          <w:tcPr>
            <w:tcW w:w="9345" w:type="dxa"/>
          </w:tcPr>
          <w:p w14:paraId="72DFB12D" w14:textId="77777777" w:rsidR="00682448" w:rsidRPr="007E6725" w:rsidRDefault="00682448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Офисный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пакет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LibreOffice</w:t>
            </w:r>
          </w:p>
        </w:tc>
      </w:tr>
      <w:tr w:rsidR="00682448" w:rsidRPr="007E6725" w14:paraId="3147B420" w14:textId="77777777" w:rsidTr="00CE39CD">
        <w:tc>
          <w:tcPr>
            <w:tcW w:w="9345" w:type="dxa"/>
          </w:tcPr>
          <w:p w14:paraId="4452A318" w14:textId="77777777" w:rsidR="00682448" w:rsidRPr="007E6725" w:rsidRDefault="00682448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82448" w:rsidRPr="007E6725" w14:paraId="78C093BB" w14:textId="77777777" w:rsidTr="00CE39CD">
        <w:tc>
          <w:tcPr>
            <w:tcW w:w="9345" w:type="dxa"/>
          </w:tcPr>
          <w:p w14:paraId="26D5F263" w14:textId="77777777" w:rsidR="00682448" w:rsidRPr="007E6725" w:rsidRDefault="00682448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82448" w:rsidRPr="007E6725" w14:paraId="3904E48C" w14:textId="77777777" w:rsidTr="00CE39CD">
        <w:tc>
          <w:tcPr>
            <w:tcW w:w="9345" w:type="dxa"/>
          </w:tcPr>
          <w:p w14:paraId="0EF06FFD" w14:textId="77777777" w:rsidR="00682448" w:rsidRPr="007E6725" w:rsidRDefault="00682448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BC0AC13" w14:textId="77777777" w:rsidR="00682448" w:rsidRPr="007E6725" w:rsidRDefault="00682448" w:rsidP="00682448">
      <w:pPr>
        <w:rPr>
          <w:rFonts w:ascii="Times New Roman" w:hAnsi="Times New Roman" w:cs="Times New Roman"/>
          <w:b/>
          <w:sz w:val="28"/>
          <w:szCs w:val="28"/>
        </w:rPr>
      </w:pPr>
    </w:p>
    <w:p w14:paraId="799606E0" w14:textId="77777777" w:rsidR="00682448" w:rsidRPr="005F42A5" w:rsidRDefault="00682448" w:rsidP="006824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511104"/>
      <w:bookmarkStart w:id="16" w:name="_Toc1975111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82448" w:rsidRPr="007E6725" w14:paraId="1EA3E971" w14:textId="77777777" w:rsidTr="00CE39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B92C580" w14:textId="77777777" w:rsidR="00682448" w:rsidRPr="007E6725" w:rsidRDefault="00682448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AF7839" w14:textId="77777777" w:rsidR="00682448" w:rsidRPr="007E6725" w:rsidRDefault="00682448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82448" w:rsidRPr="007E6725" w14:paraId="7B0EA6A0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3F5983" w14:textId="77777777" w:rsidR="00682448" w:rsidRPr="007E6725" w:rsidRDefault="00682448" w:rsidP="00CE39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59B8AD" w14:textId="77777777" w:rsidR="00682448" w:rsidRPr="007E6725" w:rsidRDefault="00682448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82448" w:rsidRPr="007E6725" w14:paraId="12190A9C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1B49E6" w14:textId="77777777" w:rsidR="00682448" w:rsidRPr="007E6725" w:rsidRDefault="00682448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EEED79" w14:textId="77777777" w:rsidR="00682448" w:rsidRPr="007E6725" w:rsidRDefault="00682448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82448" w:rsidRPr="007E6725" w14:paraId="3C836802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B8B95E" w14:textId="77777777" w:rsidR="00682448" w:rsidRPr="007E6725" w:rsidRDefault="00682448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AC3BEA" w14:textId="77777777" w:rsidR="00682448" w:rsidRPr="007E6725" w:rsidRDefault="00682448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82448" w:rsidRPr="007E6725" w14:paraId="4C21BB29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39F310" w14:textId="77777777" w:rsidR="00682448" w:rsidRPr="007E6725" w:rsidRDefault="00682448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2E7A98" w14:textId="77777777" w:rsidR="00682448" w:rsidRPr="007E6725" w:rsidRDefault="00682448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82448" w:rsidRPr="007E6725" w14:paraId="2FF42A2F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15F89A" w14:textId="77777777" w:rsidR="00682448" w:rsidRPr="007E6725" w:rsidRDefault="00682448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EEFB37" w14:textId="77777777" w:rsidR="00682448" w:rsidRPr="007E6725" w:rsidRDefault="00682448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92873ED" w14:textId="77777777" w:rsidR="00682448" w:rsidRPr="007E6725" w:rsidRDefault="007219D6" w:rsidP="00CE39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68244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8244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82448" w:rsidRPr="007E6725" w14:paraId="677DEA77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0313CE" w14:textId="77777777" w:rsidR="00682448" w:rsidRPr="007E6725" w:rsidRDefault="00682448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1BB1A9" w14:textId="77777777" w:rsidR="00682448" w:rsidRPr="007E6725" w:rsidRDefault="00682448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B7B627C" w14:textId="77777777" w:rsidR="00682448" w:rsidRPr="007E6725" w:rsidRDefault="00682448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82448" w:rsidRPr="007E6725" w14:paraId="0EA68DB7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98B2A4" w14:textId="77777777" w:rsidR="00682448" w:rsidRPr="007E6725" w:rsidRDefault="00682448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0A2E7F" w14:textId="77777777" w:rsidR="00682448" w:rsidRPr="007E6725" w:rsidRDefault="00682448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82448" w:rsidRPr="007E6725" w14:paraId="7DA8B63E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975536" w14:textId="77777777" w:rsidR="00682448" w:rsidRPr="007E6725" w:rsidRDefault="00682448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ACC725" w14:textId="77777777" w:rsidR="00682448" w:rsidRPr="007E6725" w:rsidRDefault="00682448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D6097B3" w14:textId="77777777" w:rsidR="00682448" w:rsidRPr="007E6725" w:rsidRDefault="00682448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82448" w:rsidRPr="007E6725" w14:paraId="52202052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647144" w14:textId="77777777" w:rsidR="00682448" w:rsidRPr="007E6725" w:rsidRDefault="00682448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5A2A93" w14:textId="77777777" w:rsidR="00682448" w:rsidRPr="007E6725" w:rsidRDefault="00682448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82448" w:rsidRPr="007E6725" w14:paraId="7FD023E6" w14:textId="77777777" w:rsidTr="00CE39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4B83D" w14:textId="77777777" w:rsidR="00682448" w:rsidRPr="007E6725" w:rsidRDefault="00682448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CDCD1" w14:textId="77777777" w:rsidR="00682448" w:rsidRPr="007E6725" w:rsidRDefault="00682448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82448" w:rsidRPr="007E6725" w14:paraId="44A5935A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FE36EC" w14:textId="77777777" w:rsidR="00682448" w:rsidRPr="007E6725" w:rsidRDefault="00682448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8DEC0E" w14:textId="77777777" w:rsidR="00682448" w:rsidRPr="007E6725" w:rsidRDefault="00682448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82448" w:rsidRPr="007E6725" w14:paraId="29B6839D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12BB5D" w14:textId="77777777" w:rsidR="00682448" w:rsidRPr="007E6725" w:rsidRDefault="00682448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AAA631" w14:textId="77777777" w:rsidR="00682448" w:rsidRPr="007E6725" w:rsidRDefault="00682448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9E3E165" w14:textId="77777777" w:rsidR="00682448" w:rsidRPr="007E6725" w:rsidRDefault="00682448" w:rsidP="00682448">
      <w:pPr>
        <w:rPr>
          <w:rFonts w:ascii="Times New Roman" w:hAnsi="Times New Roman" w:cs="Times New Roman"/>
          <w:b/>
          <w:sz w:val="28"/>
          <w:szCs w:val="28"/>
        </w:rPr>
      </w:pPr>
    </w:p>
    <w:p w14:paraId="164AC4D9" w14:textId="77777777" w:rsidR="00682448" w:rsidRPr="007E6725" w:rsidRDefault="00682448" w:rsidP="00682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6E748D" w14:textId="77777777" w:rsidR="00682448" w:rsidRPr="007E6725" w:rsidRDefault="00682448" w:rsidP="0068244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11105"/>
      <w:bookmarkStart w:id="18" w:name="_Toc1975111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17A1626" w14:textId="77777777" w:rsidR="00682448" w:rsidRPr="007E6725" w:rsidRDefault="00682448" w:rsidP="0068244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3B069DF" w14:textId="77777777" w:rsidR="00682448" w:rsidRPr="007E6725" w:rsidRDefault="00682448" w:rsidP="0068244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1DA8774" w14:textId="77777777" w:rsidR="00682448" w:rsidRPr="007E6725" w:rsidRDefault="00682448" w:rsidP="0068244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78B0EC9" w14:textId="77777777" w:rsidR="00682448" w:rsidRPr="007E6725" w:rsidRDefault="00682448" w:rsidP="0068244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82448" w:rsidRPr="003E55AE" w14:paraId="5A1A36B9" w14:textId="77777777" w:rsidTr="00CE39CD">
        <w:tc>
          <w:tcPr>
            <w:tcW w:w="7797" w:type="dxa"/>
            <w:shd w:val="clear" w:color="auto" w:fill="auto"/>
          </w:tcPr>
          <w:p w14:paraId="6CC2FDDA" w14:textId="77777777" w:rsidR="00682448" w:rsidRPr="003E55AE" w:rsidRDefault="00682448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E55A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F9173F5" w14:textId="77777777" w:rsidR="00682448" w:rsidRPr="003E55AE" w:rsidRDefault="00682448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E55A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82448" w:rsidRPr="003E55AE" w14:paraId="02973933" w14:textId="77777777" w:rsidTr="00CE39CD">
        <w:tc>
          <w:tcPr>
            <w:tcW w:w="7797" w:type="dxa"/>
            <w:shd w:val="clear" w:color="auto" w:fill="auto"/>
          </w:tcPr>
          <w:p w14:paraId="3AB2444E" w14:textId="77777777" w:rsidR="00682448" w:rsidRPr="003E55AE" w:rsidRDefault="00682448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3E55AE">
              <w:rPr>
                <w:sz w:val="22"/>
                <w:szCs w:val="22"/>
              </w:rPr>
              <w:t xml:space="preserve">Ауд. 501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55AE">
              <w:rPr>
                <w:sz w:val="22"/>
                <w:szCs w:val="22"/>
              </w:rPr>
              <w:t>комплексом</w:t>
            </w:r>
            <w:proofErr w:type="gramStart"/>
            <w:r w:rsidRPr="003E55AE">
              <w:rPr>
                <w:sz w:val="22"/>
                <w:szCs w:val="22"/>
              </w:rPr>
              <w:t>.С</w:t>
            </w:r>
            <w:proofErr w:type="gramEnd"/>
            <w:r w:rsidRPr="003E55AE">
              <w:rPr>
                <w:sz w:val="22"/>
                <w:szCs w:val="22"/>
              </w:rPr>
              <w:t>пециализированная</w:t>
            </w:r>
            <w:proofErr w:type="spellEnd"/>
            <w:r w:rsidRPr="003E55AE">
              <w:rPr>
                <w:sz w:val="22"/>
                <w:szCs w:val="22"/>
              </w:rPr>
              <w:t xml:space="preserve">  мебель и оборудование: Учебная мебель на 176 посадочных мест, рабочее место преподавателя, стол-тумба для пульта, трибуна аудиторная- 1шт., доска аудиторная - 1шт</w:t>
            </w:r>
            <w:proofErr w:type="gramStart"/>
            <w:r w:rsidRPr="003E55AE">
              <w:rPr>
                <w:sz w:val="22"/>
                <w:szCs w:val="22"/>
              </w:rPr>
              <w:t>.М</w:t>
            </w:r>
            <w:proofErr w:type="gramEnd"/>
            <w:r w:rsidRPr="003E55AE">
              <w:rPr>
                <w:sz w:val="22"/>
                <w:szCs w:val="22"/>
              </w:rPr>
              <w:t xml:space="preserve">оноблок </w:t>
            </w:r>
            <w:r w:rsidRPr="003E55AE">
              <w:rPr>
                <w:sz w:val="22"/>
                <w:szCs w:val="22"/>
                <w:lang w:val="en-US"/>
              </w:rPr>
              <w:t>Acer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Aspire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Z</w:t>
            </w:r>
            <w:r w:rsidRPr="003E55AE">
              <w:rPr>
                <w:sz w:val="22"/>
                <w:szCs w:val="22"/>
              </w:rPr>
              <w:t xml:space="preserve">1811 </w:t>
            </w:r>
            <w:r w:rsidRPr="003E55AE">
              <w:rPr>
                <w:sz w:val="22"/>
                <w:szCs w:val="22"/>
                <w:lang w:val="en-US"/>
              </w:rPr>
              <w:t>Intel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Core</w:t>
            </w:r>
            <w:r w:rsidRPr="003E55AE">
              <w:rPr>
                <w:sz w:val="22"/>
                <w:szCs w:val="22"/>
              </w:rPr>
              <w:t xml:space="preserve">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55AE">
              <w:rPr>
                <w:sz w:val="22"/>
                <w:szCs w:val="22"/>
              </w:rPr>
              <w:t>5-2400</w:t>
            </w:r>
            <w:r w:rsidRPr="003E55AE">
              <w:rPr>
                <w:sz w:val="22"/>
                <w:szCs w:val="22"/>
                <w:lang w:val="en-US"/>
              </w:rPr>
              <w:t>S</w:t>
            </w:r>
            <w:r w:rsidRPr="003E55AE">
              <w:rPr>
                <w:sz w:val="22"/>
                <w:szCs w:val="22"/>
              </w:rPr>
              <w:t>@2.50</w:t>
            </w:r>
            <w:r w:rsidRPr="003E55AE">
              <w:rPr>
                <w:sz w:val="22"/>
                <w:szCs w:val="22"/>
                <w:lang w:val="en-US"/>
              </w:rPr>
              <w:t>GHz</w:t>
            </w:r>
            <w:r w:rsidRPr="003E55AE">
              <w:rPr>
                <w:sz w:val="22"/>
                <w:szCs w:val="22"/>
              </w:rPr>
              <w:t>/4</w:t>
            </w:r>
            <w:r w:rsidRPr="003E55AE">
              <w:rPr>
                <w:sz w:val="22"/>
                <w:szCs w:val="22"/>
                <w:lang w:val="en-US"/>
              </w:rPr>
              <w:t>Gb</w:t>
            </w:r>
            <w:r w:rsidRPr="003E55AE">
              <w:rPr>
                <w:sz w:val="22"/>
                <w:szCs w:val="22"/>
              </w:rPr>
              <w:t>/1</w:t>
            </w:r>
            <w:r w:rsidRPr="003E55AE">
              <w:rPr>
                <w:sz w:val="22"/>
                <w:szCs w:val="22"/>
                <w:lang w:val="en-US"/>
              </w:rPr>
              <w:t>Tb</w:t>
            </w:r>
            <w:r w:rsidRPr="003E55AE">
              <w:rPr>
                <w:sz w:val="22"/>
                <w:szCs w:val="22"/>
              </w:rPr>
              <w:t xml:space="preserve"> - 1 шт., Мультимедийный проектор </w:t>
            </w:r>
            <w:r w:rsidRPr="003E55AE">
              <w:rPr>
                <w:sz w:val="22"/>
                <w:szCs w:val="22"/>
                <w:lang w:val="en-US"/>
              </w:rPr>
              <w:t>NEC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NP</w:t>
            </w:r>
            <w:r w:rsidRPr="003E55AE">
              <w:rPr>
                <w:sz w:val="22"/>
                <w:szCs w:val="22"/>
              </w:rPr>
              <w:t>-</w:t>
            </w:r>
            <w:r w:rsidRPr="003E55AE">
              <w:rPr>
                <w:sz w:val="22"/>
                <w:szCs w:val="22"/>
                <w:lang w:val="en-US"/>
              </w:rPr>
              <w:t>ME</w:t>
            </w:r>
            <w:r w:rsidRPr="003E55AE">
              <w:rPr>
                <w:sz w:val="22"/>
                <w:szCs w:val="22"/>
              </w:rPr>
              <w:t>402</w:t>
            </w:r>
            <w:r w:rsidRPr="003E55AE">
              <w:rPr>
                <w:sz w:val="22"/>
                <w:szCs w:val="22"/>
                <w:lang w:val="en-US"/>
              </w:rPr>
              <w:t>X</w:t>
            </w:r>
            <w:r w:rsidRPr="003E55AE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3E55AE">
              <w:rPr>
                <w:sz w:val="22"/>
                <w:szCs w:val="22"/>
                <w:lang w:val="en-US"/>
              </w:rPr>
              <w:t>MW</w:t>
            </w:r>
            <w:r w:rsidRPr="003E55AE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TA</w:t>
            </w:r>
            <w:r w:rsidRPr="003E55AE">
              <w:rPr>
                <w:sz w:val="22"/>
                <w:szCs w:val="22"/>
              </w:rPr>
              <w:t>-1120 - 1 шт., Универ.</w:t>
            </w:r>
            <w:proofErr w:type="spellStart"/>
            <w:r w:rsidRPr="003E55AE">
              <w:rPr>
                <w:sz w:val="22"/>
                <w:szCs w:val="22"/>
              </w:rPr>
              <w:t>широкополос</w:t>
            </w:r>
            <w:proofErr w:type="spellEnd"/>
            <w:r w:rsidRPr="003E55AE">
              <w:rPr>
                <w:sz w:val="22"/>
                <w:szCs w:val="22"/>
              </w:rPr>
              <w:t>..громкоговоритель - 4 шт., Громкоговоритель 4,2т - 6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F329CB" w14:textId="77777777" w:rsidR="00682448" w:rsidRPr="003E55AE" w:rsidRDefault="00682448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3E55A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E55AE">
              <w:rPr>
                <w:sz w:val="22"/>
                <w:szCs w:val="22"/>
              </w:rPr>
              <w:t>Прилукская</w:t>
            </w:r>
            <w:proofErr w:type="spellEnd"/>
            <w:r w:rsidRPr="003E55AE">
              <w:rPr>
                <w:sz w:val="22"/>
                <w:szCs w:val="22"/>
              </w:rPr>
              <w:t xml:space="preserve">, д. 3, лит. </w:t>
            </w:r>
            <w:r w:rsidRPr="003E55AE">
              <w:rPr>
                <w:sz w:val="22"/>
                <w:szCs w:val="22"/>
                <w:lang w:val="en-US"/>
              </w:rPr>
              <w:t>А</w:t>
            </w:r>
          </w:p>
        </w:tc>
      </w:tr>
      <w:tr w:rsidR="00682448" w:rsidRPr="003E55AE" w14:paraId="21296F00" w14:textId="77777777" w:rsidTr="00CE39CD">
        <w:tc>
          <w:tcPr>
            <w:tcW w:w="7797" w:type="dxa"/>
            <w:shd w:val="clear" w:color="auto" w:fill="auto"/>
          </w:tcPr>
          <w:p w14:paraId="7E7A14F1" w14:textId="77777777" w:rsidR="00682448" w:rsidRPr="003E55AE" w:rsidRDefault="00682448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3E55AE">
              <w:rPr>
                <w:sz w:val="22"/>
                <w:szCs w:val="22"/>
              </w:rPr>
              <w:t xml:space="preserve">Ауд. 117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55AE">
              <w:rPr>
                <w:sz w:val="22"/>
                <w:szCs w:val="22"/>
              </w:rPr>
              <w:t>комплексом</w:t>
            </w:r>
            <w:proofErr w:type="gramStart"/>
            <w:r w:rsidRPr="003E55AE">
              <w:rPr>
                <w:sz w:val="22"/>
                <w:szCs w:val="22"/>
              </w:rPr>
              <w:t>.С</w:t>
            </w:r>
            <w:proofErr w:type="gramEnd"/>
            <w:r w:rsidRPr="003E55AE">
              <w:rPr>
                <w:sz w:val="22"/>
                <w:szCs w:val="22"/>
              </w:rPr>
              <w:t>пециализированная</w:t>
            </w:r>
            <w:proofErr w:type="spellEnd"/>
            <w:r w:rsidRPr="003E55AE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трибуна - 1шт, доска - 1шт</w:t>
            </w:r>
            <w:proofErr w:type="gramStart"/>
            <w:r w:rsidRPr="003E55AE">
              <w:rPr>
                <w:sz w:val="22"/>
                <w:szCs w:val="22"/>
              </w:rPr>
              <w:t>.М</w:t>
            </w:r>
            <w:proofErr w:type="gramEnd"/>
            <w:r w:rsidRPr="003E55AE">
              <w:rPr>
                <w:sz w:val="22"/>
                <w:szCs w:val="22"/>
              </w:rPr>
              <w:t xml:space="preserve">оноблок </w:t>
            </w:r>
            <w:r w:rsidRPr="003E55AE">
              <w:rPr>
                <w:sz w:val="22"/>
                <w:szCs w:val="22"/>
                <w:lang w:val="en-US"/>
              </w:rPr>
              <w:t>Acer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Aspire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Z</w:t>
            </w:r>
            <w:r w:rsidRPr="003E55AE">
              <w:rPr>
                <w:sz w:val="22"/>
                <w:szCs w:val="22"/>
              </w:rPr>
              <w:t xml:space="preserve">1811 </w:t>
            </w:r>
            <w:r w:rsidRPr="003E55AE">
              <w:rPr>
                <w:sz w:val="22"/>
                <w:szCs w:val="22"/>
                <w:lang w:val="en-US"/>
              </w:rPr>
              <w:t>Intel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Core</w:t>
            </w:r>
            <w:r w:rsidRPr="003E55AE">
              <w:rPr>
                <w:sz w:val="22"/>
                <w:szCs w:val="22"/>
              </w:rPr>
              <w:t xml:space="preserve">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55AE">
              <w:rPr>
                <w:sz w:val="22"/>
                <w:szCs w:val="22"/>
              </w:rPr>
              <w:t>5-2400</w:t>
            </w:r>
            <w:r w:rsidRPr="003E55AE">
              <w:rPr>
                <w:sz w:val="22"/>
                <w:szCs w:val="22"/>
                <w:lang w:val="en-US"/>
              </w:rPr>
              <w:t>S</w:t>
            </w:r>
            <w:r w:rsidRPr="003E55AE">
              <w:rPr>
                <w:sz w:val="22"/>
                <w:szCs w:val="22"/>
              </w:rPr>
              <w:t>@2.50</w:t>
            </w:r>
            <w:r w:rsidRPr="003E55AE">
              <w:rPr>
                <w:sz w:val="22"/>
                <w:szCs w:val="22"/>
                <w:lang w:val="en-US"/>
              </w:rPr>
              <w:t>GHz</w:t>
            </w:r>
            <w:r w:rsidRPr="003E55AE">
              <w:rPr>
                <w:sz w:val="22"/>
                <w:szCs w:val="22"/>
              </w:rPr>
              <w:t>/4</w:t>
            </w:r>
            <w:r w:rsidRPr="003E55AE">
              <w:rPr>
                <w:sz w:val="22"/>
                <w:szCs w:val="22"/>
                <w:lang w:val="en-US"/>
              </w:rPr>
              <w:t>Gb</w:t>
            </w:r>
            <w:r w:rsidRPr="003E55AE">
              <w:rPr>
                <w:sz w:val="22"/>
                <w:szCs w:val="22"/>
              </w:rPr>
              <w:t>/1</w:t>
            </w:r>
            <w:r w:rsidRPr="003E55AE">
              <w:rPr>
                <w:sz w:val="22"/>
                <w:szCs w:val="22"/>
                <w:lang w:val="en-US"/>
              </w:rPr>
              <w:t>Tb</w:t>
            </w:r>
            <w:r w:rsidRPr="003E55AE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x</w:t>
            </w:r>
            <w:r w:rsidRPr="003E55AE">
              <w:rPr>
                <w:sz w:val="22"/>
                <w:szCs w:val="22"/>
              </w:rPr>
              <w:t xml:space="preserve"> 400 - 1 шт., Акустическая система - 2 шт., Экран </w:t>
            </w:r>
            <w:proofErr w:type="spellStart"/>
            <w:r w:rsidRPr="003E55AE">
              <w:rPr>
                <w:sz w:val="22"/>
                <w:szCs w:val="22"/>
              </w:rPr>
              <w:t>проекцион</w:t>
            </w:r>
            <w:proofErr w:type="spellEnd"/>
            <w:r w:rsidRPr="003E55AE">
              <w:rPr>
                <w:sz w:val="22"/>
                <w:szCs w:val="22"/>
              </w:rPr>
              <w:t xml:space="preserve">.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E55AE">
              <w:rPr>
                <w:sz w:val="22"/>
                <w:szCs w:val="22"/>
                <w:lang w:val="en-US"/>
              </w:rPr>
              <w:t xml:space="preserve"> Compact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E55AE">
              <w:rPr>
                <w:sz w:val="22"/>
                <w:szCs w:val="22"/>
                <w:lang w:val="en-US"/>
              </w:rPr>
              <w:t xml:space="preserve"> 138x180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cм</w:t>
            </w:r>
            <w:proofErr w:type="spellEnd"/>
            <w:r w:rsidRPr="003E55AE">
              <w:rPr>
                <w:sz w:val="22"/>
                <w:szCs w:val="22"/>
                <w:lang w:val="en-US"/>
              </w:rPr>
              <w:t xml:space="preserve"> Matte White S - 1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шт</w:t>
            </w:r>
            <w:proofErr w:type="spellEnd"/>
            <w:r w:rsidRPr="003E55AE">
              <w:rPr>
                <w:sz w:val="22"/>
                <w:szCs w:val="22"/>
                <w:lang w:val="en-US"/>
              </w:rPr>
              <w:t xml:space="preserve">.,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Микшер</w:t>
            </w:r>
            <w:proofErr w:type="spellEnd"/>
            <w:r w:rsidRPr="003E55AE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усилитель</w:t>
            </w:r>
            <w:proofErr w:type="spellEnd"/>
            <w:r w:rsidRPr="003E55AE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E55AE">
              <w:rPr>
                <w:sz w:val="22"/>
                <w:szCs w:val="22"/>
                <w:lang w:val="en-US"/>
              </w:rPr>
              <w:t xml:space="preserve"> TA-1120 в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комплекте</w:t>
            </w:r>
            <w:proofErr w:type="spellEnd"/>
            <w:r w:rsidRPr="003E55AE">
              <w:rPr>
                <w:sz w:val="22"/>
                <w:szCs w:val="22"/>
                <w:lang w:val="en-US"/>
              </w:rPr>
              <w:t xml:space="preserve"> - 1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шт</w:t>
            </w:r>
            <w:proofErr w:type="spellEnd"/>
            <w:r w:rsidRPr="003E55AE">
              <w:rPr>
                <w:sz w:val="22"/>
                <w:szCs w:val="22"/>
                <w:lang w:val="en-US"/>
              </w:rPr>
              <w:t xml:space="preserve">.  </w:t>
            </w:r>
            <w:r w:rsidRPr="003E55AE">
              <w:rPr>
                <w:sz w:val="22"/>
                <w:szCs w:val="22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826355" w14:textId="77777777" w:rsidR="00682448" w:rsidRPr="003E55AE" w:rsidRDefault="00682448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3E55A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E55AE">
              <w:rPr>
                <w:sz w:val="22"/>
                <w:szCs w:val="22"/>
              </w:rPr>
              <w:t>Прилукская</w:t>
            </w:r>
            <w:proofErr w:type="spellEnd"/>
            <w:r w:rsidRPr="003E55AE">
              <w:rPr>
                <w:sz w:val="22"/>
                <w:szCs w:val="22"/>
              </w:rPr>
              <w:t xml:space="preserve">, д. 3, лит. </w:t>
            </w:r>
            <w:r w:rsidRPr="003E55AE">
              <w:rPr>
                <w:sz w:val="22"/>
                <w:szCs w:val="22"/>
                <w:lang w:val="en-US"/>
              </w:rPr>
              <w:t>А</w:t>
            </w:r>
          </w:p>
        </w:tc>
      </w:tr>
      <w:tr w:rsidR="00682448" w:rsidRPr="003E55AE" w14:paraId="19244D10" w14:textId="77777777" w:rsidTr="00CE39CD">
        <w:tc>
          <w:tcPr>
            <w:tcW w:w="7797" w:type="dxa"/>
            <w:shd w:val="clear" w:color="auto" w:fill="auto"/>
          </w:tcPr>
          <w:p w14:paraId="4D94128A" w14:textId="77777777" w:rsidR="00682448" w:rsidRPr="003E55AE" w:rsidRDefault="00682448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3E55AE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3E55AE">
              <w:rPr>
                <w:sz w:val="22"/>
                <w:szCs w:val="22"/>
              </w:rPr>
              <w:t>комплекс</w:t>
            </w:r>
            <w:proofErr w:type="gramStart"/>
            <w:r w:rsidRPr="003E55AE">
              <w:rPr>
                <w:sz w:val="22"/>
                <w:szCs w:val="22"/>
              </w:rPr>
              <w:t>"С</w:t>
            </w:r>
            <w:proofErr w:type="gramEnd"/>
            <w:r w:rsidRPr="003E55AE">
              <w:rPr>
                <w:sz w:val="22"/>
                <w:szCs w:val="22"/>
              </w:rPr>
              <w:t>пециализированная</w:t>
            </w:r>
            <w:proofErr w:type="spellEnd"/>
            <w:r w:rsidRPr="003E55AE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3E55AE">
              <w:rPr>
                <w:sz w:val="22"/>
                <w:szCs w:val="22"/>
              </w:rPr>
              <w:t>.М</w:t>
            </w:r>
            <w:proofErr w:type="gramEnd"/>
            <w:r w:rsidRPr="003E55AE">
              <w:rPr>
                <w:sz w:val="22"/>
                <w:szCs w:val="22"/>
              </w:rPr>
              <w:t xml:space="preserve">оноблок </w:t>
            </w:r>
            <w:r w:rsidRPr="003E55AE">
              <w:rPr>
                <w:sz w:val="22"/>
                <w:szCs w:val="22"/>
                <w:lang w:val="en-US"/>
              </w:rPr>
              <w:t>Acer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Aspire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Z</w:t>
            </w:r>
            <w:r w:rsidRPr="003E55AE">
              <w:rPr>
                <w:sz w:val="22"/>
                <w:szCs w:val="22"/>
              </w:rPr>
              <w:t xml:space="preserve">1811 </w:t>
            </w:r>
            <w:r w:rsidRPr="003E55AE">
              <w:rPr>
                <w:sz w:val="22"/>
                <w:szCs w:val="22"/>
                <w:lang w:val="en-US"/>
              </w:rPr>
              <w:t>Intel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Core</w:t>
            </w:r>
            <w:r w:rsidRPr="003E55AE">
              <w:rPr>
                <w:sz w:val="22"/>
                <w:szCs w:val="22"/>
              </w:rPr>
              <w:t xml:space="preserve">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55AE">
              <w:rPr>
                <w:sz w:val="22"/>
                <w:szCs w:val="22"/>
              </w:rPr>
              <w:t>5-2400</w:t>
            </w:r>
            <w:r w:rsidRPr="003E55AE">
              <w:rPr>
                <w:sz w:val="22"/>
                <w:szCs w:val="22"/>
                <w:lang w:val="en-US"/>
              </w:rPr>
              <w:t>S</w:t>
            </w:r>
            <w:r w:rsidRPr="003E55AE">
              <w:rPr>
                <w:sz w:val="22"/>
                <w:szCs w:val="22"/>
              </w:rPr>
              <w:t>@2.50</w:t>
            </w:r>
            <w:r w:rsidRPr="003E55AE">
              <w:rPr>
                <w:sz w:val="22"/>
                <w:szCs w:val="22"/>
                <w:lang w:val="en-US"/>
              </w:rPr>
              <w:t>GHz</w:t>
            </w:r>
            <w:r w:rsidRPr="003E55AE">
              <w:rPr>
                <w:sz w:val="22"/>
                <w:szCs w:val="22"/>
              </w:rPr>
              <w:t>/4</w:t>
            </w:r>
            <w:r w:rsidRPr="003E55AE">
              <w:rPr>
                <w:sz w:val="22"/>
                <w:szCs w:val="22"/>
                <w:lang w:val="en-US"/>
              </w:rPr>
              <w:t>Gb</w:t>
            </w:r>
            <w:r w:rsidRPr="003E55AE">
              <w:rPr>
                <w:sz w:val="22"/>
                <w:szCs w:val="22"/>
              </w:rPr>
              <w:t>/1</w:t>
            </w:r>
            <w:r w:rsidRPr="003E55AE">
              <w:rPr>
                <w:sz w:val="22"/>
                <w:szCs w:val="22"/>
                <w:lang w:val="en-US"/>
              </w:rPr>
              <w:t>Tb</w:t>
            </w:r>
            <w:r w:rsidRPr="003E55AE">
              <w:rPr>
                <w:sz w:val="22"/>
                <w:szCs w:val="22"/>
              </w:rPr>
              <w:t xml:space="preserve"> - 1 шт.,  Компьютер </w:t>
            </w:r>
            <w:r w:rsidRPr="003E55AE">
              <w:rPr>
                <w:sz w:val="22"/>
                <w:szCs w:val="22"/>
                <w:lang w:val="en-US"/>
              </w:rPr>
              <w:t>I</w:t>
            </w:r>
            <w:r w:rsidRPr="003E55AE">
              <w:rPr>
                <w:sz w:val="22"/>
                <w:szCs w:val="22"/>
              </w:rPr>
              <w:t xml:space="preserve">3-8100/ 8Гб/500Гб/ </w:t>
            </w:r>
            <w:r w:rsidRPr="003E55AE">
              <w:rPr>
                <w:sz w:val="22"/>
                <w:szCs w:val="22"/>
                <w:lang w:val="en-US"/>
              </w:rPr>
              <w:t>Philips</w:t>
            </w:r>
            <w:r w:rsidRPr="003E55AE">
              <w:rPr>
                <w:sz w:val="22"/>
                <w:szCs w:val="22"/>
              </w:rPr>
              <w:t>224</w:t>
            </w:r>
            <w:r w:rsidRPr="003E55AE">
              <w:rPr>
                <w:sz w:val="22"/>
                <w:szCs w:val="22"/>
                <w:lang w:val="en-US"/>
              </w:rPr>
              <w:t>E</w:t>
            </w:r>
            <w:r w:rsidRPr="003E55AE">
              <w:rPr>
                <w:sz w:val="22"/>
                <w:szCs w:val="22"/>
              </w:rPr>
              <w:t>5</w:t>
            </w:r>
            <w:r w:rsidRPr="003E55AE">
              <w:rPr>
                <w:sz w:val="22"/>
                <w:szCs w:val="22"/>
                <w:lang w:val="en-US"/>
              </w:rPr>
              <w:t>QSB</w:t>
            </w:r>
            <w:r w:rsidRPr="003E55AE">
              <w:rPr>
                <w:sz w:val="22"/>
                <w:szCs w:val="22"/>
              </w:rPr>
              <w:t xml:space="preserve"> - 13 шт., Мультимедийный проектор </w:t>
            </w:r>
            <w:r w:rsidRPr="003E55AE">
              <w:rPr>
                <w:sz w:val="22"/>
                <w:szCs w:val="22"/>
                <w:lang w:val="en-US"/>
              </w:rPr>
              <w:t>NEC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ME</w:t>
            </w:r>
            <w:r w:rsidRPr="003E55AE">
              <w:rPr>
                <w:sz w:val="22"/>
                <w:szCs w:val="22"/>
              </w:rPr>
              <w:t>401</w:t>
            </w:r>
            <w:r w:rsidRPr="003E55AE">
              <w:rPr>
                <w:sz w:val="22"/>
                <w:szCs w:val="22"/>
                <w:lang w:val="en-US"/>
              </w:rPr>
              <w:t>X</w:t>
            </w:r>
            <w:r w:rsidRPr="003E55AE">
              <w:rPr>
                <w:sz w:val="22"/>
                <w:szCs w:val="22"/>
              </w:rPr>
              <w:t xml:space="preserve"> - 1 шт., Колонки </w:t>
            </w:r>
            <w:r w:rsidRPr="003E55AE">
              <w:rPr>
                <w:sz w:val="22"/>
                <w:szCs w:val="22"/>
                <w:lang w:val="en-US"/>
              </w:rPr>
              <w:t>JBL</w:t>
            </w:r>
            <w:r w:rsidRPr="003E55AE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3E55AE">
              <w:rPr>
                <w:sz w:val="22"/>
                <w:szCs w:val="22"/>
                <w:lang w:val="en-US"/>
              </w:rPr>
              <w:t>Screen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Media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Champion</w:t>
            </w:r>
            <w:r w:rsidRPr="003E55AE">
              <w:rPr>
                <w:sz w:val="22"/>
                <w:szCs w:val="22"/>
              </w:rPr>
              <w:t xml:space="preserve"> 203</w:t>
            </w:r>
            <w:r w:rsidRPr="003E55AE">
              <w:rPr>
                <w:sz w:val="22"/>
                <w:szCs w:val="22"/>
                <w:lang w:val="en-US"/>
              </w:rPr>
              <w:t>x</w:t>
            </w:r>
            <w:r w:rsidRPr="003E55AE">
              <w:rPr>
                <w:sz w:val="22"/>
                <w:szCs w:val="22"/>
              </w:rPr>
              <w:t>153</w:t>
            </w:r>
            <w:r w:rsidRPr="003E55AE">
              <w:rPr>
                <w:sz w:val="22"/>
                <w:szCs w:val="22"/>
                <w:lang w:val="en-US"/>
              </w:rPr>
              <w:t>cm</w:t>
            </w:r>
            <w:r w:rsidRPr="003E55AE">
              <w:rPr>
                <w:sz w:val="22"/>
                <w:szCs w:val="22"/>
              </w:rPr>
              <w:t xml:space="preserve">. </w:t>
            </w:r>
            <w:r w:rsidRPr="003E55AE">
              <w:rPr>
                <w:sz w:val="22"/>
                <w:szCs w:val="22"/>
                <w:lang w:val="en-US"/>
              </w:rPr>
              <w:t>MW</w:t>
            </w:r>
            <w:r w:rsidRPr="003E55AE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3E55AE">
              <w:rPr>
                <w:sz w:val="22"/>
                <w:szCs w:val="22"/>
                <w:lang w:val="en-US"/>
              </w:rPr>
              <w:t>UNI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FI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AP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PRO</w:t>
            </w:r>
            <w:r w:rsidRPr="003E55AE">
              <w:rPr>
                <w:sz w:val="22"/>
                <w:szCs w:val="22"/>
              </w:rPr>
              <w:t>/</w:t>
            </w:r>
            <w:r w:rsidRPr="003E55AE">
              <w:rPr>
                <w:sz w:val="22"/>
                <w:szCs w:val="22"/>
                <w:lang w:val="en-US"/>
              </w:rPr>
              <w:t>Ubiquiti</w:t>
            </w:r>
            <w:r w:rsidRPr="003E55A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98132C" w14:textId="77777777" w:rsidR="00682448" w:rsidRPr="003E55AE" w:rsidRDefault="00682448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3E55A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E55AE">
              <w:rPr>
                <w:sz w:val="22"/>
                <w:szCs w:val="22"/>
              </w:rPr>
              <w:t>Прилукская</w:t>
            </w:r>
            <w:proofErr w:type="spellEnd"/>
            <w:r w:rsidRPr="003E55AE">
              <w:rPr>
                <w:sz w:val="22"/>
                <w:szCs w:val="22"/>
              </w:rPr>
              <w:t xml:space="preserve">, д. 3, лит. </w:t>
            </w:r>
            <w:r w:rsidRPr="003E55AE">
              <w:rPr>
                <w:sz w:val="22"/>
                <w:szCs w:val="22"/>
                <w:lang w:val="en-US"/>
              </w:rPr>
              <w:t>А</w:t>
            </w:r>
          </w:p>
        </w:tc>
      </w:tr>
      <w:tr w:rsidR="00682448" w:rsidRPr="003E55AE" w14:paraId="4D639FE3" w14:textId="77777777" w:rsidTr="00CE39CD">
        <w:tc>
          <w:tcPr>
            <w:tcW w:w="7797" w:type="dxa"/>
            <w:shd w:val="clear" w:color="auto" w:fill="auto"/>
          </w:tcPr>
          <w:p w14:paraId="20AD1CA1" w14:textId="77777777" w:rsidR="00682448" w:rsidRPr="003E55AE" w:rsidRDefault="00682448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3E55AE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55AE">
              <w:rPr>
                <w:sz w:val="22"/>
                <w:szCs w:val="22"/>
              </w:rPr>
              <w:t>комплексом</w:t>
            </w:r>
            <w:proofErr w:type="gramStart"/>
            <w:r w:rsidRPr="003E55AE">
              <w:rPr>
                <w:sz w:val="22"/>
                <w:szCs w:val="22"/>
              </w:rPr>
              <w:t>.С</w:t>
            </w:r>
            <w:proofErr w:type="gramEnd"/>
            <w:r w:rsidRPr="003E55AE">
              <w:rPr>
                <w:sz w:val="22"/>
                <w:szCs w:val="22"/>
              </w:rPr>
              <w:t>пециализированная</w:t>
            </w:r>
            <w:proofErr w:type="spellEnd"/>
            <w:r w:rsidRPr="003E55A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3E55AE">
              <w:rPr>
                <w:sz w:val="22"/>
                <w:szCs w:val="22"/>
                <w:lang w:val="en-US"/>
              </w:rPr>
              <w:t>Acer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Aspire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Z</w:t>
            </w:r>
            <w:r w:rsidRPr="003E55AE">
              <w:rPr>
                <w:sz w:val="22"/>
                <w:szCs w:val="22"/>
              </w:rPr>
              <w:t xml:space="preserve">1811 </w:t>
            </w:r>
            <w:r w:rsidRPr="003E55AE">
              <w:rPr>
                <w:sz w:val="22"/>
                <w:szCs w:val="22"/>
                <w:lang w:val="en-US"/>
              </w:rPr>
              <w:t>Intel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Core</w:t>
            </w:r>
            <w:r w:rsidRPr="003E55AE">
              <w:rPr>
                <w:sz w:val="22"/>
                <w:szCs w:val="22"/>
              </w:rPr>
              <w:t xml:space="preserve">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55AE">
              <w:rPr>
                <w:sz w:val="22"/>
                <w:szCs w:val="22"/>
              </w:rPr>
              <w:t>5-2400</w:t>
            </w:r>
            <w:r w:rsidRPr="003E55AE">
              <w:rPr>
                <w:sz w:val="22"/>
                <w:szCs w:val="22"/>
                <w:lang w:val="en-US"/>
              </w:rPr>
              <w:t>S</w:t>
            </w:r>
            <w:r w:rsidRPr="003E55AE">
              <w:rPr>
                <w:sz w:val="22"/>
                <w:szCs w:val="22"/>
              </w:rPr>
              <w:t>@2.50</w:t>
            </w:r>
            <w:r w:rsidRPr="003E55AE">
              <w:rPr>
                <w:sz w:val="22"/>
                <w:szCs w:val="22"/>
                <w:lang w:val="en-US"/>
              </w:rPr>
              <w:t>GHz</w:t>
            </w:r>
            <w:r w:rsidRPr="003E55AE">
              <w:rPr>
                <w:sz w:val="22"/>
                <w:szCs w:val="22"/>
              </w:rPr>
              <w:t>/4</w:t>
            </w:r>
            <w:r w:rsidRPr="003E55AE">
              <w:rPr>
                <w:sz w:val="22"/>
                <w:szCs w:val="22"/>
                <w:lang w:val="en-US"/>
              </w:rPr>
              <w:t>Gb</w:t>
            </w:r>
            <w:r w:rsidRPr="003E55AE">
              <w:rPr>
                <w:sz w:val="22"/>
                <w:szCs w:val="22"/>
              </w:rPr>
              <w:t>/1</w:t>
            </w:r>
            <w:r w:rsidRPr="003E55AE">
              <w:rPr>
                <w:sz w:val="22"/>
                <w:szCs w:val="22"/>
                <w:lang w:val="en-US"/>
              </w:rPr>
              <w:t>Tb</w:t>
            </w:r>
            <w:r w:rsidRPr="003E55AE">
              <w:rPr>
                <w:sz w:val="22"/>
                <w:szCs w:val="22"/>
              </w:rPr>
              <w:t xml:space="preserve"> - 1 шт., Компьютер </w:t>
            </w:r>
            <w:r w:rsidRPr="003E55AE">
              <w:rPr>
                <w:sz w:val="22"/>
                <w:szCs w:val="22"/>
                <w:lang w:val="en-US"/>
              </w:rPr>
              <w:t>I</w:t>
            </w:r>
            <w:r w:rsidRPr="003E55AE">
              <w:rPr>
                <w:sz w:val="22"/>
                <w:szCs w:val="22"/>
              </w:rPr>
              <w:t xml:space="preserve">3-8100/ 8Гб/500Гб/ </w:t>
            </w:r>
            <w:r w:rsidRPr="003E55AE">
              <w:rPr>
                <w:sz w:val="22"/>
                <w:szCs w:val="22"/>
                <w:lang w:val="en-US"/>
              </w:rPr>
              <w:t>Philips</w:t>
            </w:r>
            <w:r w:rsidRPr="003E55AE">
              <w:rPr>
                <w:sz w:val="22"/>
                <w:szCs w:val="22"/>
              </w:rPr>
              <w:t>224</w:t>
            </w:r>
            <w:r w:rsidRPr="003E55AE">
              <w:rPr>
                <w:sz w:val="22"/>
                <w:szCs w:val="22"/>
                <w:lang w:val="en-US"/>
              </w:rPr>
              <w:t>E</w:t>
            </w:r>
            <w:r w:rsidRPr="003E55AE">
              <w:rPr>
                <w:sz w:val="22"/>
                <w:szCs w:val="22"/>
              </w:rPr>
              <w:t>5</w:t>
            </w:r>
            <w:r w:rsidRPr="003E55AE">
              <w:rPr>
                <w:sz w:val="22"/>
                <w:szCs w:val="22"/>
                <w:lang w:val="en-US"/>
              </w:rPr>
              <w:t>QSB</w:t>
            </w:r>
            <w:r w:rsidRPr="003E55AE">
              <w:rPr>
                <w:sz w:val="22"/>
                <w:szCs w:val="22"/>
              </w:rPr>
              <w:t xml:space="preserve"> - 14шт.</w:t>
            </w:r>
            <w:proofErr w:type="gramStart"/>
            <w:r w:rsidRPr="003E55AE">
              <w:rPr>
                <w:sz w:val="22"/>
                <w:szCs w:val="22"/>
              </w:rPr>
              <w:t>,М</w:t>
            </w:r>
            <w:proofErr w:type="gramEnd"/>
            <w:r w:rsidRPr="003E55AE">
              <w:rPr>
                <w:sz w:val="22"/>
                <w:szCs w:val="22"/>
              </w:rPr>
              <w:t xml:space="preserve">ультимедийный проектор </w:t>
            </w:r>
            <w:r w:rsidRPr="003E55AE">
              <w:rPr>
                <w:sz w:val="22"/>
                <w:szCs w:val="22"/>
                <w:lang w:val="en-US"/>
              </w:rPr>
              <w:t>NEC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ME</w:t>
            </w:r>
            <w:r w:rsidRPr="003E55AE">
              <w:rPr>
                <w:sz w:val="22"/>
                <w:szCs w:val="22"/>
              </w:rPr>
              <w:t>401</w:t>
            </w:r>
            <w:r w:rsidRPr="003E55AE">
              <w:rPr>
                <w:sz w:val="22"/>
                <w:szCs w:val="22"/>
                <w:lang w:val="en-US"/>
              </w:rPr>
              <w:t>X</w:t>
            </w:r>
            <w:r w:rsidRPr="003E55AE">
              <w:rPr>
                <w:sz w:val="22"/>
                <w:szCs w:val="22"/>
              </w:rPr>
              <w:t xml:space="preserve"> - 1 шт., Колонки </w:t>
            </w:r>
            <w:r w:rsidRPr="003E55AE">
              <w:rPr>
                <w:sz w:val="22"/>
                <w:szCs w:val="22"/>
                <w:lang w:val="en-US"/>
              </w:rPr>
              <w:t>Hi</w:t>
            </w:r>
            <w:r w:rsidRPr="003E55AE">
              <w:rPr>
                <w:sz w:val="22"/>
                <w:szCs w:val="22"/>
              </w:rPr>
              <w:t>-</w:t>
            </w:r>
            <w:r w:rsidRPr="003E55AE">
              <w:rPr>
                <w:sz w:val="22"/>
                <w:szCs w:val="22"/>
                <w:lang w:val="en-US"/>
              </w:rPr>
              <w:t>Fi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PRO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MASKGT</w:t>
            </w:r>
            <w:r w:rsidRPr="003E55AE">
              <w:rPr>
                <w:sz w:val="22"/>
                <w:szCs w:val="22"/>
              </w:rPr>
              <w:t>-</w:t>
            </w:r>
            <w:r w:rsidRPr="003E55AE">
              <w:rPr>
                <w:sz w:val="22"/>
                <w:szCs w:val="22"/>
                <w:lang w:val="en-US"/>
              </w:rPr>
              <w:t>W</w:t>
            </w:r>
            <w:r w:rsidRPr="003E55AE">
              <w:rPr>
                <w:sz w:val="22"/>
                <w:szCs w:val="22"/>
              </w:rPr>
              <w:t xml:space="preserve">- (2шт.) - 1 шт., Экран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Compact</w:t>
            </w:r>
            <w:r w:rsidRPr="003E55AE">
              <w:rPr>
                <w:sz w:val="22"/>
                <w:szCs w:val="22"/>
              </w:rPr>
              <w:t xml:space="preserve">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E55AE">
              <w:rPr>
                <w:sz w:val="22"/>
                <w:szCs w:val="22"/>
              </w:rPr>
              <w:t xml:space="preserve"> 153</w:t>
            </w:r>
            <w:r w:rsidRPr="003E55AE">
              <w:rPr>
                <w:sz w:val="22"/>
                <w:szCs w:val="22"/>
                <w:lang w:val="en-US"/>
              </w:rPr>
              <w:t>x</w:t>
            </w:r>
            <w:r w:rsidRPr="003E55AE">
              <w:rPr>
                <w:sz w:val="22"/>
                <w:szCs w:val="22"/>
              </w:rPr>
              <w:t xml:space="preserve">200 </w:t>
            </w:r>
            <w:r w:rsidRPr="003E55AE">
              <w:rPr>
                <w:sz w:val="22"/>
                <w:szCs w:val="22"/>
                <w:lang w:val="en-US"/>
              </w:rPr>
              <w:t>c</w:t>
            </w:r>
            <w:r w:rsidRPr="003E55AE">
              <w:rPr>
                <w:sz w:val="22"/>
                <w:szCs w:val="22"/>
              </w:rPr>
              <w:t xml:space="preserve">м </w:t>
            </w:r>
            <w:r w:rsidRPr="003E55AE">
              <w:rPr>
                <w:sz w:val="22"/>
                <w:szCs w:val="22"/>
                <w:lang w:val="en-US"/>
              </w:rPr>
              <w:t>M</w:t>
            </w:r>
            <w:r w:rsidRPr="003E55AE">
              <w:rPr>
                <w:sz w:val="22"/>
                <w:szCs w:val="22"/>
              </w:rPr>
              <w:t>а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3E55AE">
              <w:rPr>
                <w:sz w:val="22"/>
                <w:szCs w:val="22"/>
              </w:rPr>
              <w:t xml:space="preserve">е </w:t>
            </w:r>
            <w:r w:rsidRPr="003E55AE">
              <w:rPr>
                <w:sz w:val="22"/>
                <w:szCs w:val="22"/>
                <w:lang w:val="en-US"/>
              </w:rPr>
              <w:t>White</w:t>
            </w:r>
            <w:r w:rsidRPr="003E55AE">
              <w:rPr>
                <w:sz w:val="22"/>
                <w:szCs w:val="22"/>
              </w:rPr>
              <w:t xml:space="preserve"> </w:t>
            </w:r>
            <w:r w:rsidRPr="003E55AE">
              <w:rPr>
                <w:sz w:val="22"/>
                <w:szCs w:val="22"/>
                <w:lang w:val="en-US"/>
              </w:rPr>
              <w:t>S</w:t>
            </w:r>
            <w:r w:rsidRPr="003E55AE">
              <w:rPr>
                <w:sz w:val="22"/>
                <w:szCs w:val="22"/>
              </w:rPr>
              <w:t xml:space="preserve"> - 1 шт., Микшер-усилитель АА-120 </w:t>
            </w:r>
            <w:proofErr w:type="spellStart"/>
            <w:r w:rsidRPr="003E55AE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3E55AE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3020B6" w14:textId="77777777" w:rsidR="00682448" w:rsidRPr="003E55AE" w:rsidRDefault="00682448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3E55A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E55AE">
              <w:rPr>
                <w:sz w:val="22"/>
                <w:szCs w:val="22"/>
              </w:rPr>
              <w:t>Прилукская</w:t>
            </w:r>
            <w:proofErr w:type="spellEnd"/>
            <w:r w:rsidRPr="003E55AE">
              <w:rPr>
                <w:sz w:val="22"/>
                <w:szCs w:val="22"/>
              </w:rPr>
              <w:t xml:space="preserve">, д. 3, лит. </w:t>
            </w:r>
            <w:r w:rsidRPr="003E55A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1F9A308" w14:textId="77777777" w:rsidR="00682448" w:rsidRPr="007E6725" w:rsidRDefault="00682448" w:rsidP="0068244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0F01C08" w14:textId="77777777" w:rsidR="00682448" w:rsidRPr="007E6725" w:rsidRDefault="00682448" w:rsidP="0068244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11106"/>
      <w:bookmarkStart w:id="20" w:name="_Toc19751116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6704C9A" w14:textId="77777777" w:rsidR="00682448" w:rsidRPr="007E6725" w:rsidRDefault="00682448" w:rsidP="00682448">
      <w:bookmarkStart w:id="22" w:name="_Hlk71636079"/>
    </w:p>
    <w:p w14:paraId="4D379DCA" w14:textId="77777777" w:rsidR="00682448" w:rsidRPr="007E6725" w:rsidRDefault="00682448" w:rsidP="006824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9AD3329" w14:textId="77777777" w:rsidR="00682448" w:rsidRPr="007E6725" w:rsidRDefault="00682448" w:rsidP="0068244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4909180" w14:textId="77777777" w:rsidR="00682448" w:rsidRPr="007E6725" w:rsidRDefault="00682448" w:rsidP="0068244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92A9AAB" w14:textId="77777777" w:rsidR="00682448" w:rsidRPr="007E6725" w:rsidRDefault="00682448" w:rsidP="0068244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27C4A51" w14:textId="77777777" w:rsidR="00682448" w:rsidRPr="007E6725" w:rsidRDefault="00682448" w:rsidP="006824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53BE81B" w14:textId="77777777" w:rsidR="00682448" w:rsidRPr="007E6725" w:rsidRDefault="00682448" w:rsidP="006824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644361D" w14:textId="77777777" w:rsidR="00682448" w:rsidRPr="007E6725" w:rsidRDefault="00682448" w:rsidP="006824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1DCDC5D" w14:textId="77777777" w:rsidR="00682448" w:rsidRPr="007E6725" w:rsidRDefault="00682448" w:rsidP="0068244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0FEAFEF" w14:textId="77777777" w:rsidR="00682448" w:rsidRPr="007E6725" w:rsidRDefault="00682448" w:rsidP="0068244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5B016A0" w14:textId="77777777" w:rsidR="00682448" w:rsidRPr="007E6725" w:rsidRDefault="00682448" w:rsidP="0068244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F60D7D0" w14:textId="77777777" w:rsidR="00682448" w:rsidRPr="007E6725" w:rsidRDefault="00682448" w:rsidP="0068244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14403C8" w14:textId="77777777" w:rsidR="00682448" w:rsidRPr="007E6725" w:rsidRDefault="00682448" w:rsidP="0068244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951D27D" w14:textId="77777777" w:rsidR="00682448" w:rsidRPr="007E6725" w:rsidRDefault="00682448" w:rsidP="0068244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511107"/>
      <w:bookmarkStart w:id="25" w:name="_Toc1975111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3050683" w14:textId="77777777" w:rsidR="00682448" w:rsidRPr="007E6725" w:rsidRDefault="00682448" w:rsidP="00682448"/>
    <w:p w14:paraId="02D7A83C" w14:textId="77777777" w:rsidR="00682448" w:rsidRPr="007E6725" w:rsidRDefault="00682448" w:rsidP="0068244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65DB4B4" w14:textId="77777777" w:rsidR="00682448" w:rsidRPr="007E6725" w:rsidRDefault="00682448" w:rsidP="006824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3EA2BFD" w14:textId="77777777" w:rsidR="00682448" w:rsidRPr="007E6725" w:rsidRDefault="00682448" w:rsidP="006824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9A68E81" w14:textId="77777777" w:rsidR="00682448" w:rsidRPr="007E6725" w:rsidRDefault="00682448" w:rsidP="006824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5B5E5F9" w14:textId="77777777" w:rsidR="00682448" w:rsidRPr="007E6725" w:rsidRDefault="00682448" w:rsidP="006824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E4445B8" w14:textId="77777777" w:rsidR="00682448" w:rsidRPr="007E6725" w:rsidRDefault="00682448" w:rsidP="006824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C336988" w14:textId="77777777" w:rsidR="00682448" w:rsidRPr="007E6725" w:rsidRDefault="00682448" w:rsidP="0068244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B643709" w14:textId="77777777" w:rsidR="00682448" w:rsidRPr="007E6725" w:rsidRDefault="00682448" w:rsidP="0068244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EA029B0" w14:textId="77777777" w:rsidR="00682448" w:rsidRPr="007E6725" w:rsidRDefault="00682448" w:rsidP="0068244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511108"/>
      <w:bookmarkStart w:id="27" w:name="_Toc1975111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16C217A" w14:textId="77777777" w:rsidR="00682448" w:rsidRPr="007E6725" w:rsidRDefault="00682448" w:rsidP="00682448"/>
    <w:p w14:paraId="4C4D054F" w14:textId="77777777" w:rsidR="00682448" w:rsidRPr="00853C95" w:rsidRDefault="00682448" w:rsidP="006824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511109"/>
      <w:bookmarkStart w:id="29" w:name="_Toc1975111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1D1862F" w14:textId="77777777" w:rsidR="00682448" w:rsidRPr="007E6725" w:rsidRDefault="00682448" w:rsidP="0068244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2448" w14:paraId="55B1FFDE" w14:textId="77777777" w:rsidTr="00CE39CD">
        <w:tc>
          <w:tcPr>
            <w:tcW w:w="562" w:type="dxa"/>
          </w:tcPr>
          <w:p w14:paraId="1E1594CA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CF9C972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Основные подходы к понятию маркетинга (по различным авторам)</w:t>
            </w:r>
          </w:p>
        </w:tc>
      </w:tr>
      <w:tr w:rsidR="00682448" w14:paraId="6641584C" w14:textId="77777777" w:rsidTr="00CE39CD">
        <w:tc>
          <w:tcPr>
            <w:tcW w:w="562" w:type="dxa"/>
          </w:tcPr>
          <w:p w14:paraId="28B1BF3E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6026DF6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История маркетинга. Эволюция концепций маркетинга</w:t>
            </w:r>
          </w:p>
        </w:tc>
      </w:tr>
      <w:tr w:rsidR="00682448" w14:paraId="57FE0A9C" w14:textId="77777777" w:rsidTr="00CE39CD">
        <w:tc>
          <w:tcPr>
            <w:tcW w:w="562" w:type="dxa"/>
          </w:tcPr>
          <w:p w14:paraId="73E544F5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D9353AE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Основной понятийный аппарат: понятие нужды, потребности, спроса</w:t>
            </w:r>
          </w:p>
        </w:tc>
      </w:tr>
      <w:tr w:rsidR="00682448" w14:paraId="10F54E4F" w14:textId="77777777" w:rsidTr="00CE39CD">
        <w:tc>
          <w:tcPr>
            <w:tcW w:w="562" w:type="dxa"/>
          </w:tcPr>
          <w:p w14:paraId="47E9D8B0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12AC5DB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Функции, цели и принципы маркетинга</w:t>
            </w:r>
          </w:p>
        </w:tc>
      </w:tr>
      <w:tr w:rsidR="00682448" w14:paraId="6677FA0D" w14:textId="77777777" w:rsidTr="00CE39CD">
        <w:tc>
          <w:tcPr>
            <w:tcW w:w="562" w:type="dxa"/>
          </w:tcPr>
          <w:p w14:paraId="2DC9E7D2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5CF22D4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Маркетинговая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элементы</w:t>
            </w:r>
            <w:proofErr w:type="spellEnd"/>
          </w:p>
        </w:tc>
      </w:tr>
      <w:tr w:rsidR="00682448" w14:paraId="26363320" w14:textId="77777777" w:rsidTr="00CE39CD">
        <w:tc>
          <w:tcPr>
            <w:tcW w:w="562" w:type="dxa"/>
          </w:tcPr>
          <w:p w14:paraId="23C0B92A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38C3E13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Виды маркетинга в зависимости от состояния спроса</w:t>
            </w:r>
          </w:p>
        </w:tc>
      </w:tr>
      <w:tr w:rsidR="00682448" w14:paraId="26CF481B" w14:textId="77777777" w:rsidTr="00CE39CD">
        <w:tc>
          <w:tcPr>
            <w:tcW w:w="562" w:type="dxa"/>
          </w:tcPr>
          <w:p w14:paraId="08540C66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B6C5A42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маркетинговых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исследований</w:t>
            </w:r>
            <w:proofErr w:type="spellEnd"/>
          </w:p>
        </w:tc>
      </w:tr>
      <w:tr w:rsidR="00682448" w14:paraId="48DAA74A" w14:textId="77777777" w:rsidTr="00CE39CD">
        <w:tc>
          <w:tcPr>
            <w:tcW w:w="562" w:type="dxa"/>
          </w:tcPr>
          <w:p w14:paraId="790DFB23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8686AEC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Бенчмаркинг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этапы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</w:p>
        </w:tc>
      </w:tr>
      <w:tr w:rsidR="00682448" w14:paraId="56DA41FF" w14:textId="77777777" w:rsidTr="00CE39CD">
        <w:tc>
          <w:tcPr>
            <w:tcW w:w="562" w:type="dxa"/>
          </w:tcPr>
          <w:p w14:paraId="0750ADA2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D21DAF8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Маркетинговая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</w:p>
        </w:tc>
      </w:tr>
      <w:tr w:rsidR="00682448" w14:paraId="3D8E71EA" w14:textId="77777777" w:rsidTr="00CE39CD">
        <w:tc>
          <w:tcPr>
            <w:tcW w:w="562" w:type="dxa"/>
          </w:tcPr>
          <w:p w14:paraId="0E22AEAE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393F0EC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Инструменты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маркетинговой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макросреды</w:t>
            </w:r>
            <w:proofErr w:type="spellEnd"/>
          </w:p>
        </w:tc>
      </w:tr>
      <w:tr w:rsidR="00682448" w14:paraId="542C5574" w14:textId="77777777" w:rsidTr="00CE39CD">
        <w:tc>
          <w:tcPr>
            <w:tcW w:w="562" w:type="dxa"/>
          </w:tcPr>
          <w:p w14:paraId="1CB4F23B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4BD7B34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Отраслевой анализ по М. Портеру</w:t>
            </w:r>
          </w:p>
        </w:tc>
      </w:tr>
      <w:tr w:rsidR="00682448" w14:paraId="2F712AEB" w14:textId="77777777" w:rsidTr="00CE39CD">
        <w:tc>
          <w:tcPr>
            <w:tcW w:w="562" w:type="dxa"/>
          </w:tcPr>
          <w:p w14:paraId="43D71BA2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E4BDD2F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SWOT-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</w:p>
        </w:tc>
      </w:tr>
      <w:tr w:rsidR="00682448" w14:paraId="7B33690E" w14:textId="77777777" w:rsidTr="00CE39CD">
        <w:tc>
          <w:tcPr>
            <w:tcW w:w="562" w:type="dxa"/>
          </w:tcPr>
          <w:p w14:paraId="238840DB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D2CCFF9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матрице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БКГ</w:t>
            </w:r>
          </w:p>
        </w:tc>
      </w:tr>
      <w:tr w:rsidR="00682448" w14:paraId="5A857DDD" w14:textId="77777777" w:rsidTr="00CE39CD">
        <w:tc>
          <w:tcPr>
            <w:tcW w:w="562" w:type="dxa"/>
          </w:tcPr>
          <w:p w14:paraId="7E5249F9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5ECDA75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Конкурентные стратегии по М. Портеру</w:t>
            </w:r>
          </w:p>
        </w:tc>
      </w:tr>
      <w:tr w:rsidR="00682448" w14:paraId="7DC7E47C" w14:textId="77777777" w:rsidTr="00CE39CD">
        <w:tc>
          <w:tcPr>
            <w:tcW w:w="562" w:type="dxa"/>
          </w:tcPr>
          <w:p w14:paraId="4E3A6C70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25EE6C5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Сегментирование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критерии</w:t>
            </w:r>
            <w:proofErr w:type="spellEnd"/>
          </w:p>
        </w:tc>
      </w:tr>
      <w:tr w:rsidR="00682448" w14:paraId="00CFB674" w14:textId="77777777" w:rsidTr="00CE39CD">
        <w:tc>
          <w:tcPr>
            <w:tcW w:w="562" w:type="dxa"/>
          </w:tcPr>
          <w:p w14:paraId="78956FD7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7F0829E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3E55AE">
              <w:rPr>
                <w:sz w:val="23"/>
                <w:szCs w:val="23"/>
              </w:rPr>
              <w:t>Таргетирование</w:t>
            </w:r>
            <w:proofErr w:type="spellEnd"/>
            <w:r w:rsidRPr="003E55AE">
              <w:rPr>
                <w:sz w:val="23"/>
                <w:szCs w:val="23"/>
              </w:rPr>
              <w:t xml:space="preserve"> – критерии выбора целевого сегмента</w:t>
            </w:r>
          </w:p>
        </w:tc>
      </w:tr>
      <w:tr w:rsidR="00682448" w14:paraId="6F8D980E" w14:textId="77777777" w:rsidTr="00CE39CD">
        <w:tc>
          <w:tcPr>
            <w:tcW w:w="562" w:type="dxa"/>
          </w:tcPr>
          <w:p w14:paraId="3B972575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084BE84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Стратегии в зависимости от охвата рынка</w:t>
            </w:r>
          </w:p>
        </w:tc>
      </w:tr>
      <w:tr w:rsidR="00682448" w14:paraId="4ABF4FFC" w14:textId="77777777" w:rsidTr="00CE39CD">
        <w:tc>
          <w:tcPr>
            <w:tcW w:w="562" w:type="dxa"/>
          </w:tcPr>
          <w:p w14:paraId="260F4394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2A04D39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Количественные показатели рынка: ёмкость рынка, доля рынка, относительная доля рынка</w:t>
            </w:r>
          </w:p>
        </w:tc>
      </w:tr>
      <w:tr w:rsidR="00682448" w14:paraId="226EBAA3" w14:textId="77777777" w:rsidTr="00CE39CD">
        <w:tc>
          <w:tcPr>
            <w:tcW w:w="562" w:type="dxa"/>
          </w:tcPr>
          <w:p w14:paraId="286C4CF1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DD07D96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Позиционирование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товара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стратегии</w:t>
            </w:r>
            <w:proofErr w:type="spellEnd"/>
          </w:p>
        </w:tc>
      </w:tr>
      <w:tr w:rsidR="00682448" w14:paraId="18950EF7" w14:textId="77777777" w:rsidTr="00CE39CD">
        <w:tc>
          <w:tcPr>
            <w:tcW w:w="562" w:type="dxa"/>
          </w:tcPr>
          <w:p w14:paraId="0CFABC36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A13118D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Комплекс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маркетинга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</w:p>
        </w:tc>
      </w:tr>
      <w:tr w:rsidR="00682448" w14:paraId="4CB68FFC" w14:textId="77777777" w:rsidTr="00CE39CD">
        <w:tc>
          <w:tcPr>
            <w:tcW w:w="562" w:type="dxa"/>
          </w:tcPr>
          <w:p w14:paraId="296BCACF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7504011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Многоуровневые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товара</w:t>
            </w:r>
            <w:proofErr w:type="spellEnd"/>
          </w:p>
        </w:tc>
      </w:tr>
      <w:tr w:rsidR="00682448" w14:paraId="43197E11" w14:textId="77777777" w:rsidTr="00CE39CD">
        <w:tc>
          <w:tcPr>
            <w:tcW w:w="562" w:type="dxa"/>
          </w:tcPr>
          <w:p w14:paraId="12BE9F26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5EC3E29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Элементы товарного предложения (качество товара, упаковка, сервис, наименование (марка))</w:t>
            </w:r>
          </w:p>
        </w:tc>
      </w:tr>
      <w:tr w:rsidR="00682448" w14:paraId="26CBD13A" w14:textId="77777777" w:rsidTr="00CE39CD">
        <w:tc>
          <w:tcPr>
            <w:tcW w:w="562" w:type="dxa"/>
          </w:tcPr>
          <w:p w14:paraId="44061D7B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9A5C037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Потребительская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</w:p>
        </w:tc>
      </w:tr>
      <w:tr w:rsidR="00682448" w14:paraId="709EF0EE" w14:textId="77777777" w:rsidTr="00CE39CD">
        <w:tc>
          <w:tcPr>
            <w:tcW w:w="562" w:type="dxa"/>
          </w:tcPr>
          <w:p w14:paraId="74267057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1B0A462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Товарные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стратегии</w:t>
            </w:r>
            <w:proofErr w:type="spellEnd"/>
          </w:p>
        </w:tc>
      </w:tr>
      <w:tr w:rsidR="00682448" w14:paraId="44C996CA" w14:textId="77777777" w:rsidTr="00CE39CD">
        <w:tc>
          <w:tcPr>
            <w:tcW w:w="562" w:type="dxa"/>
          </w:tcPr>
          <w:p w14:paraId="1C8DD68C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86C7B79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Марочные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стратегии</w:t>
            </w:r>
            <w:proofErr w:type="spellEnd"/>
          </w:p>
        </w:tc>
      </w:tr>
      <w:tr w:rsidR="00682448" w14:paraId="21194B73" w14:textId="77777777" w:rsidTr="00CE39CD">
        <w:tc>
          <w:tcPr>
            <w:tcW w:w="562" w:type="dxa"/>
          </w:tcPr>
          <w:p w14:paraId="04AAA851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207D23E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Бренды, торговые знаки, марки: понятия.</w:t>
            </w:r>
          </w:p>
        </w:tc>
      </w:tr>
      <w:tr w:rsidR="00682448" w14:paraId="2BA20CEE" w14:textId="77777777" w:rsidTr="00CE39CD">
        <w:tc>
          <w:tcPr>
            <w:tcW w:w="562" w:type="dxa"/>
          </w:tcPr>
          <w:p w14:paraId="627033B9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57D1BD9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Жизненный цикл товара: понятие, стратегии маркетинга на разных стадиях ЖЦТ</w:t>
            </w:r>
          </w:p>
        </w:tc>
      </w:tr>
      <w:tr w:rsidR="00682448" w14:paraId="7785975A" w14:textId="77777777" w:rsidTr="00CE39CD">
        <w:tc>
          <w:tcPr>
            <w:tcW w:w="562" w:type="dxa"/>
          </w:tcPr>
          <w:p w14:paraId="02D6C9AD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503A2B4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Маркетинговые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ценообразования</w:t>
            </w:r>
            <w:proofErr w:type="spellEnd"/>
          </w:p>
        </w:tc>
      </w:tr>
      <w:tr w:rsidR="00682448" w14:paraId="1B442642" w14:textId="77777777" w:rsidTr="00CE39CD">
        <w:tc>
          <w:tcPr>
            <w:tcW w:w="562" w:type="dxa"/>
          </w:tcPr>
          <w:p w14:paraId="5B0C3EDE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FD4A17D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Эластичность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спроса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интерпретация</w:t>
            </w:r>
            <w:proofErr w:type="spellEnd"/>
          </w:p>
        </w:tc>
      </w:tr>
      <w:tr w:rsidR="00682448" w14:paraId="081B3CFE" w14:textId="77777777" w:rsidTr="00CE39CD">
        <w:tc>
          <w:tcPr>
            <w:tcW w:w="562" w:type="dxa"/>
          </w:tcPr>
          <w:p w14:paraId="207C7065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0F091EE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Ценовые стратегии (по критериям: условия конкуренции, вывод нового товара, психологическое восприятие)</w:t>
            </w:r>
          </w:p>
        </w:tc>
      </w:tr>
      <w:tr w:rsidR="00682448" w14:paraId="7E3139BB" w14:textId="77777777" w:rsidTr="00CE39CD">
        <w:tc>
          <w:tcPr>
            <w:tcW w:w="562" w:type="dxa"/>
          </w:tcPr>
          <w:p w14:paraId="17FF9479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2EFA246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Ценовая дифференциация/ дискриминация. Цена как индикатор качества.</w:t>
            </w:r>
          </w:p>
        </w:tc>
      </w:tr>
      <w:tr w:rsidR="00682448" w14:paraId="083260BC" w14:textId="77777777" w:rsidTr="00CE39CD">
        <w:tc>
          <w:tcPr>
            <w:tcW w:w="562" w:type="dxa"/>
          </w:tcPr>
          <w:p w14:paraId="4180C720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463EAC6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Канал сбыта: понятие, структура, преимущества и недостатки разных типов канала сбыта</w:t>
            </w:r>
          </w:p>
        </w:tc>
      </w:tr>
      <w:tr w:rsidR="00682448" w14:paraId="664B90CE" w14:textId="77777777" w:rsidTr="00CE39CD">
        <w:tc>
          <w:tcPr>
            <w:tcW w:w="562" w:type="dxa"/>
          </w:tcPr>
          <w:p w14:paraId="0FB5C59F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B6B1684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распределения</w:t>
            </w:r>
            <w:proofErr w:type="spellEnd"/>
          </w:p>
        </w:tc>
      </w:tr>
      <w:tr w:rsidR="00682448" w14:paraId="0F304A17" w14:textId="77777777" w:rsidTr="00CE39CD">
        <w:tc>
          <w:tcPr>
            <w:tcW w:w="562" w:type="dxa"/>
          </w:tcPr>
          <w:p w14:paraId="7BFF1A48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4A02822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 xml:space="preserve">Инструменты маркетинговых коммуникаций (реклама, стимулирование сбыта, связи с общественностью, </w:t>
            </w:r>
            <w:proofErr w:type="spellStart"/>
            <w:r w:rsidRPr="003E55AE">
              <w:rPr>
                <w:sz w:val="23"/>
                <w:szCs w:val="23"/>
              </w:rPr>
              <w:t>спонсоринг</w:t>
            </w:r>
            <w:proofErr w:type="spellEnd"/>
            <w:r w:rsidRPr="003E55AE">
              <w:rPr>
                <w:sz w:val="23"/>
                <w:szCs w:val="23"/>
              </w:rPr>
              <w:t xml:space="preserve">, продукт </w:t>
            </w:r>
            <w:proofErr w:type="spellStart"/>
            <w:r w:rsidRPr="003E55AE">
              <w:rPr>
                <w:sz w:val="23"/>
                <w:szCs w:val="23"/>
              </w:rPr>
              <w:t>плейсмент</w:t>
            </w:r>
            <w:proofErr w:type="spellEnd"/>
            <w:r w:rsidRPr="003E55AE">
              <w:rPr>
                <w:sz w:val="23"/>
                <w:szCs w:val="23"/>
              </w:rPr>
              <w:t>, личные продажи)</w:t>
            </w:r>
          </w:p>
        </w:tc>
      </w:tr>
      <w:tr w:rsidR="00682448" w14:paraId="3E97C462" w14:textId="77777777" w:rsidTr="00CE39CD">
        <w:tc>
          <w:tcPr>
            <w:tcW w:w="562" w:type="dxa"/>
          </w:tcPr>
          <w:p w14:paraId="4A970E80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0141C8B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 xml:space="preserve">Цифровые инструменты маркетинговых коммуникаций (Интернет-реклама, </w:t>
            </w:r>
            <w:r>
              <w:rPr>
                <w:sz w:val="23"/>
                <w:szCs w:val="23"/>
                <w:lang w:val="en-US"/>
              </w:rPr>
              <w:t>PR</w:t>
            </w:r>
            <w:r w:rsidRPr="003E55AE">
              <w:rPr>
                <w:sz w:val="23"/>
                <w:szCs w:val="23"/>
              </w:rPr>
              <w:t xml:space="preserve"> в </w:t>
            </w:r>
            <w:proofErr w:type="gramStart"/>
            <w:r w:rsidRPr="003E55AE">
              <w:rPr>
                <w:sz w:val="23"/>
                <w:szCs w:val="23"/>
              </w:rPr>
              <w:t>Интернете</w:t>
            </w:r>
            <w:proofErr w:type="gramEnd"/>
            <w:r w:rsidRPr="003E55AE">
              <w:rPr>
                <w:sz w:val="23"/>
                <w:szCs w:val="23"/>
              </w:rPr>
              <w:t xml:space="preserve">, поисковая оптимизация, </w:t>
            </w:r>
            <w:r>
              <w:rPr>
                <w:sz w:val="23"/>
                <w:szCs w:val="23"/>
                <w:lang w:val="en-US"/>
              </w:rPr>
              <w:t>SMM</w:t>
            </w:r>
            <w:r w:rsidRPr="003E55AE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AR</w:t>
            </w:r>
            <w:r w:rsidRPr="003E55AE">
              <w:rPr>
                <w:sz w:val="23"/>
                <w:szCs w:val="23"/>
              </w:rPr>
              <w:t>)</w:t>
            </w:r>
          </w:p>
        </w:tc>
      </w:tr>
      <w:tr w:rsidR="00682448" w14:paraId="6841E3DE" w14:textId="77777777" w:rsidTr="00CE39CD">
        <w:tc>
          <w:tcPr>
            <w:tcW w:w="562" w:type="dxa"/>
          </w:tcPr>
          <w:p w14:paraId="5F55ACCE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4D3466E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Лояльность потребителей: понятие, виды, основные инструменты управления</w:t>
            </w:r>
          </w:p>
        </w:tc>
      </w:tr>
      <w:tr w:rsidR="00682448" w14:paraId="3041B748" w14:textId="77777777" w:rsidTr="00CE39CD">
        <w:tc>
          <w:tcPr>
            <w:tcW w:w="562" w:type="dxa"/>
          </w:tcPr>
          <w:p w14:paraId="42CFA9DE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3B48AE8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Управление маркетингом: понятие, основные элементы</w:t>
            </w:r>
          </w:p>
        </w:tc>
      </w:tr>
      <w:tr w:rsidR="00682448" w14:paraId="6DEE3C47" w14:textId="77777777" w:rsidTr="00CE39CD">
        <w:tc>
          <w:tcPr>
            <w:tcW w:w="562" w:type="dxa"/>
          </w:tcPr>
          <w:p w14:paraId="64210631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1F7791D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План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маркетинга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разделы</w:t>
            </w:r>
            <w:proofErr w:type="spellEnd"/>
          </w:p>
        </w:tc>
      </w:tr>
      <w:tr w:rsidR="00682448" w14:paraId="16E548EC" w14:textId="77777777" w:rsidTr="00CE39CD">
        <w:tc>
          <w:tcPr>
            <w:tcW w:w="562" w:type="dxa"/>
          </w:tcPr>
          <w:p w14:paraId="678B5B76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840BED1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маркетинговой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деятельности</w:t>
            </w:r>
          </w:p>
        </w:tc>
      </w:tr>
      <w:tr w:rsidR="00682448" w14:paraId="07312316" w14:textId="77777777" w:rsidTr="00CE39CD">
        <w:tc>
          <w:tcPr>
            <w:tcW w:w="562" w:type="dxa"/>
          </w:tcPr>
          <w:p w14:paraId="752B35E9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5C023FB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 xml:space="preserve">Эффективность </w:t>
            </w:r>
            <w:proofErr w:type="gramStart"/>
            <w:r w:rsidRPr="003E55AE">
              <w:rPr>
                <w:sz w:val="23"/>
                <w:szCs w:val="23"/>
              </w:rPr>
              <w:t>маркетинговой</w:t>
            </w:r>
            <w:proofErr w:type="gramEnd"/>
            <w:r w:rsidRPr="003E55AE">
              <w:rPr>
                <w:sz w:val="23"/>
                <w:szCs w:val="23"/>
              </w:rPr>
              <w:t xml:space="preserve"> деятельности: виды и показатели</w:t>
            </w:r>
          </w:p>
        </w:tc>
      </w:tr>
      <w:tr w:rsidR="00682448" w14:paraId="3B84141E" w14:textId="77777777" w:rsidTr="00CE39CD">
        <w:tc>
          <w:tcPr>
            <w:tcW w:w="562" w:type="dxa"/>
          </w:tcPr>
          <w:p w14:paraId="031BC0BD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ABDB98C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Сформулируйте рекомендации по сбытовой политике: проанализируйте критерии выбора типа канала сбыта; критерии выбора типа распределения.</w:t>
            </w:r>
          </w:p>
        </w:tc>
      </w:tr>
      <w:tr w:rsidR="00682448" w14:paraId="12BECCB8" w14:textId="77777777" w:rsidTr="00CE39CD">
        <w:tc>
          <w:tcPr>
            <w:tcW w:w="562" w:type="dxa"/>
          </w:tcPr>
          <w:p w14:paraId="55048EBA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AE44884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Сформулируйте рекомендации по выбору ценовой стратегии, целесообразно ли использовать конкретную стратегию?</w:t>
            </w:r>
          </w:p>
        </w:tc>
      </w:tr>
      <w:tr w:rsidR="00682448" w14:paraId="187EFC7A" w14:textId="77777777" w:rsidTr="00CE39CD">
        <w:tc>
          <w:tcPr>
            <w:tcW w:w="562" w:type="dxa"/>
          </w:tcPr>
          <w:p w14:paraId="3CC05D60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ACAFDFF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Создайте модель ценностного предложения для компании (на основе модели Левита-</w:t>
            </w:r>
            <w:proofErr w:type="spellStart"/>
            <w:r w:rsidRPr="003E55AE">
              <w:rPr>
                <w:sz w:val="23"/>
                <w:szCs w:val="23"/>
              </w:rPr>
              <w:t>Котлера</w:t>
            </w:r>
            <w:proofErr w:type="spellEnd"/>
            <w:r w:rsidRPr="003E55AE">
              <w:rPr>
                <w:sz w:val="23"/>
                <w:szCs w:val="23"/>
              </w:rPr>
              <w:t>).</w:t>
            </w:r>
          </w:p>
        </w:tc>
      </w:tr>
      <w:tr w:rsidR="00682448" w14:paraId="5F09F318" w14:textId="77777777" w:rsidTr="00CE39CD">
        <w:tc>
          <w:tcPr>
            <w:tcW w:w="562" w:type="dxa"/>
          </w:tcPr>
          <w:p w14:paraId="5AA889D1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EBC0B4B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Предложите сегментацию рынка на основе конкретных критериев.</w:t>
            </w:r>
          </w:p>
        </w:tc>
      </w:tr>
      <w:tr w:rsidR="00682448" w14:paraId="4A8C8B56" w14:textId="77777777" w:rsidTr="00CE39CD">
        <w:tc>
          <w:tcPr>
            <w:tcW w:w="562" w:type="dxa"/>
          </w:tcPr>
          <w:p w14:paraId="1BBFB810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504F736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Сформулируйте рекомендации по марочной политике для конкретного случая (какая марочная стратегия будет целесообразна?)</w:t>
            </w:r>
          </w:p>
        </w:tc>
      </w:tr>
    </w:tbl>
    <w:p w14:paraId="0CCA4F57" w14:textId="77777777" w:rsidR="00682448" w:rsidRDefault="00682448" w:rsidP="00682448">
      <w:pPr>
        <w:pStyle w:val="Default"/>
        <w:spacing w:after="30"/>
        <w:jc w:val="both"/>
        <w:rPr>
          <w:sz w:val="23"/>
          <w:szCs w:val="23"/>
        </w:rPr>
      </w:pPr>
    </w:p>
    <w:p w14:paraId="48528210" w14:textId="77777777" w:rsidR="00682448" w:rsidRPr="00853C95" w:rsidRDefault="00682448" w:rsidP="006824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511110"/>
      <w:bookmarkStart w:id="31" w:name="_Toc1975111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0548844" w14:textId="77777777" w:rsidR="00682448" w:rsidRPr="007E6725" w:rsidRDefault="00682448" w:rsidP="0068244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2448" w14:paraId="12A42B68" w14:textId="77777777" w:rsidTr="00CE39CD">
        <w:tc>
          <w:tcPr>
            <w:tcW w:w="562" w:type="dxa"/>
          </w:tcPr>
          <w:p w14:paraId="65FC541F" w14:textId="77777777" w:rsidR="00682448" w:rsidRPr="009E605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C3404AD" w14:textId="77777777" w:rsidR="00682448" w:rsidRPr="003E55AE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55A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21DDFE" w14:textId="77777777" w:rsidR="00682448" w:rsidRDefault="00682448" w:rsidP="0068244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14E2F5F" w14:textId="77777777" w:rsidR="00682448" w:rsidRPr="00853C95" w:rsidRDefault="00682448" w:rsidP="006824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511111"/>
      <w:bookmarkStart w:id="34" w:name="_Toc1975111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F7BF7AB" w14:textId="77777777" w:rsidR="00682448" w:rsidRPr="003E55AE" w:rsidRDefault="00682448" w:rsidP="0068244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82448" w:rsidRPr="003E55AE" w14:paraId="094D5E90" w14:textId="77777777" w:rsidTr="00CE39CD">
        <w:tc>
          <w:tcPr>
            <w:tcW w:w="2336" w:type="dxa"/>
          </w:tcPr>
          <w:p w14:paraId="51D9691C" w14:textId="77777777" w:rsidR="00682448" w:rsidRPr="003E55AE" w:rsidRDefault="00682448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5A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CA2391B" w14:textId="77777777" w:rsidR="00682448" w:rsidRPr="003E55AE" w:rsidRDefault="00682448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5A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67583CC" w14:textId="77777777" w:rsidR="00682448" w:rsidRPr="003E55AE" w:rsidRDefault="00682448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5A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54DEB6C" w14:textId="77777777" w:rsidR="00682448" w:rsidRPr="003E55AE" w:rsidRDefault="00682448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5A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82448" w:rsidRPr="003E55AE" w14:paraId="77A21179" w14:textId="77777777" w:rsidTr="00CE39CD">
        <w:tc>
          <w:tcPr>
            <w:tcW w:w="2336" w:type="dxa"/>
          </w:tcPr>
          <w:p w14:paraId="783162FF" w14:textId="77777777" w:rsidR="00682448" w:rsidRPr="003E55AE" w:rsidRDefault="00682448" w:rsidP="00CE39CD">
            <w:pPr>
              <w:jc w:val="center"/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9AFC2AE" w14:textId="77777777" w:rsidR="00682448" w:rsidRPr="003E55AE" w:rsidRDefault="00682448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3E55AE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3E55A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55A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6CC5239" w14:textId="77777777" w:rsidR="00682448" w:rsidRPr="003E55AE" w:rsidRDefault="00682448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3E55A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77B1358" w14:textId="77777777" w:rsidR="00682448" w:rsidRPr="003E55AE" w:rsidRDefault="00682448" w:rsidP="00CE39CD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682448" w:rsidRPr="003E55AE" w14:paraId="14FBDBED" w14:textId="77777777" w:rsidTr="00CE39CD">
        <w:tc>
          <w:tcPr>
            <w:tcW w:w="2336" w:type="dxa"/>
          </w:tcPr>
          <w:p w14:paraId="1F854E7D" w14:textId="77777777" w:rsidR="00682448" w:rsidRPr="003E55AE" w:rsidRDefault="00682448" w:rsidP="00CE39CD">
            <w:pPr>
              <w:jc w:val="center"/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820CABB" w14:textId="77777777" w:rsidR="00682448" w:rsidRPr="003E55AE" w:rsidRDefault="00682448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3E55AE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3E55A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55A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D0E400C" w14:textId="77777777" w:rsidR="00682448" w:rsidRPr="003E55AE" w:rsidRDefault="00682448" w:rsidP="00CE39CD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BBFD94" w14:textId="77777777" w:rsidR="00682448" w:rsidRPr="003E55AE" w:rsidRDefault="00682448" w:rsidP="00CE39CD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682448" w:rsidRPr="003E55AE" w14:paraId="25656653" w14:textId="77777777" w:rsidTr="00CE39CD">
        <w:tc>
          <w:tcPr>
            <w:tcW w:w="2336" w:type="dxa"/>
          </w:tcPr>
          <w:p w14:paraId="1D30DFAD" w14:textId="77777777" w:rsidR="00682448" w:rsidRPr="003E55AE" w:rsidRDefault="00682448" w:rsidP="00CE39CD">
            <w:pPr>
              <w:jc w:val="center"/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01BBBF" w14:textId="77777777" w:rsidR="00682448" w:rsidRPr="003E55AE" w:rsidRDefault="00682448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3E55A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E55A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55A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88C8EAB" w14:textId="77777777" w:rsidR="00682448" w:rsidRPr="003E55AE" w:rsidRDefault="00682448" w:rsidP="00CE39CD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49E865" w14:textId="77777777" w:rsidR="00682448" w:rsidRPr="003E55AE" w:rsidRDefault="00682448" w:rsidP="00CE39CD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E134CC1" w14:textId="77777777" w:rsidR="00682448" w:rsidRPr="003E55AE" w:rsidRDefault="00682448" w:rsidP="006824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745059" w14:textId="77777777" w:rsidR="00682448" w:rsidRPr="003E55AE" w:rsidRDefault="00682448" w:rsidP="006824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511112"/>
      <w:bookmarkStart w:id="37" w:name="_Toc197511173"/>
      <w:r w:rsidRPr="003E55A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A3B1DB4" w14:textId="77777777" w:rsidR="00682448" w:rsidRDefault="00682448" w:rsidP="0068244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2448" w14:paraId="6A9BBF2F" w14:textId="77777777" w:rsidTr="00CE39CD">
        <w:tc>
          <w:tcPr>
            <w:tcW w:w="562" w:type="dxa"/>
          </w:tcPr>
          <w:p w14:paraId="28EF6526" w14:textId="77777777" w:rsidR="0068244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30825B8" w14:textId="77777777" w:rsidR="00682448" w:rsidRDefault="00682448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0268E2" w14:textId="77777777" w:rsidR="00682448" w:rsidRPr="003E55AE" w:rsidRDefault="00682448" w:rsidP="006824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7E8BC8" w14:textId="77777777" w:rsidR="00682448" w:rsidRPr="003E55AE" w:rsidRDefault="00682448" w:rsidP="006824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511113"/>
      <w:bookmarkStart w:id="40" w:name="_Toc197511174"/>
      <w:r w:rsidRPr="003E55A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E55A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0C53DDD" w14:textId="77777777" w:rsidR="00682448" w:rsidRPr="003E55AE" w:rsidRDefault="00682448" w:rsidP="0068244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82448" w:rsidRPr="003E55AE" w14:paraId="2145F5F5" w14:textId="77777777" w:rsidTr="00CE39CD">
        <w:tc>
          <w:tcPr>
            <w:tcW w:w="2500" w:type="pct"/>
          </w:tcPr>
          <w:p w14:paraId="09E328B2" w14:textId="77777777" w:rsidR="00682448" w:rsidRPr="003E55AE" w:rsidRDefault="00682448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5A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A9CED3C" w14:textId="77777777" w:rsidR="00682448" w:rsidRPr="003E55AE" w:rsidRDefault="00682448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55A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82448" w:rsidRPr="003E55AE" w14:paraId="050D852F" w14:textId="77777777" w:rsidTr="00CE39CD">
        <w:tc>
          <w:tcPr>
            <w:tcW w:w="2500" w:type="pct"/>
          </w:tcPr>
          <w:p w14:paraId="13F985B5" w14:textId="77777777" w:rsidR="00682448" w:rsidRPr="003E55AE" w:rsidRDefault="00682448" w:rsidP="00CE39CD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68B3217" w14:textId="77777777" w:rsidR="00682448" w:rsidRPr="003E55AE" w:rsidRDefault="00682448" w:rsidP="00CE39CD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682448" w:rsidRPr="003E55AE" w14:paraId="4A9C4334" w14:textId="77777777" w:rsidTr="00CE39CD">
        <w:tc>
          <w:tcPr>
            <w:tcW w:w="2500" w:type="pct"/>
          </w:tcPr>
          <w:p w14:paraId="72BB13F8" w14:textId="77777777" w:rsidR="00682448" w:rsidRPr="003E55AE" w:rsidRDefault="00682448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E55A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E55A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55A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E55A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55A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DF9FE45" w14:textId="77777777" w:rsidR="00682448" w:rsidRPr="003E55AE" w:rsidRDefault="00682448" w:rsidP="00CE39CD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682448" w:rsidRPr="003E55AE" w14:paraId="05A8A23A" w14:textId="77777777" w:rsidTr="00CE39CD">
        <w:tc>
          <w:tcPr>
            <w:tcW w:w="2500" w:type="pct"/>
          </w:tcPr>
          <w:p w14:paraId="67CB0D30" w14:textId="77777777" w:rsidR="00682448" w:rsidRPr="003E55AE" w:rsidRDefault="00682448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E55AE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E55A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55AE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E55AE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E55AE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E55A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55AE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73C5C878" w14:textId="77777777" w:rsidR="00682448" w:rsidRPr="003E55AE" w:rsidRDefault="00682448" w:rsidP="00CE39CD">
            <w:pPr>
              <w:rPr>
                <w:rFonts w:ascii="Times New Roman" w:hAnsi="Times New Roman" w:cs="Times New Roman"/>
              </w:rPr>
            </w:pPr>
            <w:r w:rsidRPr="003E55AE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31643D80" w14:textId="77777777" w:rsidR="00682448" w:rsidRPr="003E55AE" w:rsidRDefault="00682448" w:rsidP="006824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981457" w14:textId="77777777" w:rsidR="00682448" w:rsidRPr="003E55AE" w:rsidRDefault="00682448" w:rsidP="006824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511114"/>
      <w:bookmarkStart w:id="43" w:name="_Toc197511175"/>
      <w:r w:rsidRPr="003E55A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3E55A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E513A53" w14:textId="77777777" w:rsidR="00682448" w:rsidRPr="003E55AE" w:rsidRDefault="00682448" w:rsidP="006824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D377193" w14:textId="77777777" w:rsidR="00682448" w:rsidRPr="003E55AE" w:rsidRDefault="00682448" w:rsidP="006824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55A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E55A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E55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E55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E55A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E55A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E55A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30CCBC7" w14:textId="77777777" w:rsidR="00682448" w:rsidRPr="003E55AE" w:rsidRDefault="00682448" w:rsidP="006824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55A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E55A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E55A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E55A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E55A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E55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E55A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E55A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CF24DB0" w14:textId="77777777" w:rsidR="00682448" w:rsidRPr="00142518" w:rsidRDefault="00682448" w:rsidP="0068244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55A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3E55A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3E55A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</w:t>
      </w:r>
      <w:r w:rsidRPr="00142518">
        <w:rPr>
          <w:rFonts w:ascii="Times New Roman" w:hAnsi="Times New Roman"/>
          <w:sz w:val="28"/>
          <w:szCs w:val="28"/>
        </w:rPr>
        <w:t>й зачет), итоговая оценка формируется в соответствии со шкалой, приведенной ниже в таблице:</w:t>
      </w:r>
    </w:p>
    <w:p w14:paraId="369B1BD9" w14:textId="77777777" w:rsidR="00682448" w:rsidRPr="00142518" w:rsidRDefault="00682448" w:rsidP="0068244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82448" w:rsidRPr="00142518" w14:paraId="63ADD383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883589" w14:textId="77777777" w:rsidR="00682448" w:rsidRPr="00142518" w:rsidRDefault="00682448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7AC394" w14:textId="77777777" w:rsidR="00682448" w:rsidRPr="00142518" w:rsidRDefault="00682448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82448" w:rsidRPr="00142518" w14:paraId="741E4E9D" w14:textId="77777777" w:rsidTr="00CE39CD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98451F" w14:textId="77777777" w:rsidR="00682448" w:rsidRPr="00142518" w:rsidRDefault="00682448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A08BC1" w14:textId="77777777" w:rsidR="00682448" w:rsidRPr="00142518" w:rsidRDefault="00682448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682448" w:rsidRPr="00142518" w14:paraId="2F367E65" w14:textId="77777777" w:rsidTr="00CE39CD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BAE5A1" w14:textId="77777777" w:rsidR="00682448" w:rsidRPr="00142518" w:rsidRDefault="00682448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08306D" w14:textId="77777777" w:rsidR="00682448" w:rsidRPr="00142518" w:rsidRDefault="00682448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682448" w:rsidRPr="00142518" w14:paraId="69A7AF5E" w14:textId="77777777" w:rsidTr="00CE39CD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9BB664" w14:textId="77777777" w:rsidR="00682448" w:rsidRPr="00142518" w:rsidRDefault="00682448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B10207" w14:textId="77777777" w:rsidR="00682448" w:rsidRPr="00142518" w:rsidRDefault="00682448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682448" w:rsidRPr="00142518" w14:paraId="38249611" w14:textId="77777777" w:rsidTr="00CE39CD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FF8768" w14:textId="77777777" w:rsidR="00682448" w:rsidRPr="00142518" w:rsidRDefault="00682448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FA8DF4" w14:textId="77777777" w:rsidR="00682448" w:rsidRPr="00142518" w:rsidRDefault="00682448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E9DEE81" w14:textId="77777777" w:rsidR="00682448" w:rsidRDefault="00682448" w:rsidP="00682448">
      <w:pPr>
        <w:rPr>
          <w:rFonts w:ascii="Times New Roman" w:hAnsi="Times New Roman" w:cs="Times New Roman"/>
          <w:b/>
          <w:sz w:val="28"/>
          <w:szCs w:val="28"/>
        </w:rPr>
      </w:pPr>
    </w:p>
    <w:p w14:paraId="3BD3AD05" w14:textId="77777777" w:rsidR="00682448" w:rsidRPr="00142518" w:rsidRDefault="00682448" w:rsidP="0068244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82448" w:rsidRPr="00142518" w14:paraId="4F9F939C" w14:textId="77777777" w:rsidTr="00CE39CD">
        <w:trPr>
          <w:trHeight w:val="521"/>
        </w:trPr>
        <w:tc>
          <w:tcPr>
            <w:tcW w:w="903" w:type="pct"/>
          </w:tcPr>
          <w:p w14:paraId="42A170B5" w14:textId="77777777" w:rsidR="00682448" w:rsidRPr="00142518" w:rsidRDefault="00682448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66DAC11" w14:textId="77777777" w:rsidR="00682448" w:rsidRPr="00142518" w:rsidRDefault="00682448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86ED99F" w14:textId="77777777" w:rsidR="00682448" w:rsidRPr="00142518" w:rsidRDefault="00682448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82448" w:rsidRPr="00142518" w14:paraId="3FF8DD30" w14:textId="77777777" w:rsidTr="00CE39CD">
        <w:trPr>
          <w:trHeight w:val="522"/>
        </w:trPr>
        <w:tc>
          <w:tcPr>
            <w:tcW w:w="903" w:type="pct"/>
          </w:tcPr>
          <w:p w14:paraId="37EEA243" w14:textId="77777777" w:rsidR="00682448" w:rsidRPr="00142518" w:rsidRDefault="00682448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8D3AEF8" w14:textId="77777777" w:rsidR="00682448" w:rsidRPr="00142518" w:rsidRDefault="00682448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EC36A3" w14:textId="77777777" w:rsidR="00682448" w:rsidRPr="00142518" w:rsidRDefault="00682448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82448" w:rsidRPr="00142518" w14:paraId="3F779B62" w14:textId="77777777" w:rsidTr="00CE39CD">
        <w:trPr>
          <w:trHeight w:val="661"/>
        </w:trPr>
        <w:tc>
          <w:tcPr>
            <w:tcW w:w="903" w:type="pct"/>
          </w:tcPr>
          <w:p w14:paraId="494A4956" w14:textId="77777777" w:rsidR="00682448" w:rsidRPr="00142518" w:rsidRDefault="00682448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1EC4C59" w14:textId="77777777" w:rsidR="00682448" w:rsidRPr="00142518" w:rsidRDefault="00682448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139BF96" w14:textId="77777777" w:rsidR="00682448" w:rsidRPr="00142518" w:rsidRDefault="00682448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82448" w:rsidRPr="00CA0A1D" w14:paraId="009A6176" w14:textId="77777777" w:rsidTr="00CE39CD">
        <w:trPr>
          <w:trHeight w:val="800"/>
        </w:trPr>
        <w:tc>
          <w:tcPr>
            <w:tcW w:w="903" w:type="pct"/>
          </w:tcPr>
          <w:p w14:paraId="6A90D9C9" w14:textId="77777777" w:rsidR="00682448" w:rsidRPr="00142518" w:rsidRDefault="00682448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1FFF665" w14:textId="77777777" w:rsidR="00682448" w:rsidRPr="00142518" w:rsidRDefault="00682448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39C5CA0" w14:textId="77777777" w:rsidR="00682448" w:rsidRPr="00CA0A1D" w:rsidRDefault="00682448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D999E98" w14:textId="77777777" w:rsidR="00682448" w:rsidRPr="0018274C" w:rsidRDefault="00682448" w:rsidP="0068244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96605EF" w14:textId="77777777" w:rsidR="00682448" w:rsidRPr="007E6725" w:rsidRDefault="00682448" w:rsidP="006824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6824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AB9C82" w14:textId="77777777" w:rsidR="007219D6" w:rsidRDefault="007219D6" w:rsidP="00315CA6">
      <w:pPr>
        <w:spacing w:after="0" w:line="240" w:lineRule="auto"/>
      </w:pPr>
      <w:r>
        <w:separator/>
      </w:r>
    </w:p>
  </w:endnote>
  <w:endnote w:type="continuationSeparator" w:id="0">
    <w:p w14:paraId="3127E86E" w14:textId="77777777" w:rsidR="007219D6" w:rsidRDefault="007219D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C2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54EFD6" w14:textId="77777777" w:rsidR="007219D6" w:rsidRDefault="007219D6" w:rsidP="00315CA6">
      <w:pPr>
        <w:spacing w:after="0" w:line="240" w:lineRule="auto"/>
      </w:pPr>
      <w:r>
        <w:separator/>
      </w:r>
    </w:p>
  </w:footnote>
  <w:footnote w:type="continuationSeparator" w:id="0">
    <w:p w14:paraId="2CF55CAA" w14:textId="77777777" w:rsidR="007219D6" w:rsidRDefault="007219D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448"/>
    <w:rsid w:val="00682C6D"/>
    <w:rsid w:val="006945E7"/>
    <w:rsid w:val="006A3967"/>
    <w:rsid w:val="006A6696"/>
    <w:rsid w:val="006B4287"/>
    <w:rsid w:val="00713C24"/>
    <w:rsid w:val="007219D6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2C2B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4951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282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0%D1%80%D0%BA%D0%B5%D1%82%D0%B8%D0%BD%D0%B3_%D0%AE%D0%BB%D0%B4%D0%B0%D1%88%D0%B5%D0%B2%D0%B0_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EA07AA-F1B5-4AC4-88C7-1CB5D386B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3634</Words>
  <Characters>20714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