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Психофизиология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C6767" w:rsidRDefault="007C676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2D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D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92D5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2D5D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92D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2D5D">
              <w:rPr>
                <w:rFonts w:ascii="Times New Roman" w:hAnsi="Times New Roman" w:cs="Times New Roman"/>
                <w:sz w:val="20"/>
                <w:szCs w:val="20"/>
              </w:rPr>
              <w:t>Львин</w:t>
            </w:r>
            <w:proofErr w:type="spellEnd"/>
            <w:r w:rsidRPr="00C92D5D">
              <w:rPr>
                <w:rFonts w:ascii="Times New Roman" w:hAnsi="Times New Roman" w:cs="Times New Roman"/>
                <w:sz w:val="20"/>
                <w:szCs w:val="20"/>
              </w:rPr>
              <w:t xml:space="preserve"> Юрий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C676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C6767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36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3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3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3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6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6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7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7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7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9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10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11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11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12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12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12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12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D75436" w:rsidRDefault="00442F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363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3638E">
              <w:rPr>
                <w:noProof/>
                <w:webHidden/>
              </w:rPr>
            </w:r>
            <w:r w:rsidR="00E3638E">
              <w:rPr>
                <w:noProof/>
                <w:webHidden/>
              </w:rPr>
              <w:fldChar w:fldCharType="separate"/>
            </w:r>
            <w:r w:rsidR="006F4F47">
              <w:rPr>
                <w:noProof/>
                <w:webHidden/>
              </w:rPr>
              <w:t>12</w:t>
            </w:r>
            <w:r w:rsidR="00E3638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3638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компетенций в области психофизиологии профессиональной деятельности и практики управления социально-трудовыми отношениями персонала.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Психофизиология профессиональной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92D5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D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2D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2D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D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2D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D5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2D5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2D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2D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D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</w:rPr>
              <w:t xml:space="preserve">ПК-3 - Способен организовать мероприятия по развитию персонала, в том </w:t>
            </w:r>
            <w:proofErr w:type="gramStart"/>
            <w:r w:rsidRPr="00C92D5D">
              <w:rPr>
                <w:rFonts w:ascii="Times New Roman" w:hAnsi="Times New Roman" w:cs="Times New Roman"/>
              </w:rPr>
              <w:t>числе</w:t>
            </w:r>
            <w:proofErr w:type="gramEnd"/>
            <w:r w:rsidRPr="00C92D5D">
              <w:rPr>
                <w:rFonts w:ascii="Times New Roman" w:hAnsi="Times New Roman" w:cs="Times New Roman"/>
              </w:rPr>
              <w:t xml:space="preserve"> по построению профессиональной карьеры, обучению, адаптации и стажировке персонала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D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D5D">
              <w:rPr>
                <w:rFonts w:ascii="Times New Roman" w:hAnsi="Times New Roman" w:cs="Times New Roman"/>
                <w:lang w:bidi="ru-RU"/>
              </w:rPr>
              <w:t>ПК-3.1 - Разрабатывает планы профессиональной карьеры работников, формирует кадровый резерв, организует мероприятия по развитию и построению профессиональной карьеры персонала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D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D5D">
              <w:rPr>
                <w:rFonts w:ascii="Times New Roman" w:hAnsi="Times New Roman" w:cs="Times New Roman"/>
              </w:rPr>
              <w:t>Основы психофизиологии профессиональной деятельности и методы диагностики субъекта труда с позиции профессиональной пригодности</w:t>
            </w:r>
            <w:r w:rsidRPr="00C92D5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2D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D5D">
              <w:rPr>
                <w:rFonts w:ascii="Times New Roman" w:hAnsi="Times New Roman" w:cs="Times New Roman"/>
              </w:rPr>
              <w:t>Разрабатывать планы профессиональной карьеры и совершенствования условий труда различных категорий работников с учетом требований психофизиологии труда</w:t>
            </w:r>
            <w:r w:rsidRPr="00C92D5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2D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D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D5D">
              <w:rPr>
                <w:rFonts w:ascii="Times New Roman" w:hAnsi="Times New Roman" w:cs="Times New Roman"/>
              </w:rPr>
              <w:t xml:space="preserve">Навыками использования методов психофизиологических исследований и </w:t>
            </w:r>
            <w:proofErr w:type="spellStart"/>
            <w:r w:rsidR="00FD518F" w:rsidRPr="00C92D5D">
              <w:rPr>
                <w:rFonts w:ascii="Times New Roman" w:hAnsi="Times New Roman" w:cs="Times New Roman"/>
              </w:rPr>
              <w:t>профессиографии</w:t>
            </w:r>
            <w:proofErr w:type="spellEnd"/>
            <w:r w:rsidR="00FD518F" w:rsidRPr="00C92D5D">
              <w:rPr>
                <w:rFonts w:ascii="Times New Roman" w:hAnsi="Times New Roman" w:cs="Times New Roman"/>
              </w:rPr>
              <w:t xml:space="preserve"> профессиональной деятельности, предупреждения и профилактики профессиональной деформации и профессионального выгорания, обеспечения оптимальной работоспособности персонала</w:t>
            </w:r>
            <w:r w:rsidRPr="00C92D5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92D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психофизиологии профессиональной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Психофизиология профессиональной деятельности как научная дисциплина, предмет, задачи и место в системе научного знания. Основные понятия </w:t>
            </w:r>
            <w:proofErr w:type="gramStart"/>
            <w:r w:rsidRPr="00352B6F">
              <w:rPr>
                <w:lang w:bidi="ru-RU"/>
              </w:rPr>
              <w:t>общепсихологической</w:t>
            </w:r>
            <w:proofErr w:type="gramEnd"/>
            <w:r w:rsidRPr="00352B6F">
              <w:rPr>
                <w:lang w:bidi="ru-RU"/>
              </w:rPr>
              <w:t xml:space="preserve"> теории деятельности. Основные принципы психологии в психофизиологии профессиональной деятельности. Роль профессиональной деятельности в жизни человека. Проблемы и методы изучения профессиональной деятельности. Эмпирико-познавательные методы (наблюдение, эксперимент) Биографический метод. Опросные и тестовые методы. Трудовой метод. Методы изучения документации и анализа продуктов деятельности. Нормативно-правовая база безопасности и охраны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Психофизиологические основы классификации профессий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профессиографии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видов труда и профессий: основные подходы и источники информации. </w:t>
            </w:r>
            <w:proofErr w:type="spellStart"/>
            <w:r w:rsidRPr="00352B6F">
              <w:rPr>
                <w:lang w:bidi="ru-RU"/>
              </w:rPr>
              <w:t>Профессиография</w:t>
            </w:r>
            <w:proofErr w:type="spellEnd"/>
            <w:r w:rsidRPr="00352B6F">
              <w:rPr>
                <w:lang w:bidi="ru-RU"/>
              </w:rPr>
              <w:t xml:space="preserve"> как метод изучения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Виды </w:t>
            </w:r>
            <w:proofErr w:type="spellStart"/>
            <w:r w:rsidRPr="00352B6F">
              <w:rPr>
                <w:lang w:bidi="ru-RU"/>
              </w:rPr>
              <w:t>профессиограмм</w:t>
            </w:r>
            <w:proofErr w:type="spellEnd"/>
            <w:r w:rsidRPr="00352B6F">
              <w:rPr>
                <w:lang w:bidi="ru-RU"/>
              </w:rPr>
              <w:t xml:space="preserve">.  </w:t>
            </w:r>
            <w:proofErr w:type="spellStart"/>
            <w:r w:rsidRPr="00352B6F">
              <w:rPr>
                <w:lang w:bidi="ru-RU"/>
              </w:rPr>
              <w:t>Психограмма</w:t>
            </w:r>
            <w:proofErr w:type="spellEnd"/>
            <w:r w:rsidRPr="00352B6F">
              <w:rPr>
                <w:lang w:bidi="ru-RU"/>
              </w:rPr>
              <w:t xml:space="preserve"> как модель профессионально важных качеств личности профессионала. Технология и методы составления </w:t>
            </w:r>
            <w:proofErr w:type="spellStart"/>
            <w:r w:rsidRPr="00352B6F">
              <w:rPr>
                <w:lang w:bidi="ru-RU"/>
              </w:rPr>
              <w:t>профессиограмм</w:t>
            </w:r>
            <w:proofErr w:type="spellEnd"/>
            <w:r w:rsidRPr="00352B6F">
              <w:rPr>
                <w:lang w:bidi="ru-RU"/>
              </w:rPr>
              <w:t xml:space="preserve"> и их использование производственной практике. Практика применения </w:t>
            </w:r>
            <w:proofErr w:type="spellStart"/>
            <w:r w:rsidRPr="00352B6F">
              <w:rPr>
                <w:lang w:bidi="ru-RU"/>
              </w:rPr>
              <w:t>психограмм</w:t>
            </w:r>
            <w:proofErr w:type="spellEnd"/>
            <w:r w:rsidRPr="00352B6F">
              <w:rPr>
                <w:lang w:bidi="ru-RU"/>
              </w:rPr>
              <w:t xml:space="preserve"> в профессионализации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Профессионализация и развитие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Профессионализация как социальный процесс. Периодизация развития человека как субъекта труда (Климова, </w:t>
            </w:r>
            <w:proofErr w:type="spellStart"/>
            <w:r w:rsidRPr="00352B6F">
              <w:rPr>
                <w:lang w:bidi="ru-RU"/>
              </w:rPr>
              <w:t>Сьюпера</w:t>
            </w:r>
            <w:proofErr w:type="spellEnd"/>
            <w:r w:rsidRPr="00352B6F">
              <w:rPr>
                <w:lang w:bidi="ru-RU"/>
              </w:rPr>
              <w:t xml:space="preserve">). Основные варианты и фазы развития профессионала: стадии оптант, адепт, </w:t>
            </w:r>
            <w:proofErr w:type="spellStart"/>
            <w:r w:rsidRPr="00352B6F">
              <w:rPr>
                <w:lang w:bidi="ru-RU"/>
              </w:rPr>
              <w:t>адаптант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интернал</w:t>
            </w:r>
            <w:proofErr w:type="spellEnd"/>
            <w:r w:rsidRPr="00352B6F">
              <w:rPr>
                <w:lang w:bidi="ru-RU"/>
              </w:rPr>
              <w:t xml:space="preserve">, мастер, авторитет, наставник. Проблемы формирования личности профессионала. Личностное и профессиональное развитие человека в новых социально-экономических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 Кризисы профессионального становления и их преодоление. Разновидности профессионализма поздней современности. Профессиональная компетентность: сущностные характеристики и условия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Психофизиология профессионального подбора и профпригодности.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Научные основы и виды профессионального отбора (подбора) персонала. Профессиональная пригодность и профессионально </w:t>
            </w:r>
            <w:proofErr w:type="gramStart"/>
            <w:r w:rsidRPr="00352B6F">
              <w:rPr>
                <w:lang w:bidi="ru-RU"/>
              </w:rPr>
              <w:t>важные</w:t>
            </w:r>
            <w:proofErr w:type="gramEnd"/>
            <w:r w:rsidRPr="00352B6F">
              <w:rPr>
                <w:lang w:bidi="ru-RU"/>
              </w:rPr>
              <w:t xml:space="preserve"> качества. Основные структурные компоненты пригодности человека к работе: профессиональная направленность, общая дееспособность, единичные частные специальные способности, знания, умения, навыки. Процедуры и требования к оценке и прогнозированию профпригодности в работе кадровых служб. Специфика метода собеседования с кандидатами при оценке профпригодности. Основные методы оценки персонала в </w:t>
            </w:r>
            <w:proofErr w:type="gramStart"/>
            <w:r w:rsidRPr="00352B6F">
              <w:rPr>
                <w:lang w:bidi="ru-RU"/>
              </w:rPr>
              <w:t>центрах</w:t>
            </w:r>
            <w:proofErr w:type="gramEnd"/>
            <w:r w:rsidRPr="00352B6F">
              <w:rPr>
                <w:lang w:bidi="ru-RU"/>
              </w:rPr>
              <w:t xml:space="preserve"> оценки (аттестационных центрах). Эффективность оценки профессиональной пригодности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Психофизиологические компоненты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показатели и оценка работоспособности.  Оптимальные характеристики работоспособности человека. Особенности динамики умственной и физической работоспособности в течение суток (рабочей смены), недели. Профессиональное утомление и выгорание: классификация, симптомы, причины и профилактика. Психофизиологические предпосылки поддержания работоспособности. Способы оптимизации профессиональной работоспособности. Методы управления работоспособностью персонала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Психофизиологические функциональные состояния.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Обусловленность функциональных состояний субъекта труда характером профессиональной нагрузки, условиями труда и внутренними ресурсами. Особые функциональные состояния в </w:t>
            </w:r>
            <w:proofErr w:type="gramStart"/>
            <w:r w:rsidRPr="00352B6F">
              <w:rPr>
                <w:lang w:bidi="ru-RU"/>
              </w:rPr>
              <w:t>труде</w:t>
            </w:r>
            <w:proofErr w:type="gramEnd"/>
            <w:r w:rsidRPr="00352B6F">
              <w:rPr>
                <w:lang w:bidi="ru-RU"/>
              </w:rPr>
              <w:t xml:space="preserve">: предстартовая готовность, состояние врабатывания, состояние оптимальной работоспособности, состояние утомления, «конечный порыв», переутомление, </w:t>
            </w:r>
            <w:proofErr w:type="spellStart"/>
            <w:r w:rsidRPr="00352B6F">
              <w:rPr>
                <w:lang w:bidi="ru-RU"/>
              </w:rPr>
              <w:t>монотония</w:t>
            </w:r>
            <w:proofErr w:type="spellEnd"/>
            <w:r w:rsidRPr="00352B6F">
              <w:rPr>
                <w:lang w:bidi="ru-RU"/>
              </w:rPr>
              <w:t>, психическое пресыщение, поглощенность процессом труда («поток»), стресс. Диагностика функциональных состояний. Классификация приемов управления функциональными состояниями (</w:t>
            </w:r>
            <w:proofErr w:type="gramStart"/>
            <w:r w:rsidRPr="00352B6F">
              <w:rPr>
                <w:lang w:bidi="ru-RU"/>
              </w:rPr>
              <w:t>организационные</w:t>
            </w:r>
            <w:proofErr w:type="gramEnd"/>
            <w:r w:rsidRPr="00352B6F">
              <w:rPr>
                <w:lang w:bidi="ru-RU"/>
              </w:rPr>
              <w:t xml:space="preserve">, психические, гигиенические, фармакологические, физические). Рабочий динамический стереотип. Роль и место функционального состояния в </w:t>
            </w:r>
            <w:proofErr w:type="gramStart"/>
            <w:r w:rsidRPr="00352B6F">
              <w:rPr>
                <w:lang w:bidi="ru-RU"/>
              </w:rPr>
              <w:t>поведении</w:t>
            </w:r>
            <w:proofErr w:type="gramEnd"/>
            <w:r w:rsidRPr="00352B6F">
              <w:rPr>
                <w:lang w:bidi="ru-RU"/>
              </w:rPr>
              <w:t xml:space="preserve"> человека. Психологические методы коррекции неблагоприятных функциональных состояний в труде.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Психофизиология психических процессов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трудовой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психические процессы в </w:t>
            </w:r>
            <w:proofErr w:type="gramStart"/>
            <w:r w:rsidRPr="00352B6F">
              <w:rPr>
                <w:lang w:bidi="ru-RU"/>
              </w:rPr>
              <w:t>трудовой</w:t>
            </w:r>
            <w:proofErr w:type="gramEnd"/>
            <w:r w:rsidRPr="00352B6F">
              <w:rPr>
                <w:lang w:bidi="ru-RU"/>
              </w:rPr>
              <w:t xml:space="preserve"> деятельности. Психофизиология познавательной сферы человека (восприятие, внимание, память, мышление, воображение). Нервно-психическое напряжение и эмоции. Влияние эмоций на деятельность человека. Волевая регуляция поведения. Основные навыки </w:t>
            </w:r>
            <w:proofErr w:type="gramStart"/>
            <w:r w:rsidRPr="00352B6F">
              <w:rPr>
                <w:lang w:bidi="ru-RU"/>
              </w:rPr>
              <w:t>психической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и самоуправления в трудовой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Психофизиологическая детерминация адаптации человека к экстремальным условиям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Экстремальные условия (факторы) деятельности: понятие, классификация, влияние на психофизиологические состояния. Адаптация к условиям профессиональной деятельности: понятие, виды адаптации, уровни и показатели </w:t>
            </w:r>
            <w:proofErr w:type="spellStart"/>
            <w:r w:rsidRPr="00352B6F">
              <w:rPr>
                <w:lang w:bidi="ru-RU"/>
              </w:rPr>
              <w:t>адаптированности</w:t>
            </w:r>
            <w:proofErr w:type="spellEnd"/>
            <w:r w:rsidRPr="00352B6F">
              <w:rPr>
                <w:lang w:bidi="ru-RU"/>
              </w:rPr>
              <w:t>. Факторы, определяющие особенности, динамику и успешность психофизиологической адаптации к экстремальным условиям деятельности. Психологические методы предупреждения, профилактики и коррекции неадаптивной активности и неблагоприятных факторов деятельности в особых условиях. Психофизиологические приемы и технологии управления безопасностью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Профессиональное здоровье. Профилактика деформаций личности и профессионального выгорания.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Профессиональное здоровье: сущность, содержание, факторы. Профессиональный стресс: организационные предпосылки, формы проявления, последствия и меры преодоления. Поведение и </w:t>
            </w:r>
            <w:proofErr w:type="spellStart"/>
            <w:r w:rsidRPr="00352B6F">
              <w:rPr>
                <w:lang w:bidi="ru-RU"/>
              </w:rPr>
              <w:t>саморегуляция</w:t>
            </w:r>
            <w:proofErr w:type="spellEnd"/>
            <w:r w:rsidRPr="00352B6F">
              <w:rPr>
                <w:lang w:bidi="ru-RU"/>
              </w:rPr>
              <w:t xml:space="preserve"> человека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стресса. Профессиональные деформации личности: понятие, подходы, концепции и методы изучения. Профессиональное выгорание: формы проявления, симптомы, способы преодоления и профилактики. Социальный и эмоциональный интеллект как жизненный ресурс человека для преодоления кризисов личностного роста и профессионального здоровья. Возможности внутрифирменного обучения в профилактике деформаций личности и профессионального выгорания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C676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Сухова, Елена Викторовна. Психофизиология профессиональной деятельности: умственный труд</w:t>
            </w:r>
            <w:proofErr w:type="gram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Самарский государственный экономический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2021.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2F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92D5D">
                <w:rPr>
                  <w:color w:val="00008B"/>
                  <w:u w:val="single"/>
                  <w:lang w:val="en-US"/>
                </w:rPr>
                <w:t>https://znanium.com/catalog/document?id=360554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Психофизиология профессиональной деятельности</w:t>
            </w:r>
            <w:proofErr w:type="gram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Р. В. </w:t>
            </w:r>
            <w:proofErr w:type="spell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Козьяков</w:t>
            </w:r>
            <w:proofErr w:type="spell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, О. А. Евстафьева, Н. Р. </w:t>
            </w:r>
            <w:proofErr w:type="spell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Коро</w:t>
            </w:r>
            <w:proofErr w:type="spell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Р.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Козьякова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 — 413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2F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https://book.ru/book/924190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2D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в профессиональной деятельности : курс лекций </w:t>
            </w:r>
            <w:proofErr w:type="spellStart"/>
            <w:proofErr w:type="gram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лекций</w:t>
            </w:r>
            <w:proofErr w:type="spellEnd"/>
            <w:proofErr w:type="gram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всех направлений / сост. Л. В. </w:t>
            </w:r>
            <w:proofErr w:type="spell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Смольникова</w:t>
            </w:r>
            <w:proofErr w:type="spell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>. - Томск</w:t>
            </w:r>
            <w:proofErr w:type="gramStart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2D5D">
              <w:rPr>
                <w:rFonts w:ascii="Times New Roman" w:hAnsi="Times New Roman" w:cs="Times New Roman"/>
                <w:sz w:val="24"/>
                <w:szCs w:val="24"/>
              </w:rPr>
              <w:t xml:space="preserve"> Томский государственный университет систем управления и радиоэлектроники, 2016. - 203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92D5D" w:rsidRDefault="00442F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https://znanium.com/catalog/document?id=389086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42F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2D5D" w:rsidTr="008416EB">
        <w:tc>
          <w:tcPr>
            <w:tcW w:w="7797" w:type="dxa"/>
            <w:shd w:val="clear" w:color="auto" w:fill="auto"/>
          </w:tcPr>
          <w:p w:rsidR="002C735C" w:rsidRPr="00C92D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D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2D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D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2D5D" w:rsidTr="008416EB">
        <w:tc>
          <w:tcPr>
            <w:tcW w:w="7797" w:type="dxa"/>
            <w:shd w:val="clear" w:color="auto" w:fill="auto"/>
          </w:tcPr>
          <w:p w:rsidR="002C735C" w:rsidRPr="00C92D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D5D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D5D">
              <w:rPr>
                <w:sz w:val="22"/>
                <w:szCs w:val="22"/>
              </w:rPr>
              <w:t>комплексом</w:t>
            </w:r>
            <w:proofErr w:type="gramStart"/>
            <w:r w:rsidRPr="00C92D5D">
              <w:rPr>
                <w:sz w:val="22"/>
                <w:szCs w:val="22"/>
              </w:rPr>
              <w:t>.С</w:t>
            </w:r>
            <w:proofErr w:type="gramEnd"/>
            <w:r w:rsidRPr="00C92D5D">
              <w:rPr>
                <w:sz w:val="22"/>
                <w:szCs w:val="22"/>
              </w:rPr>
              <w:t>пециализированная</w:t>
            </w:r>
            <w:proofErr w:type="spellEnd"/>
            <w:r w:rsidRPr="00C92D5D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92D5D">
              <w:rPr>
                <w:sz w:val="22"/>
                <w:szCs w:val="22"/>
                <w:lang w:val="en-US"/>
              </w:rPr>
              <w:t>Acer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Aspire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Z</w:t>
            </w:r>
            <w:r w:rsidRPr="00C92D5D">
              <w:rPr>
                <w:sz w:val="22"/>
                <w:szCs w:val="22"/>
              </w:rPr>
              <w:t xml:space="preserve">1811 в </w:t>
            </w:r>
            <w:proofErr w:type="spellStart"/>
            <w:r w:rsidRPr="00C92D5D">
              <w:rPr>
                <w:sz w:val="22"/>
                <w:szCs w:val="22"/>
              </w:rPr>
              <w:t>компл</w:t>
            </w:r>
            <w:proofErr w:type="spellEnd"/>
            <w:r w:rsidRPr="00C92D5D">
              <w:rPr>
                <w:sz w:val="22"/>
                <w:szCs w:val="22"/>
              </w:rPr>
              <w:t xml:space="preserve">.: </w:t>
            </w:r>
            <w:proofErr w:type="spellStart"/>
            <w:r w:rsidRPr="00C92D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D5D">
              <w:rPr>
                <w:sz w:val="22"/>
                <w:szCs w:val="22"/>
              </w:rPr>
              <w:t>5 2400</w:t>
            </w:r>
            <w:r w:rsidRPr="00C92D5D">
              <w:rPr>
                <w:sz w:val="22"/>
                <w:szCs w:val="22"/>
                <w:lang w:val="en-US"/>
              </w:rPr>
              <w:t>s</w:t>
            </w:r>
            <w:r w:rsidRPr="00C92D5D">
              <w:rPr>
                <w:sz w:val="22"/>
                <w:szCs w:val="22"/>
              </w:rPr>
              <w:t>/4</w:t>
            </w:r>
            <w:r w:rsidRPr="00C92D5D">
              <w:rPr>
                <w:sz w:val="22"/>
                <w:szCs w:val="22"/>
                <w:lang w:val="en-US"/>
              </w:rPr>
              <w:t>Gb</w:t>
            </w:r>
            <w:r w:rsidRPr="00C92D5D">
              <w:rPr>
                <w:sz w:val="22"/>
                <w:szCs w:val="22"/>
              </w:rPr>
              <w:t>/1</w:t>
            </w:r>
            <w:r w:rsidRPr="00C92D5D">
              <w:rPr>
                <w:sz w:val="22"/>
                <w:szCs w:val="22"/>
                <w:lang w:val="en-US"/>
              </w:rPr>
              <w:t>T</w:t>
            </w:r>
            <w:r w:rsidRPr="00C92D5D">
              <w:rPr>
                <w:sz w:val="22"/>
                <w:szCs w:val="22"/>
              </w:rPr>
              <w:t>б/ - 1 шт., Микшер-усилитель (</w:t>
            </w:r>
            <w:r w:rsidRPr="00C92D5D">
              <w:rPr>
                <w:sz w:val="22"/>
                <w:szCs w:val="22"/>
                <w:lang w:val="en-US"/>
              </w:rPr>
              <w:t>JPA</w:t>
            </w:r>
            <w:r w:rsidRPr="00C92D5D">
              <w:rPr>
                <w:sz w:val="22"/>
                <w:szCs w:val="22"/>
              </w:rPr>
              <w:t>-1240</w:t>
            </w:r>
            <w:r w:rsidRPr="00C92D5D">
              <w:rPr>
                <w:sz w:val="22"/>
                <w:szCs w:val="22"/>
                <w:lang w:val="en-US"/>
              </w:rPr>
              <w:t>A</w:t>
            </w:r>
            <w:r w:rsidRPr="00C92D5D">
              <w:rPr>
                <w:sz w:val="22"/>
                <w:szCs w:val="22"/>
              </w:rPr>
              <w:t xml:space="preserve">) 240 Вт/100 В - 1 шт., Проектор </w:t>
            </w:r>
            <w:r w:rsidRPr="00C92D5D">
              <w:rPr>
                <w:sz w:val="22"/>
                <w:szCs w:val="22"/>
                <w:lang w:val="en-US"/>
              </w:rPr>
              <w:t>NEC</w:t>
            </w:r>
            <w:r w:rsidRPr="00C92D5D">
              <w:rPr>
                <w:sz w:val="22"/>
                <w:szCs w:val="22"/>
              </w:rPr>
              <w:t xml:space="preserve"> М350 Х в </w:t>
            </w:r>
            <w:proofErr w:type="spellStart"/>
            <w:r w:rsidRPr="00C92D5D">
              <w:rPr>
                <w:sz w:val="22"/>
                <w:szCs w:val="22"/>
              </w:rPr>
              <w:t>компл</w:t>
            </w:r>
            <w:proofErr w:type="spellEnd"/>
            <w:r w:rsidRPr="00C92D5D">
              <w:rPr>
                <w:sz w:val="22"/>
                <w:szCs w:val="22"/>
              </w:rPr>
              <w:t>. (штанга+ универс</w:t>
            </w:r>
            <w:proofErr w:type="gramStart"/>
            <w:r w:rsidRPr="00C92D5D">
              <w:rPr>
                <w:sz w:val="22"/>
                <w:szCs w:val="22"/>
              </w:rPr>
              <w:t>.</w:t>
            </w:r>
            <w:proofErr w:type="spellStart"/>
            <w:r w:rsidRPr="00C92D5D">
              <w:rPr>
                <w:sz w:val="22"/>
                <w:szCs w:val="22"/>
              </w:rPr>
              <w:t>к</w:t>
            </w:r>
            <w:proofErr w:type="gramEnd"/>
            <w:r w:rsidRPr="00C92D5D">
              <w:rPr>
                <w:sz w:val="22"/>
                <w:szCs w:val="22"/>
              </w:rPr>
              <w:t>репл</w:t>
            </w:r>
            <w:proofErr w:type="spellEnd"/>
            <w:r w:rsidRPr="00C92D5D">
              <w:rPr>
                <w:sz w:val="22"/>
                <w:szCs w:val="22"/>
              </w:rPr>
              <w:t xml:space="preserve">.+кабель </w:t>
            </w:r>
            <w:r w:rsidRPr="00C92D5D">
              <w:rPr>
                <w:sz w:val="22"/>
                <w:szCs w:val="22"/>
                <w:lang w:val="en-US"/>
              </w:rPr>
              <w:t>Kramer</w:t>
            </w:r>
            <w:r w:rsidRPr="00C92D5D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C92D5D">
              <w:rPr>
                <w:sz w:val="22"/>
                <w:szCs w:val="22"/>
                <w:lang w:val="en-US"/>
              </w:rPr>
              <w:t>Matte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White</w:t>
            </w:r>
            <w:r w:rsidRPr="00C92D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2D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D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92D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2D5D" w:rsidTr="008416EB">
        <w:tc>
          <w:tcPr>
            <w:tcW w:w="7797" w:type="dxa"/>
            <w:shd w:val="clear" w:color="auto" w:fill="auto"/>
          </w:tcPr>
          <w:p w:rsidR="002C735C" w:rsidRPr="00C92D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D5D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D5D">
              <w:rPr>
                <w:sz w:val="22"/>
                <w:szCs w:val="22"/>
              </w:rPr>
              <w:t>комплексом</w:t>
            </w:r>
            <w:proofErr w:type="gramStart"/>
            <w:r w:rsidRPr="00C92D5D">
              <w:rPr>
                <w:sz w:val="22"/>
                <w:szCs w:val="22"/>
              </w:rPr>
              <w:t>.С</w:t>
            </w:r>
            <w:proofErr w:type="gramEnd"/>
            <w:r w:rsidRPr="00C92D5D">
              <w:rPr>
                <w:sz w:val="22"/>
                <w:szCs w:val="22"/>
              </w:rPr>
              <w:t>пециализированная</w:t>
            </w:r>
            <w:proofErr w:type="spellEnd"/>
            <w:r w:rsidRPr="00C92D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C92D5D">
              <w:rPr>
                <w:sz w:val="22"/>
                <w:szCs w:val="22"/>
              </w:rPr>
              <w:t>преподавателя</w:t>
            </w:r>
            <w:proofErr w:type="gramStart"/>
            <w:r w:rsidRPr="00C92D5D">
              <w:rPr>
                <w:sz w:val="22"/>
                <w:szCs w:val="22"/>
              </w:rPr>
              <w:t>,т</w:t>
            </w:r>
            <w:proofErr w:type="gramEnd"/>
            <w:r w:rsidRPr="00C92D5D">
              <w:rPr>
                <w:sz w:val="22"/>
                <w:szCs w:val="22"/>
              </w:rPr>
              <w:t>рибуна</w:t>
            </w:r>
            <w:proofErr w:type="spellEnd"/>
            <w:r w:rsidRPr="00C92D5D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C92D5D">
              <w:rPr>
                <w:sz w:val="22"/>
                <w:szCs w:val="22"/>
              </w:rPr>
              <w:t>метеллический</w:t>
            </w:r>
            <w:proofErr w:type="spellEnd"/>
            <w:r w:rsidRPr="00C92D5D">
              <w:rPr>
                <w:sz w:val="22"/>
                <w:szCs w:val="22"/>
              </w:rPr>
              <w:t>, тумба м/</w:t>
            </w:r>
            <w:proofErr w:type="spellStart"/>
            <w:r w:rsidRPr="00C92D5D">
              <w:rPr>
                <w:sz w:val="22"/>
                <w:szCs w:val="22"/>
              </w:rPr>
              <w:t>мМоноблок</w:t>
            </w:r>
            <w:proofErr w:type="spellEnd"/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Acer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Aspire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Z</w:t>
            </w:r>
            <w:r w:rsidRPr="00C92D5D">
              <w:rPr>
                <w:sz w:val="22"/>
                <w:szCs w:val="22"/>
              </w:rPr>
              <w:t xml:space="preserve">1811 в </w:t>
            </w:r>
            <w:proofErr w:type="spellStart"/>
            <w:r w:rsidRPr="00C92D5D">
              <w:rPr>
                <w:sz w:val="22"/>
                <w:szCs w:val="22"/>
              </w:rPr>
              <w:t>компл</w:t>
            </w:r>
            <w:proofErr w:type="spellEnd"/>
            <w:r w:rsidRPr="00C92D5D">
              <w:rPr>
                <w:sz w:val="22"/>
                <w:szCs w:val="22"/>
              </w:rPr>
              <w:t xml:space="preserve">.: </w:t>
            </w:r>
            <w:proofErr w:type="spellStart"/>
            <w:r w:rsidRPr="00C92D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D5D">
              <w:rPr>
                <w:sz w:val="22"/>
                <w:szCs w:val="22"/>
              </w:rPr>
              <w:t>5 2400</w:t>
            </w:r>
            <w:r w:rsidRPr="00C92D5D">
              <w:rPr>
                <w:sz w:val="22"/>
                <w:szCs w:val="22"/>
                <w:lang w:val="en-US"/>
              </w:rPr>
              <w:t>s</w:t>
            </w:r>
            <w:r w:rsidRPr="00C92D5D">
              <w:rPr>
                <w:sz w:val="22"/>
                <w:szCs w:val="22"/>
              </w:rPr>
              <w:t>/4</w:t>
            </w:r>
            <w:r w:rsidRPr="00C92D5D">
              <w:rPr>
                <w:sz w:val="22"/>
                <w:szCs w:val="22"/>
                <w:lang w:val="en-US"/>
              </w:rPr>
              <w:t>Gb</w:t>
            </w:r>
            <w:r w:rsidRPr="00C92D5D">
              <w:rPr>
                <w:sz w:val="22"/>
                <w:szCs w:val="22"/>
              </w:rPr>
              <w:t>/1</w:t>
            </w:r>
            <w:r w:rsidRPr="00C92D5D">
              <w:rPr>
                <w:sz w:val="22"/>
                <w:szCs w:val="22"/>
                <w:lang w:val="en-US"/>
              </w:rPr>
              <w:t>T</w:t>
            </w:r>
            <w:r w:rsidRPr="00C92D5D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C92D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x</w:t>
            </w:r>
            <w:r w:rsidRPr="00C92D5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2D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D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92D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2D5D" w:rsidTr="008416EB">
        <w:tc>
          <w:tcPr>
            <w:tcW w:w="7797" w:type="dxa"/>
            <w:shd w:val="clear" w:color="auto" w:fill="auto"/>
          </w:tcPr>
          <w:p w:rsidR="002C735C" w:rsidRPr="00C92D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D5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D5D">
              <w:rPr>
                <w:sz w:val="22"/>
                <w:szCs w:val="22"/>
              </w:rPr>
              <w:t>комплексом</w:t>
            </w:r>
            <w:proofErr w:type="gramStart"/>
            <w:r w:rsidRPr="00C92D5D">
              <w:rPr>
                <w:sz w:val="22"/>
                <w:szCs w:val="22"/>
              </w:rPr>
              <w:t>.С</w:t>
            </w:r>
            <w:proofErr w:type="gramEnd"/>
            <w:r w:rsidRPr="00C92D5D">
              <w:rPr>
                <w:sz w:val="22"/>
                <w:szCs w:val="22"/>
              </w:rPr>
              <w:t>пециализированная</w:t>
            </w:r>
            <w:proofErr w:type="spellEnd"/>
            <w:r w:rsidRPr="00C92D5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2D5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92D5D">
              <w:rPr>
                <w:sz w:val="22"/>
                <w:szCs w:val="22"/>
              </w:rPr>
              <w:t>мКомпьютер</w:t>
            </w:r>
            <w:proofErr w:type="spellEnd"/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I</w:t>
            </w:r>
            <w:r w:rsidRPr="00C92D5D">
              <w:rPr>
                <w:sz w:val="22"/>
                <w:szCs w:val="22"/>
              </w:rPr>
              <w:t xml:space="preserve">3-8100/ 8Гб/500Гб/ </w:t>
            </w:r>
            <w:r w:rsidRPr="00C92D5D">
              <w:rPr>
                <w:sz w:val="22"/>
                <w:szCs w:val="22"/>
                <w:lang w:val="en-US"/>
              </w:rPr>
              <w:t>Philips</w:t>
            </w:r>
            <w:r w:rsidRPr="00C92D5D">
              <w:rPr>
                <w:sz w:val="22"/>
                <w:szCs w:val="22"/>
              </w:rPr>
              <w:t>224</w:t>
            </w:r>
            <w:r w:rsidRPr="00C92D5D">
              <w:rPr>
                <w:sz w:val="22"/>
                <w:szCs w:val="22"/>
                <w:lang w:val="en-US"/>
              </w:rPr>
              <w:t>E</w:t>
            </w:r>
            <w:r w:rsidRPr="00C92D5D">
              <w:rPr>
                <w:sz w:val="22"/>
                <w:szCs w:val="22"/>
              </w:rPr>
              <w:t>5</w:t>
            </w:r>
            <w:r w:rsidRPr="00C92D5D">
              <w:rPr>
                <w:sz w:val="22"/>
                <w:szCs w:val="22"/>
                <w:lang w:val="en-US"/>
              </w:rPr>
              <w:t>QSB</w:t>
            </w:r>
            <w:r w:rsidRPr="00C92D5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92D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D5D">
              <w:rPr>
                <w:sz w:val="22"/>
                <w:szCs w:val="22"/>
              </w:rPr>
              <w:t xml:space="preserve">5-7400 3 </w:t>
            </w:r>
            <w:proofErr w:type="spellStart"/>
            <w:r w:rsidRPr="00C92D5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92D5D">
              <w:rPr>
                <w:sz w:val="22"/>
                <w:szCs w:val="22"/>
              </w:rPr>
              <w:t>/8</w:t>
            </w:r>
            <w:r w:rsidRPr="00C92D5D">
              <w:rPr>
                <w:sz w:val="22"/>
                <w:szCs w:val="22"/>
                <w:lang w:val="en-US"/>
              </w:rPr>
              <w:t>Gb</w:t>
            </w:r>
            <w:r w:rsidRPr="00C92D5D">
              <w:rPr>
                <w:sz w:val="22"/>
                <w:szCs w:val="22"/>
              </w:rPr>
              <w:t>/1</w:t>
            </w:r>
            <w:r w:rsidRPr="00C92D5D">
              <w:rPr>
                <w:sz w:val="22"/>
                <w:szCs w:val="22"/>
                <w:lang w:val="en-US"/>
              </w:rPr>
              <w:t>Tb</w:t>
            </w:r>
            <w:r w:rsidRPr="00C92D5D">
              <w:rPr>
                <w:sz w:val="22"/>
                <w:szCs w:val="22"/>
              </w:rPr>
              <w:t>/</w:t>
            </w:r>
            <w:r w:rsidRPr="00C92D5D">
              <w:rPr>
                <w:sz w:val="22"/>
                <w:szCs w:val="22"/>
                <w:lang w:val="en-US"/>
              </w:rPr>
              <w:t>Dell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e</w:t>
            </w:r>
            <w:r w:rsidRPr="00C92D5D">
              <w:rPr>
                <w:sz w:val="22"/>
                <w:szCs w:val="22"/>
              </w:rPr>
              <w:t>2318</w:t>
            </w:r>
            <w:r w:rsidRPr="00C92D5D">
              <w:rPr>
                <w:sz w:val="22"/>
                <w:szCs w:val="22"/>
                <w:lang w:val="en-US"/>
              </w:rPr>
              <w:t>h</w:t>
            </w:r>
            <w:r w:rsidRPr="00C92D5D">
              <w:rPr>
                <w:sz w:val="22"/>
                <w:szCs w:val="22"/>
              </w:rPr>
              <w:t xml:space="preserve"> - 1 шт., Мультимедийный проектор 1 </w:t>
            </w:r>
            <w:r w:rsidRPr="00C92D5D">
              <w:rPr>
                <w:sz w:val="22"/>
                <w:szCs w:val="22"/>
                <w:lang w:val="en-US"/>
              </w:rPr>
              <w:t>NEC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ME</w:t>
            </w:r>
            <w:r w:rsidRPr="00C92D5D">
              <w:rPr>
                <w:sz w:val="22"/>
                <w:szCs w:val="22"/>
              </w:rPr>
              <w:t>401</w:t>
            </w:r>
            <w:r w:rsidRPr="00C92D5D">
              <w:rPr>
                <w:sz w:val="22"/>
                <w:szCs w:val="22"/>
                <w:lang w:val="en-US"/>
              </w:rPr>
              <w:t>X</w:t>
            </w:r>
            <w:r w:rsidRPr="00C92D5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92D5D">
              <w:rPr>
                <w:sz w:val="22"/>
                <w:szCs w:val="22"/>
                <w:lang w:val="en-US"/>
              </w:rPr>
              <w:t>Matte</w:t>
            </w:r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White</w:t>
            </w:r>
            <w:r w:rsidRPr="00C92D5D">
              <w:rPr>
                <w:sz w:val="22"/>
                <w:szCs w:val="22"/>
              </w:rPr>
              <w:t xml:space="preserve"> - 1 шт., Коммутатор </w:t>
            </w:r>
            <w:r w:rsidRPr="00C92D5D">
              <w:rPr>
                <w:sz w:val="22"/>
                <w:szCs w:val="22"/>
                <w:lang w:val="en-US"/>
              </w:rPr>
              <w:t>HP</w:t>
            </w:r>
            <w:r w:rsidRPr="00C92D5D">
              <w:rPr>
                <w:sz w:val="22"/>
                <w:szCs w:val="22"/>
              </w:rPr>
              <w:t xml:space="preserve"> </w:t>
            </w:r>
            <w:proofErr w:type="spellStart"/>
            <w:r w:rsidRPr="00C92D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92D5D">
              <w:rPr>
                <w:sz w:val="22"/>
                <w:szCs w:val="22"/>
              </w:rPr>
              <w:t xml:space="preserve"> </w:t>
            </w:r>
            <w:r w:rsidRPr="00C92D5D">
              <w:rPr>
                <w:sz w:val="22"/>
                <w:szCs w:val="22"/>
                <w:lang w:val="en-US"/>
              </w:rPr>
              <w:t>Switch</w:t>
            </w:r>
            <w:r w:rsidRPr="00C92D5D">
              <w:rPr>
                <w:sz w:val="22"/>
                <w:szCs w:val="22"/>
              </w:rPr>
              <w:t xml:space="preserve"> 2610-24 (24 </w:t>
            </w:r>
            <w:r w:rsidRPr="00C92D5D">
              <w:rPr>
                <w:sz w:val="22"/>
                <w:szCs w:val="22"/>
                <w:lang w:val="en-US"/>
              </w:rPr>
              <w:t>ports</w:t>
            </w:r>
            <w:r w:rsidRPr="00C92D5D">
              <w:rPr>
                <w:sz w:val="22"/>
                <w:szCs w:val="22"/>
              </w:rPr>
              <w:t xml:space="preserve"> 10</w:t>
            </w:r>
            <w:proofErr w:type="gramEnd"/>
            <w:r w:rsidRPr="00C92D5D">
              <w:rPr>
                <w:sz w:val="22"/>
                <w:szCs w:val="22"/>
              </w:rPr>
              <w:t>/</w:t>
            </w:r>
            <w:proofErr w:type="gramStart"/>
            <w:r w:rsidRPr="00C92D5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92D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D5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92D5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5B37A7" w:rsidRDefault="00090AC1" w:rsidP="00C92D5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92D5D" w:rsidRDefault="00C92D5D" w:rsidP="00C92D5D"/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1.«Человеческий фактор» как психофизиологическая проблема.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2. Психофизиологические функциональные состояния человека.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3. Изменения функционального состояния человека при нагрузках и изоляции.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4. Методы внешней регуляции и </w:t>
      </w:r>
      <w:proofErr w:type="spellStart"/>
      <w:r w:rsidRPr="00C92D5D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92D5D">
        <w:rPr>
          <w:rFonts w:ascii="Times New Roman" w:hAnsi="Times New Roman" w:cs="Times New Roman"/>
          <w:sz w:val="24"/>
          <w:szCs w:val="24"/>
        </w:rPr>
        <w:t xml:space="preserve"> психических состояний.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5. Нервно-психическое напряжение и эмоции в деятельности человека.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6. Психофизиология восприятия, внимания и памяти.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7. Психофизиология мышления и воображения.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8. Психофизиологические механизмы мотивации труда.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9. Психофизиологические компоненты работоспособности.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10. Психофизиологический анализ содержания </w:t>
      </w:r>
      <w:proofErr w:type="gramStart"/>
      <w:r w:rsidRPr="00C92D5D">
        <w:rPr>
          <w:rFonts w:ascii="Times New Roman" w:hAnsi="Times New Roman" w:cs="Times New Roman"/>
          <w:sz w:val="24"/>
          <w:szCs w:val="24"/>
        </w:rPr>
        <w:t>профессиональной</w:t>
      </w:r>
      <w:proofErr w:type="gramEnd"/>
      <w:r w:rsidRPr="00C92D5D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11. Психофизиология и структурные компоненты профпригодности.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C92D5D">
        <w:rPr>
          <w:rFonts w:ascii="Times New Roman" w:hAnsi="Times New Roman" w:cs="Times New Roman"/>
          <w:sz w:val="24"/>
          <w:szCs w:val="24"/>
        </w:rPr>
        <w:t>Профессиографирование</w:t>
      </w:r>
      <w:proofErr w:type="spellEnd"/>
      <w:r w:rsidRPr="00C92D5D">
        <w:rPr>
          <w:rFonts w:ascii="Times New Roman" w:hAnsi="Times New Roman" w:cs="Times New Roman"/>
          <w:sz w:val="24"/>
          <w:szCs w:val="24"/>
        </w:rPr>
        <w:t>. Профессионально важные качества.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13. Методы психофизиологических исследований в профессиональной деятельности.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14. Измерение физиологических и психологических рабочих нагрузок. 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15. Динамика работоспособности и характеристика ее стадий.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16. Психофизиологические детерминанты адаптации человека к экстремальным условиям деятельности.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17. Анализ структуры трудовой деятельности.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18. Анализ физиологических и психологических рабочих нагрузок.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19. Методы распределения функций и рабочая нагрузка.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20. Оптимизация режимов труда и отдыха в </w:t>
      </w:r>
      <w:proofErr w:type="gramStart"/>
      <w:r w:rsidRPr="00C92D5D">
        <w:rPr>
          <w:rFonts w:ascii="Times New Roman" w:hAnsi="Times New Roman" w:cs="Times New Roman"/>
          <w:sz w:val="24"/>
          <w:szCs w:val="24"/>
        </w:rPr>
        <w:t>умственной</w:t>
      </w:r>
      <w:proofErr w:type="gramEnd"/>
      <w:r w:rsidRPr="00C92D5D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21. Психологические методы коррекции неблагоприятных функциональных состояний в труде. 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22. Профессиональное утомление и выгорание: сущность, симптомы, причины, динамика и профилактика.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23. Эмоциональное выгорание и стресс: сущность, симптомы, причины, динамика и профилактика.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24. Психофизиологические приемы и технологии управления безопасностью труда.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25. Диагностика и управление функциональными состояниями на </w:t>
      </w:r>
      <w:proofErr w:type="gramStart"/>
      <w:r w:rsidRPr="00C92D5D">
        <w:rPr>
          <w:rFonts w:ascii="Times New Roman" w:hAnsi="Times New Roman" w:cs="Times New Roman"/>
          <w:sz w:val="24"/>
          <w:szCs w:val="24"/>
        </w:rPr>
        <w:t>рабочем</w:t>
      </w:r>
      <w:proofErr w:type="gramEnd"/>
      <w:r w:rsidRPr="00C92D5D">
        <w:rPr>
          <w:rFonts w:ascii="Times New Roman" w:hAnsi="Times New Roman" w:cs="Times New Roman"/>
          <w:sz w:val="24"/>
          <w:szCs w:val="24"/>
        </w:rPr>
        <w:t xml:space="preserve"> месте.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26. Навыки самоуправления функциональными состояниями в </w:t>
      </w:r>
      <w:proofErr w:type="gramStart"/>
      <w:r w:rsidRPr="00C92D5D">
        <w:rPr>
          <w:rFonts w:ascii="Times New Roman" w:hAnsi="Times New Roman" w:cs="Times New Roman"/>
          <w:sz w:val="24"/>
          <w:szCs w:val="24"/>
        </w:rPr>
        <w:t>трудовой</w:t>
      </w:r>
      <w:proofErr w:type="gramEnd"/>
      <w:r w:rsidRPr="00C92D5D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>27. Технологии обучения психофизиологии безопасности труда.</w:t>
      </w:r>
    </w:p>
    <w:p w:rsidR="00C92D5D" w:rsidRPr="00C92D5D" w:rsidRDefault="00C92D5D" w:rsidP="00C92D5D">
      <w:pPr>
        <w:rPr>
          <w:rFonts w:ascii="Times New Roman" w:hAnsi="Times New Roman" w:cs="Times New Roman"/>
          <w:sz w:val="24"/>
          <w:szCs w:val="24"/>
        </w:rPr>
      </w:pPr>
      <w:r w:rsidRPr="00C92D5D">
        <w:rPr>
          <w:rFonts w:ascii="Times New Roman" w:hAnsi="Times New Roman" w:cs="Times New Roman"/>
          <w:sz w:val="24"/>
          <w:szCs w:val="24"/>
        </w:rPr>
        <w:t xml:space="preserve">28. Требования, предъявляемые к профессиональной подготовке кадров в </w:t>
      </w:r>
      <w:proofErr w:type="gramStart"/>
      <w:r w:rsidRPr="00C92D5D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C92D5D">
        <w:rPr>
          <w:rFonts w:ascii="Times New Roman" w:hAnsi="Times New Roman" w:cs="Times New Roman"/>
          <w:sz w:val="24"/>
          <w:szCs w:val="24"/>
        </w:rPr>
        <w:t xml:space="preserve"> рыночных отношений.</w:t>
      </w: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2D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D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2D5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2D5D" w:rsidTr="00801458">
        <w:tc>
          <w:tcPr>
            <w:tcW w:w="2336" w:type="dxa"/>
          </w:tcPr>
          <w:p w:rsidR="005D65A5" w:rsidRPr="00C92D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D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2D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D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2D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D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2D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D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2D5D" w:rsidTr="00801458">
        <w:tc>
          <w:tcPr>
            <w:tcW w:w="2336" w:type="dxa"/>
          </w:tcPr>
          <w:p w:rsidR="005D65A5" w:rsidRPr="00C92D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92D5D" w:rsidTr="00801458">
        <w:tc>
          <w:tcPr>
            <w:tcW w:w="2336" w:type="dxa"/>
          </w:tcPr>
          <w:p w:rsidR="005D65A5" w:rsidRPr="00C92D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92D5D" w:rsidTr="00801458">
        <w:tc>
          <w:tcPr>
            <w:tcW w:w="2336" w:type="dxa"/>
          </w:tcPr>
          <w:p w:rsidR="005D65A5" w:rsidRPr="00C92D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2D5D" w:rsidRDefault="007478E0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92D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2D5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2D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D5D" w:rsidTr="00C92D5D">
        <w:tc>
          <w:tcPr>
            <w:tcW w:w="562" w:type="dxa"/>
          </w:tcPr>
          <w:p w:rsidR="00C92D5D" w:rsidRDefault="00C92D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92D5D" w:rsidRDefault="00C92D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2D5D" w:rsidRPr="00C92D5D" w:rsidRDefault="00C92D5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2D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2D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2D5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2D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2D5D" w:rsidTr="00801458">
        <w:tc>
          <w:tcPr>
            <w:tcW w:w="2500" w:type="pct"/>
          </w:tcPr>
          <w:p w:rsidR="00B8237E" w:rsidRPr="00C92D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D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2D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D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2D5D" w:rsidTr="00801458">
        <w:tc>
          <w:tcPr>
            <w:tcW w:w="2500" w:type="pct"/>
          </w:tcPr>
          <w:p w:rsidR="00B8237E" w:rsidRPr="00C92D5D" w:rsidRDefault="00B8237E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2D5D" w:rsidRDefault="005C548A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92D5D" w:rsidTr="00801458">
        <w:tc>
          <w:tcPr>
            <w:tcW w:w="2500" w:type="pct"/>
          </w:tcPr>
          <w:p w:rsidR="00B8237E" w:rsidRPr="00C92D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92D5D" w:rsidRDefault="005C548A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92D5D" w:rsidTr="00801458">
        <w:tc>
          <w:tcPr>
            <w:tcW w:w="2500" w:type="pct"/>
          </w:tcPr>
          <w:p w:rsidR="00B8237E" w:rsidRPr="00C92D5D" w:rsidRDefault="00B8237E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92D5D" w:rsidRDefault="005C548A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C92D5D" w:rsidTr="00801458">
        <w:tc>
          <w:tcPr>
            <w:tcW w:w="2500" w:type="pct"/>
          </w:tcPr>
          <w:p w:rsidR="00B8237E" w:rsidRPr="00C92D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92D5D" w:rsidRDefault="005C548A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B8237E" w:rsidRPr="00C92D5D" w:rsidTr="00801458">
        <w:tc>
          <w:tcPr>
            <w:tcW w:w="2500" w:type="pct"/>
          </w:tcPr>
          <w:p w:rsidR="00B8237E" w:rsidRPr="00C92D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2D5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92D5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92D5D" w:rsidRDefault="005C548A" w:rsidP="00801458">
            <w:pPr>
              <w:rPr>
                <w:rFonts w:ascii="Times New Roman" w:hAnsi="Times New Roman" w:cs="Times New Roman"/>
              </w:rPr>
            </w:pPr>
            <w:r w:rsidRPr="00C92D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C92D5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92D5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92D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2D5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92D5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D5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92D5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92D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92D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2D5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B9" w:rsidRDefault="00442FB9" w:rsidP="00315CA6">
      <w:pPr>
        <w:spacing w:after="0" w:line="240" w:lineRule="auto"/>
      </w:pPr>
      <w:r>
        <w:separator/>
      </w:r>
    </w:p>
  </w:endnote>
  <w:endnote w:type="continuationSeparator" w:id="0">
    <w:p w:rsidR="00442FB9" w:rsidRDefault="00442F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3638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C6767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B9" w:rsidRDefault="00442FB9" w:rsidP="00315CA6">
      <w:pPr>
        <w:spacing w:after="0" w:line="240" w:lineRule="auto"/>
      </w:pPr>
      <w:r>
        <w:separator/>
      </w:r>
    </w:p>
  </w:footnote>
  <w:footnote w:type="continuationSeparator" w:id="0">
    <w:p w:rsidR="00442FB9" w:rsidRDefault="00442F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1EB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FB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4F4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76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D5D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38E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0B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2419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6055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89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F723C3-E4FA-4135-B68C-2F7ADF26B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3751</Words>
  <Characters>21383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