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3734C" w:rsidRDefault="008373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Доцент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Горобцова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Любовь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3734C" w:rsidRDefault="008373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143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3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3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4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5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5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6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6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7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8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9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11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11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11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11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11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11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D75436" w:rsidRDefault="005C47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143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143AA">
              <w:rPr>
                <w:noProof/>
                <w:webHidden/>
              </w:rPr>
            </w:r>
            <w:r w:rsidR="00F143AA">
              <w:rPr>
                <w:noProof/>
                <w:webHidden/>
              </w:rPr>
              <w:fldChar w:fldCharType="separate"/>
            </w:r>
            <w:r w:rsidR="00A704F6">
              <w:rPr>
                <w:noProof/>
                <w:webHidden/>
              </w:rPr>
              <w:t>12</w:t>
            </w:r>
            <w:r w:rsidR="00F143A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143A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управленческой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D354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35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35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35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35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354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D354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D35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354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D354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D3548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548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3548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ответственности.</w:t>
            </w:r>
            <w:r w:rsidRPr="00AD354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3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3548">
              <w:rPr>
                <w:rFonts w:ascii="Times New Roman" w:hAnsi="Times New Roman" w:cs="Times New Roman"/>
              </w:rPr>
              <w:t xml:space="preserve">находить организационно-управленческие решения согласно целям и задачам профессиональной деятельности; </w:t>
            </w:r>
            <w:proofErr w:type="gramStart"/>
            <w:r w:rsidR="00FD518F" w:rsidRPr="00AD3548">
              <w:rPr>
                <w:rFonts w:ascii="Times New Roman" w:hAnsi="Times New Roman" w:cs="Times New Roman"/>
              </w:rPr>
              <w:t>обосновывать и логически выстраивать</w:t>
            </w:r>
            <w:proofErr w:type="gramEnd"/>
            <w:r w:rsidR="00FD518F" w:rsidRPr="00AD3548">
              <w:rPr>
                <w:rFonts w:ascii="Times New Roman" w:hAnsi="Times New Roman" w:cs="Times New Roman"/>
              </w:rPr>
              <w:t xml:space="preserve"> алгоритм реализации организационно-управленческих решений; оценивать последствия реализации</w:t>
            </w:r>
            <w:r w:rsidRPr="00AD354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35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35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3548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</w:t>
            </w:r>
            <w:proofErr w:type="gramStart"/>
            <w:r w:rsidR="00FD518F" w:rsidRPr="00AD3548">
              <w:rPr>
                <w:rFonts w:ascii="Times New Roman" w:hAnsi="Times New Roman" w:cs="Times New Roman"/>
              </w:rPr>
              <w:t>.</w:t>
            </w:r>
            <w:r w:rsidRPr="00AD354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D354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AD354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AD3548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3548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3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3548">
              <w:rPr>
                <w:rFonts w:ascii="Times New Roman" w:hAnsi="Times New Roman" w:cs="Times New Roman"/>
              </w:rPr>
              <w:t>специальные методы обучения и дидактические материалы, составленные с учетом особенностей психофизического развития, индивидуальных возможностей и состояния здоровья обучающихся (обучающегося).</w:t>
            </w:r>
            <w:r w:rsidRPr="00AD354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3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3548">
              <w:rPr>
                <w:rFonts w:ascii="Times New Roman" w:hAnsi="Times New Roman" w:cs="Times New Roman"/>
              </w:rPr>
              <w:t>использовать соответствующие методы, средства и дидактические материалы для организации процесса профессиональной и социальной адаптации лиц с ограниченными возможностями, организовать обучение таких лиц как совместно с другими обучающимися, так и в отдельных группах</w:t>
            </w:r>
            <w:proofErr w:type="gramStart"/>
            <w:r w:rsidR="00FD518F" w:rsidRPr="00AD3548">
              <w:rPr>
                <w:rFonts w:ascii="Times New Roman" w:hAnsi="Times New Roman" w:cs="Times New Roman"/>
              </w:rPr>
              <w:t>.</w:t>
            </w:r>
            <w:r w:rsidRPr="00AD354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D35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35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3548">
              <w:rPr>
                <w:rFonts w:ascii="Times New Roman" w:hAnsi="Times New Roman" w:cs="Times New Roman"/>
              </w:rPr>
              <w:t>основными навыками обучения лиц с ограниченными возможностями в зависимости от состояния здоровья таких обучающихся</w:t>
            </w:r>
            <w:proofErr w:type="gramStart"/>
            <w:r w:rsidR="00FD518F" w:rsidRPr="00AD3548">
              <w:rPr>
                <w:rFonts w:ascii="Times New Roman" w:hAnsi="Times New Roman" w:cs="Times New Roman"/>
              </w:rPr>
              <w:t>.</w:t>
            </w:r>
            <w:r w:rsidRPr="00AD354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D35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  Зарождение управления в первобытном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</w:t>
            </w:r>
            <w:proofErr w:type="spellStart"/>
            <w:r w:rsidRPr="00352B6F">
              <w:rPr>
                <w:lang w:bidi="ru-RU"/>
              </w:rPr>
              <w:t>Файоль</w:t>
            </w:r>
            <w:proofErr w:type="spellEnd"/>
            <w:r w:rsidRPr="00352B6F">
              <w:rPr>
                <w:lang w:bidi="ru-RU"/>
              </w:rPr>
              <w:t xml:space="preserve"> как основоположник классической школы менеджмента. М. Вебер и концепция рациональной бюрократии. М. П. </w:t>
            </w:r>
            <w:proofErr w:type="spellStart"/>
            <w:r w:rsidRPr="00352B6F">
              <w:rPr>
                <w:lang w:bidi="ru-RU"/>
              </w:rPr>
              <w:t>Фоллет</w:t>
            </w:r>
            <w:proofErr w:type="spellEnd"/>
            <w:r w:rsidRPr="00352B6F">
              <w:rPr>
                <w:lang w:bidi="ru-RU"/>
              </w:rPr>
              <w:t xml:space="preserve"> и теоретические обоснования для школы </w:t>
            </w:r>
            <w:proofErr w:type="gramStart"/>
            <w:r w:rsidRPr="00352B6F">
              <w:rPr>
                <w:lang w:bidi="ru-RU"/>
              </w:rPr>
              <w:t>человеческих</w:t>
            </w:r>
            <w:proofErr w:type="gramEnd"/>
            <w:r w:rsidRPr="00352B6F">
              <w:rPr>
                <w:lang w:bidi="ru-RU"/>
              </w:rPr>
              <w:t xml:space="preserve"> отношений. Э. </w:t>
            </w:r>
            <w:proofErr w:type="spellStart"/>
            <w:r w:rsidRPr="00352B6F">
              <w:rPr>
                <w:lang w:bidi="ru-RU"/>
              </w:rPr>
              <w:t>Мэйо</w:t>
            </w:r>
            <w:proofErr w:type="spellEnd"/>
            <w:r w:rsidRPr="00352B6F">
              <w:rPr>
                <w:lang w:bidi="ru-RU"/>
              </w:rPr>
              <w:t xml:space="preserve">, Ф. </w:t>
            </w:r>
            <w:proofErr w:type="spellStart"/>
            <w:r w:rsidRPr="00352B6F">
              <w:rPr>
                <w:lang w:bidi="ru-RU"/>
              </w:rPr>
              <w:t>Ротлисбергер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хоторнские</w:t>
            </w:r>
            <w:proofErr w:type="spellEnd"/>
            <w:r w:rsidRPr="00352B6F">
              <w:rPr>
                <w:lang w:bidi="ru-RU"/>
              </w:rPr>
              <w:t xml:space="preserve"> эксперименты. </w:t>
            </w:r>
            <w:proofErr w:type="spellStart"/>
            <w:r w:rsidRPr="00352B6F">
              <w:rPr>
                <w:lang w:bidi="ru-RU"/>
              </w:rPr>
              <w:t>Партисипативный</w:t>
            </w:r>
            <w:proofErr w:type="spellEnd"/>
            <w:r w:rsidRPr="00352B6F">
              <w:rPr>
                <w:lang w:bidi="ru-RU"/>
              </w:rPr>
              <w:t xml:space="preserve"> менеджмент. </w:t>
            </w:r>
            <w:proofErr w:type="spellStart"/>
            <w:r w:rsidRPr="00352B6F">
              <w:rPr>
                <w:lang w:bidi="ru-RU"/>
              </w:rPr>
              <w:t>Бихевиористская</w:t>
            </w:r>
            <w:proofErr w:type="spellEnd"/>
            <w:r w:rsidRPr="00352B6F">
              <w:rPr>
                <w:lang w:bidi="ru-RU"/>
              </w:rPr>
              <w:t xml:space="preserve"> школа менеджмента как развитие школы </w:t>
            </w:r>
            <w:proofErr w:type="gramStart"/>
            <w:r w:rsidRPr="00352B6F">
              <w:rPr>
                <w:lang w:bidi="ru-RU"/>
              </w:rPr>
              <w:t>человеческих</w:t>
            </w:r>
            <w:proofErr w:type="gramEnd"/>
            <w:r w:rsidRPr="00352B6F">
              <w:rPr>
                <w:lang w:bidi="ru-RU"/>
              </w:rPr>
              <w:t xml:space="preserve"> отношений. 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 и его иерархия потребностей. Д. Мак-Грегор и его теории Х и У. Количественная школа науки управления. 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функции менеджмента. Функция формирования целей. Понятие функции планирования, соотношение цели и плана. Определение функции </w:t>
            </w:r>
            <w:proofErr w:type="spellStart"/>
            <w:r w:rsidRPr="00352B6F">
              <w:rPr>
                <w:lang w:bidi="ru-RU"/>
              </w:rPr>
              <w:t>организовывания</w:t>
            </w:r>
            <w:proofErr w:type="spellEnd"/>
            <w:r w:rsidRPr="00352B6F">
              <w:rPr>
                <w:lang w:bidi="ru-RU"/>
              </w:rPr>
              <w:t>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Групповая динамика и руководство. 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</w:t>
            </w:r>
            <w:proofErr w:type="gramStart"/>
            <w:r w:rsidRPr="00352B6F">
              <w:rPr>
                <w:lang w:bidi="ru-RU"/>
              </w:rPr>
              <w:t>авторитарный</w:t>
            </w:r>
            <w:proofErr w:type="gramEnd"/>
            <w:r w:rsidRPr="00352B6F">
              <w:rPr>
                <w:lang w:bidi="ru-RU"/>
              </w:rPr>
              <w:t xml:space="preserve">, демократический и либеральный). Координатная сетка </w:t>
            </w:r>
            <w:proofErr w:type="spellStart"/>
            <w:r w:rsidRPr="00352B6F">
              <w:rPr>
                <w:lang w:bidi="ru-RU"/>
              </w:rPr>
              <w:t>Блэйка-Моутона</w:t>
            </w:r>
            <w:proofErr w:type="spellEnd"/>
            <w:r w:rsidRPr="00352B6F">
              <w:rPr>
                <w:lang w:bidi="ru-RU"/>
              </w:rPr>
              <w:t xml:space="preserve">. Ситуационный подход: модели </w:t>
            </w:r>
            <w:proofErr w:type="spellStart"/>
            <w:r w:rsidRPr="00352B6F">
              <w:rPr>
                <w:lang w:bidi="ru-RU"/>
              </w:rPr>
              <w:t>Фидлера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Митчела</w:t>
            </w:r>
            <w:proofErr w:type="spellEnd"/>
            <w:r w:rsidRPr="00352B6F">
              <w:rPr>
                <w:lang w:bidi="ru-RU"/>
              </w:rPr>
              <w:t xml:space="preserve">-Хауса, </w:t>
            </w:r>
            <w:proofErr w:type="spellStart"/>
            <w:r w:rsidRPr="00352B6F">
              <w:rPr>
                <w:lang w:bidi="ru-RU"/>
              </w:rPr>
              <w:t>Херси-Бланшара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Врума-Йеттона</w:t>
            </w:r>
            <w:proofErr w:type="spellEnd"/>
            <w:r w:rsidRPr="00352B6F">
              <w:rPr>
                <w:lang w:bidi="ru-RU"/>
              </w:rPr>
              <w:t>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</w:t>
            </w:r>
            <w:proofErr w:type="gramStart"/>
            <w:r w:rsidRPr="00352B6F">
              <w:rPr>
                <w:lang w:bidi="ru-RU"/>
              </w:rPr>
              <w:t>VII</w:t>
            </w:r>
            <w:proofErr w:type="gramEnd"/>
            <w:r w:rsidRPr="00352B6F">
              <w:rPr>
                <w:lang w:bidi="ru-RU"/>
              </w:rPr>
              <w:t xml:space="preserve">-начала ХХ века. Современные изменения в </w:t>
            </w:r>
            <w:proofErr w:type="gramStart"/>
            <w:r w:rsidRPr="00352B6F">
              <w:rPr>
                <w:lang w:bidi="ru-RU"/>
              </w:rPr>
              <w:t>характере</w:t>
            </w:r>
            <w:proofErr w:type="gramEnd"/>
            <w:r w:rsidRPr="00352B6F">
              <w:rPr>
                <w:lang w:bidi="ru-RU"/>
              </w:rPr>
              <w:t xml:space="preserve">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734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Баринов В. А. Теория менеджмента : учебник для студентов высших учебных заведений, обучающихся по направлению подготовки 08020.62 "Менеджмент" (квалификация (степень) "бакалавр") / </w:t>
            </w:r>
            <w:proofErr w:type="spell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В.А.Баринов</w:t>
            </w:r>
            <w:proofErr w:type="spellEnd"/>
            <w:proofErr w:type="gram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ИНФРА-М, 2014 .—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47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D3548">
                <w:rPr>
                  <w:color w:val="00008B"/>
                  <w:u w:val="single"/>
                  <w:lang w:val="en-US"/>
                </w:rPr>
                <w:t>https://znanium.com/catalog/document?pid=356857</w:t>
              </w:r>
            </w:hyperlink>
          </w:p>
        </w:tc>
      </w:tr>
      <w:tr w:rsidR="00262CF0" w:rsidRPr="0083734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Дробышева Л.А. Экономика, маркетинг, менеджмент</w:t>
            </w:r>
            <w:proofErr w:type="gram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— 5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торговая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корпорация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Дашков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К", 2017 .—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47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D3548">
                <w:rPr>
                  <w:color w:val="00008B"/>
                  <w:u w:val="single"/>
                  <w:lang w:val="en-US"/>
                </w:rPr>
                <w:t>https://znanium.com/catalog/document?pid=415015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35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gram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В. Кузнецов [и др.] ; под редакцией Ю. В. Кузнецова. — Москва</w:t>
            </w:r>
            <w:proofErr w:type="gram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, 2019.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47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https://urait.ru/bcode/432933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Акимова, Елена Павловна. Стратегическое управление человеческими ресурсами в условиях цифровой экономики : учебное пособие / </w:t>
            </w:r>
            <w:proofErr w:type="spell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Е.П.Акимова</w:t>
            </w:r>
            <w:proofErr w:type="spell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D3548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предприятиями и произв. комплексами.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C47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D354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D0%BA%D0%B8%D0%BC%D0%B8_23.pdf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C471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3548" w:rsidTr="008416EB">
        <w:tc>
          <w:tcPr>
            <w:tcW w:w="7797" w:type="dxa"/>
            <w:shd w:val="clear" w:color="auto" w:fill="auto"/>
          </w:tcPr>
          <w:p w:rsidR="002C735C" w:rsidRPr="00AD35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354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D35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354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3548" w:rsidTr="008416EB">
        <w:tc>
          <w:tcPr>
            <w:tcW w:w="7797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3548">
              <w:rPr>
                <w:sz w:val="22"/>
                <w:szCs w:val="22"/>
              </w:rPr>
              <w:t>комплексом</w:t>
            </w:r>
            <w:proofErr w:type="gramStart"/>
            <w:r w:rsidRPr="00AD3548">
              <w:rPr>
                <w:sz w:val="22"/>
                <w:szCs w:val="22"/>
              </w:rPr>
              <w:t>.С</w:t>
            </w:r>
            <w:proofErr w:type="gramEnd"/>
            <w:r w:rsidRPr="00AD3548">
              <w:rPr>
                <w:sz w:val="22"/>
                <w:szCs w:val="22"/>
              </w:rPr>
              <w:t>пециализированная</w:t>
            </w:r>
            <w:proofErr w:type="spellEnd"/>
            <w:r w:rsidRPr="00AD354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D3548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AD3548">
              <w:rPr>
                <w:sz w:val="22"/>
                <w:szCs w:val="22"/>
                <w:lang w:val="en-US"/>
              </w:rPr>
              <w:t>Gigabyte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H</w:t>
            </w:r>
            <w:r w:rsidRPr="00AD3548">
              <w:rPr>
                <w:sz w:val="22"/>
                <w:szCs w:val="22"/>
              </w:rPr>
              <w:t>77</w:t>
            </w:r>
            <w:r w:rsidRPr="00AD3548">
              <w:rPr>
                <w:sz w:val="22"/>
                <w:szCs w:val="22"/>
                <w:lang w:val="en-US"/>
              </w:rPr>
              <w:t>M</w:t>
            </w:r>
            <w:r w:rsidRPr="00AD3548">
              <w:rPr>
                <w:sz w:val="22"/>
                <w:szCs w:val="22"/>
              </w:rPr>
              <w:t>-</w:t>
            </w:r>
            <w:r w:rsidRPr="00AD3548">
              <w:rPr>
                <w:sz w:val="22"/>
                <w:szCs w:val="22"/>
                <w:lang w:val="en-US"/>
              </w:rPr>
              <w:t>D</w:t>
            </w:r>
            <w:r w:rsidRPr="00AD3548">
              <w:rPr>
                <w:sz w:val="22"/>
                <w:szCs w:val="22"/>
              </w:rPr>
              <w:t>3</w:t>
            </w:r>
            <w:r w:rsidRPr="00AD3548">
              <w:rPr>
                <w:sz w:val="22"/>
                <w:szCs w:val="22"/>
                <w:lang w:val="en-US"/>
              </w:rPr>
              <w:t>H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Intel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Core</w:t>
            </w:r>
            <w:r w:rsidRPr="00AD3548">
              <w:rPr>
                <w:sz w:val="22"/>
                <w:szCs w:val="22"/>
              </w:rPr>
              <w:t xml:space="preserve"> </w:t>
            </w:r>
            <w:proofErr w:type="spellStart"/>
            <w:r w:rsidRPr="00AD35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3548">
              <w:rPr>
                <w:sz w:val="22"/>
                <w:szCs w:val="22"/>
              </w:rPr>
              <w:t>5-3570 3.4</w:t>
            </w:r>
            <w:r w:rsidRPr="00AD3548">
              <w:rPr>
                <w:sz w:val="22"/>
                <w:szCs w:val="22"/>
                <w:lang w:val="en-US"/>
              </w:rPr>
              <w:t>GHz</w:t>
            </w:r>
            <w:r w:rsidRPr="00AD3548">
              <w:rPr>
                <w:sz w:val="22"/>
                <w:szCs w:val="22"/>
              </w:rPr>
              <w:t>/ 4</w:t>
            </w:r>
            <w:r w:rsidRPr="00AD3548">
              <w:rPr>
                <w:sz w:val="22"/>
                <w:szCs w:val="22"/>
                <w:lang w:val="en-US"/>
              </w:rPr>
              <w:t>Gb</w:t>
            </w:r>
            <w:r w:rsidRPr="00AD3548">
              <w:rPr>
                <w:sz w:val="22"/>
                <w:szCs w:val="22"/>
              </w:rPr>
              <w:t xml:space="preserve"> /500</w:t>
            </w:r>
            <w:r w:rsidRPr="00AD3548">
              <w:rPr>
                <w:sz w:val="22"/>
                <w:szCs w:val="22"/>
                <w:lang w:val="en-US"/>
              </w:rPr>
              <w:t>Gb</w:t>
            </w:r>
            <w:r w:rsidRPr="00AD3548">
              <w:rPr>
                <w:sz w:val="22"/>
                <w:szCs w:val="22"/>
              </w:rPr>
              <w:t>/</w:t>
            </w:r>
            <w:r w:rsidRPr="00AD3548">
              <w:rPr>
                <w:sz w:val="22"/>
                <w:szCs w:val="22"/>
                <w:lang w:val="en-US"/>
              </w:rPr>
              <w:t>LG</w:t>
            </w:r>
            <w:r w:rsidRPr="00AD3548">
              <w:rPr>
                <w:sz w:val="22"/>
                <w:szCs w:val="22"/>
              </w:rPr>
              <w:t xml:space="preserve"> 942 </w:t>
            </w:r>
            <w:r w:rsidRPr="00AD3548">
              <w:rPr>
                <w:sz w:val="22"/>
                <w:szCs w:val="22"/>
                <w:lang w:val="en-US"/>
              </w:rPr>
              <w:t>SE</w:t>
            </w:r>
            <w:r w:rsidRPr="00AD3548">
              <w:rPr>
                <w:sz w:val="22"/>
                <w:szCs w:val="22"/>
              </w:rPr>
              <w:t xml:space="preserve"> - 1 шт., Мультимедийный проектор </w:t>
            </w:r>
            <w:r w:rsidRPr="00AD3548">
              <w:rPr>
                <w:sz w:val="22"/>
                <w:szCs w:val="22"/>
                <w:lang w:val="en-US"/>
              </w:rPr>
              <w:t>NEC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ME</w:t>
            </w:r>
            <w:r w:rsidRPr="00AD3548">
              <w:rPr>
                <w:sz w:val="22"/>
                <w:szCs w:val="22"/>
              </w:rPr>
              <w:t>401</w:t>
            </w:r>
            <w:r w:rsidRPr="00AD3548">
              <w:rPr>
                <w:sz w:val="22"/>
                <w:szCs w:val="22"/>
                <w:lang w:val="en-US"/>
              </w:rPr>
              <w:t>X</w:t>
            </w:r>
            <w:r w:rsidRPr="00AD3548">
              <w:rPr>
                <w:sz w:val="22"/>
                <w:szCs w:val="22"/>
              </w:rPr>
              <w:t xml:space="preserve"> - 1 шт.,  Акустическая система </w:t>
            </w:r>
            <w:r w:rsidRPr="00AD3548">
              <w:rPr>
                <w:sz w:val="22"/>
                <w:szCs w:val="22"/>
                <w:lang w:val="en-US"/>
              </w:rPr>
              <w:t>Hi</w:t>
            </w:r>
            <w:r w:rsidRPr="00AD3548">
              <w:rPr>
                <w:sz w:val="22"/>
                <w:szCs w:val="22"/>
              </w:rPr>
              <w:t>-</w:t>
            </w:r>
            <w:r w:rsidRPr="00AD3548">
              <w:rPr>
                <w:sz w:val="22"/>
                <w:szCs w:val="22"/>
                <w:lang w:val="en-US"/>
              </w:rPr>
              <w:t>Fi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PRO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MASK</w:t>
            </w:r>
            <w:r w:rsidRPr="00AD3548">
              <w:rPr>
                <w:sz w:val="22"/>
                <w:szCs w:val="22"/>
              </w:rPr>
              <w:t>6</w:t>
            </w:r>
            <w:r w:rsidRPr="00AD3548">
              <w:rPr>
                <w:sz w:val="22"/>
                <w:szCs w:val="22"/>
                <w:lang w:val="en-US"/>
              </w:rPr>
              <w:t>T</w:t>
            </w:r>
            <w:r w:rsidRPr="00AD3548">
              <w:rPr>
                <w:sz w:val="22"/>
                <w:szCs w:val="22"/>
              </w:rPr>
              <w:t>-</w:t>
            </w:r>
            <w:r w:rsidRPr="00AD3548">
              <w:rPr>
                <w:sz w:val="22"/>
                <w:szCs w:val="22"/>
                <w:lang w:val="en-US"/>
              </w:rPr>
              <w:t>W</w:t>
            </w:r>
            <w:r w:rsidRPr="00AD3548">
              <w:rPr>
                <w:sz w:val="22"/>
                <w:szCs w:val="22"/>
              </w:rPr>
              <w:t xml:space="preserve"> - 2 шт., Экран  с электроприводом </w:t>
            </w:r>
            <w:r w:rsidRPr="00AD3548">
              <w:rPr>
                <w:sz w:val="22"/>
                <w:szCs w:val="22"/>
                <w:lang w:val="en-US"/>
              </w:rPr>
              <w:t>Draper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Baronet</w:t>
            </w:r>
            <w:r w:rsidRPr="00AD3548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AD3548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AD354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TA</w:t>
            </w:r>
            <w:r w:rsidRPr="00AD3548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354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3548" w:rsidTr="008416EB">
        <w:tc>
          <w:tcPr>
            <w:tcW w:w="7797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3548">
              <w:rPr>
                <w:sz w:val="22"/>
                <w:szCs w:val="22"/>
              </w:rPr>
              <w:t>комплексом</w:t>
            </w:r>
            <w:proofErr w:type="gramStart"/>
            <w:r w:rsidRPr="00AD3548">
              <w:rPr>
                <w:sz w:val="22"/>
                <w:szCs w:val="22"/>
              </w:rPr>
              <w:t>.С</w:t>
            </w:r>
            <w:proofErr w:type="gramEnd"/>
            <w:r w:rsidRPr="00AD3548">
              <w:rPr>
                <w:sz w:val="22"/>
                <w:szCs w:val="22"/>
              </w:rPr>
              <w:t>пециализированная</w:t>
            </w:r>
            <w:proofErr w:type="spellEnd"/>
            <w:r w:rsidRPr="00AD3548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AD3548">
              <w:rPr>
                <w:sz w:val="22"/>
                <w:szCs w:val="22"/>
                <w:lang w:val="en-US"/>
              </w:rPr>
              <w:t>HP</w:t>
            </w:r>
            <w:r w:rsidRPr="00AD3548">
              <w:rPr>
                <w:sz w:val="22"/>
                <w:szCs w:val="22"/>
              </w:rPr>
              <w:t xml:space="preserve"> 250 </w:t>
            </w:r>
            <w:r w:rsidRPr="00AD3548">
              <w:rPr>
                <w:sz w:val="22"/>
                <w:szCs w:val="22"/>
                <w:lang w:val="en-US"/>
              </w:rPr>
              <w:t>G</w:t>
            </w:r>
            <w:r w:rsidRPr="00AD3548">
              <w:rPr>
                <w:sz w:val="22"/>
                <w:szCs w:val="22"/>
              </w:rPr>
              <w:t>6 1</w:t>
            </w:r>
            <w:r w:rsidRPr="00AD3548">
              <w:rPr>
                <w:sz w:val="22"/>
                <w:szCs w:val="22"/>
                <w:lang w:val="en-US"/>
              </w:rPr>
              <w:t>WY</w:t>
            </w:r>
            <w:r w:rsidRPr="00AD3548">
              <w:rPr>
                <w:sz w:val="22"/>
                <w:szCs w:val="22"/>
              </w:rPr>
              <w:t>58</w:t>
            </w:r>
            <w:r w:rsidRPr="00AD3548">
              <w:rPr>
                <w:sz w:val="22"/>
                <w:szCs w:val="22"/>
                <w:lang w:val="en-US"/>
              </w:rPr>
              <w:t>EA</w:t>
            </w:r>
            <w:r w:rsidRPr="00AD3548">
              <w:rPr>
                <w:sz w:val="22"/>
                <w:szCs w:val="22"/>
              </w:rPr>
              <w:t xml:space="preserve">, Мультимедийный проектор </w:t>
            </w:r>
            <w:r w:rsidRPr="00AD3548">
              <w:rPr>
                <w:sz w:val="22"/>
                <w:szCs w:val="22"/>
                <w:lang w:val="en-US"/>
              </w:rPr>
              <w:t>LG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PF</w:t>
            </w:r>
            <w:r w:rsidRPr="00AD3548">
              <w:rPr>
                <w:sz w:val="22"/>
                <w:szCs w:val="22"/>
              </w:rPr>
              <w:t>1500</w:t>
            </w:r>
            <w:r w:rsidRPr="00AD3548">
              <w:rPr>
                <w:sz w:val="22"/>
                <w:szCs w:val="22"/>
                <w:lang w:val="en-US"/>
              </w:rPr>
              <w:t>G</w:t>
            </w:r>
            <w:r w:rsidRPr="00AD354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354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3548" w:rsidTr="008416EB">
        <w:tc>
          <w:tcPr>
            <w:tcW w:w="7797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AD3548">
              <w:rPr>
                <w:sz w:val="22"/>
                <w:szCs w:val="22"/>
                <w:lang w:val="en-US"/>
              </w:rPr>
              <w:t>LENOVO</w:t>
            </w:r>
            <w:r w:rsidRPr="00AD3548">
              <w:rPr>
                <w:sz w:val="22"/>
                <w:szCs w:val="22"/>
              </w:rPr>
              <w:t xml:space="preserve"> </w:t>
            </w:r>
            <w:proofErr w:type="spellStart"/>
            <w:r w:rsidRPr="00AD354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A</w:t>
            </w:r>
            <w:r w:rsidRPr="00AD3548">
              <w:rPr>
                <w:sz w:val="22"/>
                <w:szCs w:val="22"/>
              </w:rPr>
              <w:t>310 (</w:t>
            </w:r>
            <w:r w:rsidRPr="00AD3548">
              <w:rPr>
                <w:sz w:val="22"/>
                <w:szCs w:val="22"/>
                <w:lang w:val="en-US"/>
              </w:rPr>
              <w:t>Intel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Pentium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CPU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P</w:t>
            </w:r>
            <w:r w:rsidRPr="00AD3548">
              <w:rPr>
                <w:sz w:val="22"/>
                <w:szCs w:val="22"/>
              </w:rPr>
              <w:t>6100 @ 2.00</w:t>
            </w:r>
            <w:r w:rsidRPr="00AD3548">
              <w:rPr>
                <w:sz w:val="22"/>
                <w:szCs w:val="22"/>
                <w:lang w:val="en-US"/>
              </w:rPr>
              <w:t>GHz</w:t>
            </w:r>
            <w:r w:rsidRPr="00AD3548">
              <w:rPr>
                <w:sz w:val="22"/>
                <w:szCs w:val="22"/>
              </w:rPr>
              <w:t>/2</w:t>
            </w:r>
            <w:r w:rsidRPr="00AD3548">
              <w:rPr>
                <w:sz w:val="22"/>
                <w:szCs w:val="22"/>
                <w:lang w:val="en-US"/>
              </w:rPr>
              <w:t>Gb</w:t>
            </w:r>
            <w:r w:rsidRPr="00AD3548">
              <w:rPr>
                <w:sz w:val="22"/>
                <w:szCs w:val="22"/>
              </w:rPr>
              <w:t>/250</w:t>
            </w:r>
            <w:r w:rsidRPr="00AD3548">
              <w:rPr>
                <w:sz w:val="22"/>
                <w:szCs w:val="22"/>
                <w:lang w:val="en-US"/>
              </w:rPr>
              <w:t>Gb</w:t>
            </w:r>
            <w:r w:rsidRPr="00AD354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AD354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x</w:t>
            </w:r>
            <w:r w:rsidRPr="00AD3548">
              <w:rPr>
                <w:sz w:val="22"/>
                <w:szCs w:val="22"/>
              </w:rPr>
              <w:t xml:space="preserve"> 400 - 1 шт.,  Экран с электроприводом </w:t>
            </w:r>
            <w:r w:rsidRPr="00AD3548">
              <w:rPr>
                <w:sz w:val="22"/>
                <w:szCs w:val="22"/>
                <w:lang w:val="en-US"/>
              </w:rPr>
              <w:t>Draper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Baronet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NTSC</w:t>
            </w:r>
            <w:r w:rsidRPr="00AD354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354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3548" w:rsidTr="008416EB">
        <w:tc>
          <w:tcPr>
            <w:tcW w:w="7797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3548">
              <w:rPr>
                <w:sz w:val="22"/>
                <w:szCs w:val="22"/>
              </w:rPr>
              <w:t>комплексом</w:t>
            </w:r>
            <w:proofErr w:type="gramStart"/>
            <w:r w:rsidRPr="00AD3548">
              <w:rPr>
                <w:sz w:val="22"/>
                <w:szCs w:val="22"/>
              </w:rPr>
              <w:t>.С</w:t>
            </w:r>
            <w:proofErr w:type="gramEnd"/>
            <w:r w:rsidRPr="00AD3548">
              <w:rPr>
                <w:sz w:val="22"/>
                <w:szCs w:val="22"/>
              </w:rPr>
              <w:t>пециализированная</w:t>
            </w:r>
            <w:proofErr w:type="spellEnd"/>
            <w:r w:rsidRPr="00AD354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D354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D3548">
              <w:rPr>
                <w:sz w:val="22"/>
                <w:szCs w:val="22"/>
              </w:rPr>
              <w:t>мКомпьютер</w:t>
            </w:r>
            <w:proofErr w:type="spellEnd"/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I</w:t>
            </w:r>
            <w:r w:rsidRPr="00AD3548">
              <w:rPr>
                <w:sz w:val="22"/>
                <w:szCs w:val="22"/>
              </w:rPr>
              <w:t xml:space="preserve">3-8100/ 8Гб/500Гб/ </w:t>
            </w:r>
            <w:r w:rsidRPr="00AD3548">
              <w:rPr>
                <w:sz w:val="22"/>
                <w:szCs w:val="22"/>
                <w:lang w:val="en-US"/>
              </w:rPr>
              <w:t>Philips</w:t>
            </w:r>
            <w:r w:rsidRPr="00AD3548">
              <w:rPr>
                <w:sz w:val="22"/>
                <w:szCs w:val="22"/>
              </w:rPr>
              <w:t>224</w:t>
            </w:r>
            <w:r w:rsidRPr="00AD3548">
              <w:rPr>
                <w:sz w:val="22"/>
                <w:szCs w:val="22"/>
                <w:lang w:val="en-US"/>
              </w:rPr>
              <w:t>E</w:t>
            </w:r>
            <w:r w:rsidRPr="00AD3548">
              <w:rPr>
                <w:sz w:val="22"/>
                <w:szCs w:val="22"/>
              </w:rPr>
              <w:t>5</w:t>
            </w:r>
            <w:r w:rsidRPr="00AD3548">
              <w:rPr>
                <w:sz w:val="22"/>
                <w:szCs w:val="22"/>
                <w:lang w:val="en-US"/>
              </w:rPr>
              <w:t>QSB</w:t>
            </w:r>
            <w:r w:rsidRPr="00AD354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D35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3548">
              <w:rPr>
                <w:sz w:val="22"/>
                <w:szCs w:val="22"/>
              </w:rPr>
              <w:t xml:space="preserve">5-7400 3 </w:t>
            </w:r>
            <w:proofErr w:type="spellStart"/>
            <w:r w:rsidRPr="00AD354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D3548">
              <w:rPr>
                <w:sz w:val="22"/>
                <w:szCs w:val="22"/>
              </w:rPr>
              <w:t>/8</w:t>
            </w:r>
            <w:r w:rsidRPr="00AD3548">
              <w:rPr>
                <w:sz w:val="22"/>
                <w:szCs w:val="22"/>
                <w:lang w:val="en-US"/>
              </w:rPr>
              <w:t>Gb</w:t>
            </w:r>
            <w:r w:rsidRPr="00AD3548">
              <w:rPr>
                <w:sz w:val="22"/>
                <w:szCs w:val="22"/>
              </w:rPr>
              <w:t>/1</w:t>
            </w:r>
            <w:r w:rsidRPr="00AD3548">
              <w:rPr>
                <w:sz w:val="22"/>
                <w:szCs w:val="22"/>
                <w:lang w:val="en-US"/>
              </w:rPr>
              <w:t>Tb</w:t>
            </w:r>
            <w:r w:rsidRPr="00AD3548">
              <w:rPr>
                <w:sz w:val="22"/>
                <w:szCs w:val="22"/>
              </w:rPr>
              <w:t>/</w:t>
            </w:r>
            <w:r w:rsidRPr="00AD3548">
              <w:rPr>
                <w:sz w:val="22"/>
                <w:szCs w:val="22"/>
                <w:lang w:val="en-US"/>
              </w:rPr>
              <w:t>Dell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e</w:t>
            </w:r>
            <w:r w:rsidRPr="00AD3548">
              <w:rPr>
                <w:sz w:val="22"/>
                <w:szCs w:val="22"/>
              </w:rPr>
              <w:t>2318</w:t>
            </w:r>
            <w:r w:rsidRPr="00AD3548">
              <w:rPr>
                <w:sz w:val="22"/>
                <w:szCs w:val="22"/>
                <w:lang w:val="en-US"/>
              </w:rPr>
              <w:t>h</w:t>
            </w:r>
            <w:r w:rsidRPr="00AD3548">
              <w:rPr>
                <w:sz w:val="22"/>
                <w:szCs w:val="22"/>
              </w:rPr>
              <w:t xml:space="preserve"> - 1 шт., Мультимедийный проектор 1 </w:t>
            </w:r>
            <w:r w:rsidRPr="00AD3548">
              <w:rPr>
                <w:sz w:val="22"/>
                <w:szCs w:val="22"/>
                <w:lang w:val="en-US"/>
              </w:rPr>
              <w:t>NEC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ME</w:t>
            </w:r>
            <w:r w:rsidRPr="00AD3548">
              <w:rPr>
                <w:sz w:val="22"/>
                <w:szCs w:val="22"/>
              </w:rPr>
              <w:t>401</w:t>
            </w:r>
            <w:r w:rsidRPr="00AD3548">
              <w:rPr>
                <w:sz w:val="22"/>
                <w:szCs w:val="22"/>
                <w:lang w:val="en-US"/>
              </w:rPr>
              <w:t>X</w:t>
            </w:r>
            <w:r w:rsidRPr="00AD354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D3548">
              <w:rPr>
                <w:sz w:val="22"/>
                <w:szCs w:val="22"/>
                <w:lang w:val="en-US"/>
              </w:rPr>
              <w:t>Matte</w:t>
            </w:r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White</w:t>
            </w:r>
            <w:r w:rsidRPr="00AD3548">
              <w:rPr>
                <w:sz w:val="22"/>
                <w:szCs w:val="22"/>
              </w:rPr>
              <w:t xml:space="preserve"> - 1 шт., Коммутатор </w:t>
            </w:r>
            <w:r w:rsidRPr="00AD3548">
              <w:rPr>
                <w:sz w:val="22"/>
                <w:szCs w:val="22"/>
                <w:lang w:val="en-US"/>
              </w:rPr>
              <w:t>HP</w:t>
            </w:r>
            <w:r w:rsidRPr="00AD3548">
              <w:rPr>
                <w:sz w:val="22"/>
                <w:szCs w:val="22"/>
              </w:rPr>
              <w:t xml:space="preserve"> </w:t>
            </w:r>
            <w:proofErr w:type="spellStart"/>
            <w:r w:rsidRPr="00AD354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D3548">
              <w:rPr>
                <w:sz w:val="22"/>
                <w:szCs w:val="22"/>
              </w:rPr>
              <w:t xml:space="preserve"> </w:t>
            </w:r>
            <w:r w:rsidRPr="00AD3548">
              <w:rPr>
                <w:sz w:val="22"/>
                <w:szCs w:val="22"/>
                <w:lang w:val="en-US"/>
              </w:rPr>
              <w:t>Switch</w:t>
            </w:r>
            <w:r w:rsidRPr="00AD3548">
              <w:rPr>
                <w:sz w:val="22"/>
                <w:szCs w:val="22"/>
              </w:rPr>
              <w:t xml:space="preserve"> 2610-24 (24 </w:t>
            </w:r>
            <w:r w:rsidRPr="00AD3548">
              <w:rPr>
                <w:sz w:val="22"/>
                <w:szCs w:val="22"/>
                <w:lang w:val="en-US"/>
              </w:rPr>
              <w:t>ports</w:t>
            </w:r>
            <w:r w:rsidRPr="00AD3548">
              <w:rPr>
                <w:sz w:val="22"/>
                <w:szCs w:val="22"/>
              </w:rPr>
              <w:t xml:space="preserve"> 10</w:t>
            </w:r>
            <w:proofErr w:type="gramEnd"/>
            <w:r w:rsidRPr="00AD3548">
              <w:rPr>
                <w:sz w:val="22"/>
                <w:szCs w:val="22"/>
              </w:rPr>
              <w:t>/</w:t>
            </w:r>
            <w:proofErr w:type="gramStart"/>
            <w:r w:rsidRPr="00AD354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D35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354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354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548" w:rsidTr="00AD3548">
        <w:tc>
          <w:tcPr>
            <w:tcW w:w="562" w:type="dxa"/>
          </w:tcPr>
          <w:p w:rsidR="00AD3548" w:rsidRPr="0083734C" w:rsidRDefault="00AD35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D3548" w:rsidRDefault="00AD35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D35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5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D354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3548" w:rsidTr="00801458">
        <w:tc>
          <w:tcPr>
            <w:tcW w:w="2336" w:type="dxa"/>
          </w:tcPr>
          <w:p w:rsidR="005D65A5" w:rsidRPr="00AD3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D3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D3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D35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3548" w:rsidTr="00801458">
        <w:tc>
          <w:tcPr>
            <w:tcW w:w="2336" w:type="dxa"/>
          </w:tcPr>
          <w:p w:rsidR="005D65A5" w:rsidRPr="00AD35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D3548" w:rsidTr="00801458">
        <w:tc>
          <w:tcPr>
            <w:tcW w:w="2336" w:type="dxa"/>
          </w:tcPr>
          <w:p w:rsidR="005D65A5" w:rsidRPr="00AD35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D35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D3548" w:rsidTr="00801458">
        <w:tc>
          <w:tcPr>
            <w:tcW w:w="2336" w:type="dxa"/>
          </w:tcPr>
          <w:p w:rsidR="005D65A5" w:rsidRPr="00AD35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35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3548" w:rsidRDefault="007478E0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AD354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D354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354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D354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548" w:rsidRPr="00AD3548" w:rsidTr="00AD3548">
        <w:tc>
          <w:tcPr>
            <w:tcW w:w="562" w:type="dxa"/>
          </w:tcPr>
          <w:p w:rsidR="00AD3548" w:rsidRPr="00AD3548" w:rsidRDefault="00AD35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D3548" w:rsidRPr="00AD3548" w:rsidRDefault="00AD35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35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3548" w:rsidRPr="00AD3548" w:rsidRDefault="00AD354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D354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354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D354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D354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3548" w:rsidTr="00801458">
        <w:tc>
          <w:tcPr>
            <w:tcW w:w="2500" w:type="pct"/>
          </w:tcPr>
          <w:p w:rsidR="00B8237E" w:rsidRPr="00AD35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D35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35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3548" w:rsidTr="00801458">
        <w:tc>
          <w:tcPr>
            <w:tcW w:w="2500" w:type="pct"/>
          </w:tcPr>
          <w:p w:rsidR="00B8237E" w:rsidRPr="00AD3548" w:rsidRDefault="00B8237E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D3548" w:rsidRDefault="005C548A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AD3548" w:rsidTr="00801458">
        <w:tc>
          <w:tcPr>
            <w:tcW w:w="2500" w:type="pct"/>
          </w:tcPr>
          <w:p w:rsidR="00B8237E" w:rsidRPr="00AD35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D35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D354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D35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D3548" w:rsidRDefault="005C548A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AD3548" w:rsidTr="00801458">
        <w:tc>
          <w:tcPr>
            <w:tcW w:w="2500" w:type="pct"/>
          </w:tcPr>
          <w:p w:rsidR="00B8237E" w:rsidRPr="00AD35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D35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D354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354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D3548" w:rsidRDefault="005C548A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2,3,4</w:t>
            </w:r>
          </w:p>
        </w:tc>
      </w:tr>
      <w:tr w:rsidR="00B8237E" w:rsidRPr="00AD3548" w:rsidTr="00801458">
        <w:tc>
          <w:tcPr>
            <w:tcW w:w="2500" w:type="pct"/>
          </w:tcPr>
          <w:p w:rsidR="00B8237E" w:rsidRPr="00AD3548" w:rsidRDefault="00B8237E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D3548" w:rsidRDefault="005C548A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AD3548" w:rsidTr="00801458">
        <w:tc>
          <w:tcPr>
            <w:tcW w:w="2500" w:type="pct"/>
          </w:tcPr>
          <w:p w:rsidR="00B8237E" w:rsidRPr="00AD3548" w:rsidRDefault="00B8237E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D3548" w:rsidRDefault="005C548A" w:rsidP="00801458">
            <w:pPr>
              <w:rPr>
                <w:rFonts w:ascii="Times New Roman" w:hAnsi="Times New Roman" w:cs="Times New Roman"/>
              </w:rPr>
            </w:pPr>
            <w:r w:rsidRPr="00AD354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AD354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711" w:rsidRDefault="005C4711" w:rsidP="00315CA6">
      <w:pPr>
        <w:spacing w:after="0" w:line="240" w:lineRule="auto"/>
      </w:pPr>
      <w:r>
        <w:separator/>
      </w:r>
    </w:p>
  </w:endnote>
  <w:endnote w:type="continuationSeparator" w:id="0">
    <w:p w:rsidR="005C4711" w:rsidRDefault="005C47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143A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3734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711" w:rsidRDefault="005C4711" w:rsidP="00315CA6">
      <w:pPr>
        <w:spacing w:after="0" w:line="240" w:lineRule="auto"/>
      </w:pPr>
      <w:r>
        <w:separator/>
      </w:r>
    </w:p>
  </w:footnote>
  <w:footnote w:type="continuationSeparator" w:id="0">
    <w:p w:rsidR="005C4711" w:rsidRDefault="005C47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711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734C"/>
    <w:rsid w:val="008416EB"/>
    <w:rsid w:val="00853C95"/>
    <w:rsid w:val="00871E14"/>
    <w:rsid w:val="00872C9B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4F6"/>
    <w:rsid w:val="00A77598"/>
    <w:rsid w:val="00A86C18"/>
    <w:rsid w:val="00AA24DD"/>
    <w:rsid w:val="00AA7A6A"/>
    <w:rsid w:val="00AC3C95"/>
    <w:rsid w:val="00AD3548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5D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43AA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6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41501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35685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1%D1%82%D1%80%D0%B0%D1%82%D0%B5%D0%B3%D0%B8%D1%87%D0%B5%D1%81%D0%BA%D0%BE%D0%B5%20%D1%83%D0%BF%D1%80%D0%B0%D0%B2%D0%BB%D0%B5%D0%BD%D0%B8%D0%B5%20%D1%87%D0%B5%D0%BB%D0%BE%D0%B2%D0%B5%D1%87%D0%B5%D1%81%D0%BA%D0%B8%D0%BC%D0%B8_23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2933%2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A16177-6490-4C1A-A30A-54F48DA3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3434</Words>
  <Characters>19577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