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5DF971" w:rsidR="00A77598" w:rsidRPr="007A17A9" w:rsidRDefault="007A17A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50D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DB6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50DB6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450DB6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B8F390" w:rsidR="004475DA" w:rsidRPr="007A17A9" w:rsidRDefault="007A17A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8A6031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8B7BB96" w:rsidR="00D75436" w:rsidRDefault="00442A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C31DB5F" w:rsidR="00D75436" w:rsidRDefault="00442A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B58818" w:rsidR="00D75436" w:rsidRDefault="00442A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D4BB8ED" w:rsidR="00D75436" w:rsidRDefault="00442A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9D42F8" w:rsidR="00D75436" w:rsidRDefault="00442A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223B63" w:rsidR="00D75436" w:rsidRDefault="00442A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D641BF1" w:rsidR="00D75436" w:rsidRDefault="00442A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A13EFC" w:rsidR="00D75436" w:rsidRDefault="00442A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DD6CF86" w:rsidR="00D75436" w:rsidRDefault="00442A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3BA905" w:rsidR="00D75436" w:rsidRDefault="00442A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42C3E8B" w:rsidR="00D75436" w:rsidRDefault="00442A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1E207D" w:rsidR="00D75436" w:rsidRDefault="00442A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5B03613" w:rsidR="00D75436" w:rsidRDefault="00442A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70BDD54" w:rsidR="00D75436" w:rsidRDefault="00442A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643F1AF" w:rsidR="00D75436" w:rsidRDefault="00442A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8FE7BA" w:rsidR="00D75436" w:rsidRDefault="00442A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ACBBFED" w:rsidR="00D75436" w:rsidRDefault="00442A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C6EAC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751095" w:rsidRPr="00450DB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50D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50D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50D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0D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50D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0D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50D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50DB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50D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50DB6">
              <w:rPr>
                <w:rFonts w:ascii="Times New Roman" w:hAnsi="Times New Roman" w:cs="Times New Roman"/>
              </w:rPr>
              <w:t>ОПК-5 - Способен использовать в профессиональной деятельности информационно-коммуникационные технологии, государственные и муниципальные информационные системы; применять технологии электронного правительства и предоставления государственных (муниципальных) услуг;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50D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0DB6">
              <w:rPr>
                <w:rFonts w:ascii="Times New Roman" w:hAnsi="Times New Roman" w:cs="Times New Roman"/>
                <w:lang w:bidi="ru-RU"/>
              </w:rPr>
              <w:t>ОПК-5.1 - Использует информационно-коммуникационные технологий, а также государственные и муниципальные информационные системы в профессиональной деятельности при реализации публичных функций (в том числе, предоставлении государственных или муниципальных услуг)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25845D2" w:rsidR="00751095" w:rsidRPr="00450D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0DB6">
              <w:rPr>
                <w:rFonts w:ascii="Times New Roman" w:hAnsi="Times New Roman" w:cs="Times New Roman"/>
              </w:rPr>
              <w:t xml:space="preserve">Знать: </w:t>
            </w:r>
            <w:r w:rsidR="00450DB6">
              <w:rPr>
                <w:rFonts w:ascii="Times New Roman" w:hAnsi="Times New Roman" w:cs="Times New Roman"/>
              </w:rPr>
              <w:t>о</w:t>
            </w:r>
            <w:r w:rsidR="00316402" w:rsidRPr="00450DB6">
              <w:rPr>
                <w:rFonts w:ascii="Times New Roman" w:hAnsi="Times New Roman" w:cs="Times New Roman"/>
              </w:rPr>
              <w:t>бщие принципы и концепции дисциплины "Введение в информационные технологии".</w:t>
            </w:r>
            <w:r w:rsidR="00316402" w:rsidRPr="00450DB6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450DB6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450DB6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450DB6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450DB6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450D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BF0F0E1" w:rsidR="00751095" w:rsidRPr="00450D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0DB6">
              <w:rPr>
                <w:rFonts w:ascii="Times New Roman" w:hAnsi="Times New Roman" w:cs="Times New Roman"/>
              </w:rPr>
              <w:t xml:space="preserve">Уметь: </w:t>
            </w:r>
            <w:r w:rsidR="00450DB6">
              <w:rPr>
                <w:rFonts w:ascii="Times New Roman" w:hAnsi="Times New Roman" w:cs="Times New Roman"/>
              </w:rPr>
              <w:t>э</w:t>
            </w:r>
            <w:r w:rsidR="00FD518F" w:rsidRPr="00450DB6">
              <w:rPr>
                <w:rFonts w:ascii="Times New Roman" w:hAnsi="Times New Roman" w:cs="Times New Roman"/>
              </w:rPr>
              <w:t>ффективно использовать информационные технологии в учебном процессе.</w:t>
            </w:r>
            <w:r w:rsidR="00FD518F" w:rsidRPr="00450DB6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450DB6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450DB6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450DB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5C4E857" w:rsidR="00751095" w:rsidRPr="00450D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50DB6">
              <w:rPr>
                <w:rFonts w:ascii="Times New Roman" w:hAnsi="Times New Roman" w:cs="Times New Roman"/>
              </w:rPr>
              <w:t xml:space="preserve">Владеть: </w:t>
            </w:r>
            <w:r w:rsidR="00450DB6">
              <w:rPr>
                <w:rFonts w:ascii="Times New Roman" w:hAnsi="Times New Roman" w:cs="Times New Roman"/>
              </w:rPr>
              <w:t>б</w:t>
            </w:r>
            <w:r w:rsidR="00FD518F" w:rsidRPr="00450DB6">
              <w:rPr>
                <w:rFonts w:ascii="Times New Roman" w:hAnsi="Times New Roman" w:cs="Times New Roman"/>
              </w:rPr>
              <w:t>азовыми навыками работы с компьютером и программным обеспечением.</w:t>
            </w:r>
            <w:r w:rsidR="00FD518F" w:rsidRPr="00450DB6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450DB6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450DB6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450DB6" w14:paraId="0CBBEB0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5CAF9" w14:textId="77777777" w:rsidR="00751095" w:rsidRPr="00450D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50DB6">
              <w:rPr>
                <w:rFonts w:ascii="Times New Roman" w:hAnsi="Times New Roman" w:cs="Times New Roman"/>
              </w:rPr>
              <w:t>ОПК-8 -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8B0A4" w14:textId="77777777" w:rsidR="00751095" w:rsidRPr="00450D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0DB6">
              <w:rPr>
                <w:rFonts w:ascii="Times New Roman" w:hAnsi="Times New Roman" w:cs="Times New Roman"/>
                <w:lang w:bidi="ru-RU"/>
              </w:rPr>
              <w:t>ОПК-8.1 - Способен применять информационные технологии в качестве инструмента повышения эффективности государственного и муниципального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D328F" w14:textId="3C103594" w:rsidR="00751095" w:rsidRPr="00450D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0DB6">
              <w:rPr>
                <w:rFonts w:ascii="Times New Roman" w:hAnsi="Times New Roman" w:cs="Times New Roman"/>
              </w:rPr>
              <w:t xml:space="preserve">Знать: </w:t>
            </w:r>
            <w:r w:rsidR="00450DB6">
              <w:rPr>
                <w:rFonts w:ascii="Times New Roman" w:hAnsi="Times New Roman" w:cs="Times New Roman"/>
              </w:rPr>
              <w:t>о</w:t>
            </w:r>
            <w:r w:rsidR="00316402" w:rsidRPr="00450DB6">
              <w:rPr>
                <w:rFonts w:ascii="Times New Roman" w:hAnsi="Times New Roman" w:cs="Times New Roman"/>
              </w:rPr>
              <w:t>бщие принципы и концепции дисциплины "Введение в информационные технологии".</w:t>
            </w:r>
            <w:r w:rsidR="00316402" w:rsidRPr="00450DB6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450DB6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450DB6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450DB6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450DB6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450DB6">
              <w:rPr>
                <w:rFonts w:ascii="Times New Roman" w:hAnsi="Times New Roman" w:cs="Times New Roman"/>
              </w:rPr>
              <w:t xml:space="preserve"> </w:t>
            </w:r>
          </w:p>
          <w:p w14:paraId="21096D86" w14:textId="3B66BB96" w:rsidR="00751095" w:rsidRPr="00450D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0DB6">
              <w:rPr>
                <w:rFonts w:ascii="Times New Roman" w:hAnsi="Times New Roman" w:cs="Times New Roman"/>
              </w:rPr>
              <w:t xml:space="preserve">Уметь: </w:t>
            </w:r>
            <w:r w:rsidR="00450DB6">
              <w:rPr>
                <w:rFonts w:ascii="Times New Roman" w:hAnsi="Times New Roman" w:cs="Times New Roman"/>
              </w:rPr>
              <w:t>э</w:t>
            </w:r>
            <w:r w:rsidR="00FD518F" w:rsidRPr="00450DB6">
              <w:rPr>
                <w:rFonts w:ascii="Times New Roman" w:hAnsi="Times New Roman" w:cs="Times New Roman"/>
              </w:rPr>
              <w:t>ффективно использовать информационные технологии в учебном процессе.</w:t>
            </w:r>
            <w:r w:rsidR="00FD518F" w:rsidRPr="00450DB6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450DB6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450DB6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450DB6">
              <w:rPr>
                <w:rFonts w:ascii="Times New Roman" w:hAnsi="Times New Roman" w:cs="Times New Roman"/>
              </w:rPr>
              <w:t xml:space="preserve"> </w:t>
            </w:r>
          </w:p>
          <w:p w14:paraId="01BB626F" w14:textId="37470F3C" w:rsidR="00751095" w:rsidRPr="00450D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50DB6">
              <w:rPr>
                <w:rFonts w:ascii="Times New Roman" w:hAnsi="Times New Roman" w:cs="Times New Roman"/>
              </w:rPr>
              <w:t xml:space="preserve">Владеть: </w:t>
            </w:r>
            <w:r w:rsidR="00450DB6">
              <w:rPr>
                <w:rFonts w:ascii="Times New Roman" w:hAnsi="Times New Roman" w:cs="Times New Roman"/>
              </w:rPr>
              <w:t>б</w:t>
            </w:r>
            <w:r w:rsidR="00FD518F" w:rsidRPr="00450DB6">
              <w:rPr>
                <w:rFonts w:ascii="Times New Roman" w:hAnsi="Times New Roman" w:cs="Times New Roman"/>
              </w:rPr>
              <w:t>азовыми навыками работы с компьютером и программным обеспечением.</w:t>
            </w:r>
            <w:r w:rsidR="00FD518F" w:rsidRPr="00450DB6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450DB6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450DB6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450D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>Формы представления информации: Сигналы</w:t>
            </w:r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7FF98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3365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C6CB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цифровизации и цифровой трансформации</w:t>
            </w:r>
            <w:r w:rsidRPr="00352B6F">
              <w:rPr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352B6F">
              <w:rPr>
                <w:lang w:bidi="ru-RU"/>
              </w:rPr>
              <w:br/>
              <w:t>Национальные проекты и программы цифровизации</w:t>
            </w:r>
            <w:r w:rsidRPr="00352B6F">
              <w:rPr>
                <w:lang w:bidi="ru-RU"/>
              </w:rPr>
              <w:br/>
              <w:t>Ключевые направления цифровизации: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8621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D143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1DA9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FE3B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EE84C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7A24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E028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(IoT)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8249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47BE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5A8D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F018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5F92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5E3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47D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>- Социальные сети и медиаплатформы</w:t>
            </w:r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CFB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8607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DB567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9071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E342D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88A4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0A22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D5715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4695C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1596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CCF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57C5F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D476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C3E3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>Значение блокчейн технологии и криптовалют в современном мире</w:t>
            </w:r>
            <w:r w:rsidRPr="00352B6F">
              <w:rPr>
                <w:lang w:bidi="ru-RU"/>
              </w:rPr>
              <w:br/>
              <w:t>Основы блокчейн технологии:</w:t>
            </w:r>
            <w:r w:rsidRPr="00352B6F">
              <w:rPr>
                <w:lang w:bidi="ru-RU"/>
              </w:rPr>
              <w:br/>
              <w:t>- Структура блокчейн</w:t>
            </w:r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>Виды блокчейн технологий:</w:t>
            </w:r>
            <w:r w:rsidRPr="00352B6F">
              <w:rPr>
                <w:lang w:bidi="ru-RU"/>
              </w:rPr>
              <w:br/>
              <w:t>- Публичные, частные и гибридные блокчейны</w:t>
            </w:r>
            <w:r w:rsidRPr="00352B6F">
              <w:rPr>
                <w:lang w:bidi="ru-RU"/>
              </w:rPr>
              <w:br/>
              <w:t>- Различия между разрешенными и неразрешенными блокчейнами</w:t>
            </w:r>
            <w:r w:rsidRPr="00352B6F">
              <w:rPr>
                <w:lang w:bidi="ru-RU"/>
              </w:rPr>
              <w:br/>
              <w:t>- Примеры популярных блокчейн платформ</w:t>
            </w:r>
            <w:r w:rsidRPr="00352B6F">
              <w:rPr>
                <w:lang w:bidi="ru-RU"/>
              </w:rPr>
              <w:br/>
              <w:t>Применение блокчейн технологий</w:t>
            </w:r>
            <w:r w:rsidRPr="00352B6F">
              <w:rPr>
                <w:lang w:bidi="ru-RU"/>
              </w:rPr>
              <w:br/>
              <w:t>- Финансовая сфера: криптовалюты,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  <w:t>Криптовалюты</w:t>
            </w:r>
            <w:r w:rsidRPr="00352B6F">
              <w:rPr>
                <w:lang w:bidi="ru-RU"/>
              </w:rPr>
              <w:br/>
              <w:t>- Определение и принцип работы криптовалют</w:t>
            </w:r>
            <w:r w:rsidRPr="00352B6F">
              <w:rPr>
                <w:lang w:bidi="ru-RU"/>
              </w:rPr>
              <w:br/>
              <w:t>- Виды криптовалют: Bitcoin, Ethereum, Ripple и другие</w:t>
            </w:r>
            <w:r w:rsidRPr="00352B6F">
              <w:rPr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E9F2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1408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9302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DF52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CE891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62EE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53CB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(Wi-Fi, Bluetooth)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  <w:t>Ethernet</w:t>
            </w:r>
            <w:r w:rsidRPr="00352B6F">
              <w:rPr>
                <w:lang w:bidi="ru-RU"/>
              </w:rPr>
              <w:br/>
              <w:t>Wi-Fi (802.11)</w:t>
            </w:r>
            <w:r w:rsidRPr="00352B6F">
              <w:rPr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9FD4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A75A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769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77FB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AF7A0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538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3663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847E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9087F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154D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599D6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9D11A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E771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F33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(hardware)</w:t>
            </w:r>
            <w:r w:rsidRPr="00352B6F">
              <w:rPr>
                <w:lang w:bidi="ru-RU"/>
              </w:rPr>
              <w:br/>
              <w:t>- Программное обеспечение (software)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>- Сервис-ориентированная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6327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E189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637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6AC3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3CE85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FC5A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1FE2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>- Определение Open Source</w:t>
            </w:r>
            <w:r w:rsidRPr="00352B6F">
              <w:rPr>
                <w:lang w:bidi="ru-RU"/>
              </w:rPr>
              <w:br/>
              <w:t>- История и развитие Open Source</w:t>
            </w:r>
            <w:r w:rsidRPr="00352B6F">
              <w:rPr>
                <w:lang w:bidi="ru-RU"/>
              </w:rPr>
              <w:br/>
              <w:t>- Примеры Open Source проектов (Linux, Apache, MySQL)</w:t>
            </w:r>
            <w:r w:rsidRPr="00352B6F">
              <w:rPr>
                <w:lang w:bidi="ru-RU"/>
              </w:rPr>
              <w:br/>
              <w:t>- Положительные и отрицательные стороны Open Source</w:t>
            </w:r>
            <w:r w:rsidRPr="00352B6F">
              <w:rPr>
                <w:lang w:bidi="ru-RU"/>
              </w:rPr>
              <w:br/>
              <w:t>Проприетарное ПО</w:t>
            </w:r>
            <w:r w:rsidRPr="00352B6F">
              <w:rPr>
                <w:lang w:bidi="ru-RU"/>
              </w:rPr>
              <w:br/>
              <w:t>- Определение проприетарного ПО</w:t>
            </w:r>
            <w:r w:rsidRPr="00352B6F">
              <w:rPr>
                <w:lang w:bidi="ru-RU"/>
              </w:rPr>
              <w:br/>
              <w:t>- История и развитие проприетарного ПО</w:t>
            </w:r>
            <w:r w:rsidRPr="00352B6F">
              <w:rPr>
                <w:lang w:bidi="ru-RU"/>
              </w:rPr>
              <w:br/>
              <w:t>- Примеры проприетарного ПО (Microsoft Windows, Adobe Photoshop)</w:t>
            </w:r>
            <w:r w:rsidRPr="00352B6F">
              <w:rPr>
                <w:lang w:bidi="ru-RU"/>
              </w:rPr>
              <w:br/>
              <w:t>- Положительные и отрицательные стороны проприетарного ПО</w:t>
            </w:r>
            <w:r w:rsidRPr="00352B6F">
              <w:rPr>
                <w:lang w:bidi="ru-RU"/>
              </w:rPr>
              <w:br/>
              <w:t>Сравнение Open Source и проприетарного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 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>- Использование Open Source и проприетарного ПО в бизнесе</w:t>
            </w:r>
            <w:r w:rsidRPr="00352B6F">
              <w:rPr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352B6F">
              <w:rPr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352B6F">
              <w:rPr>
                <w:lang w:bidi="ru-RU"/>
              </w:rPr>
              <w:br/>
              <w:t>Важность понимания отличий между Open Source и проприетарным ПО</w:t>
            </w:r>
            <w:r w:rsidRPr="00352B6F">
              <w:rPr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3111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7470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0277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BEA50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2B90A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F086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96C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352B6F">
              <w:rPr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A754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7444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8707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2C54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FA4F2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E201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6BB6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(netiquette)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3A44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5D31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F17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720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50D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0DB6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50DB6" w:rsidRDefault="00442A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14:paraId="093370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00B445" w14:textId="77777777" w:rsidR="00262CF0" w:rsidRPr="00450D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0DB6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50DB6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1087B9" w14:textId="77777777" w:rsidR="00262CF0" w:rsidRPr="00450DB6" w:rsidRDefault="00442A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5964072" w14:textId="77777777" w:rsidTr="007B550D">
        <w:tc>
          <w:tcPr>
            <w:tcW w:w="9345" w:type="dxa"/>
          </w:tcPr>
          <w:p w14:paraId="1577F2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723041" w14:textId="77777777" w:rsidTr="007B550D">
        <w:tc>
          <w:tcPr>
            <w:tcW w:w="9345" w:type="dxa"/>
          </w:tcPr>
          <w:p w14:paraId="603327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E7919F8" w14:textId="77777777" w:rsidTr="007B550D">
        <w:tc>
          <w:tcPr>
            <w:tcW w:w="9345" w:type="dxa"/>
          </w:tcPr>
          <w:p w14:paraId="28B1F7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7C364A" w14:textId="77777777" w:rsidTr="007B550D">
        <w:tc>
          <w:tcPr>
            <w:tcW w:w="9345" w:type="dxa"/>
          </w:tcPr>
          <w:p w14:paraId="16E62D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89B290A" w14:textId="77777777" w:rsidTr="007B550D">
        <w:tc>
          <w:tcPr>
            <w:tcW w:w="9345" w:type="dxa"/>
          </w:tcPr>
          <w:p w14:paraId="133B64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42A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50DB6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50DB6">
              <w:rPr>
                <w:sz w:val="28"/>
                <w:szCs w:val="28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0DB6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450DB6">
              <w:rPr>
                <w:sz w:val="28"/>
                <w:szCs w:val="28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450DB6">
              <w:rPr>
                <w:sz w:val="28"/>
                <w:szCs w:val="28"/>
              </w:rPr>
              <w:t>мМультимедийный</w:t>
            </w:r>
            <w:proofErr w:type="spellEnd"/>
            <w:r w:rsidRPr="00450DB6">
              <w:rPr>
                <w:sz w:val="28"/>
                <w:szCs w:val="28"/>
              </w:rPr>
              <w:t xml:space="preserve"> проектор </w:t>
            </w:r>
            <w:r>
              <w:rPr>
                <w:sz w:val="28"/>
                <w:szCs w:val="28"/>
                <w:lang w:val="en-US"/>
              </w:rPr>
              <w:t>Panasonic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PT</w:t>
            </w:r>
            <w:r w:rsidRPr="00450DB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VX</w:t>
            </w:r>
            <w:r w:rsidRPr="00450DB6">
              <w:rPr>
                <w:sz w:val="28"/>
                <w:szCs w:val="28"/>
              </w:rPr>
              <w:t xml:space="preserve">610Е - 1 шт., Трансляционный усилитель </w:t>
            </w:r>
            <w:r>
              <w:rPr>
                <w:sz w:val="28"/>
                <w:szCs w:val="28"/>
                <w:lang w:val="en-US"/>
              </w:rPr>
              <w:t>ZA</w:t>
            </w:r>
            <w:r w:rsidRPr="00450DB6">
              <w:rPr>
                <w:sz w:val="28"/>
                <w:szCs w:val="28"/>
              </w:rPr>
              <w:t xml:space="preserve">-1240 </w:t>
            </w:r>
            <w:r>
              <w:rPr>
                <w:sz w:val="28"/>
                <w:szCs w:val="28"/>
                <w:lang w:val="en-US"/>
              </w:rPr>
              <w:t>A</w:t>
            </w:r>
            <w:r w:rsidRPr="00450DB6">
              <w:rPr>
                <w:sz w:val="28"/>
                <w:szCs w:val="28"/>
              </w:rPr>
              <w:t xml:space="preserve"> - 1 шт., Экран с электроприводом </w:t>
            </w:r>
            <w:proofErr w:type="spellStart"/>
            <w:r>
              <w:rPr>
                <w:sz w:val="28"/>
                <w:szCs w:val="28"/>
                <w:lang w:val="en-US"/>
              </w:rPr>
              <w:t>ScreenMedia</w:t>
            </w:r>
            <w:proofErr w:type="spellEnd"/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Champion</w:t>
            </w:r>
            <w:r w:rsidRPr="00450DB6">
              <w:rPr>
                <w:sz w:val="28"/>
                <w:szCs w:val="28"/>
              </w:rPr>
              <w:t xml:space="preserve"> 244х183см </w:t>
            </w:r>
            <w:r>
              <w:rPr>
                <w:sz w:val="28"/>
                <w:szCs w:val="28"/>
                <w:lang w:val="en-US"/>
              </w:rPr>
              <w:t>SCM</w:t>
            </w:r>
            <w:r w:rsidRPr="00450DB6">
              <w:rPr>
                <w:sz w:val="28"/>
                <w:szCs w:val="28"/>
              </w:rPr>
              <w:t xml:space="preserve">-4304 - 1 шт., Акустическая система </w:t>
            </w:r>
            <w:r>
              <w:rPr>
                <w:sz w:val="28"/>
                <w:szCs w:val="28"/>
                <w:lang w:val="en-US"/>
              </w:rPr>
              <w:t>JBL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CONTROL</w:t>
            </w:r>
            <w:r w:rsidRPr="00450DB6">
              <w:rPr>
                <w:sz w:val="28"/>
                <w:szCs w:val="28"/>
              </w:rPr>
              <w:t xml:space="preserve"> 25 </w:t>
            </w:r>
            <w:r>
              <w:rPr>
                <w:sz w:val="28"/>
                <w:szCs w:val="28"/>
                <w:lang w:val="en-US"/>
              </w:rPr>
              <w:t>WH</w:t>
            </w:r>
            <w:r w:rsidRPr="00450DB6">
              <w:rPr>
                <w:sz w:val="28"/>
                <w:szCs w:val="28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50DB6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636AD2D5" w14:textId="77777777" w:rsidTr="008416EB">
        <w:tc>
          <w:tcPr>
            <w:tcW w:w="7797" w:type="dxa"/>
            <w:shd w:val="clear" w:color="auto" w:fill="auto"/>
          </w:tcPr>
          <w:p w14:paraId="23826224" w14:textId="77777777" w:rsidR="002C735C" w:rsidRPr="00450DB6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50DB6">
              <w:rPr>
                <w:sz w:val="28"/>
                <w:szCs w:val="28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0DB6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450DB6">
              <w:rPr>
                <w:sz w:val="28"/>
                <w:szCs w:val="28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450DB6">
              <w:rPr>
                <w:sz w:val="28"/>
                <w:szCs w:val="28"/>
              </w:rPr>
              <w:t>мМоноблок</w:t>
            </w:r>
            <w:proofErr w:type="spellEnd"/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450DB6">
              <w:rPr>
                <w:sz w:val="28"/>
                <w:szCs w:val="28"/>
              </w:rPr>
              <w:t xml:space="preserve">1811 в </w:t>
            </w:r>
            <w:proofErr w:type="spellStart"/>
            <w:r w:rsidRPr="00450DB6">
              <w:rPr>
                <w:sz w:val="28"/>
                <w:szCs w:val="28"/>
              </w:rPr>
              <w:t>компл</w:t>
            </w:r>
            <w:proofErr w:type="spellEnd"/>
            <w:r w:rsidRPr="00450DB6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50DB6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450DB6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450DB6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450DB6">
              <w:rPr>
                <w:sz w:val="28"/>
                <w:szCs w:val="28"/>
              </w:rPr>
              <w:t xml:space="preserve">б - 1шт.,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450DB6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450DB6">
              <w:rPr>
                <w:sz w:val="28"/>
                <w:szCs w:val="28"/>
              </w:rPr>
              <w:t xml:space="preserve"> - 1 шт., 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450DB6">
              <w:rPr>
                <w:sz w:val="28"/>
                <w:szCs w:val="28"/>
              </w:rPr>
              <w:t xml:space="preserve"> - 1 шт., Микшер усилитель 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450DB6">
              <w:rPr>
                <w:sz w:val="28"/>
                <w:szCs w:val="28"/>
              </w:rPr>
              <w:t xml:space="preserve">-1120 в комплекте - 1 шт., Акустическая система </w:t>
            </w:r>
            <w:r>
              <w:rPr>
                <w:sz w:val="28"/>
                <w:szCs w:val="28"/>
                <w:lang w:val="en-US"/>
              </w:rPr>
              <w:t>Hi</w:t>
            </w:r>
            <w:r w:rsidRPr="00450DB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450DB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450DB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450DB6">
              <w:rPr>
                <w:sz w:val="28"/>
                <w:szCs w:val="28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FBBC12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50DB6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0330E7E" w14:textId="77777777" w:rsidTr="008416EB">
        <w:tc>
          <w:tcPr>
            <w:tcW w:w="7797" w:type="dxa"/>
            <w:shd w:val="clear" w:color="auto" w:fill="auto"/>
          </w:tcPr>
          <w:p w14:paraId="14271C7C" w14:textId="77777777" w:rsidR="002C735C" w:rsidRPr="00450DB6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50DB6">
              <w:rPr>
                <w:sz w:val="28"/>
                <w:szCs w:val="28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0DB6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450DB6">
              <w:rPr>
                <w:sz w:val="28"/>
                <w:szCs w:val="28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450DB6">
              <w:rPr>
                <w:sz w:val="28"/>
                <w:szCs w:val="28"/>
              </w:rPr>
              <w:t>мМоноблок</w:t>
            </w:r>
            <w:proofErr w:type="spellEnd"/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450DB6">
              <w:rPr>
                <w:sz w:val="28"/>
                <w:szCs w:val="28"/>
              </w:rPr>
              <w:t xml:space="preserve">1811 в </w:t>
            </w:r>
            <w:proofErr w:type="spellStart"/>
            <w:r w:rsidRPr="00450DB6">
              <w:rPr>
                <w:sz w:val="28"/>
                <w:szCs w:val="28"/>
              </w:rPr>
              <w:t>компл</w:t>
            </w:r>
            <w:proofErr w:type="spellEnd"/>
            <w:r w:rsidRPr="00450DB6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50DB6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450DB6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450DB6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450DB6">
              <w:rPr>
                <w:sz w:val="28"/>
                <w:szCs w:val="28"/>
              </w:rPr>
              <w:t xml:space="preserve">б - 16 шт., 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450DB6">
              <w:rPr>
                <w:sz w:val="28"/>
                <w:szCs w:val="28"/>
              </w:rPr>
              <w:t xml:space="preserve"> М350 Х  - 1 шт., Ноутбук </w:t>
            </w:r>
            <w:r>
              <w:rPr>
                <w:sz w:val="28"/>
                <w:szCs w:val="28"/>
                <w:lang w:val="en-US"/>
              </w:rPr>
              <w:t>Samsung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NP</w:t>
            </w:r>
            <w:r w:rsidRPr="00450DB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R</w:t>
            </w:r>
            <w:r w:rsidRPr="00450DB6">
              <w:rPr>
                <w:sz w:val="28"/>
                <w:szCs w:val="28"/>
              </w:rPr>
              <w:t>780-</w:t>
            </w:r>
            <w:r>
              <w:rPr>
                <w:sz w:val="28"/>
                <w:szCs w:val="28"/>
                <w:lang w:val="en-US"/>
              </w:rPr>
              <w:t>JS</w:t>
            </w:r>
            <w:r w:rsidRPr="00450DB6">
              <w:rPr>
                <w:sz w:val="28"/>
                <w:szCs w:val="28"/>
              </w:rPr>
              <w:t xml:space="preserve">04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50DB6">
              <w:rPr>
                <w:sz w:val="28"/>
                <w:szCs w:val="28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7C7220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50DB6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3766E4A" w14:textId="77777777" w:rsidTr="008416EB">
        <w:tc>
          <w:tcPr>
            <w:tcW w:w="7797" w:type="dxa"/>
            <w:shd w:val="clear" w:color="auto" w:fill="auto"/>
          </w:tcPr>
          <w:p w14:paraId="31BFBB96" w14:textId="77777777" w:rsidR="002C735C" w:rsidRPr="00450DB6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50DB6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0DB6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450DB6">
              <w:rPr>
                <w:sz w:val="28"/>
                <w:szCs w:val="28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50DB6">
              <w:rPr>
                <w:sz w:val="28"/>
                <w:szCs w:val="28"/>
              </w:rPr>
              <w:t>мКомпьютер</w:t>
            </w:r>
            <w:proofErr w:type="spellEnd"/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450DB6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450DB6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450DB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450DB6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50DB6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450DB6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450DB6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450DB6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450DB6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450DB6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450DB6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450DB6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450DB6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50DB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450DB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450DB6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450DB6">
              <w:rPr>
                <w:sz w:val="28"/>
                <w:szCs w:val="28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8C2BBB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50DB6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7A2578DB" w14:textId="77777777" w:rsidTr="00F00293">
        <w:tc>
          <w:tcPr>
            <w:tcW w:w="562" w:type="dxa"/>
          </w:tcPr>
          <w:p w14:paraId="0171E0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8AD44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17ABF5A0" w14:textId="77777777" w:rsidTr="00F00293">
        <w:tc>
          <w:tcPr>
            <w:tcW w:w="562" w:type="dxa"/>
          </w:tcPr>
          <w:p w14:paraId="0A9A6E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194772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09A073F6" w14:textId="77777777" w:rsidTr="00F00293">
        <w:tc>
          <w:tcPr>
            <w:tcW w:w="562" w:type="dxa"/>
          </w:tcPr>
          <w:p w14:paraId="3AFAC8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EBAE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308B1F48" w14:textId="77777777" w:rsidTr="00F00293">
        <w:tc>
          <w:tcPr>
            <w:tcW w:w="562" w:type="dxa"/>
          </w:tcPr>
          <w:p w14:paraId="6B8D5A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8DFE6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53696987" w14:textId="77777777" w:rsidTr="00F00293">
        <w:tc>
          <w:tcPr>
            <w:tcW w:w="562" w:type="dxa"/>
          </w:tcPr>
          <w:p w14:paraId="643BCA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4D827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3761058A" w14:textId="77777777" w:rsidTr="00F00293">
        <w:tc>
          <w:tcPr>
            <w:tcW w:w="562" w:type="dxa"/>
          </w:tcPr>
          <w:p w14:paraId="0E0239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66DA5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20BCFD6C" w14:textId="77777777" w:rsidTr="00F00293">
        <w:tc>
          <w:tcPr>
            <w:tcW w:w="562" w:type="dxa"/>
          </w:tcPr>
          <w:p w14:paraId="201E4C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56DCF78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6B200FF6" w14:textId="77777777" w:rsidTr="00F00293">
        <w:tc>
          <w:tcPr>
            <w:tcW w:w="562" w:type="dxa"/>
          </w:tcPr>
          <w:p w14:paraId="0D52CF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CDC5119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1DE3B462" w14:textId="77777777" w:rsidTr="00F00293">
        <w:tc>
          <w:tcPr>
            <w:tcW w:w="562" w:type="dxa"/>
          </w:tcPr>
          <w:p w14:paraId="48112F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647DC85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373BF0FE" w14:textId="77777777" w:rsidTr="00F00293">
        <w:tc>
          <w:tcPr>
            <w:tcW w:w="562" w:type="dxa"/>
          </w:tcPr>
          <w:p w14:paraId="438BD3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649C5F3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0376609F" w14:textId="77777777" w:rsidTr="00F00293">
        <w:tc>
          <w:tcPr>
            <w:tcW w:w="562" w:type="dxa"/>
          </w:tcPr>
          <w:p w14:paraId="119901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5D9E6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289071C9" w14:textId="77777777" w:rsidTr="00F00293">
        <w:tc>
          <w:tcPr>
            <w:tcW w:w="562" w:type="dxa"/>
          </w:tcPr>
          <w:p w14:paraId="6F6553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D3F82FA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450DB6">
              <w:rPr>
                <w:sz w:val="23"/>
                <w:szCs w:val="23"/>
              </w:rPr>
              <w:t>блокчейном</w:t>
            </w:r>
            <w:proofErr w:type="spellEnd"/>
            <w:r w:rsidRPr="00450DB6">
              <w:rPr>
                <w:sz w:val="23"/>
                <w:szCs w:val="23"/>
              </w:rPr>
              <w:t>?</w:t>
            </w:r>
          </w:p>
        </w:tc>
      </w:tr>
      <w:tr w:rsidR="009E6058" w14:paraId="7BA6F594" w14:textId="77777777" w:rsidTr="00F00293">
        <w:tc>
          <w:tcPr>
            <w:tcW w:w="562" w:type="dxa"/>
          </w:tcPr>
          <w:p w14:paraId="4869F2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375DCDE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29808F58" w14:textId="77777777" w:rsidTr="00F00293">
        <w:tc>
          <w:tcPr>
            <w:tcW w:w="562" w:type="dxa"/>
          </w:tcPr>
          <w:p w14:paraId="4F2833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43FAA99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450DB6">
              <w:rPr>
                <w:sz w:val="23"/>
                <w:szCs w:val="23"/>
              </w:rPr>
              <w:t>блокчейн</w:t>
            </w:r>
            <w:proofErr w:type="spellEnd"/>
            <w:r w:rsidRPr="00450DB6">
              <w:rPr>
                <w:sz w:val="23"/>
                <w:szCs w:val="23"/>
              </w:rPr>
              <w:t>-сетях?</w:t>
            </w:r>
          </w:p>
        </w:tc>
      </w:tr>
      <w:tr w:rsidR="009E6058" w14:paraId="699D0ABA" w14:textId="77777777" w:rsidTr="00F00293">
        <w:tc>
          <w:tcPr>
            <w:tcW w:w="562" w:type="dxa"/>
          </w:tcPr>
          <w:p w14:paraId="4407DB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C83DC08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07D1E9E4" w14:textId="77777777" w:rsidTr="00F00293">
        <w:tc>
          <w:tcPr>
            <w:tcW w:w="562" w:type="dxa"/>
          </w:tcPr>
          <w:p w14:paraId="48B16A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9400378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2157EAE0" w14:textId="77777777" w:rsidTr="00F00293">
        <w:tc>
          <w:tcPr>
            <w:tcW w:w="562" w:type="dxa"/>
          </w:tcPr>
          <w:p w14:paraId="1B0674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AC12BE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7056C9D5" w14:textId="77777777" w:rsidTr="00F00293">
        <w:tc>
          <w:tcPr>
            <w:tcW w:w="562" w:type="dxa"/>
          </w:tcPr>
          <w:p w14:paraId="44DA63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93278F3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13DA4675" w14:textId="77777777" w:rsidTr="00F00293">
        <w:tc>
          <w:tcPr>
            <w:tcW w:w="562" w:type="dxa"/>
          </w:tcPr>
          <w:p w14:paraId="4C89DC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CE9941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3837703A" w14:textId="77777777" w:rsidTr="00F00293">
        <w:tc>
          <w:tcPr>
            <w:tcW w:w="562" w:type="dxa"/>
          </w:tcPr>
          <w:p w14:paraId="37CDA2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6F0A003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3DA4152C" w14:textId="77777777" w:rsidTr="00F00293">
        <w:tc>
          <w:tcPr>
            <w:tcW w:w="562" w:type="dxa"/>
          </w:tcPr>
          <w:p w14:paraId="41D932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470FCEE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18F51249" w14:textId="77777777" w:rsidTr="00F00293">
        <w:tc>
          <w:tcPr>
            <w:tcW w:w="562" w:type="dxa"/>
          </w:tcPr>
          <w:p w14:paraId="5ACD03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60215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125CF9CF" w14:textId="77777777" w:rsidTr="00F00293">
        <w:tc>
          <w:tcPr>
            <w:tcW w:w="562" w:type="dxa"/>
          </w:tcPr>
          <w:p w14:paraId="0CCB47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D849535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3A52C0F5" w14:textId="77777777" w:rsidTr="00F00293">
        <w:tc>
          <w:tcPr>
            <w:tcW w:w="562" w:type="dxa"/>
          </w:tcPr>
          <w:p w14:paraId="13E82E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D5B15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4BD378AB" w14:textId="77777777" w:rsidTr="00F00293">
        <w:tc>
          <w:tcPr>
            <w:tcW w:w="562" w:type="dxa"/>
          </w:tcPr>
          <w:p w14:paraId="13C14B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96FA9D6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1019A6C6" w14:textId="77777777" w:rsidTr="00F00293">
        <w:tc>
          <w:tcPr>
            <w:tcW w:w="562" w:type="dxa"/>
          </w:tcPr>
          <w:p w14:paraId="0AC910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E94DE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27820F3F" w14:textId="77777777" w:rsidTr="00F00293">
        <w:tc>
          <w:tcPr>
            <w:tcW w:w="562" w:type="dxa"/>
          </w:tcPr>
          <w:p w14:paraId="431FC2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4687C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605E435E" w14:textId="77777777" w:rsidTr="00F00293">
        <w:tc>
          <w:tcPr>
            <w:tcW w:w="562" w:type="dxa"/>
          </w:tcPr>
          <w:p w14:paraId="438FA6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8FEC1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0B39A2B9" w14:textId="77777777" w:rsidTr="00F00293">
        <w:tc>
          <w:tcPr>
            <w:tcW w:w="562" w:type="dxa"/>
          </w:tcPr>
          <w:p w14:paraId="1B4B62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6057A82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588B9B2C" w14:textId="77777777" w:rsidTr="00F00293">
        <w:tc>
          <w:tcPr>
            <w:tcW w:w="562" w:type="dxa"/>
          </w:tcPr>
          <w:p w14:paraId="3D2450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52B4890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11539FF3" w14:textId="77777777" w:rsidTr="00F00293">
        <w:tc>
          <w:tcPr>
            <w:tcW w:w="562" w:type="dxa"/>
          </w:tcPr>
          <w:p w14:paraId="7ECCBF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FCEF32C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0825AC68" w14:textId="77777777" w:rsidTr="00F00293">
        <w:tc>
          <w:tcPr>
            <w:tcW w:w="562" w:type="dxa"/>
          </w:tcPr>
          <w:p w14:paraId="502BF3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1201DD8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6DE15192" w14:textId="77777777" w:rsidTr="00F00293">
        <w:tc>
          <w:tcPr>
            <w:tcW w:w="562" w:type="dxa"/>
          </w:tcPr>
          <w:p w14:paraId="2853C9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1643F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6300ADF1" w14:textId="77777777" w:rsidTr="00F00293">
        <w:tc>
          <w:tcPr>
            <w:tcW w:w="562" w:type="dxa"/>
          </w:tcPr>
          <w:p w14:paraId="780331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D8504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62BA17D0" w14:textId="77777777" w:rsidTr="00F00293">
        <w:tc>
          <w:tcPr>
            <w:tcW w:w="562" w:type="dxa"/>
          </w:tcPr>
          <w:p w14:paraId="2C1DD4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F62F768" w14:textId="77777777" w:rsidR="009E6058" w:rsidRPr="00450D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450DB6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450DB6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0E56A5D1" w14:textId="77777777" w:rsidTr="00F00293">
        <w:tc>
          <w:tcPr>
            <w:tcW w:w="562" w:type="dxa"/>
          </w:tcPr>
          <w:p w14:paraId="183067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40E94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3DE4FB01" w14:textId="77777777" w:rsidTr="00F00293">
        <w:tc>
          <w:tcPr>
            <w:tcW w:w="562" w:type="dxa"/>
          </w:tcPr>
          <w:p w14:paraId="2D23E9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5D094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50D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0D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450DB6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5</w:t>
            </w:r>
          </w:p>
        </w:tc>
      </w:tr>
      <w:tr w:rsidR="005D65A5" w:rsidRPr="007478E0" w14:paraId="62335ED8" w14:textId="77777777" w:rsidTr="00801458">
        <w:tc>
          <w:tcPr>
            <w:tcW w:w="2336" w:type="dxa"/>
          </w:tcPr>
          <w:p w14:paraId="147E31C1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476B2A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Тест</w:t>
            </w:r>
          </w:p>
        </w:tc>
        <w:tc>
          <w:tcPr>
            <w:tcW w:w="2336" w:type="dxa"/>
          </w:tcPr>
          <w:p w14:paraId="76E710FB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450DB6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836E83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8</w:t>
            </w:r>
          </w:p>
        </w:tc>
      </w:tr>
      <w:tr w:rsidR="005D65A5" w:rsidRPr="007478E0" w14:paraId="71FBEF0A" w14:textId="77777777" w:rsidTr="00801458">
        <w:tc>
          <w:tcPr>
            <w:tcW w:w="2336" w:type="dxa"/>
          </w:tcPr>
          <w:p w14:paraId="67CA7AB4" w14:textId="77777777"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D23D5B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88B076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450DB6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E687FE" w14:textId="77777777"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14:paraId="3B956EB3" w14:textId="77777777" w:rsidTr="003D0D34">
        <w:tc>
          <w:tcPr>
            <w:tcW w:w="1667" w:type="pct"/>
          </w:tcPr>
          <w:p w14:paraId="52850E9F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14:paraId="0267C479" w14:textId="77777777" w:rsidTr="00801458">
        <w:tc>
          <w:tcPr>
            <w:tcW w:w="2500" w:type="pct"/>
          </w:tcPr>
          <w:p w14:paraId="37F699C9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14:paraId="3F240151" w14:textId="77777777" w:rsidTr="00801458">
        <w:tc>
          <w:tcPr>
            <w:tcW w:w="2500" w:type="pct"/>
          </w:tcPr>
          <w:p w14:paraId="61E91592" w14:textId="61A0874C"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1-12</w:t>
            </w:r>
          </w:p>
        </w:tc>
      </w:tr>
      <w:tr w:rsidR="00B8237E" w:rsidRPr="00B8237E" w14:paraId="3F5C2C9D" w14:textId="77777777" w:rsidTr="00801458">
        <w:tc>
          <w:tcPr>
            <w:tcW w:w="2500" w:type="pct"/>
          </w:tcPr>
          <w:p w14:paraId="690E55AE" w14:textId="77777777" w:rsidR="00B8237E" w:rsidRPr="00450DB6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450DB6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5F9E893" w14:textId="77777777"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4D8EF" w14:textId="77777777" w:rsidR="00442AA2" w:rsidRDefault="00442AA2" w:rsidP="00315CA6">
      <w:pPr>
        <w:spacing w:after="0" w:line="240" w:lineRule="auto"/>
      </w:pPr>
      <w:r>
        <w:separator/>
      </w:r>
    </w:p>
  </w:endnote>
  <w:endnote w:type="continuationSeparator" w:id="0">
    <w:p w14:paraId="686440D8" w14:textId="77777777" w:rsidR="00442AA2" w:rsidRDefault="00442A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450DB6" w:rsidRDefault="00450DB6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7A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450DB6" w:rsidRDefault="00450DB6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9DC4B4" w14:textId="77777777" w:rsidR="00442AA2" w:rsidRDefault="00442AA2" w:rsidP="00315CA6">
      <w:pPr>
        <w:spacing w:after="0" w:line="240" w:lineRule="auto"/>
      </w:pPr>
      <w:r>
        <w:separator/>
      </w:r>
    </w:p>
  </w:footnote>
  <w:footnote w:type="continuationSeparator" w:id="0">
    <w:p w14:paraId="06BD47C4" w14:textId="77777777" w:rsidR="00442AA2" w:rsidRDefault="00442A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2AA2"/>
    <w:rsid w:val="004475DA"/>
    <w:rsid w:val="00450DB6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17A9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6EAC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4559C8-7539-4147-AB1D-03F7FFC17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4361</TotalTime>
  <Pages>16</Pages>
  <Words>4496</Words>
  <Characters>25629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