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ИТ-инфраструктура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43228A" w:rsidR="00A77598" w:rsidRPr="008D74C8" w:rsidRDefault="008D74C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040950ED" w:rsidR="00C52FB4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74723404" w14:textId="69B1946B" w:rsidR="00467BDD" w:rsidRPr="007E6725" w:rsidRDefault="00467BDD" w:rsidP="00467BD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7602FB">
        <w:rPr>
          <w:rFonts w:ascii="Times New Roman" w:hAnsi="Times New Roman" w:cs="Times New Roman"/>
          <w:sz w:val="20"/>
          <w:szCs w:val="20"/>
        </w:rPr>
        <w:t>к.т.н</w:t>
      </w:r>
      <w:proofErr w:type="spellEnd"/>
      <w:r w:rsidRPr="007602FB">
        <w:rPr>
          <w:rFonts w:ascii="Times New Roman" w:hAnsi="Times New Roman" w:cs="Times New Roman"/>
          <w:sz w:val="20"/>
          <w:szCs w:val="20"/>
        </w:rPr>
        <w:t>, Коршунов Игорь Львович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Безверхов Игорь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B5E6DC" w:rsidR="004475DA" w:rsidRPr="008D74C8" w:rsidRDefault="008D74C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233ACD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1A07263" w:rsidR="00D75436" w:rsidRDefault="00B45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236B63" w:rsidR="00D75436" w:rsidRDefault="00B45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515A48" w:rsidR="00D75436" w:rsidRDefault="00B45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CA3B361" w:rsidR="00D75436" w:rsidRDefault="00B45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C8FC4E4" w:rsidR="00D75436" w:rsidRDefault="00B45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A7194A" w:rsidR="00D75436" w:rsidRDefault="00B45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B1656DB" w:rsidR="00D75436" w:rsidRDefault="00B45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8F2098" w:rsidR="00D75436" w:rsidRDefault="00B45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8701EB3" w:rsidR="00D75436" w:rsidRDefault="00B45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38FD86C" w:rsidR="00D75436" w:rsidRDefault="00B45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FBE0C77" w:rsidR="00D75436" w:rsidRDefault="00B45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3C42E66" w:rsidR="00D75436" w:rsidRDefault="00B45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9BE05D" w:rsidR="00D75436" w:rsidRDefault="00B45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94879C7" w:rsidR="00D75436" w:rsidRDefault="00B45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ECD6D1" w:rsidR="00D75436" w:rsidRDefault="00B45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13FC6D" w:rsidR="00D75436" w:rsidRDefault="00B45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BDF5E9C" w:rsidR="00D75436" w:rsidRDefault="00B45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1C7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принципов построения цифровых предприятий.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ИТ-инфраструктура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905"/>
        <w:gridCol w:w="4796"/>
      </w:tblGrid>
      <w:tr w:rsidR="00751095" w:rsidRPr="00467BDD" w14:paraId="456F168A" w14:textId="77777777" w:rsidTr="00467BDD">
        <w:trPr>
          <w:trHeight w:val="848"/>
          <w:tblHeader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67B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67B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67B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7B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67B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67B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67BDD" w14:paraId="15D0A9B4" w14:textId="77777777" w:rsidTr="00467BDD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89670C1" w:rsidR="00751095" w:rsidRPr="00467B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</w:rPr>
              <w:t>ОПК-1 - Способен проводить моделирование, анализ и совершенствование бизнес-процессов и информационно-технологической инфраструктуры предприятия в интересах достижения его стратегических целей с использованием современных методов и программного инструментария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67B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ОПК-1.3 - Анализирует бизнес-процессы и информационно-технологическую инфраструктуру предприятия в интересах достижения его стратегических целей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67B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7BDD">
              <w:rPr>
                <w:rFonts w:ascii="Times New Roman" w:hAnsi="Times New Roman" w:cs="Times New Roman"/>
              </w:rPr>
              <w:t>процессы деятельности и информационно-технологическую инфраструктуру предприятия</w:t>
            </w:r>
            <w:r w:rsidRPr="00467BD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67B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7BDD">
              <w:rPr>
                <w:rFonts w:ascii="Times New Roman" w:hAnsi="Times New Roman" w:cs="Times New Roman"/>
              </w:rPr>
              <w:t>использовать информационно-технологическую инфраструктуру предприятия в процессе деятельности</w:t>
            </w:r>
            <w:r w:rsidRPr="00467BD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67B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7BDD">
              <w:rPr>
                <w:rFonts w:ascii="Times New Roman" w:hAnsi="Times New Roman" w:cs="Times New Roman"/>
              </w:rPr>
              <w:t>навыками анализа процессов деятельности предприятия</w:t>
            </w:r>
            <w:r w:rsidRPr="00467BD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67BDD" w14:paraId="18473471" w14:textId="77777777" w:rsidTr="00467BDD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45689" w14:textId="77777777" w:rsidR="00751095" w:rsidRPr="00467B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</w:rPr>
              <w:t>ПК-4 - Способен организовать процесс управления ресурсами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A11C" w14:textId="77777777" w:rsidR="00751095" w:rsidRPr="00467B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ПК-4.2 - Способен проводить обследование деятельности и ИТ-инфраструктуры предприятий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972C2" w14:textId="3EB3DFA7" w:rsidR="00751095" w:rsidRPr="00467B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7BDD">
              <w:rPr>
                <w:rFonts w:ascii="Times New Roman" w:hAnsi="Times New Roman" w:cs="Times New Roman"/>
              </w:rPr>
              <w:t>принципы организации процессов обследования ИТ-инфраструктуры предприятий</w:t>
            </w:r>
            <w:r w:rsidR="00467BDD">
              <w:rPr>
                <w:rFonts w:ascii="Times New Roman" w:hAnsi="Times New Roman" w:cs="Times New Roman"/>
              </w:rPr>
              <w:t>.</w:t>
            </w:r>
          </w:p>
          <w:p w14:paraId="46F4502C" w14:textId="77777777" w:rsidR="00751095" w:rsidRPr="00467B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7BDD">
              <w:rPr>
                <w:rFonts w:ascii="Times New Roman" w:hAnsi="Times New Roman" w:cs="Times New Roman"/>
              </w:rPr>
              <w:t>обследовать ИТ-инфраструктуру предприятий</w:t>
            </w:r>
            <w:r w:rsidRPr="00467BDD">
              <w:rPr>
                <w:rFonts w:ascii="Times New Roman" w:hAnsi="Times New Roman" w:cs="Times New Roman"/>
              </w:rPr>
              <w:t xml:space="preserve">. </w:t>
            </w:r>
          </w:p>
          <w:p w14:paraId="25B47DB4" w14:textId="77777777" w:rsidR="00751095" w:rsidRPr="00467B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7BDD">
              <w:rPr>
                <w:rFonts w:ascii="Times New Roman" w:hAnsi="Times New Roman" w:cs="Times New Roman"/>
              </w:rPr>
              <w:t>методами обследования ИТ-инфраструктуры предприятий</w:t>
            </w:r>
            <w:r w:rsidRPr="00467BD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4E70838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722BE7" w14:textId="300B2BAA" w:rsidR="00467BDD" w:rsidRDefault="00467BDD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96DE11" w14:textId="7214A907" w:rsidR="00467BDD" w:rsidRDefault="00467BDD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A56981" w14:textId="77777777" w:rsidR="00467BDD" w:rsidRPr="00467BDD" w:rsidRDefault="00467BDD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8"/>
        <w:gridCol w:w="4195"/>
        <w:gridCol w:w="6"/>
        <w:gridCol w:w="717"/>
        <w:gridCol w:w="8"/>
        <w:gridCol w:w="732"/>
        <w:gridCol w:w="728"/>
        <w:gridCol w:w="728"/>
      </w:tblGrid>
      <w:tr w:rsidR="005B37A7" w:rsidRPr="00467BDD" w14:paraId="3C8BF9B1" w14:textId="77777777" w:rsidTr="00467BDD">
        <w:trPr>
          <w:trHeight w:val="331"/>
        </w:trPr>
        <w:tc>
          <w:tcPr>
            <w:tcW w:w="15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67B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67BD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67BD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67B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(ак</w:t>
            </w:r>
            <w:r w:rsidR="00AE2B1A" w:rsidRPr="00467BDD">
              <w:rPr>
                <w:rFonts w:ascii="Times New Roman" w:hAnsi="Times New Roman" w:cs="Times New Roman"/>
                <w:b/>
              </w:rPr>
              <w:t>адемические</w:t>
            </w:r>
            <w:r w:rsidRPr="00467BD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67BDD" w14:paraId="568F56F7" w14:textId="77777777" w:rsidTr="00467BDD">
        <w:trPr>
          <w:trHeight w:val="300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67B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E27F1B" w14:textId="77777777" w:rsidR="000B317E" w:rsidRPr="00467B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67B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67B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67B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67BDD" w14:paraId="48EF2691" w14:textId="77777777" w:rsidTr="00467BDD">
        <w:trPr>
          <w:trHeight w:val="463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67B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CDACC9" w14:textId="77777777" w:rsidR="004475DA" w:rsidRPr="00467B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67B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67B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67BD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67B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67BDD" w14:paraId="748498C4" w14:textId="77777777" w:rsidTr="00467BD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D6E08B7" w14:textId="2FA1B7AD" w:rsidR="004475DA" w:rsidRPr="00467B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Тема 1. Введение в ИТ-инфраструктуру организации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39EE40A9" w14:textId="6A1029DB" w:rsidR="004475DA" w:rsidRPr="00467B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7BDD">
              <w:rPr>
                <w:sz w:val="22"/>
                <w:szCs w:val="22"/>
                <w:lang w:bidi="ru-RU"/>
              </w:rPr>
              <w:t>Рассматриваются общие понятия и определения дисциплины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67B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67B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67B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67B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67BDD" w14:paraId="6C20EA9C" w14:textId="77777777" w:rsidTr="00467BD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7EB3828D" w14:textId="77777777" w:rsidR="004475DA" w:rsidRPr="00467B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Тема 2. Техническое обеспечение ИТ-инфраструктуры организации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47A46192" w14:textId="77777777" w:rsidR="004475DA" w:rsidRPr="00467B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7BDD">
              <w:rPr>
                <w:sz w:val="22"/>
                <w:szCs w:val="22"/>
                <w:lang w:bidi="ru-RU"/>
              </w:rPr>
              <w:t>Рассматриваются вопросы технического обеспечения ИТ инфраструктуры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3FEBBE" w14:textId="77777777" w:rsidR="004475DA" w:rsidRPr="00467B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43995D" w14:textId="77777777" w:rsidR="004475DA" w:rsidRPr="00467B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F4740" w14:textId="77777777" w:rsidR="004475DA" w:rsidRPr="00467B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D1A26" w14:textId="77777777" w:rsidR="004475DA" w:rsidRPr="00467B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67BDD" w14:paraId="2CDD5479" w14:textId="77777777" w:rsidTr="00467BD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45D55576" w14:textId="77777777" w:rsidR="004475DA" w:rsidRPr="00467B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Тема 3. Программное обеспечение ИТ-инфраструктуры организации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243C7433" w14:textId="77777777" w:rsidR="004475DA" w:rsidRPr="00467B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7BDD">
              <w:rPr>
                <w:sz w:val="22"/>
                <w:szCs w:val="22"/>
                <w:lang w:bidi="ru-RU"/>
              </w:rPr>
              <w:t>Рассматриваются вопросы программного обеспечения ИТ инфраструктуры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428452" w14:textId="77777777" w:rsidR="004475DA" w:rsidRPr="00467B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DB15AF" w14:textId="77777777" w:rsidR="004475DA" w:rsidRPr="00467B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DB9086" w14:textId="77777777" w:rsidR="004475DA" w:rsidRPr="00467B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443621" w14:textId="77777777" w:rsidR="004475DA" w:rsidRPr="00467B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67BDD" w14:paraId="2951A496" w14:textId="77777777" w:rsidTr="00467BD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41FE808C" w14:textId="77777777" w:rsidR="004475DA" w:rsidRPr="00467B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Тема 4. Организация информационной безопасности и защиты информации на предприятии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5B96457D" w14:textId="77777777" w:rsidR="004475DA" w:rsidRPr="00467B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7BDD">
              <w:rPr>
                <w:sz w:val="22"/>
                <w:szCs w:val="22"/>
                <w:lang w:bidi="ru-RU"/>
              </w:rPr>
              <w:t>Рассматриваются вопросы обеспечения информационной безопасности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4A2F4" w14:textId="77777777" w:rsidR="004475DA" w:rsidRPr="00467B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C3C9C" w14:textId="77777777" w:rsidR="004475DA" w:rsidRPr="00467B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4E21F0" w14:textId="77777777" w:rsidR="004475DA" w:rsidRPr="00467B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8B201" w14:textId="77777777" w:rsidR="004475DA" w:rsidRPr="00467B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67BDD" w14:paraId="61918670" w14:textId="77777777" w:rsidTr="00467BD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3C23C843" w14:textId="77777777" w:rsidR="004475DA" w:rsidRPr="00467B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Тема 5. Организация ИТ-инфраструктуры предприятия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43C68DE7" w14:textId="77777777" w:rsidR="004475DA" w:rsidRPr="00467B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67BDD">
              <w:rPr>
                <w:sz w:val="22"/>
                <w:szCs w:val="22"/>
                <w:lang w:bidi="ru-RU"/>
              </w:rPr>
              <w:t>Рассматриваются вопросы реализации ИТ инфраструктуры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3EAF69" w14:textId="77777777" w:rsidR="004475DA" w:rsidRPr="00467B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DC167B" w14:textId="77777777" w:rsidR="004475DA" w:rsidRPr="00467B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571D2A" w14:textId="77777777" w:rsidR="004475DA" w:rsidRPr="00467B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069BBD" w14:textId="77777777" w:rsidR="004475DA" w:rsidRPr="00467BD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67BD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67BD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67B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67BD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67BD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67BD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67BD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67BD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67BD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67B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67BDD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67B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67BDD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67B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67B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67BDD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467BD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67BD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7BD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67BD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7BD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67BD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67BD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67BDD">
              <w:rPr>
                <w:rFonts w:ascii="Times New Roman" w:hAnsi="Times New Roman" w:cs="Times New Roman"/>
              </w:rPr>
              <w:t>Верзун</w:t>
            </w:r>
            <w:proofErr w:type="spellEnd"/>
            <w:r w:rsidRPr="00467BDD">
              <w:rPr>
                <w:rFonts w:ascii="Times New Roman" w:hAnsi="Times New Roman" w:cs="Times New Roman"/>
              </w:rPr>
              <w:t xml:space="preserve"> Н.А., </w:t>
            </w:r>
            <w:proofErr w:type="spellStart"/>
            <w:r w:rsidRPr="00467BDD">
              <w:rPr>
                <w:rFonts w:ascii="Times New Roman" w:hAnsi="Times New Roman" w:cs="Times New Roman"/>
              </w:rPr>
              <w:t>Колбанев</w:t>
            </w:r>
            <w:proofErr w:type="spellEnd"/>
            <w:r w:rsidRPr="00467BDD">
              <w:rPr>
                <w:rFonts w:ascii="Times New Roman" w:hAnsi="Times New Roman" w:cs="Times New Roman"/>
              </w:rPr>
              <w:t xml:space="preserve"> М.О., </w:t>
            </w:r>
            <w:proofErr w:type="spellStart"/>
            <w:r w:rsidRPr="00467BDD">
              <w:rPr>
                <w:rFonts w:ascii="Times New Roman" w:hAnsi="Times New Roman" w:cs="Times New Roman"/>
              </w:rPr>
              <w:t>Омельян</w:t>
            </w:r>
            <w:proofErr w:type="spellEnd"/>
            <w:r w:rsidRPr="00467BDD">
              <w:rPr>
                <w:rFonts w:ascii="Times New Roman" w:hAnsi="Times New Roman" w:cs="Times New Roman"/>
              </w:rPr>
              <w:t xml:space="preserve"> А.В. Сетевая архитектура цифровой экономики. </w:t>
            </w:r>
            <w:proofErr w:type="spellStart"/>
            <w:r w:rsidRPr="00467BDD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467BDD">
              <w:rPr>
                <w:rFonts w:ascii="Times New Roman" w:hAnsi="Times New Roman" w:cs="Times New Roman"/>
                <w:lang w:val="en-US"/>
              </w:rPr>
              <w:t>: СПбГЭУ, 2018 - 156 c., подписано в печать 10.12.2018 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67BDD" w:rsidRDefault="00B456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67BD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67BDD">
                <w:rPr>
                  <w:color w:val="00008B"/>
                  <w:u w:val="single"/>
                </w:rPr>
                <w:t>80%D0%BE%D0%B2%D0%BE%D0%B9.pdf</w:t>
              </w:r>
            </w:hyperlink>
          </w:p>
        </w:tc>
      </w:tr>
      <w:tr w:rsidR="00262CF0" w:rsidRPr="008D74C8" w14:paraId="128662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DF5C4B" w14:textId="77777777" w:rsidR="00262CF0" w:rsidRPr="00467B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7BDD">
              <w:rPr>
                <w:rFonts w:ascii="Times New Roman" w:hAnsi="Times New Roman" w:cs="Times New Roman"/>
              </w:rPr>
              <w:t>Лепило,</w:t>
            </w:r>
            <w:proofErr w:type="gramStart"/>
            <w:r w:rsidRPr="00467BD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67BDD">
              <w:rPr>
                <w:rFonts w:ascii="Times New Roman" w:hAnsi="Times New Roman" w:cs="Times New Roman"/>
              </w:rPr>
              <w:t xml:space="preserve"> Н. Н. ИТ-инфраструктура предприятия : учебное пособие / Н. Н. Лепило. ИТ-инфраструктура предприятия, 2032-07-11. Алчевск</w:t>
            </w:r>
            <w:proofErr w:type="gramStart"/>
            <w:r w:rsidRPr="00467B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67B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67BDD">
              <w:rPr>
                <w:rFonts w:ascii="Times New Roman" w:hAnsi="Times New Roman" w:cs="Times New Roman"/>
              </w:rPr>
              <w:t>Донбасский</w:t>
            </w:r>
            <w:proofErr w:type="gramEnd"/>
            <w:r w:rsidRPr="00467BDD">
              <w:rPr>
                <w:rFonts w:ascii="Times New Roman" w:hAnsi="Times New Roman" w:cs="Times New Roman"/>
              </w:rPr>
              <w:t xml:space="preserve"> государственный технический институт, 2020. 194 с. </w:t>
            </w:r>
            <w:r w:rsidRPr="00467BDD">
              <w:rPr>
                <w:rFonts w:ascii="Times New Roman" w:hAnsi="Times New Roman" w:cs="Times New Roman"/>
                <w:lang w:val="en-US"/>
              </w:rPr>
              <w:t>ISBN</w:t>
            </w:r>
            <w:r w:rsidRPr="00467BDD">
              <w:rPr>
                <w:rFonts w:ascii="Times New Roman" w:hAnsi="Times New Roman" w:cs="Times New Roman"/>
              </w:rPr>
              <w:t xml:space="preserve"> 2227-8397.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E46869" w14:textId="77777777" w:rsidR="00262CF0" w:rsidRPr="00467BDD" w:rsidRDefault="00B456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67BDD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proofErr w:type="spellStart"/>
              <w:r w:rsidR="00984247" w:rsidRPr="00467BDD">
                <w:rPr>
                  <w:color w:val="00008B"/>
                  <w:u w:val="single"/>
                  <w:lang w:val="en-US"/>
                </w:rPr>
                <w:t>amp;id</w:t>
              </w:r>
              <w:proofErr w:type="spellEnd"/>
              <w:r w:rsidR="00984247" w:rsidRPr="00467BDD">
                <w:rPr>
                  <w:color w:val="00008B"/>
                  <w:u w:val="single"/>
                  <w:lang w:val="en-US"/>
                </w:rPr>
                <w:t>=RU2fIPR%20SMART2f122682</w:t>
              </w:r>
            </w:hyperlink>
          </w:p>
        </w:tc>
      </w:tr>
    </w:tbl>
    <w:p w14:paraId="570D085B" w14:textId="77777777" w:rsidR="0091168E" w:rsidRPr="00467BD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0F72D8" w14:textId="77777777" w:rsidTr="007B550D">
        <w:tc>
          <w:tcPr>
            <w:tcW w:w="9345" w:type="dxa"/>
          </w:tcPr>
          <w:p w14:paraId="488576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EC6DAE" w14:textId="77777777" w:rsidTr="007B550D">
        <w:tc>
          <w:tcPr>
            <w:tcW w:w="9345" w:type="dxa"/>
          </w:tcPr>
          <w:p w14:paraId="42B5AE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5563F97" w14:textId="77777777" w:rsidTr="007B550D">
        <w:tc>
          <w:tcPr>
            <w:tcW w:w="9345" w:type="dxa"/>
          </w:tcPr>
          <w:p w14:paraId="5F387E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510D2D" w14:textId="77777777" w:rsidTr="007B550D">
        <w:tc>
          <w:tcPr>
            <w:tcW w:w="9345" w:type="dxa"/>
          </w:tcPr>
          <w:p w14:paraId="28D235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56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67BD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67B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7B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67B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7B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67BD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67B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7BDD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67B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7BD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467BDD">
              <w:rPr>
                <w:sz w:val="22"/>
                <w:szCs w:val="22"/>
              </w:rPr>
              <w:t>обьявлений</w:t>
            </w:r>
            <w:proofErr w:type="spellEnd"/>
            <w:r w:rsidRPr="00467BDD">
              <w:rPr>
                <w:sz w:val="22"/>
                <w:szCs w:val="22"/>
              </w:rPr>
              <w:t xml:space="preserve"> 1шт., жалюзи 2шт., Компьютер </w:t>
            </w:r>
            <w:r w:rsidRPr="00467BDD">
              <w:rPr>
                <w:sz w:val="22"/>
                <w:szCs w:val="22"/>
                <w:lang w:val="en-US"/>
              </w:rPr>
              <w:t>Intel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I</w:t>
            </w:r>
            <w:r w:rsidRPr="00467BDD">
              <w:rPr>
                <w:sz w:val="22"/>
                <w:szCs w:val="22"/>
              </w:rPr>
              <w:t>5-7400/16</w:t>
            </w:r>
            <w:r w:rsidRPr="00467BDD">
              <w:rPr>
                <w:sz w:val="22"/>
                <w:szCs w:val="22"/>
                <w:lang w:val="en-US"/>
              </w:rPr>
              <w:t>Gb</w:t>
            </w:r>
            <w:r w:rsidRPr="00467BDD">
              <w:rPr>
                <w:sz w:val="22"/>
                <w:szCs w:val="22"/>
              </w:rPr>
              <w:t>/1</w:t>
            </w:r>
            <w:r w:rsidRPr="00467BDD">
              <w:rPr>
                <w:sz w:val="22"/>
                <w:szCs w:val="22"/>
                <w:lang w:val="en-US"/>
              </w:rPr>
              <w:t>Tb</w:t>
            </w:r>
            <w:r w:rsidRPr="00467BDD">
              <w:rPr>
                <w:sz w:val="22"/>
                <w:szCs w:val="22"/>
              </w:rPr>
              <w:t xml:space="preserve">/ видеокарта </w:t>
            </w:r>
            <w:r w:rsidRPr="00467BDD">
              <w:rPr>
                <w:sz w:val="22"/>
                <w:szCs w:val="22"/>
                <w:lang w:val="en-US"/>
              </w:rPr>
              <w:t>NVIDIA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GeForce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GT</w:t>
            </w:r>
            <w:r w:rsidRPr="00467BDD">
              <w:rPr>
                <w:sz w:val="22"/>
                <w:szCs w:val="22"/>
              </w:rPr>
              <w:t xml:space="preserve"> 710/Монитор. </w:t>
            </w:r>
            <w:r w:rsidRPr="00467BDD">
              <w:rPr>
                <w:sz w:val="22"/>
                <w:szCs w:val="22"/>
                <w:lang w:val="en-US"/>
              </w:rPr>
              <w:t>DELL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S</w:t>
            </w:r>
            <w:r w:rsidRPr="00467BDD">
              <w:rPr>
                <w:sz w:val="22"/>
                <w:szCs w:val="22"/>
              </w:rPr>
              <w:t>2218</w:t>
            </w:r>
            <w:r w:rsidRPr="00467BDD">
              <w:rPr>
                <w:sz w:val="22"/>
                <w:szCs w:val="22"/>
                <w:lang w:val="en-US"/>
              </w:rPr>
              <w:t>H</w:t>
            </w:r>
            <w:r w:rsidRPr="00467BDD">
              <w:rPr>
                <w:sz w:val="22"/>
                <w:szCs w:val="22"/>
              </w:rPr>
              <w:t xml:space="preserve"> - 25 шт., Интерактивная доска </w:t>
            </w:r>
            <w:r w:rsidRPr="00467BDD">
              <w:rPr>
                <w:sz w:val="22"/>
                <w:szCs w:val="22"/>
                <w:lang w:val="en-US"/>
              </w:rPr>
              <w:t>SMARTB</w:t>
            </w:r>
            <w:r w:rsidRPr="00467BDD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467BD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Switch</w:t>
            </w:r>
            <w:r w:rsidRPr="00467BDD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467BDD">
              <w:rPr>
                <w:sz w:val="22"/>
                <w:szCs w:val="22"/>
                <w:lang w:val="en-US"/>
              </w:rPr>
              <w:t>Sun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Ray</w:t>
            </w:r>
            <w:r w:rsidRPr="00467BDD">
              <w:rPr>
                <w:sz w:val="22"/>
                <w:szCs w:val="22"/>
              </w:rPr>
              <w:t xml:space="preserve"> 2 </w:t>
            </w:r>
            <w:r w:rsidRPr="00467BDD">
              <w:rPr>
                <w:sz w:val="22"/>
                <w:szCs w:val="22"/>
                <w:lang w:val="en-US"/>
              </w:rPr>
              <w:t>client</w:t>
            </w:r>
            <w:r w:rsidRPr="00467BDD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67B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7B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7BDD" w14:paraId="5BBF1FC2" w14:textId="77777777" w:rsidTr="008416EB">
        <w:tc>
          <w:tcPr>
            <w:tcW w:w="7797" w:type="dxa"/>
            <w:shd w:val="clear" w:color="auto" w:fill="auto"/>
          </w:tcPr>
          <w:p w14:paraId="77732AAC" w14:textId="77777777" w:rsidR="002C735C" w:rsidRPr="00467B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7BD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7B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7BDD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467BDD">
              <w:rPr>
                <w:sz w:val="22"/>
                <w:szCs w:val="22"/>
                <w:lang w:val="en-US"/>
              </w:rPr>
              <w:t>Intel</w:t>
            </w:r>
            <w:r w:rsidRPr="00467BDD">
              <w:rPr>
                <w:sz w:val="22"/>
                <w:szCs w:val="22"/>
              </w:rPr>
              <w:t xml:space="preserve"> </w:t>
            </w:r>
            <w:proofErr w:type="spellStart"/>
            <w:r w:rsidRPr="00467B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7BDD">
              <w:rPr>
                <w:sz w:val="22"/>
                <w:szCs w:val="22"/>
              </w:rPr>
              <w:t xml:space="preserve">3-2100 2.4 </w:t>
            </w:r>
            <w:proofErr w:type="spellStart"/>
            <w:r w:rsidRPr="00467BD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67BDD">
              <w:rPr>
                <w:sz w:val="22"/>
                <w:szCs w:val="22"/>
              </w:rPr>
              <w:t>/500/4/</w:t>
            </w:r>
            <w:r w:rsidRPr="00467BDD">
              <w:rPr>
                <w:sz w:val="22"/>
                <w:szCs w:val="22"/>
                <w:lang w:val="en-US"/>
              </w:rPr>
              <w:t>Acer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V</w:t>
            </w:r>
            <w:r w:rsidRPr="00467BDD">
              <w:rPr>
                <w:sz w:val="22"/>
                <w:szCs w:val="22"/>
              </w:rPr>
              <w:t xml:space="preserve">193 19" - 1 шт., Акустическая система </w:t>
            </w:r>
            <w:r w:rsidRPr="00467BDD">
              <w:rPr>
                <w:sz w:val="22"/>
                <w:szCs w:val="22"/>
                <w:lang w:val="en-US"/>
              </w:rPr>
              <w:t>JBL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CONTROL</w:t>
            </w:r>
            <w:r w:rsidRPr="00467BDD">
              <w:rPr>
                <w:sz w:val="22"/>
                <w:szCs w:val="22"/>
              </w:rPr>
              <w:t xml:space="preserve"> 25 </w:t>
            </w:r>
            <w:r w:rsidRPr="00467BDD">
              <w:rPr>
                <w:sz w:val="22"/>
                <w:szCs w:val="22"/>
                <w:lang w:val="en-US"/>
              </w:rPr>
              <w:t>WH</w:t>
            </w:r>
            <w:r w:rsidRPr="00467BDD">
              <w:rPr>
                <w:sz w:val="22"/>
                <w:szCs w:val="22"/>
              </w:rPr>
              <w:t xml:space="preserve"> - 2 шт., Экран с электропривод. </w:t>
            </w:r>
            <w:r w:rsidRPr="00467BDD">
              <w:rPr>
                <w:sz w:val="22"/>
                <w:szCs w:val="22"/>
                <w:lang w:val="en-US"/>
              </w:rPr>
              <w:t>DRAPER</w:t>
            </w:r>
            <w:r w:rsidRPr="00467BDD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467BDD">
              <w:rPr>
                <w:sz w:val="22"/>
                <w:szCs w:val="22"/>
                <w:lang w:val="en-US"/>
              </w:rPr>
              <w:t>Panasonic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PT</w:t>
            </w:r>
            <w:r w:rsidRPr="00467BDD">
              <w:rPr>
                <w:sz w:val="22"/>
                <w:szCs w:val="22"/>
              </w:rPr>
              <w:t>-</w:t>
            </w:r>
            <w:r w:rsidRPr="00467BDD">
              <w:rPr>
                <w:sz w:val="22"/>
                <w:szCs w:val="22"/>
                <w:lang w:val="en-US"/>
              </w:rPr>
              <w:t>VX</w:t>
            </w:r>
            <w:r w:rsidRPr="00467BDD">
              <w:rPr>
                <w:sz w:val="22"/>
                <w:szCs w:val="22"/>
              </w:rPr>
              <w:t>610</w:t>
            </w:r>
            <w:r w:rsidRPr="00467BDD">
              <w:rPr>
                <w:sz w:val="22"/>
                <w:szCs w:val="22"/>
                <w:lang w:val="en-US"/>
              </w:rPr>
              <w:t>E</w:t>
            </w:r>
            <w:r w:rsidRPr="00467BD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38F296" w14:textId="77777777" w:rsidR="002C735C" w:rsidRPr="00467B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7B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7BDD" w14:paraId="240B0889" w14:textId="77777777" w:rsidTr="008416EB">
        <w:tc>
          <w:tcPr>
            <w:tcW w:w="7797" w:type="dxa"/>
            <w:shd w:val="clear" w:color="auto" w:fill="auto"/>
          </w:tcPr>
          <w:p w14:paraId="4E324951" w14:textId="77777777" w:rsidR="002C735C" w:rsidRPr="00467B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7BDD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67B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7BD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467BDD">
              <w:rPr>
                <w:sz w:val="22"/>
                <w:szCs w:val="22"/>
                <w:lang w:val="en-US"/>
              </w:rPr>
              <w:t>Intel</w:t>
            </w:r>
            <w:r w:rsidRPr="00467BDD">
              <w:rPr>
                <w:sz w:val="22"/>
                <w:szCs w:val="22"/>
              </w:rPr>
              <w:t xml:space="preserve"> </w:t>
            </w:r>
            <w:proofErr w:type="spellStart"/>
            <w:r w:rsidRPr="00467B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7BDD">
              <w:rPr>
                <w:sz w:val="22"/>
                <w:szCs w:val="22"/>
              </w:rPr>
              <w:t>5 4460/1Тб/8Гб/</w:t>
            </w:r>
            <w:r w:rsidRPr="00467BDD">
              <w:rPr>
                <w:sz w:val="22"/>
                <w:szCs w:val="22"/>
                <w:lang w:val="en-US"/>
              </w:rPr>
              <w:t>Samsung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s</w:t>
            </w:r>
            <w:r w:rsidRPr="00467BDD">
              <w:rPr>
                <w:sz w:val="22"/>
                <w:szCs w:val="22"/>
              </w:rPr>
              <w:t>23</w:t>
            </w:r>
            <w:r w:rsidRPr="00467BDD">
              <w:rPr>
                <w:sz w:val="22"/>
                <w:szCs w:val="22"/>
                <w:lang w:val="en-US"/>
              </w:rPr>
              <w:t>e</w:t>
            </w:r>
            <w:r w:rsidRPr="00467BDD">
              <w:rPr>
                <w:sz w:val="22"/>
                <w:szCs w:val="22"/>
              </w:rPr>
              <w:t xml:space="preserve">200 - 10 шт., Компьютер </w:t>
            </w:r>
            <w:r w:rsidRPr="00467BDD">
              <w:rPr>
                <w:sz w:val="22"/>
                <w:szCs w:val="22"/>
                <w:lang w:val="en-US"/>
              </w:rPr>
              <w:t>Intel</w:t>
            </w:r>
            <w:r w:rsidRPr="00467BDD">
              <w:rPr>
                <w:sz w:val="22"/>
                <w:szCs w:val="22"/>
              </w:rPr>
              <w:t xml:space="preserve"> </w:t>
            </w:r>
            <w:proofErr w:type="spellStart"/>
            <w:r w:rsidRPr="00467B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7BDD">
              <w:rPr>
                <w:sz w:val="22"/>
                <w:szCs w:val="22"/>
              </w:rPr>
              <w:t>5 7400/1</w:t>
            </w:r>
            <w:r w:rsidRPr="00467BDD">
              <w:rPr>
                <w:sz w:val="22"/>
                <w:szCs w:val="22"/>
                <w:lang w:val="en-US"/>
              </w:rPr>
              <w:t>Tb</w:t>
            </w:r>
            <w:r w:rsidRPr="00467BDD">
              <w:rPr>
                <w:sz w:val="22"/>
                <w:szCs w:val="22"/>
              </w:rPr>
              <w:t>/8</w:t>
            </w:r>
            <w:r w:rsidRPr="00467BDD">
              <w:rPr>
                <w:sz w:val="22"/>
                <w:szCs w:val="22"/>
                <w:lang w:val="en-US"/>
              </w:rPr>
              <w:t>Gb</w:t>
            </w:r>
            <w:r w:rsidRPr="00467BDD">
              <w:rPr>
                <w:sz w:val="22"/>
                <w:szCs w:val="22"/>
              </w:rPr>
              <w:t>/</w:t>
            </w:r>
            <w:r w:rsidRPr="00467BDD">
              <w:rPr>
                <w:sz w:val="22"/>
                <w:szCs w:val="22"/>
                <w:lang w:val="en-US"/>
              </w:rPr>
              <w:t>Philips</w:t>
            </w:r>
            <w:r w:rsidRPr="00467BDD">
              <w:rPr>
                <w:sz w:val="22"/>
                <w:szCs w:val="22"/>
              </w:rPr>
              <w:t xml:space="preserve"> 243</w:t>
            </w:r>
            <w:r w:rsidRPr="00467BDD">
              <w:rPr>
                <w:sz w:val="22"/>
                <w:szCs w:val="22"/>
                <w:lang w:val="en-US"/>
              </w:rPr>
              <w:t>V</w:t>
            </w:r>
            <w:r w:rsidRPr="00467BDD">
              <w:rPr>
                <w:sz w:val="22"/>
                <w:szCs w:val="22"/>
              </w:rPr>
              <w:t>5</w:t>
            </w:r>
            <w:r w:rsidRPr="00467BDD">
              <w:rPr>
                <w:sz w:val="22"/>
                <w:szCs w:val="22"/>
                <w:lang w:val="en-US"/>
              </w:rPr>
              <w:t>Q</w:t>
            </w:r>
            <w:r w:rsidRPr="00467BDD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467BD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x</w:t>
            </w:r>
            <w:r w:rsidRPr="00467BDD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467BD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Champion</w:t>
            </w:r>
            <w:r w:rsidRPr="00467BDD">
              <w:rPr>
                <w:sz w:val="22"/>
                <w:szCs w:val="22"/>
              </w:rPr>
              <w:t xml:space="preserve"> 244х183см (</w:t>
            </w:r>
            <w:r w:rsidRPr="00467BDD">
              <w:rPr>
                <w:sz w:val="22"/>
                <w:szCs w:val="22"/>
                <w:lang w:val="en-US"/>
              </w:rPr>
              <w:t>SCM</w:t>
            </w:r>
            <w:r w:rsidRPr="00467BDD">
              <w:rPr>
                <w:sz w:val="22"/>
                <w:szCs w:val="22"/>
              </w:rPr>
              <w:t xml:space="preserve">-4304) - 1 шт., Ноутбук </w:t>
            </w:r>
            <w:r w:rsidRPr="00467BDD">
              <w:rPr>
                <w:sz w:val="22"/>
                <w:szCs w:val="22"/>
                <w:lang w:val="en-US"/>
              </w:rPr>
              <w:t>HP</w:t>
            </w:r>
            <w:r w:rsidRPr="00467BDD">
              <w:rPr>
                <w:sz w:val="22"/>
                <w:szCs w:val="22"/>
              </w:rPr>
              <w:t xml:space="preserve"> 250 </w:t>
            </w:r>
            <w:r w:rsidRPr="00467BDD">
              <w:rPr>
                <w:sz w:val="22"/>
                <w:szCs w:val="22"/>
                <w:lang w:val="en-US"/>
              </w:rPr>
              <w:t>G</w:t>
            </w:r>
            <w:r w:rsidRPr="00467BDD">
              <w:rPr>
                <w:sz w:val="22"/>
                <w:szCs w:val="22"/>
              </w:rPr>
              <w:t>6 1</w:t>
            </w:r>
            <w:r w:rsidRPr="00467BDD">
              <w:rPr>
                <w:sz w:val="22"/>
                <w:szCs w:val="22"/>
                <w:lang w:val="en-US"/>
              </w:rPr>
              <w:t>WY</w:t>
            </w:r>
            <w:r w:rsidRPr="00467BDD">
              <w:rPr>
                <w:sz w:val="22"/>
                <w:szCs w:val="22"/>
              </w:rPr>
              <w:t>58</w:t>
            </w:r>
            <w:r w:rsidRPr="00467BDD">
              <w:rPr>
                <w:sz w:val="22"/>
                <w:szCs w:val="22"/>
                <w:lang w:val="en-US"/>
              </w:rPr>
              <w:t>EA</w:t>
            </w:r>
            <w:r w:rsidRPr="00467BDD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337B38" w14:textId="77777777" w:rsidR="002C735C" w:rsidRPr="00467B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7B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67BDD" w14:paraId="793BEF86" w14:textId="77777777" w:rsidTr="008416EB">
        <w:tc>
          <w:tcPr>
            <w:tcW w:w="7797" w:type="dxa"/>
            <w:shd w:val="clear" w:color="auto" w:fill="auto"/>
          </w:tcPr>
          <w:p w14:paraId="5653268B" w14:textId="77777777" w:rsidR="002C735C" w:rsidRPr="00467B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7BD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67B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67BD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67BDD">
              <w:rPr>
                <w:sz w:val="22"/>
                <w:szCs w:val="22"/>
                <w:lang w:val="en-US"/>
              </w:rPr>
              <w:t>Intel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I</w:t>
            </w:r>
            <w:r w:rsidRPr="00467BDD">
              <w:rPr>
                <w:sz w:val="22"/>
                <w:szCs w:val="22"/>
              </w:rPr>
              <w:t>5-7400/16</w:t>
            </w:r>
            <w:r w:rsidRPr="00467BDD">
              <w:rPr>
                <w:sz w:val="22"/>
                <w:szCs w:val="22"/>
                <w:lang w:val="en-US"/>
              </w:rPr>
              <w:t>Gb</w:t>
            </w:r>
            <w:r w:rsidRPr="00467BDD">
              <w:rPr>
                <w:sz w:val="22"/>
                <w:szCs w:val="22"/>
              </w:rPr>
              <w:t>/1</w:t>
            </w:r>
            <w:r w:rsidRPr="00467BDD">
              <w:rPr>
                <w:sz w:val="22"/>
                <w:szCs w:val="22"/>
                <w:lang w:val="en-US"/>
              </w:rPr>
              <w:t>Tb</w:t>
            </w:r>
            <w:r w:rsidRPr="00467BDD">
              <w:rPr>
                <w:sz w:val="22"/>
                <w:szCs w:val="22"/>
              </w:rPr>
              <w:t xml:space="preserve">/ видеокарта </w:t>
            </w:r>
            <w:r w:rsidRPr="00467BDD">
              <w:rPr>
                <w:sz w:val="22"/>
                <w:szCs w:val="22"/>
                <w:lang w:val="en-US"/>
              </w:rPr>
              <w:t>NVIDIA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GeForce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GT</w:t>
            </w:r>
            <w:r w:rsidRPr="00467BDD">
              <w:rPr>
                <w:sz w:val="22"/>
                <w:szCs w:val="22"/>
              </w:rPr>
              <w:t xml:space="preserve"> 710/Монитор </w:t>
            </w:r>
            <w:r w:rsidRPr="00467BDD">
              <w:rPr>
                <w:sz w:val="22"/>
                <w:szCs w:val="22"/>
                <w:lang w:val="en-US"/>
              </w:rPr>
              <w:t>DELL</w:t>
            </w:r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S</w:t>
            </w:r>
            <w:r w:rsidRPr="00467BDD">
              <w:rPr>
                <w:sz w:val="22"/>
                <w:szCs w:val="22"/>
              </w:rPr>
              <w:t>2218</w:t>
            </w:r>
            <w:r w:rsidRPr="00467BDD">
              <w:rPr>
                <w:sz w:val="22"/>
                <w:szCs w:val="22"/>
                <w:lang w:val="en-US"/>
              </w:rPr>
              <w:t>H</w:t>
            </w:r>
            <w:r w:rsidRPr="00467BD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67BD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Switch</w:t>
            </w:r>
            <w:r w:rsidRPr="00467BD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67BD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x</w:t>
            </w:r>
            <w:r w:rsidRPr="00467BD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67BDD">
              <w:rPr>
                <w:sz w:val="22"/>
                <w:szCs w:val="22"/>
              </w:rPr>
              <w:t>подпружинен.ручной</w:t>
            </w:r>
            <w:proofErr w:type="spellEnd"/>
            <w:r w:rsidRPr="00467BDD">
              <w:rPr>
                <w:sz w:val="22"/>
                <w:szCs w:val="22"/>
              </w:rPr>
              <w:t xml:space="preserve"> </w:t>
            </w:r>
            <w:r w:rsidRPr="00467BDD">
              <w:rPr>
                <w:sz w:val="22"/>
                <w:szCs w:val="22"/>
                <w:lang w:val="en-US"/>
              </w:rPr>
              <w:t>MW</w:t>
            </w:r>
            <w:r w:rsidRPr="00467BDD">
              <w:rPr>
                <w:sz w:val="22"/>
                <w:szCs w:val="22"/>
              </w:rPr>
              <w:t xml:space="preserve"> </w:t>
            </w:r>
            <w:proofErr w:type="spellStart"/>
            <w:r w:rsidRPr="00467BD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67BDD">
              <w:rPr>
                <w:sz w:val="22"/>
                <w:szCs w:val="22"/>
              </w:rPr>
              <w:t xml:space="preserve"> 200х200см (</w:t>
            </w:r>
            <w:r w:rsidRPr="00467BDD">
              <w:rPr>
                <w:sz w:val="22"/>
                <w:szCs w:val="22"/>
                <w:lang w:val="en-US"/>
              </w:rPr>
              <w:t>S</w:t>
            </w:r>
            <w:r w:rsidRPr="00467BDD">
              <w:rPr>
                <w:sz w:val="22"/>
                <w:szCs w:val="22"/>
              </w:rPr>
              <w:t>/</w:t>
            </w:r>
            <w:r w:rsidRPr="00467BDD">
              <w:rPr>
                <w:sz w:val="22"/>
                <w:szCs w:val="22"/>
                <w:lang w:val="en-US"/>
              </w:rPr>
              <w:t>N</w:t>
            </w:r>
            <w:r w:rsidRPr="00467BD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FA73DE" w14:textId="77777777" w:rsidR="002C735C" w:rsidRPr="00467B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7B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ИТ- инфраструктура организации.</w:t>
            </w:r>
          </w:p>
        </w:tc>
      </w:tr>
      <w:tr w:rsidR="009E6058" w14:paraId="3B9B5A36" w14:textId="77777777" w:rsidTr="00F00293">
        <w:tc>
          <w:tcPr>
            <w:tcW w:w="562" w:type="dxa"/>
          </w:tcPr>
          <w:p w14:paraId="0B60E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06772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ИТ- инфраструктуры организации.</w:t>
            </w:r>
          </w:p>
        </w:tc>
      </w:tr>
      <w:tr w:rsidR="009E6058" w14:paraId="6FEF9626" w14:textId="77777777" w:rsidTr="00F00293">
        <w:tc>
          <w:tcPr>
            <w:tcW w:w="562" w:type="dxa"/>
          </w:tcPr>
          <w:p w14:paraId="51E0B0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3D43B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Информационная архитектура.</w:t>
            </w:r>
          </w:p>
        </w:tc>
      </w:tr>
      <w:tr w:rsidR="009E6058" w14:paraId="04D16229" w14:textId="77777777" w:rsidTr="00F00293">
        <w:tc>
          <w:tcPr>
            <w:tcW w:w="562" w:type="dxa"/>
          </w:tcPr>
          <w:p w14:paraId="556017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26CD9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Техническая архитектура предприятия.</w:t>
            </w:r>
          </w:p>
        </w:tc>
      </w:tr>
      <w:tr w:rsidR="009E6058" w14:paraId="2FDB9160" w14:textId="77777777" w:rsidTr="00F00293">
        <w:tc>
          <w:tcPr>
            <w:tcW w:w="562" w:type="dxa"/>
          </w:tcPr>
          <w:p w14:paraId="6FAF7C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A5026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Организационное обеспечение предприятия.</w:t>
            </w:r>
          </w:p>
        </w:tc>
      </w:tr>
      <w:tr w:rsidR="009E6058" w14:paraId="7D78AC0A" w14:textId="77777777" w:rsidTr="00F00293">
        <w:tc>
          <w:tcPr>
            <w:tcW w:w="562" w:type="dxa"/>
          </w:tcPr>
          <w:p w14:paraId="1564EB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BA900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Аппаратное обеспечение предприятия.</w:t>
            </w:r>
          </w:p>
        </w:tc>
      </w:tr>
      <w:tr w:rsidR="009E6058" w14:paraId="19FF9A25" w14:textId="77777777" w:rsidTr="00F00293">
        <w:tc>
          <w:tcPr>
            <w:tcW w:w="562" w:type="dxa"/>
          </w:tcPr>
          <w:p w14:paraId="196CF8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49317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Программное обеспечение предприятия.</w:t>
            </w:r>
          </w:p>
        </w:tc>
      </w:tr>
      <w:tr w:rsidR="009E6058" w14:paraId="284CA53C" w14:textId="77777777" w:rsidTr="00F00293">
        <w:tc>
          <w:tcPr>
            <w:tcW w:w="562" w:type="dxa"/>
          </w:tcPr>
          <w:p w14:paraId="7DC938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8BAB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Методическое обеспечение предприятия.</w:t>
            </w:r>
          </w:p>
        </w:tc>
      </w:tr>
      <w:tr w:rsidR="009E6058" w14:paraId="54037B05" w14:textId="77777777" w:rsidTr="00F00293">
        <w:tc>
          <w:tcPr>
            <w:tcW w:w="562" w:type="dxa"/>
          </w:tcPr>
          <w:p w14:paraId="1F6BBC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3399B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Супер-ЭВМ (суперкомпьютерам).</w:t>
            </w:r>
          </w:p>
        </w:tc>
      </w:tr>
      <w:tr w:rsidR="009E6058" w14:paraId="7A01D7E4" w14:textId="77777777" w:rsidTr="00F00293">
        <w:tc>
          <w:tcPr>
            <w:tcW w:w="562" w:type="dxa"/>
          </w:tcPr>
          <w:p w14:paraId="24934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48B2D8" w14:textId="77777777" w:rsidR="009E6058" w:rsidRPr="00467B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7BDD">
              <w:rPr>
                <w:sz w:val="23"/>
                <w:szCs w:val="23"/>
              </w:rPr>
              <w:t xml:space="preserve">Большие ЭВМ (мейнфреймы или </w:t>
            </w:r>
            <w:r>
              <w:rPr>
                <w:sz w:val="23"/>
                <w:szCs w:val="23"/>
                <w:lang w:val="en-US"/>
              </w:rPr>
              <w:t>mainframe</w:t>
            </w:r>
            <w:r w:rsidRPr="00467BDD">
              <w:rPr>
                <w:sz w:val="23"/>
                <w:szCs w:val="23"/>
              </w:rPr>
              <w:t>).</w:t>
            </w:r>
          </w:p>
        </w:tc>
      </w:tr>
      <w:tr w:rsidR="009E6058" w14:paraId="21B4B2D5" w14:textId="77777777" w:rsidTr="00F00293">
        <w:tc>
          <w:tcPr>
            <w:tcW w:w="562" w:type="dxa"/>
          </w:tcPr>
          <w:p w14:paraId="33C434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91911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Мини- ЭВМ (серверы).</w:t>
            </w:r>
          </w:p>
        </w:tc>
      </w:tr>
      <w:tr w:rsidR="009E6058" w14:paraId="5749D3DC" w14:textId="77777777" w:rsidTr="00F00293">
        <w:tc>
          <w:tcPr>
            <w:tcW w:w="562" w:type="dxa"/>
          </w:tcPr>
          <w:p w14:paraId="2C3D5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7C478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Сервер (аппаратное обеспечение).</w:t>
            </w:r>
          </w:p>
        </w:tc>
      </w:tr>
      <w:tr w:rsidR="009E6058" w14:paraId="3DC56417" w14:textId="77777777" w:rsidTr="00F00293">
        <w:tc>
          <w:tcPr>
            <w:tcW w:w="562" w:type="dxa"/>
          </w:tcPr>
          <w:p w14:paraId="46517D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F47BA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Сервер (программное обеспечение).</w:t>
            </w:r>
          </w:p>
        </w:tc>
      </w:tr>
      <w:tr w:rsidR="009E6058" w14:paraId="342C6CA4" w14:textId="77777777" w:rsidTr="00F00293">
        <w:tc>
          <w:tcPr>
            <w:tcW w:w="562" w:type="dxa"/>
          </w:tcPr>
          <w:p w14:paraId="589DAC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3E35B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хранения данных (СХД).</w:t>
            </w:r>
          </w:p>
        </w:tc>
      </w:tr>
      <w:tr w:rsidR="009E6058" w14:paraId="7CD3CC52" w14:textId="77777777" w:rsidTr="00F00293">
        <w:tc>
          <w:tcPr>
            <w:tcW w:w="562" w:type="dxa"/>
          </w:tcPr>
          <w:p w14:paraId="27508D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83ED0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Центр обработки данных (ЦОД).</w:t>
            </w:r>
          </w:p>
        </w:tc>
      </w:tr>
      <w:tr w:rsidR="009E6058" w14:paraId="21CB3365" w14:textId="77777777" w:rsidTr="00F00293">
        <w:tc>
          <w:tcPr>
            <w:tcW w:w="562" w:type="dxa"/>
          </w:tcPr>
          <w:p w14:paraId="645265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819D3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Компьютерная сеть.</w:t>
            </w:r>
          </w:p>
        </w:tc>
      </w:tr>
      <w:tr w:rsidR="009E6058" w14:paraId="07033AB7" w14:textId="77777777" w:rsidTr="00F00293">
        <w:tc>
          <w:tcPr>
            <w:tcW w:w="562" w:type="dxa"/>
          </w:tcPr>
          <w:p w14:paraId="0B7F7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6D66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Сетевая архитектура.</w:t>
            </w:r>
          </w:p>
        </w:tc>
      </w:tr>
      <w:tr w:rsidR="009E6058" w14:paraId="5D8F1A7E" w14:textId="77777777" w:rsidTr="00F00293">
        <w:tc>
          <w:tcPr>
            <w:tcW w:w="562" w:type="dxa"/>
          </w:tcPr>
          <w:p w14:paraId="21F020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42153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Сетевая технология.</w:t>
            </w:r>
          </w:p>
        </w:tc>
      </w:tr>
      <w:tr w:rsidR="009E6058" w:rsidRPr="008D74C8" w14:paraId="02A9C170" w14:textId="77777777" w:rsidTr="00F00293">
        <w:tc>
          <w:tcPr>
            <w:tcW w:w="562" w:type="dxa"/>
          </w:tcPr>
          <w:p w14:paraId="55F83E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F8454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Локальная сеть (Local Area Network — LAN).</w:t>
            </w:r>
          </w:p>
        </w:tc>
      </w:tr>
      <w:tr w:rsidR="009E6058" w14:paraId="7D9AA335" w14:textId="77777777" w:rsidTr="00F00293">
        <w:tc>
          <w:tcPr>
            <w:tcW w:w="562" w:type="dxa"/>
          </w:tcPr>
          <w:p w14:paraId="456E9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E69D8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Инженерная инфраструктура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67B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7B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67BDD" w14:paraId="5A1C9382" w14:textId="77777777" w:rsidTr="00801458">
        <w:tc>
          <w:tcPr>
            <w:tcW w:w="2336" w:type="dxa"/>
          </w:tcPr>
          <w:p w14:paraId="4C518DAB" w14:textId="77777777" w:rsidR="005D65A5" w:rsidRPr="00467B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67B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67B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67B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67BDD" w14:paraId="07658034" w14:textId="77777777" w:rsidTr="00801458">
        <w:tc>
          <w:tcPr>
            <w:tcW w:w="2336" w:type="dxa"/>
          </w:tcPr>
          <w:p w14:paraId="1553D698" w14:textId="78F29BFB" w:rsidR="005D65A5" w:rsidRPr="00467B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67BDD" w:rsidRDefault="007478E0" w:rsidP="00801458">
            <w:pPr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67BDD" w:rsidRDefault="007478E0" w:rsidP="00801458">
            <w:pPr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67BDD" w:rsidRDefault="007478E0" w:rsidP="00801458">
            <w:pPr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467BDD" w14:paraId="7787370A" w14:textId="77777777" w:rsidTr="00801458">
        <w:tc>
          <w:tcPr>
            <w:tcW w:w="2336" w:type="dxa"/>
          </w:tcPr>
          <w:p w14:paraId="307427C8" w14:textId="77777777" w:rsidR="005D65A5" w:rsidRPr="00467B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27037D" w14:textId="77777777" w:rsidR="005D65A5" w:rsidRPr="00467BDD" w:rsidRDefault="007478E0" w:rsidP="00801458">
            <w:pPr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ABDB877" w14:textId="77777777" w:rsidR="005D65A5" w:rsidRPr="00467BDD" w:rsidRDefault="007478E0" w:rsidP="00801458">
            <w:pPr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B5A6FFF" w14:textId="77777777" w:rsidR="005D65A5" w:rsidRPr="00467BDD" w:rsidRDefault="007478E0" w:rsidP="00801458">
            <w:pPr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3,4,5</w:t>
            </w:r>
          </w:p>
        </w:tc>
      </w:tr>
      <w:tr w:rsidR="005D65A5" w:rsidRPr="00467BDD" w14:paraId="5817F9A2" w14:textId="77777777" w:rsidTr="00801458">
        <w:tc>
          <w:tcPr>
            <w:tcW w:w="2336" w:type="dxa"/>
          </w:tcPr>
          <w:p w14:paraId="19577DAF" w14:textId="77777777" w:rsidR="005D65A5" w:rsidRPr="00467B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7D7093" w14:textId="77777777" w:rsidR="005D65A5" w:rsidRPr="00467BDD" w:rsidRDefault="007478E0" w:rsidP="00801458">
            <w:pPr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54949E" w14:textId="77777777" w:rsidR="005D65A5" w:rsidRPr="00467BDD" w:rsidRDefault="007478E0" w:rsidP="00801458">
            <w:pPr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D62360" w14:textId="77777777" w:rsidR="005D65A5" w:rsidRPr="00467BDD" w:rsidRDefault="007478E0" w:rsidP="00801458">
            <w:pPr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7BDD" w14:paraId="340E406D" w14:textId="77777777" w:rsidTr="00467BDD">
        <w:tc>
          <w:tcPr>
            <w:tcW w:w="562" w:type="dxa"/>
          </w:tcPr>
          <w:p w14:paraId="721EA44F" w14:textId="77777777" w:rsidR="00467BDD" w:rsidRPr="009E6058" w:rsidRDefault="00467BDD" w:rsidP="00467BD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924FDB" w14:textId="77777777" w:rsidR="00467BDD" w:rsidRPr="00467BDD" w:rsidRDefault="00467BDD" w:rsidP="00467B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7B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67BDD" w14:paraId="0267C479" w14:textId="77777777" w:rsidTr="00801458">
        <w:tc>
          <w:tcPr>
            <w:tcW w:w="2500" w:type="pct"/>
          </w:tcPr>
          <w:p w14:paraId="37F699C9" w14:textId="77777777" w:rsidR="00B8237E" w:rsidRPr="00467B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67B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7B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67BDD" w14:paraId="3F240151" w14:textId="77777777" w:rsidTr="00801458">
        <w:tc>
          <w:tcPr>
            <w:tcW w:w="2500" w:type="pct"/>
          </w:tcPr>
          <w:p w14:paraId="61E91592" w14:textId="61A0874C" w:rsidR="00B8237E" w:rsidRPr="00467B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67BDD" w:rsidRDefault="005C548A" w:rsidP="00801458">
            <w:pPr>
              <w:rPr>
                <w:rFonts w:ascii="Times New Roman" w:hAnsi="Times New Roman" w:cs="Times New Roman"/>
              </w:rPr>
            </w:pPr>
            <w:r w:rsidRPr="00467BD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CFFD1" w14:textId="77777777" w:rsidR="00B4560F" w:rsidRDefault="00B4560F" w:rsidP="00315CA6">
      <w:pPr>
        <w:spacing w:after="0" w:line="240" w:lineRule="auto"/>
      </w:pPr>
      <w:r>
        <w:separator/>
      </w:r>
    </w:p>
  </w:endnote>
  <w:endnote w:type="continuationSeparator" w:id="0">
    <w:p w14:paraId="1F852C4B" w14:textId="77777777" w:rsidR="00B4560F" w:rsidRDefault="00B456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467BDD" w:rsidRDefault="00467BD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4C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467BDD" w:rsidRDefault="00467BD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186EA" w14:textId="77777777" w:rsidR="00B4560F" w:rsidRDefault="00B4560F" w:rsidP="00315CA6">
      <w:pPr>
        <w:spacing w:after="0" w:line="240" w:lineRule="auto"/>
      </w:pPr>
      <w:r>
        <w:separator/>
      </w:r>
    </w:p>
  </w:footnote>
  <w:footnote w:type="continuationSeparator" w:id="0">
    <w:p w14:paraId="2EEE78B9" w14:textId="77777777" w:rsidR="00B4560F" w:rsidRDefault="00B456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1C79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67BD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74C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560F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FIN_EBS&amp;id=RU2fIPR%20SMART2f12268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monogr/%D0%A1%D0%B5%D1%82%D0%B5%D0%B2%D0%B0%D1%8F%20%D0%B0%D1%80%D1%85%D0%B8%D1%82%D0%B5%D0%BA%D1%82%D1%83%D1%80%D0%B0%20%D1%86%D0%B8%D1%84%D1%80%D0%BE%D0%B2%D0%BE%D0%B9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8F71A4-0E93-4FB4-905E-7A89AB67F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11</Pages>
  <Words>2955</Words>
  <Characters>16847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