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Трудовое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Право и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4114F2D" w:rsidR="00A77598" w:rsidRPr="00DE475A" w:rsidRDefault="00DE475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1316E" w:rsidRDefault="007A7979" w:rsidP="00511619">
            <w:pPr>
              <w:rPr>
                <w:rFonts w:ascii="Times New Roman" w:hAnsi="Times New Roman" w:cs="Times New Roman"/>
                <w:sz w:val="20"/>
                <w:szCs w:val="20"/>
              </w:rPr>
            </w:pPr>
            <w:proofErr w:type="spellStart"/>
            <w:r w:rsidRPr="0011316E">
              <w:rPr>
                <w:rFonts w:ascii="Times New Roman" w:hAnsi="Times New Roman" w:cs="Times New Roman"/>
                <w:sz w:val="20"/>
                <w:szCs w:val="20"/>
              </w:rPr>
              <w:t>к.ю.н</w:t>
            </w:r>
            <w:proofErr w:type="spellEnd"/>
            <w:r w:rsidRPr="0011316E">
              <w:rPr>
                <w:rFonts w:ascii="Times New Roman" w:hAnsi="Times New Roman" w:cs="Times New Roman"/>
                <w:sz w:val="20"/>
                <w:szCs w:val="20"/>
              </w:rPr>
              <w:t>, Кауров Виктор Григорьевич</w:t>
            </w:r>
          </w:p>
        </w:tc>
      </w:tr>
      <w:tr w:rsidR="007A7979" w:rsidRPr="007A7979" w14:paraId="72CA1A86" w14:textId="77777777" w:rsidTr="00ED54AA">
        <w:tc>
          <w:tcPr>
            <w:tcW w:w="9345" w:type="dxa"/>
          </w:tcPr>
          <w:p w14:paraId="15477E6F" w14:textId="77777777" w:rsidR="007A7979" w:rsidRPr="0011316E" w:rsidRDefault="007A7979" w:rsidP="00511619">
            <w:pPr>
              <w:rPr>
                <w:rFonts w:ascii="Times New Roman" w:hAnsi="Times New Roman" w:cs="Times New Roman"/>
                <w:sz w:val="20"/>
                <w:szCs w:val="20"/>
              </w:rPr>
            </w:pPr>
            <w:r w:rsidRPr="0011316E">
              <w:rPr>
                <w:rFonts w:ascii="Times New Roman" w:hAnsi="Times New Roman" w:cs="Times New Roman"/>
                <w:sz w:val="20"/>
                <w:szCs w:val="20"/>
              </w:rPr>
              <w:t xml:space="preserve">к.э.н, </w:t>
            </w:r>
            <w:proofErr w:type="spellStart"/>
            <w:r w:rsidRPr="0011316E">
              <w:rPr>
                <w:rFonts w:ascii="Times New Roman" w:hAnsi="Times New Roman" w:cs="Times New Roman"/>
                <w:sz w:val="20"/>
                <w:szCs w:val="20"/>
              </w:rPr>
              <w:t>Ронинсон</w:t>
            </w:r>
            <w:proofErr w:type="spellEnd"/>
            <w:r w:rsidRPr="0011316E">
              <w:rPr>
                <w:rFonts w:ascii="Times New Roman" w:hAnsi="Times New Roman" w:cs="Times New Roman"/>
                <w:sz w:val="20"/>
                <w:szCs w:val="20"/>
              </w:rPr>
              <w:t xml:space="preserve"> Ольга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14:paraId="1950B1C4" w14:textId="77777777" w:rsidTr="006945E7">
              <w:tc>
                <w:tcPr>
                  <w:tcW w:w="4276" w:type="dxa"/>
                  <w:tcBorders>
                    <w:top w:val="nil"/>
                    <w:left w:val="nil"/>
                    <w:bottom w:val="nil"/>
                    <w:right w:val="nil"/>
                  </w:tcBorders>
                </w:tcPr>
                <w:p w14:paraId="4E687B5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252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806B91B" w:rsidR="004475DA" w:rsidRPr="00DE475A" w:rsidRDefault="00DE475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655BC0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1316E">
              <w:rPr>
                <w:noProof/>
                <w:webHidden/>
              </w:rPr>
              <w:t>3</w:t>
            </w:r>
            <w:r w:rsidR="00D75436">
              <w:rPr>
                <w:noProof/>
                <w:webHidden/>
              </w:rPr>
              <w:fldChar w:fldCharType="end"/>
            </w:r>
          </w:hyperlink>
        </w:p>
        <w:p w14:paraId="48630344" w14:textId="423DF868" w:rsidR="00D75436" w:rsidRDefault="00322A4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1316E">
              <w:rPr>
                <w:noProof/>
                <w:webHidden/>
              </w:rPr>
              <w:t>3</w:t>
            </w:r>
            <w:r w:rsidR="00D75436">
              <w:rPr>
                <w:noProof/>
                <w:webHidden/>
              </w:rPr>
              <w:fldChar w:fldCharType="end"/>
            </w:r>
          </w:hyperlink>
        </w:p>
        <w:p w14:paraId="19812FA2" w14:textId="15CA15AD" w:rsidR="00D75436" w:rsidRDefault="00322A4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1316E">
              <w:rPr>
                <w:noProof/>
                <w:webHidden/>
              </w:rPr>
              <w:t>3</w:t>
            </w:r>
            <w:r w:rsidR="00D75436">
              <w:rPr>
                <w:noProof/>
                <w:webHidden/>
              </w:rPr>
              <w:fldChar w:fldCharType="end"/>
            </w:r>
          </w:hyperlink>
        </w:p>
        <w:p w14:paraId="0C0D0ADC" w14:textId="301A14BB" w:rsidR="00D75436" w:rsidRDefault="00322A4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1316E">
              <w:rPr>
                <w:noProof/>
                <w:webHidden/>
              </w:rPr>
              <w:t>4</w:t>
            </w:r>
            <w:r w:rsidR="00D75436">
              <w:rPr>
                <w:noProof/>
                <w:webHidden/>
              </w:rPr>
              <w:fldChar w:fldCharType="end"/>
            </w:r>
          </w:hyperlink>
        </w:p>
        <w:p w14:paraId="6B664574" w14:textId="08DC85CD" w:rsidR="00D75436" w:rsidRDefault="00322A4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1316E">
              <w:rPr>
                <w:noProof/>
                <w:webHidden/>
              </w:rPr>
              <w:t>7</w:t>
            </w:r>
            <w:r w:rsidR="00D75436">
              <w:rPr>
                <w:noProof/>
                <w:webHidden/>
              </w:rPr>
              <w:fldChar w:fldCharType="end"/>
            </w:r>
          </w:hyperlink>
        </w:p>
        <w:p w14:paraId="4D83616F" w14:textId="3F88614B" w:rsidR="00D75436" w:rsidRDefault="00322A4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1316E">
              <w:rPr>
                <w:noProof/>
                <w:webHidden/>
              </w:rPr>
              <w:t>7</w:t>
            </w:r>
            <w:r w:rsidR="00D75436">
              <w:rPr>
                <w:noProof/>
                <w:webHidden/>
              </w:rPr>
              <w:fldChar w:fldCharType="end"/>
            </w:r>
          </w:hyperlink>
        </w:p>
        <w:p w14:paraId="443DC78D" w14:textId="5302104A" w:rsidR="00D75436" w:rsidRDefault="00322A4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1316E">
              <w:rPr>
                <w:noProof/>
                <w:webHidden/>
              </w:rPr>
              <w:t>7</w:t>
            </w:r>
            <w:r w:rsidR="00D75436">
              <w:rPr>
                <w:noProof/>
                <w:webHidden/>
              </w:rPr>
              <w:fldChar w:fldCharType="end"/>
            </w:r>
          </w:hyperlink>
        </w:p>
        <w:p w14:paraId="111D391A" w14:textId="7E6BD031" w:rsidR="00D75436" w:rsidRDefault="00322A4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1316E">
              <w:rPr>
                <w:noProof/>
                <w:webHidden/>
              </w:rPr>
              <w:t>7</w:t>
            </w:r>
            <w:r w:rsidR="00D75436">
              <w:rPr>
                <w:noProof/>
                <w:webHidden/>
              </w:rPr>
              <w:fldChar w:fldCharType="end"/>
            </w:r>
          </w:hyperlink>
        </w:p>
        <w:p w14:paraId="29245BDC" w14:textId="7E315EEA" w:rsidR="00D75436" w:rsidRDefault="00322A4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1316E">
              <w:rPr>
                <w:noProof/>
                <w:webHidden/>
              </w:rPr>
              <w:t>8</w:t>
            </w:r>
            <w:r w:rsidR="00D75436">
              <w:rPr>
                <w:noProof/>
                <w:webHidden/>
              </w:rPr>
              <w:fldChar w:fldCharType="end"/>
            </w:r>
          </w:hyperlink>
        </w:p>
        <w:p w14:paraId="72E4D059" w14:textId="14E18836" w:rsidR="00D75436" w:rsidRDefault="00322A4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1316E">
              <w:rPr>
                <w:noProof/>
                <w:webHidden/>
              </w:rPr>
              <w:t>10</w:t>
            </w:r>
            <w:r w:rsidR="00D75436">
              <w:rPr>
                <w:noProof/>
                <w:webHidden/>
              </w:rPr>
              <w:fldChar w:fldCharType="end"/>
            </w:r>
          </w:hyperlink>
        </w:p>
        <w:p w14:paraId="4F19E6D5" w14:textId="3867FA00" w:rsidR="00D75436" w:rsidRDefault="00322A4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1316E">
              <w:rPr>
                <w:noProof/>
                <w:webHidden/>
              </w:rPr>
              <w:t>11</w:t>
            </w:r>
            <w:r w:rsidR="00D75436">
              <w:rPr>
                <w:noProof/>
                <w:webHidden/>
              </w:rPr>
              <w:fldChar w:fldCharType="end"/>
            </w:r>
          </w:hyperlink>
        </w:p>
        <w:p w14:paraId="2FB96700" w14:textId="4B9C0B08" w:rsidR="00D75436" w:rsidRDefault="00322A4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1316E">
              <w:rPr>
                <w:noProof/>
                <w:webHidden/>
              </w:rPr>
              <w:t>13</w:t>
            </w:r>
            <w:r w:rsidR="00D75436">
              <w:rPr>
                <w:noProof/>
                <w:webHidden/>
              </w:rPr>
              <w:fldChar w:fldCharType="end"/>
            </w:r>
          </w:hyperlink>
        </w:p>
        <w:p w14:paraId="76B13ADF" w14:textId="1CCF3896" w:rsidR="00D75436" w:rsidRDefault="00322A4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1316E">
              <w:rPr>
                <w:noProof/>
                <w:webHidden/>
              </w:rPr>
              <w:t>13</w:t>
            </w:r>
            <w:r w:rsidR="00D75436">
              <w:rPr>
                <w:noProof/>
                <w:webHidden/>
              </w:rPr>
              <w:fldChar w:fldCharType="end"/>
            </w:r>
          </w:hyperlink>
        </w:p>
        <w:p w14:paraId="082C6EFB" w14:textId="0C33764E" w:rsidR="00D75436" w:rsidRDefault="00322A4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1316E">
              <w:rPr>
                <w:noProof/>
                <w:webHidden/>
              </w:rPr>
              <w:t>15</w:t>
            </w:r>
            <w:r w:rsidR="00D75436">
              <w:rPr>
                <w:noProof/>
                <w:webHidden/>
              </w:rPr>
              <w:fldChar w:fldCharType="end"/>
            </w:r>
          </w:hyperlink>
        </w:p>
        <w:p w14:paraId="2BAA514D" w14:textId="72810CA8" w:rsidR="00D75436" w:rsidRDefault="00322A4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1316E">
              <w:rPr>
                <w:noProof/>
                <w:webHidden/>
              </w:rPr>
              <w:t>15</w:t>
            </w:r>
            <w:r w:rsidR="00D75436">
              <w:rPr>
                <w:noProof/>
                <w:webHidden/>
              </w:rPr>
              <w:fldChar w:fldCharType="end"/>
            </w:r>
          </w:hyperlink>
        </w:p>
        <w:p w14:paraId="3FFDC0B4" w14:textId="61B1C502" w:rsidR="00D75436" w:rsidRDefault="00322A4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1316E">
              <w:rPr>
                <w:noProof/>
                <w:webHidden/>
              </w:rPr>
              <w:t>16</w:t>
            </w:r>
            <w:r w:rsidR="00D75436">
              <w:rPr>
                <w:noProof/>
                <w:webHidden/>
              </w:rPr>
              <w:fldChar w:fldCharType="end"/>
            </w:r>
          </w:hyperlink>
        </w:p>
        <w:p w14:paraId="04D6890B" w14:textId="7EA95B34" w:rsidR="00D75436" w:rsidRDefault="00322A4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1316E">
              <w:rPr>
                <w:noProof/>
                <w:webHidden/>
              </w:rPr>
              <w:t>16</w:t>
            </w:r>
            <w:r w:rsidR="00D75436">
              <w:rPr>
                <w:noProof/>
                <w:webHidden/>
              </w:rPr>
              <w:fldChar w:fldCharType="end"/>
            </w:r>
          </w:hyperlink>
        </w:p>
        <w:p w14:paraId="355421B2" w14:textId="7AD726BF" w:rsidR="00D75436" w:rsidRDefault="00322A4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1316E">
              <w:rPr>
                <w:noProof/>
                <w:webHidden/>
              </w:rPr>
              <w:t>16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подготавливаемыми юридическими кадрами системой научных знаний и практических навыков в сфере правового регулирования трудовых отношений.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Трудовое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11316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1316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1316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1316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1316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1316E" w:rsidRDefault="00751095" w:rsidP="009207A4">
            <w:pPr>
              <w:tabs>
                <w:tab w:val="left" w:pos="0"/>
              </w:tabs>
              <w:jc w:val="center"/>
              <w:rPr>
                <w:rFonts w:ascii="Times New Roman" w:hAnsi="Times New Roman" w:cs="Times New Roman"/>
                <w:lang w:bidi="ru-RU"/>
              </w:rPr>
            </w:pPr>
            <w:r w:rsidRPr="0011316E">
              <w:rPr>
                <w:rFonts w:ascii="Times New Roman" w:hAnsi="Times New Roman" w:cs="Times New Roman"/>
                <w:b/>
              </w:rPr>
              <w:t>Планируемые результаты обучения по дисциплине</w:t>
            </w:r>
          </w:p>
          <w:p w14:paraId="4A80ACB9" w14:textId="77777777" w:rsidR="00751095" w:rsidRPr="0011316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1316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1316E" w:rsidRDefault="00FD518F" w:rsidP="009207A4">
            <w:pPr>
              <w:widowControl w:val="0"/>
              <w:tabs>
                <w:tab w:val="left" w:pos="0"/>
              </w:tabs>
              <w:autoSpaceDE w:val="0"/>
              <w:autoSpaceDN w:val="0"/>
              <w:rPr>
                <w:rFonts w:ascii="Times New Roman" w:hAnsi="Times New Roman" w:cs="Times New Roman"/>
              </w:rPr>
            </w:pPr>
            <w:r w:rsidRPr="0011316E">
              <w:rPr>
                <w:rFonts w:ascii="Times New Roman" w:hAnsi="Times New Roman" w:cs="Times New Roman"/>
              </w:rPr>
              <w:t>ОПК-2 - Способен применять нормы материального и процессуального права при решении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1316E" w:rsidRDefault="00FD518F" w:rsidP="009207A4">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ОПК-2.3 - Предвидит правовые последствия применения норм материального и процессуального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685AA06"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Знать: </w:t>
            </w:r>
            <w:r w:rsidR="00316402" w:rsidRPr="0011316E">
              <w:rPr>
                <w:rFonts w:ascii="Times New Roman" w:hAnsi="Times New Roman" w:cs="Times New Roman"/>
              </w:rPr>
              <w:t>как осуществляется сбор данных в сфере трудового законодательства из актуальных источников</w:t>
            </w:r>
            <w:r w:rsidR="0011316E">
              <w:rPr>
                <w:rFonts w:ascii="Times New Roman" w:hAnsi="Times New Roman" w:cs="Times New Roman"/>
              </w:rPr>
              <w:t>.</w:t>
            </w:r>
            <w:r w:rsidRPr="0011316E">
              <w:rPr>
                <w:rFonts w:ascii="Times New Roman" w:hAnsi="Times New Roman" w:cs="Times New Roman"/>
              </w:rPr>
              <w:t xml:space="preserve"> </w:t>
            </w:r>
          </w:p>
          <w:p w14:paraId="1D618C66" w14:textId="20D8707D"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Уметь: </w:t>
            </w:r>
            <w:r w:rsidR="00FD518F" w:rsidRPr="0011316E">
              <w:rPr>
                <w:rFonts w:ascii="Times New Roman" w:hAnsi="Times New Roman" w:cs="Times New Roman"/>
              </w:rPr>
              <w:t>применять принципы обработки данных в сфере управления персоналом.</w:t>
            </w:r>
            <w:r w:rsidRPr="0011316E">
              <w:rPr>
                <w:rFonts w:ascii="Times New Roman" w:hAnsi="Times New Roman" w:cs="Times New Roman"/>
              </w:rPr>
              <w:t xml:space="preserve"> </w:t>
            </w:r>
          </w:p>
          <w:p w14:paraId="253C4FDD" w14:textId="2A603541" w:rsidR="00751095" w:rsidRPr="0011316E" w:rsidRDefault="00751095" w:rsidP="00FD518F">
            <w:pPr>
              <w:autoSpaceDE w:val="0"/>
              <w:autoSpaceDN w:val="0"/>
              <w:adjustRightInd w:val="0"/>
              <w:jc w:val="both"/>
              <w:rPr>
                <w:rFonts w:ascii="Times New Roman" w:hAnsi="Times New Roman" w:cs="Times New Roman"/>
                <w:lang w:bidi="ru-RU"/>
              </w:rPr>
            </w:pPr>
            <w:r w:rsidRPr="0011316E">
              <w:rPr>
                <w:rFonts w:ascii="Times New Roman" w:hAnsi="Times New Roman" w:cs="Times New Roman"/>
              </w:rPr>
              <w:t xml:space="preserve">Владеть: </w:t>
            </w:r>
            <w:r w:rsidR="00FD518F" w:rsidRPr="0011316E">
              <w:rPr>
                <w:rFonts w:ascii="Times New Roman" w:hAnsi="Times New Roman" w:cs="Times New Roman"/>
              </w:rPr>
              <w:t>навыком выбора и применения технологии, методов и методик систематизации и анализа документов и информации для решения задач в</w:t>
            </w:r>
            <w:r w:rsidR="00FD518F" w:rsidRPr="0011316E">
              <w:rPr>
                <w:rFonts w:ascii="Times New Roman" w:hAnsi="Times New Roman" w:cs="Times New Roman"/>
              </w:rPr>
              <w:br/>
              <w:t>сфере управления персоналом.</w:t>
            </w:r>
          </w:p>
        </w:tc>
      </w:tr>
      <w:tr w:rsidR="00751095" w:rsidRPr="0011316E" w14:paraId="00C9B5F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7C07B07" w14:textId="77777777" w:rsidR="00751095" w:rsidRPr="0011316E" w:rsidRDefault="00FD518F" w:rsidP="009207A4">
            <w:pPr>
              <w:widowControl w:val="0"/>
              <w:tabs>
                <w:tab w:val="left" w:pos="0"/>
              </w:tabs>
              <w:autoSpaceDE w:val="0"/>
              <w:autoSpaceDN w:val="0"/>
              <w:rPr>
                <w:rFonts w:ascii="Times New Roman" w:hAnsi="Times New Roman" w:cs="Times New Roman"/>
              </w:rPr>
            </w:pPr>
            <w:r w:rsidRPr="0011316E">
              <w:rPr>
                <w:rFonts w:ascii="Times New Roman" w:hAnsi="Times New Roman" w:cs="Times New Roman"/>
              </w:rPr>
              <w:t>ОПК-4 - Способен профессионально толковать нормы права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E3C98AE" w14:textId="77777777" w:rsidR="00751095" w:rsidRPr="0011316E" w:rsidRDefault="00FD518F" w:rsidP="009207A4">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ОПК-4.2 - Применяет различные способы толкования норм права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BA1C96" w14:textId="77777777"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Знать: </w:t>
            </w:r>
            <w:r w:rsidR="00316402" w:rsidRPr="0011316E">
              <w:rPr>
                <w:rFonts w:ascii="Times New Roman" w:hAnsi="Times New Roman" w:cs="Times New Roman"/>
              </w:rPr>
              <w:t>различные приемы и способы толкования норм трудового законодательства</w:t>
            </w:r>
            <w:r w:rsidRPr="0011316E">
              <w:rPr>
                <w:rFonts w:ascii="Times New Roman" w:hAnsi="Times New Roman" w:cs="Times New Roman"/>
              </w:rPr>
              <w:t xml:space="preserve"> </w:t>
            </w:r>
          </w:p>
          <w:p w14:paraId="3FE76402" w14:textId="77777777"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Уметь: </w:t>
            </w:r>
            <w:r w:rsidR="00FD518F" w:rsidRPr="0011316E">
              <w:rPr>
                <w:rFonts w:ascii="Times New Roman" w:hAnsi="Times New Roman" w:cs="Times New Roman"/>
              </w:rPr>
              <w:t>использовать различные приемы и способы толкования норм трудового законодательства для уяснения их смысла и содержания</w:t>
            </w:r>
            <w:r w:rsidRPr="0011316E">
              <w:rPr>
                <w:rFonts w:ascii="Times New Roman" w:hAnsi="Times New Roman" w:cs="Times New Roman"/>
              </w:rPr>
              <w:t xml:space="preserve">. </w:t>
            </w:r>
          </w:p>
          <w:p w14:paraId="2AF47F70" w14:textId="2191DC78" w:rsidR="00751095" w:rsidRPr="0011316E" w:rsidRDefault="00751095" w:rsidP="00FD518F">
            <w:pPr>
              <w:autoSpaceDE w:val="0"/>
              <w:autoSpaceDN w:val="0"/>
              <w:adjustRightInd w:val="0"/>
              <w:jc w:val="both"/>
              <w:rPr>
                <w:rFonts w:ascii="Times New Roman" w:hAnsi="Times New Roman" w:cs="Times New Roman"/>
                <w:lang w:bidi="ru-RU"/>
              </w:rPr>
            </w:pPr>
            <w:r w:rsidRPr="0011316E">
              <w:rPr>
                <w:rFonts w:ascii="Times New Roman" w:hAnsi="Times New Roman" w:cs="Times New Roman"/>
              </w:rPr>
              <w:t xml:space="preserve">Владеть: </w:t>
            </w:r>
            <w:r w:rsidR="00FD518F" w:rsidRPr="0011316E">
              <w:rPr>
                <w:rFonts w:ascii="Times New Roman" w:hAnsi="Times New Roman" w:cs="Times New Roman"/>
              </w:rPr>
              <w:t xml:space="preserve">навыком толкования норм права </w:t>
            </w:r>
            <w:r w:rsidR="0011316E" w:rsidRPr="0011316E">
              <w:rPr>
                <w:rFonts w:ascii="Times New Roman" w:hAnsi="Times New Roman" w:cs="Times New Roman"/>
              </w:rPr>
              <w:t>при применении</w:t>
            </w:r>
            <w:r w:rsidR="00FD518F" w:rsidRPr="0011316E">
              <w:rPr>
                <w:rFonts w:ascii="Times New Roman" w:hAnsi="Times New Roman" w:cs="Times New Roman"/>
              </w:rPr>
              <w:t xml:space="preserve"> норм трудового законодательства при решении задач профессиональной деятельности</w:t>
            </w:r>
            <w:r w:rsidRPr="0011316E">
              <w:rPr>
                <w:rFonts w:ascii="Times New Roman" w:hAnsi="Times New Roman" w:cs="Times New Roman"/>
              </w:rPr>
              <w:t>.</w:t>
            </w:r>
          </w:p>
        </w:tc>
      </w:tr>
      <w:tr w:rsidR="00751095" w:rsidRPr="0011316E" w14:paraId="5AE7D153"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555B89D" w14:textId="77777777" w:rsidR="00751095" w:rsidRPr="0011316E" w:rsidRDefault="00FD518F" w:rsidP="009207A4">
            <w:pPr>
              <w:widowControl w:val="0"/>
              <w:tabs>
                <w:tab w:val="left" w:pos="0"/>
              </w:tabs>
              <w:autoSpaceDE w:val="0"/>
              <w:autoSpaceDN w:val="0"/>
              <w:rPr>
                <w:rFonts w:ascii="Times New Roman" w:hAnsi="Times New Roman" w:cs="Times New Roman"/>
              </w:rPr>
            </w:pPr>
            <w:r w:rsidRPr="0011316E">
              <w:rPr>
                <w:rFonts w:ascii="Times New Roman" w:hAnsi="Times New Roman" w:cs="Times New Roman"/>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498459D" w14:textId="77777777" w:rsidR="00751095" w:rsidRPr="0011316E" w:rsidRDefault="00FD518F" w:rsidP="009207A4">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ОПК-5.2 - Способен сформулировать правовую позицию по конкретному делу с единообразным и корректным использованием профессиональной юридической лексики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0B37086" w14:textId="73C3B285"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Знать: </w:t>
            </w:r>
            <w:r w:rsidR="00316402" w:rsidRPr="0011316E">
              <w:rPr>
                <w:rFonts w:ascii="Times New Roman" w:hAnsi="Times New Roman" w:cs="Times New Roman"/>
              </w:rPr>
              <w:t>содержание основных юридических понятий и терминов</w:t>
            </w:r>
            <w:r w:rsidR="0011316E">
              <w:rPr>
                <w:rFonts w:ascii="Times New Roman" w:hAnsi="Times New Roman" w:cs="Times New Roman"/>
              </w:rPr>
              <w:t>.</w:t>
            </w:r>
            <w:r w:rsidRPr="0011316E">
              <w:rPr>
                <w:rFonts w:ascii="Times New Roman" w:hAnsi="Times New Roman" w:cs="Times New Roman"/>
              </w:rPr>
              <w:t xml:space="preserve"> </w:t>
            </w:r>
          </w:p>
          <w:p w14:paraId="2EF0B260" w14:textId="2FE3DA97"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Уметь: </w:t>
            </w:r>
            <w:r w:rsidR="00FD518F" w:rsidRPr="0011316E">
              <w:rPr>
                <w:rFonts w:ascii="Times New Roman" w:hAnsi="Times New Roman" w:cs="Times New Roman"/>
              </w:rPr>
              <w:t>устно и письменно объяснять смысл и значение правовых определений и терминов в профессиональной деятельности</w:t>
            </w:r>
            <w:r w:rsidR="0011316E">
              <w:rPr>
                <w:rFonts w:ascii="Times New Roman" w:hAnsi="Times New Roman" w:cs="Times New Roman"/>
              </w:rPr>
              <w:t>.</w:t>
            </w:r>
          </w:p>
          <w:p w14:paraId="62F7E3B7" w14:textId="77777777" w:rsidR="00751095" w:rsidRPr="0011316E" w:rsidRDefault="00751095" w:rsidP="00FD518F">
            <w:pPr>
              <w:autoSpaceDE w:val="0"/>
              <w:autoSpaceDN w:val="0"/>
              <w:adjustRightInd w:val="0"/>
              <w:jc w:val="both"/>
              <w:rPr>
                <w:rFonts w:ascii="Times New Roman" w:hAnsi="Times New Roman" w:cs="Times New Roman"/>
                <w:lang w:bidi="ru-RU"/>
              </w:rPr>
            </w:pPr>
            <w:r w:rsidRPr="0011316E">
              <w:rPr>
                <w:rFonts w:ascii="Times New Roman" w:hAnsi="Times New Roman" w:cs="Times New Roman"/>
              </w:rPr>
              <w:t xml:space="preserve">Владеть: </w:t>
            </w:r>
            <w:r w:rsidR="00FD518F" w:rsidRPr="0011316E">
              <w:rPr>
                <w:rFonts w:ascii="Times New Roman" w:hAnsi="Times New Roman" w:cs="Times New Roman"/>
              </w:rPr>
              <w:t>навыками профессиональной аргументации при оценке и обосновании принимаемых решений</w:t>
            </w:r>
            <w:r w:rsidRPr="0011316E">
              <w:rPr>
                <w:rFonts w:ascii="Times New Roman" w:hAnsi="Times New Roman" w:cs="Times New Roman"/>
              </w:rPr>
              <w:t>.</w:t>
            </w:r>
          </w:p>
        </w:tc>
      </w:tr>
      <w:tr w:rsidR="00751095" w:rsidRPr="0011316E" w14:paraId="688B4E3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5641EF" w14:textId="77777777" w:rsidR="00751095" w:rsidRPr="0011316E" w:rsidRDefault="00FD518F" w:rsidP="009207A4">
            <w:pPr>
              <w:widowControl w:val="0"/>
              <w:tabs>
                <w:tab w:val="left" w:pos="0"/>
              </w:tabs>
              <w:autoSpaceDE w:val="0"/>
              <w:autoSpaceDN w:val="0"/>
              <w:rPr>
                <w:rFonts w:ascii="Times New Roman" w:hAnsi="Times New Roman" w:cs="Times New Roman"/>
              </w:rPr>
            </w:pPr>
            <w:r w:rsidRPr="0011316E">
              <w:rPr>
                <w:rFonts w:ascii="Times New Roman" w:hAnsi="Times New Roman" w:cs="Times New Roman"/>
              </w:rPr>
              <w:t>ПК-1 -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A2C2D11" w14:textId="77777777" w:rsidR="00751095" w:rsidRPr="0011316E" w:rsidRDefault="00FD518F" w:rsidP="009207A4">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ПК-1.1 - Разрабатывает локальные акты организации в сфере корпоративного, трудового, договорного права, законодательства о защите персональных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BC9A456" w14:textId="2F6723B9"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Знать: </w:t>
            </w:r>
            <w:r w:rsidR="00316402" w:rsidRPr="0011316E">
              <w:rPr>
                <w:rFonts w:ascii="Times New Roman" w:hAnsi="Times New Roman" w:cs="Times New Roman"/>
              </w:rPr>
              <w:t>основы законодательного процесса и особенности создания проектов нормативных правовых актов в различных отраслях права</w:t>
            </w:r>
            <w:r w:rsidR="0011316E">
              <w:rPr>
                <w:rFonts w:ascii="Times New Roman" w:hAnsi="Times New Roman" w:cs="Times New Roman"/>
              </w:rPr>
              <w:t>.</w:t>
            </w:r>
            <w:r w:rsidRPr="0011316E">
              <w:rPr>
                <w:rFonts w:ascii="Times New Roman" w:hAnsi="Times New Roman" w:cs="Times New Roman"/>
              </w:rPr>
              <w:t xml:space="preserve"> </w:t>
            </w:r>
          </w:p>
          <w:p w14:paraId="01B27C2B" w14:textId="77777777"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Уметь: </w:t>
            </w:r>
            <w:r w:rsidR="00FD518F" w:rsidRPr="0011316E">
              <w:rPr>
                <w:rFonts w:ascii="Times New Roman" w:hAnsi="Times New Roman" w:cs="Times New Roman"/>
              </w:rPr>
              <w:t>разрабатывать нормативные правовые акты в различных отраслях права с учетом особенностей регулируемых общественных отношений</w:t>
            </w:r>
            <w:r w:rsidRPr="0011316E">
              <w:rPr>
                <w:rFonts w:ascii="Times New Roman" w:hAnsi="Times New Roman" w:cs="Times New Roman"/>
              </w:rPr>
              <w:t xml:space="preserve">. </w:t>
            </w:r>
          </w:p>
          <w:p w14:paraId="37523A17" w14:textId="77777777" w:rsidR="00751095" w:rsidRPr="0011316E" w:rsidRDefault="00751095" w:rsidP="00FD518F">
            <w:pPr>
              <w:autoSpaceDE w:val="0"/>
              <w:autoSpaceDN w:val="0"/>
              <w:adjustRightInd w:val="0"/>
              <w:jc w:val="both"/>
              <w:rPr>
                <w:rFonts w:ascii="Times New Roman" w:hAnsi="Times New Roman" w:cs="Times New Roman"/>
                <w:lang w:bidi="ru-RU"/>
              </w:rPr>
            </w:pPr>
            <w:r w:rsidRPr="0011316E">
              <w:rPr>
                <w:rFonts w:ascii="Times New Roman" w:hAnsi="Times New Roman" w:cs="Times New Roman"/>
              </w:rPr>
              <w:t xml:space="preserve">Владеть: </w:t>
            </w:r>
            <w:r w:rsidR="00FD518F" w:rsidRPr="0011316E">
              <w:rPr>
                <w:rFonts w:ascii="Times New Roman" w:hAnsi="Times New Roman" w:cs="Times New Roman"/>
              </w:rPr>
              <w:t>навыками разработки нормативных правовых актов, регулирующих общественные отношения</w:t>
            </w:r>
            <w:r w:rsidRPr="0011316E">
              <w:rPr>
                <w:rFonts w:ascii="Times New Roman" w:hAnsi="Times New Roman" w:cs="Times New Roman"/>
              </w:rPr>
              <w:t>.</w:t>
            </w:r>
          </w:p>
        </w:tc>
      </w:tr>
      <w:tr w:rsidR="00751095" w:rsidRPr="0011316E" w14:paraId="5050368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3454863" w14:textId="77777777" w:rsidR="00751095" w:rsidRPr="0011316E" w:rsidRDefault="00FD518F" w:rsidP="009207A4">
            <w:pPr>
              <w:widowControl w:val="0"/>
              <w:tabs>
                <w:tab w:val="left" w:pos="0"/>
              </w:tabs>
              <w:autoSpaceDE w:val="0"/>
              <w:autoSpaceDN w:val="0"/>
              <w:rPr>
                <w:rFonts w:ascii="Times New Roman" w:hAnsi="Times New Roman" w:cs="Times New Roman"/>
              </w:rPr>
            </w:pPr>
            <w:r w:rsidRPr="0011316E">
              <w:rPr>
                <w:rFonts w:ascii="Times New Roman" w:hAnsi="Times New Roman" w:cs="Times New Roman"/>
              </w:rPr>
              <w:t>ПК-2 - Способен давать квалифицированные юридические заключения и консультации в конкретных видах юридической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3F6C9B7" w14:textId="77777777" w:rsidR="00751095" w:rsidRPr="0011316E" w:rsidRDefault="00FD518F" w:rsidP="009207A4">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ПК-2.1 - Готовит заключения с правовой оценкой соблюдения законодательства в ходе экономической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DA563D2" w14:textId="22D2319F"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Знать: </w:t>
            </w:r>
            <w:r w:rsidR="00316402" w:rsidRPr="0011316E">
              <w:rPr>
                <w:rFonts w:ascii="Times New Roman" w:hAnsi="Times New Roman" w:cs="Times New Roman"/>
              </w:rPr>
              <w:t>особенности правового регулирования и правоприменительной практики в конкретных сферах юридической деятельности</w:t>
            </w:r>
            <w:r w:rsidR="0011316E">
              <w:rPr>
                <w:rFonts w:ascii="Times New Roman" w:hAnsi="Times New Roman" w:cs="Times New Roman"/>
              </w:rPr>
              <w:t>.</w:t>
            </w:r>
            <w:r w:rsidRPr="0011316E">
              <w:rPr>
                <w:rFonts w:ascii="Times New Roman" w:hAnsi="Times New Roman" w:cs="Times New Roman"/>
              </w:rPr>
              <w:t xml:space="preserve"> </w:t>
            </w:r>
          </w:p>
          <w:p w14:paraId="0CF3502D" w14:textId="77777777"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Уметь: </w:t>
            </w:r>
            <w:r w:rsidR="00FD518F" w:rsidRPr="0011316E">
              <w:rPr>
                <w:rFonts w:ascii="Times New Roman" w:hAnsi="Times New Roman" w:cs="Times New Roman"/>
              </w:rPr>
              <w:t>проверять соответствие квалифицирующих признаков конкретного юридического факта, признакам, содержащимися в нормах права</w:t>
            </w:r>
            <w:r w:rsidRPr="0011316E">
              <w:rPr>
                <w:rFonts w:ascii="Times New Roman" w:hAnsi="Times New Roman" w:cs="Times New Roman"/>
              </w:rPr>
              <w:t xml:space="preserve">. </w:t>
            </w:r>
          </w:p>
          <w:p w14:paraId="6D577C80" w14:textId="77777777" w:rsidR="00751095" w:rsidRPr="0011316E" w:rsidRDefault="00751095" w:rsidP="00FD518F">
            <w:pPr>
              <w:autoSpaceDE w:val="0"/>
              <w:autoSpaceDN w:val="0"/>
              <w:adjustRightInd w:val="0"/>
              <w:jc w:val="both"/>
              <w:rPr>
                <w:rFonts w:ascii="Times New Roman" w:hAnsi="Times New Roman" w:cs="Times New Roman"/>
                <w:lang w:bidi="ru-RU"/>
              </w:rPr>
            </w:pPr>
            <w:r w:rsidRPr="0011316E">
              <w:rPr>
                <w:rFonts w:ascii="Times New Roman" w:hAnsi="Times New Roman" w:cs="Times New Roman"/>
              </w:rPr>
              <w:t xml:space="preserve">Владеть: </w:t>
            </w:r>
            <w:r w:rsidR="00FD518F" w:rsidRPr="0011316E">
              <w:rPr>
                <w:rFonts w:ascii="Times New Roman" w:hAnsi="Times New Roman" w:cs="Times New Roman"/>
              </w:rPr>
              <w:t>навыками самостоятельного применения действующих правовых норм для решения задач профессиональной деятельности</w:t>
            </w:r>
            <w:r w:rsidRPr="0011316E">
              <w:rPr>
                <w:rFonts w:ascii="Times New Roman" w:hAnsi="Times New Roman" w:cs="Times New Roman"/>
              </w:rPr>
              <w:t>.</w:t>
            </w:r>
          </w:p>
        </w:tc>
      </w:tr>
      <w:tr w:rsidR="00751095" w:rsidRPr="0011316E" w14:paraId="7EBB3E1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47E462" w14:textId="77777777" w:rsidR="00751095" w:rsidRPr="0011316E" w:rsidRDefault="00FD518F" w:rsidP="009207A4">
            <w:pPr>
              <w:widowControl w:val="0"/>
              <w:tabs>
                <w:tab w:val="left" w:pos="0"/>
              </w:tabs>
              <w:autoSpaceDE w:val="0"/>
              <w:autoSpaceDN w:val="0"/>
              <w:rPr>
                <w:rFonts w:ascii="Times New Roman" w:hAnsi="Times New Roman" w:cs="Times New Roman"/>
              </w:rPr>
            </w:pPr>
            <w:r w:rsidRPr="0011316E">
              <w:rPr>
                <w:rFonts w:ascii="Times New Roman" w:hAnsi="Times New Roman" w:cs="Times New Roman"/>
              </w:rPr>
              <w:t>ПК-9 - Способен проводить правовую экспертизу документов для организаций и физических лиц</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1113E32" w14:textId="77777777" w:rsidR="00751095" w:rsidRPr="0011316E" w:rsidRDefault="00FD518F" w:rsidP="009207A4">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ПК-9.1 - Осуществляет правовую экспертизу проектов юридических документов на соответствие требованиям законодательства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D8BDFA7" w14:textId="74C66A30"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Знать: </w:t>
            </w:r>
            <w:r w:rsidR="00316402" w:rsidRPr="0011316E">
              <w:rPr>
                <w:rFonts w:ascii="Times New Roman" w:hAnsi="Times New Roman" w:cs="Times New Roman"/>
              </w:rPr>
              <w:t>положения документа на предмет выявления положений, нарушающих требования законодательства</w:t>
            </w:r>
            <w:r w:rsidR="0011316E">
              <w:rPr>
                <w:rFonts w:ascii="Times New Roman" w:hAnsi="Times New Roman" w:cs="Times New Roman"/>
              </w:rPr>
              <w:t>.</w:t>
            </w:r>
            <w:r w:rsidRPr="0011316E">
              <w:rPr>
                <w:rFonts w:ascii="Times New Roman" w:hAnsi="Times New Roman" w:cs="Times New Roman"/>
              </w:rPr>
              <w:t xml:space="preserve"> </w:t>
            </w:r>
          </w:p>
          <w:p w14:paraId="1A0FDB31" w14:textId="77777777" w:rsidR="00751095" w:rsidRPr="0011316E" w:rsidRDefault="00751095" w:rsidP="009207A4">
            <w:pPr>
              <w:autoSpaceDE w:val="0"/>
              <w:autoSpaceDN w:val="0"/>
              <w:adjustRightInd w:val="0"/>
              <w:jc w:val="both"/>
              <w:rPr>
                <w:rFonts w:ascii="Times New Roman" w:hAnsi="Times New Roman" w:cs="Times New Roman"/>
              </w:rPr>
            </w:pPr>
            <w:r w:rsidRPr="0011316E">
              <w:rPr>
                <w:rFonts w:ascii="Times New Roman" w:hAnsi="Times New Roman" w:cs="Times New Roman"/>
              </w:rPr>
              <w:t xml:space="preserve">Уметь: </w:t>
            </w:r>
            <w:r w:rsidR="00FD518F" w:rsidRPr="0011316E">
              <w:rPr>
                <w:rFonts w:ascii="Times New Roman" w:hAnsi="Times New Roman" w:cs="Times New Roman"/>
              </w:rPr>
              <w:t>оценить правильность оформления с точки зрения юридической техники</w:t>
            </w:r>
            <w:r w:rsidRPr="0011316E">
              <w:rPr>
                <w:rFonts w:ascii="Times New Roman" w:hAnsi="Times New Roman" w:cs="Times New Roman"/>
              </w:rPr>
              <w:t xml:space="preserve">. </w:t>
            </w:r>
          </w:p>
          <w:p w14:paraId="6D58B240" w14:textId="77777777" w:rsidR="00751095" w:rsidRPr="0011316E" w:rsidRDefault="00751095" w:rsidP="00FD518F">
            <w:pPr>
              <w:autoSpaceDE w:val="0"/>
              <w:autoSpaceDN w:val="0"/>
              <w:adjustRightInd w:val="0"/>
              <w:jc w:val="both"/>
              <w:rPr>
                <w:rFonts w:ascii="Times New Roman" w:hAnsi="Times New Roman" w:cs="Times New Roman"/>
                <w:lang w:bidi="ru-RU"/>
              </w:rPr>
            </w:pPr>
            <w:r w:rsidRPr="0011316E">
              <w:rPr>
                <w:rFonts w:ascii="Times New Roman" w:hAnsi="Times New Roman" w:cs="Times New Roman"/>
              </w:rPr>
              <w:t xml:space="preserve">Владеть: </w:t>
            </w:r>
            <w:r w:rsidR="00FD518F" w:rsidRPr="0011316E">
              <w:rPr>
                <w:rFonts w:ascii="Times New Roman" w:hAnsi="Times New Roman" w:cs="Times New Roman"/>
              </w:rPr>
              <w:t>выработкой рекомендаций по минимизации потерь, внесению необходимых поправок в текст документа</w:t>
            </w:r>
            <w:r w:rsidRPr="0011316E">
              <w:rPr>
                <w:rFonts w:ascii="Times New Roman" w:hAnsi="Times New Roman" w:cs="Times New Roman"/>
              </w:rPr>
              <w:t>.</w:t>
            </w:r>
          </w:p>
        </w:tc>
      </w:tr>
    </w:tbl>
    <w:p w14:paraId="010B1EC2" w14:textId="77777777" w:rsidR="00E1429F" w:rsidRPr="0011316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2"/>
        <w:gridCol w:w="5211"/>
        <w:gridCol w:w="6"/>
        <w:gridCol w:w="717"/>
        <w:gridCol w:w="8"/>
        <w:gridCol w:w="732"/>
        <w:gridCol w:w="728"/>
        <w:gridCol w:w="728"/>
      </w:tblGrid>
      <w:tr w:rsidR="005B37A7" w:rsidRPr="005B37A7" w14:paraId="3C8BF9B1" w14:textId="77777777" w:rsidTr="0011316E">
        <w:trPr>
          <w:trHeight w:val="331"/>
        </w:trPr>
        <w:tc>
          <w:tcPr>
            <w:tcW w:w="1000" w:type="pct"/>
            <w:vMerge w:val="restart"/>
            <w:tcBorders>
              <w:bottom w:val="single" w:sz="4" w:space="0" w:color="auto"/>
            </w:tcBorders>
            <w:shd w:val="clear" w:color="auto" w:fill="auto"/>
            <w:vAlign w:val="center"/>
            <w:hideMark/>
          </w:tcPr>
          <w:p w14:paraId="15A79F60" w14:textId="77777777" w:rsidR="004535A3" w:rsidRPr="0011316E" w:rsidRDefault="004535A3" w:rsidP="007F544A">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Номер и наименование тем и/или разделов/тем</w:t>
            </w:r>
          </w:p>
        </w:tc>
        <w:tc>
          <w:tcPr>
            <w:tcW w:w="2567" w:type="pct"/>
            <w:gridSpan w:val="2"/>
            <w:vMerge w:val="restart"/>
            <w:tcBorders>
              <w:bottom w:val="single" w:sz="4" w:space="0" w:color="auto"/>
            </w:tcBorders>
            <w:shd w:val="clear" w:color="auto" w:fill="auto"/>
            <w:vAlign w:val="center"/>
          </w:tcPr>
          <w:p w14:paraId="5445F020" w14:textId="5D2FACA9" w:rsidR="004535A3" w:rsidRPr="0011316E" w:rsidRDefault="004535A3" w:rsidP="00546A9C">
            <w:pPr>
              <w:tabs>
                <w:tab w:val="left" w:pos="0"/>
              </w:tabs>
              <w:jc w:val="center"/>
              <w:rPr>
                <w:rFonts w:ascii="Times New Roman" w:hAnsi="Times New Roman" w:cs="Times New Roman"/>
                <w:b/>
              </w:rPr>
            </w:pPr>
            <w:r w:rsidRPr="0011316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1316E" w:rsidRDefault="004535A3" w:rsidP="007F544A">
            <w:pPr>
              <w:tabs>
                <w:tab w:val="left" w:pos="0"/>
              </w:tabs>
              <w:jc w:val="center"/>
              <w:rPr>
                <w:rFonts w:ascii="Times New Roman" w:hAnsi="Times New Roman" w:cs="Times New Roman"/>
                <w:b/>
              </w:rPr>
            </w:pPr>
            <w:r w:rsidRPr="0011316E">
              <w:rPr>
                <w:rFonts w:ascii="Times New Roman" w:hAnsi="Times New Roman" w:cs="Times New Roman"/>
                <w:b/>
              </w:rPr>
              <w:t xml:space="preserve">Объем дисциплины </w:t>
            </w:r>
          </w:p>
          <w:p w14:paraId="5F18268E" w14:textId="58058D90" w:rsidR="004535A3" w:rsidRPr="0011316E" w:rsidRDefault="004535A3" w:rsidP="007F544A">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(ак</w:t>
            </w:r>
            <w:r w:rsidR="00AE2B1A" w:rsidRPr="0011316E">
              <w:rPr>
                <w:rFonts w:ascii="Times New Roman" w:hAnsi="Times New Roman" w:cs="Times New Roman"/>
                <w:b/>
              </w:rPr>
              <w:t>адемические</w:t>
            </w:r>
            <w:r w:rsidRPr="0011316E">
              <w:rPr>
                <w:rFonts w:ascii="Times New Roman" w:hAnsi="Times New Roman" w:cs="Times New Roman"/>
                <w:b/>
              </w:rPr>
              <w:t xml:space="preserve"> часы)</w:t>
            </w:r>
          </w:p>
        </w:tc>
      </w:tr>
      <w:tr w:rsidR="005B37A7" w:rsidRPr="005B37A7" w14:paraId="568F56F7" w14:textId="77777777" w:rsidTr="0011316E">
        <w:trPr>
          <w:trHeight w:val="300"/>
        </w:trPr>
        <w:tc>
          <w:tcPr>
            <w:tcW w:w="1000" w:type="pct"/>
            <w:vMerge/>
            <w:shd w:val="clear" w:color="auto" w:fill="auto"/>
            <w:vAlign w:val="center"/>
            <w:hideMark/>
          </w:tcPr>
          <w:p w14:paraId="60F6C88D" w14:textId="77777777" w:rsidR="000B317E" w:rsidRPr="0011316E" w:rsidRDefault="000B317E" w:rsidP="007F544A">
            <w:pPr>
              <w:widowControl w:val="0"/>
              <w:tabs>
                <w:tab w:val="left" w:pos="0"/>
              </w:tabs>
              <w:autoSpaceDE w:val="0"/>
              <w:autoSpaceDN w:val="0"/>
              <w:jc w:val="center"/>
              <w:rPr>
                <w:rFonts w:ascii="Times New Roman" w:hAnsi="Times New Roman" w:cs="Times New Roman"/>
                <w:b/>
              </w:rPr>
            </w:pPr>
          </w:p>
        </w:tc>
        <w:tc>
          <w:tcPr>
            <w:tcW w:w="2567" w:type="pct"/>
            <w:gridSpan w:val="2"/>
            <w:vMerge/>
            <w:shd w:val="clear" w:color="auto" w:fill="auto"/>
          </w:tcPr>
          <w:p w14:paraId="6CE27F1B" w14:textId="77777777" w:rsidR="000B317E" w:rsidRPr="0011316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1316E" w:rsidRDefault="000B317E" w:rsidP="007F544A">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1316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1316E" w:rsidRDefault="000B317E" w:rsidP="007F544A">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СРО</w:t>
            </w:r>
          </w:p>
        </w:tc>
      </w:tr>
      <w:tr w:rsidR="005B37A7" w:rsidRPr="005B37A7" w14:paraId="48EF2691" w14:textId="77777777" w:rsidTr="0011316E">
        <w:trPr>
          <w:trHeight w:val="463"/>
        </w:trPr>
        <w:tc>
          <w:tcPr>
            <w:tcW w:w="1000" w:type="pct"/>
            <w:vMerge/>
            <w:shd w:val="clear" w:color="auto" w:fill="auto"/>
            <w:vAlign w:val="center"/>
            <w:hideMark/>
          </w:tcPr>
          <w:p w14:paraId="540838F1" w14:textId="77777777" w:rsidR="004475DA" w:rsidRPr="0011316E" w:rsidRDefault="004475DA" w:rsidP="007F544A">
            <w:pPr>
              <w:widowControl w:val="0"/>
              <w:tabs>
                <w:tab w:val="left" w:pos="0"/>
              </w:tabs>
              <w:autoSpaceDE w:val="0"/>
              <w:autoSpaceDN w:val="0"/>
              <w:jc w:val="center"/>
              <w:rPr>
                <w:rFonts w:ascii="Times New Roman" w:hAnsi="Times New Roman" w:cs="Times New Roman"/>
                <w:b/>
              </w:rPr>
            </w:pPr>
          </w:p>
        </w:tc>
        <w:tc>
          <w:tcPr>
            <w:tcW w:w="2567" w:type="pct"/>
            <w:gridSpan w:val="2"/>
            <w:vMerge/>
            <w:shd w:val="clear" w:color="auto" w:fill="auto"/>
          </w:tcPr>
          <w:p w14:paraId="6CCDACC9" w14:textId="77777777" w:rsidR="004475DA" w:rsidRPr="0011316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1316E" w:rsidRDefault="004475DA" w:rsidP="007F544A">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ЗЛТ</w:t>
            </w:r>
          </w:p>
        </w:tc>
        <w:tc>
          <w:tcPr>
            <w:tcW w:w="360" w:type="pct"/>
            <w:shd w:val="clear" w:color="auto" w:fill="auto"/>
            <w:vAlign w:val="center"/>
            <w:hideMark/>
          </w:tcPr>
          <w:p w14:paraId="144D21A6" w14:textId="77777777" w:rsidR="004475DA" w:rsidRPr="0011316E" w:rsidRDefault="004475DA" w:rsidP="007F544A">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ПЗ</w:t>
            </w:r>
          </w:p>
        </w:tc>
        <w:tc>
          <w:tcPr>
            <w:tcW w:w="358" w:type="pct"/>
            <w:shd w:val="clear" w:color="auto" w:fill="auto"/>
            <w:vAlign w:val="center"/>
            <w:hideMark/>
          </w:tcPr>
          <w:p w14:paraId="19AF07D1" w14:textId="452663C9" w:rsidR="004475DA" w:rsidRPr="0011316E" w:rsidRDefault="000A0ED4" w:rsidP="004535A3">
            <w:pPr>
              <w:widowControl w:val="0"/>
              <w:tabs>
                <w:tab w:val="left" w:pos="0"/>
              </w:tabs>
              <w:autoSpaceDE w:val="0"/>
              <w:autoSpaceDN w:val="0"/>
              <w:jc w:val="center"/>
              <w:rPr>
                <w:rFonts w:ascii="Times New Roman" w:hAnsi="Times New Roman" w:cs="Times New Roman"/>
                <w:b/>
              </w:rPr>
            </w:pPr>
            <w:r w:rsidRPr="0011316E">
              <w:rPr>
                <w:rFonts w:ascii="Times New Roman" w:hAnsi="Times New Roman" w:cs="Times New Roman"/>
                <w:b/>
              </w:rPr>
              <w:t>ЛР</w:t>
            </w:r>
          </w:p>
        </w:tc>
        <w:tc>
          <w:tcPr>
            <w:tcW w:w="358" w:type="pct"/>
            <w:vMerge/>
            <w:shd w:val="clear" w:color="auto" w:fill="auto"/>
            <w:vAlign w:val="center"/>
            <w:hideMark/>
          </w:tcPr>
          <w:p w14:paraId="0F94578B" w14:textId="1775B50A" w:rsidR="004475DA" w:rsidRPr="0011316E"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11316E">
        <w:trPr>
          <w:trHeight w:val="283"/>
        </w:trPr>
        <w:tc>
          <w:tcPr>
            <w:tcW w:w="1000" w:type="pct"/>
            <w:shd w:val="clear" w:color="auto" w:fill="auto"/>
            <w:vAlign w:val="center"/>
          </w:tcPr>
          <w:p w14:paraId="5D6E08B7" w14:textId="2FA1B7AD"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1.  Трудовое право – отрасль российского права.</w:t>
            </w:r>
          </w:p>
        </w:tc>
        <w:tc>
          <w:tcPr>
            <w:tcW w:w="2567" w:type="pct"/>
            <w:gridSpan w:val="2"/>
            <w:shd w:val="clear" w:color="auto" w:fill="auto"/>
          </w:tcPr>
          <w:p w14:paraId="39EE40A9" w14:textId="6A1029DB"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Понятие и предмет трудового права. Трудовые и иные связанные с ними отношения. Метод трудового права. Система трудового права. Задачи, функции и сфера применения трудового права. Принципы трудового права. Запрещение дискриминации и принудительного труда. Источники трудового права. Трудовой Кодекс РФ: содержание, структура, соотношение с иными нормативными правовыми актами, содержащими нормы трудового права. Совершенствование трудового законодательства. Связь трудового права с юридическими, социальными и экономическими учебными дисциплинами. Трудовое правоотношение: понятие, особенности, стороны, виды, основания возникновения, изменения и прекращения. Субъекты трудового права и их виды. Основные права и обязанности основных сторон трудового правоотношения: работника и работодателя.</w:t>
            </w:r>
          </w:p>
        </w:tc>
        <w:tc>
          <w:tcPr>
            <w:tcW w:w="357" w:type="pct"/>
            <w:gridSpan w:val="2"/>
            <w:shd w:val="clear" w:color="auto" w:fill="auto"/>
            <w:vAlign w:val="center"/>
          </w:tcPr>
          <w:p w14:paraId="615145B2" w14:textId="0922B7BD"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60" w:type="pct"/>
            <w:shd w:val="clear" w:color="auto" w:fill="auto"/>
            <w:vAlign w:val="center"/>
          </w:tcPr>
          <w:p w14:paraId="05EBA91D" w14:textId="13EF86D5"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2</w:t>
            </w:r>
          </w:p>
        </w:tc>
        <w:tc>
          <w:tcPr>
            <w:tcW w:w="358" w:type="pct"/>
            <w:shd w:val="clear" w:color="auto" w:fill="auto"/>
            <w:vAlign w:val="center"/>
          </w:tcPr>
          <w:p w14:paraId="6922C76B" w14:textId="6714638E"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18</w:t>
            </w:r>
          </w:p>
        </w:tc>
      </w:tr>
      <w:tr w:rsidR="005B37A7" w:rsidRPr="005B37A7" w14:paraId="69EE986E" w14:textId="77777777" w:rsidTr="0011316E">
        <w:trPr>
          <w:trHeight w:val="283"/>
        </w:trPr>
        <w:tc>
          <w:tcPr>
            <w:tcW w:w="1000" w:type="pct"/>
            <w:shd w:val="clear" w:color="auto" w:fill="auto"/>
            <w:vAlign w:val="center"/>
          </w:tcPr>
          <w:p w14:paraId="704976C8"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2. Профессиональные союзы, их права и гарантии деятельности.</w:t>
            </w:r>
          </w:p>
        </w:tc>
        <w:tc>
          <w:tcPr>
            <w:tcW w:w="2567" w:type="pct"/>
            <w:gridSpan w:val="2"/>
            <w:shd w:val="clear" w:color="auto" w:fill="auto"/>
          </w:tcPr>
          <w:p w14:paraId="4D5EB7B0"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Профессиональные союзы, их правовой статус и место в системе трудовых отношений. Защита трудовых прав и законных интересов работников профессиональными союзами. Основные права профессиональных союзов. Гарантии деятельности профессиональных союзов.</w:t>
            </w:r>
          </w:p>
        </w:tc>
        <w:tc>
          <w:tcPr>
            <w:tcW w:w="357" w:type="pct"/>
            <w:gridSpan w:val="2"/>
            <w:shd w:val="clear" w:color="auto" w:fill="auto"/>
            <w:vAlign w:val="center"/>
          </w:tcPr>
          <w:p w14:paraId="45B9BD78"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60" w:type="pct"/>
            <w:shd w:val="clear" w:color="auto" w:fill="auto"/>
            <w:vAlign w:val="center"/>
          </w:tcPr>
          <w:p w14:paraId="01A678F8"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6A7B636F"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A29303"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18</w:t>
            </w:r>
          </w:p>
        </w:tc>
      </w:tr>
      <w:tr w:rsidR="005B37A7" w:rsidRPr="005B37A7" w14:paraId="67D8E214" w14:textId="77777777" w:rsidTr="0011316E">
        <w:trPr>
          <w:trHeight w:val="283"/>
        </w:trPr>
        <w:tc>
          <w:tcPr>
            <w:tcW w:w="1000" w:type="pct"/>
            <w:shd w:val="clear" w:color="auto" w:fill="auto"/>
            <w:vAlign w:val="center"/>
          </w:tcPr>
          <w:p w14:paraId="015A9299"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3. Социальное партнерство.</w:t>
            </w:r>
          </w:p>
        </w:tc>
        <w:tc>
          <w:tcPr>
            <w:tcW w:w="2567" w:type="pct"/>
            <w:gridSpan w:val="2"/>
            <w:shd w:val="clear" w:color="auto" w:fill="auto"/>
          </w:tcPr>
          <w:p w14:paraId="0AB6BADF"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Социальное партнерство: понятие, основные принципы, система, уровни и формы. Представители сторон и органы социального партнерства. Коллективные переговоры. Гарантии и компенсации лицам, участвующим в коллективных переговорах. Коллективные договоры, их значение, структура, содержание и порядок заключения.  Соглашения и их виды.  Ответственность социальных партнеров. Участие работников в управлении организацией.</w:t>
            </w:r>
          </w:p>
        </w:tc>
        <w:tc>
          <w:tcPr>
            <w:tcW w:w="357" w:type="pct"/>
            <w:gridSpan w:val="2"/>
            <w:shd w:val="clear" w:color="auto" w:fill="auto"/>
            <w:vAlign w:val="center"/>
          </w:tcPr>
          <w:p w14:paraId="1F2BB4D6"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60" w:type="pct"/>
            <w:shd w:val="clear" w:color="auto" w:fill="auto"/>
            <w:vAlign w:val="center"/>
          </w:tcPr>
          <w:p w14:paraId="6AC54115"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2C5EA1D4"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730022"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20</w:t>
            </w:r>
          </w:p>
        </w:tc>
      </w:tr>
      <w:tr w:rsidR="005B37A7" w:rsidRPr="005B37A7" w14:paraId="38CEEFF5" w14:textId="77777777" w:rsidTr="0011316E">
        <w:trPr>
          <w:trHeight w:val="283"/>
        </w:trPr>
        <w:tc>
          <w:tcPr>
            <w:tcW w:w="1000" w:type="pct"/>
            <w:shd w:val="clear" w:color="auto" w:fill="auto"/>
            <w:vAlign w:val="center"/>
          </w:tcPr>
          <w:p w14:paraId="06660F48"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4. Трудовой договор.</w:t>
            </w:r>
          </w:p>
        </w:tc>
        <w:tc>
          <w:tcPr>
            <w:tcW w:w="2567" w:type="pct"/>
            <w:gridSpan w:val="2"/>
            <w:shd w:val="clear" w:color="auto" w:fill="auto"/>
          </w:tcPr>
          <w:p w14:paraId="1464F3DB"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Трудовой договор: понятие, стороны, содержание, форма, срок действия, вступление в силу. Испытание при приеме на работу. Виды трудовых договоров. Порядок оформления приема на работу. Перевод на другую постоянную работу. Изменение определенных сторонами условий трудового договора. Временный перевод на другую работу. Перемещение на другую работу. Отстранение от работы. Общие основания прекращения трудового договора. Расторжение срочного трудового договора. Расторжение трудового договора по инициативе работника (по собственному желанию). Расторжение трудового договора по инициативе работодателя. Прекращение трудового договора по обстоятельствам, не зависящим от воли сторон и вследствие нарушения обязательных правил при его заключении. Профессиональная подготовка, переподготовка, повышение квалификации работников. Ученический договор.</w:t>
            </w:r>
          </w:p>
        </w:tc>
        <w:tc>
          <w:tcPr>
            <w:tcW w:w="357" w:type="pct"/>
            <w:gridSpan w:val="2"/>
            <w:shd w:val="clear" w:color="auto" w:fill="auto"/>
            <w:vAlign w:val="center"/>
          </w:tcPr>
          <w:p w14:paraId="7FEBE2F5"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6</w:t>
            </w:r>
          </w:p>
        </w:tc>
        <w:tc>
          <w:tcPr>
            <w:tcW w:w="360" w:type="pct"/>
            <w:shd w:val="clear" w:color="auto" w:fill="auto"/>
            <w:vAlign w:val="center"/>
          </w:tcPr>
          <w:p w14:paraId="176EDF5F"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137BF77C"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D21DD3"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20</w:t>
            </w:r>
          </w:p>
        </w:tc>
      </w:tr>
      <w:tr w:rsidR="005B37A7" w:rsidRPr="005B37A7" w14:paraId="3BB0D5FA" w14:textId="77777777" w:rsidTr="0011316E">
        <w:trPr>
          <w:trHeight w:val="283"/>
        </w:trPr>
        <w:tc>
          <w:tcPr>
            <w:tcW w:w="1000" w:type="pct"/>
            <w:shd w:val="clear" w:color="auto" w:fill="auto"/>
            <w:vAlign w:val="center"/>
          </w:tcPr>
          <w:p w14:paraId="75D86EB4"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5. Рабочее время и время отдыха.</w:t>
            </w:r>
          </w:p>
        </w:tc>
        <w:tc>
          <w:tcPr>
            <w:tcW w:w="2567" w:type="pct"/>
            <w:gridSpan w:val="2"/>
            <w:shd w:val="clear" w:color="auto" w:fill="auto"/>
          </w:tcPr>
          <w:p w14:paraId="0B1BF464"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Понятие и нормы рабочего времени. Виды рабочего времени. Режим и учет рабочего времени. Особые режимы рабочего времени. Понятие и виды времени отдыха. Перерывы в работе. Выходные и нерабочие праздничные дни. Основные и дополнительные оплачиваемые отпуска. Порядок исчисления и предоставления отпусков. Отпуска без сохранения заработной платы.</w:t>
            </w:r>
          </w:p>
        </w:tc>
        <w:tc>
          <w:tcPr>
            <w:tcW w:w="357" w:type="pct"/>
            <w:gridSpan w:val="2"/>
            <w:shd w:val="clear" w:color="auto" w:fill="auto"/>
            <w:vAlign w:val="center"/>
          </w:tcPr>
          <w:p w14:paraId="4A7B63B0"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60" w:type="pct"/>
            <w:shd w:val="clear" w:color="auto" w:fill="auto"/>
            <w:vAlign w:val="center"/>
          </w:tcPr>
          <w:p w14:paraId="7AAC3C16"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3C8A2070"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0B39B0"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10</w:t>
            </w:r>
          </w:p>
        </w:tc>
      </w:tr>
      <w:tr w:rsidR="005B37A7" w:rsidRPr="005B37A7" w14:paraId="0E5E9730" w14:textId="77777777" w:rsidTr="0011316E">
        <w:trPr>
          <w:trHeight w:val="283"/>
        </w:trPr>
        <w:tc>
          <w:tcPr>
            <w:tcW w:w="1000" w:type="pct"/>
            <w:shd w:val="clear" w:color="auto" w:fill="auto"/>
            <w:vAlign w:val="center"/>
          </w:tcPr>
          <w:p w14:paraId="0A0DA4C6"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6. Оплата труда.</w:t>
            </w:r>
          </w:p>
        </w:tc>
        <w:tc>
          <w:tcPr>
            <w:tcW w:w="2567" w:type="pct"/>
            <w:gridSpan w:val="2"/>
            <w:shd w:val="clear" w:color="auto" w:fill="auto"/>
          </w:tcPr>
          <w:p w14:paraId="4877084F"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Понятие оплаты труда и заработной платы. Государственные гарантии оплаты труда. Порядок выплаты заработной платы и ответственность работодателя за нарушение сроков выплаты. Нормирование труда. Понятие и случаи предоставления гарантий и компенсаций. Гарантии и компенсации работникам, совмещающим работу с обучением. Гарантии и компенсации работникам, связанные с расторжением трудового договора. Другие гарантии и компенсации.</w:t>
            </w:r>
          </w:p>
        </w:tc>
        <w:tc>
          <w:tcPr>
            <w:tcW w:w="357" w:type="pct"/>
            <w:gridSpan w:val="2"/>
            <w:shd w:val="clear" w:color="auto" w:fill="auto"/>
            <w:vAlign w:val="center"/>
          </w:tcPr>
          <w:p w14:paraId="1986AA60"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2</w:t>
            </w:r>
          </w:p>
        </w:tc>
        <w:tc>
          <w:tcPr>
            <w:tcW w:w="360" w:type="pct"/>
            <w:shd w:val="clear" w:color="auto" w:fill="auto"/>
            <w:vAlign w:val="center"/>
          </w:tcPr>
          <w:p w14:paraId="5E42D906"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458CA534"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AA968E"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8</w:t>
            </w:r>
          </w:p>
        </w:tc>
      </w:tr>
      <w:tr w:rsidR="005B37A7" w:rsidRPr="005B37A7" w14:paraId="25A996CF" w14:textId="77777777" w:rsidTr="0011316E">
        <w:trPr>
          <w:trHeight w:val="283"/>
        </w:trPr>
        <w:tc>
          <w:tcPr>
            <w:tcW w:w="1000" w:type="pct"/>
            <w:shd w:val="clear" w:color="auto" w:fill="auto"/>
            <w:vAlign w:val="center"/>
          </w:tcPr>
          <w:p w14:paraId="5DDAB87E"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7. Охрана труда.</w:t>
            </w:r>
          </w:p>
        </w:tc>
        <w:tc>
          <w:tcPr>
            <w:tcW w:w="2567" w:type="pct"/>
            <w:gridSpan w:val="2"/>
            <w:shd w:val="clear" w:color="auto" w:fill="auto"/>
          </w:tcPr>
          <w:p w14:paraId="2AE4B27C"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Охрана труда: понятие и основные направления государственной политики. Обеспечение прав работника на охрану труда. Основные требования и организация охраны труда. Особенности охраны труда женщин и лиц с семейными обязанностями, работников в возрасте до 18 лет, инвалидов</w:t>
            </w:r>
          </w:p>
        </w:tc>
        <w:tc>
          <w:tcPr>
            <w:tcW w:w="357" w:type="pct"/>
            <w:gridSpan w:val="2"/>
            <w:shd w:val="clear" w:color="auto" w:fill="auto"/>
            <w:vAlign w:val="center"/>
          </w:tcPr>
          <w:p w14:paraId="22A00A6D"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60" w:type="pct"/>
            <w:shd w:val="clear" w:color="auto" w:fill="auto"/>
            <w:vAlign w:val="center"/>
          </w:tcPr>
          <w:p w14:paraId="70BCC718"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152ED936"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4F98E6"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8</w:t>
            </w:r>
          </w:p>
        </w:tc>
      </w:tr>
      <w:tr w:rsidR="005B37A7" w:rsidRPr="005B37A7" w14:paraId="1DB486EE" w14:textId="77777777" w:rsidTr="0011316E">
        <w:trPr>
          <w:trHeight w:val="283"/>
        </w:trPr>
        <w:tc>
          <w:tcPr>
            <w:tcW w:w="1000" w:type="pct"/>
            <w:shd w:val="clear" w:color="auto" w:fill="auto"/>
            <w:vAlign w:val="center"/>
          </w:tcPr>
          <w:p w14:paraId="760B4236"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8. Ответственность сторон по трудовому договору.</w:t>
            </w:r>
          </w:p>
        </w:tc>
        <w:tc>
          <w:tcPr>
            <w:tcW w:w="2567" w:type="pct"/>
            <w:gridSpan w:val="2"/>
            <w:shd w:val="clear" w:color="auto" w:fill="auto"/>
          </w:tcPr>
          <w:p w14:paraId="28F8089B"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Дисциплина труда и трудовой распорядок. Средства обеспечения дисциплины труда. Поощрения за труд. Дисциплинарная ответственность: понятие, виды, меры. Материальная ответственность работодателя. Материальная ответственность работника: основания и виды. Полная материальная ответственность работника</w:t>
            </w:r>
          </w:p>
        </w:tc>
        <w:tc>
          <w:tcPr>
            <w:tcW w:w="357" w:type="pct"/>
            <w:gridSpan w:val="2"/>
            <w:shd w:val="clear" w:color="auto" w:fill="auto"/>
            <w:vAlign w:val="center"/>
          </w:tcPr>
          <w:p w14:paraId="4E6EE6DE"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2</w:t>
            </w:r>
          </w:p>
        </w:tc>
        <w:tc>
          <w:tcPr>
            <w:tcW w:w="360" w:type="pct"/>
            <w:shd w:val="clear" w:color="auto" w:fill="auto"/>
            <w:vAlign w:val="center"/>
          </w:tcPr>
          <w:p w14:paraId="0F9BB435"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635D1BC2"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FEDEC3"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8</w:t>
            </w:r>
          </w:p>
        </w:tc>
      </w:tr>
      <w:tr w:rsidR="005B37A7" w:rsidRPr="005B37A7" w14:paraId="015EEAA3" w14:textId="77777777" w:rsidTr="0011316E">
        <w:trPr>
          <w:trHeight w:val="283"/>
        </w:trPr>
        <w:tc>
          <w:tcPr>
            <w:tcW w:w="1000" w:type="pct"/>
            <w:shd w:val="clear" w:color="auto" w:fill="auto"/>
            <w:vAlign w:val="center"/>
          </w:tcPr>
          <w:p w14:paraId="31A912C2"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9. Защита персональных данных работника.</w:t>
            </w:r>
          </w:p>
        </w:tc>
        <w:tc>
          <w:tcPr>
            <w:tcW w:w="2567" w:type="pct"/>
            <w:gridSpan w:val="2"/>
            <w:shd w:val="clear" w:color="auto" w:fill="auto"/>
          </w:tcPr>
          <w:p w14:paraId="3E415C17"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Понятие и виды персональных данных работника. Общие требования при обработке персональных данных работника и гарантии их защиты. Хранение и использование персональных данных работника. Передача персональных данных работника. Права работников в целях обеспечения защиты персональных данных, хранящихся у работодателя. Ответственность за нарушение норм, регулирующих обработку и защиту персональных данных.</w:t>
            </w:r>
          </w:p>
        </w:tc>
        <w:tc>
          <w:tcPr>
            <w:tcW w:w="357" w:type="pct"/>
            <w:gridSpan w:val="2"/>
            <w:shd w:val="clear" w:color="auto" w:fill="auto"/>
            <w:vAlign w:val="center"/>
          </w:tcPr>
          <w:p w14:paraId="6C76C05C"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60" w:type="pct"/>
            <w:shd w:val="clear" w:color="auto" w:fill="auto"/>
            <w:vAlign w:val="center"/>
          </w:tcPr>
          <w:p w14:paraId="22BE79BE"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6</w:t>
            </w:r>
          </w:p>
        </w:tc>
        <w:tc>
          <w:tcPr>
            <w:tcW w:w="358" w:type="pct"/>
            <w:shd w:val="clear" w:color="auto" w:fill="auto"/>
            <w:vAlign w:val="center"/>
          </w:tcPr>
          <w:p w14:paraId="00512C4B"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1CEA8D"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10</w:t>
            </w:r>
          </w:p>
        </w:tc>
      </w:tr>
      <w:tr w:rsidR="005B37A7" w:rsidRPr="005B37A7" w14:paraId="2C2D946B" w14:textId="77777777" w:rsidTr="0011316E">
        <w:trPr>
          <w:trHeight w:val="283"/>
        </w:trPr>
        <w:tc>
          <w:tcPr>
            <w:tcW w:w="1000" w:type="pct"/>
            <w:shd w:val="clear" w:color="auto" w:fill="auto"/>
            <w:vAlign w:val="center"/>
          </w:tcPr>
          <w:p w14:paraId="315C0EB0"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10. Защита трудовых прав работника.</w:t>
            </w:r>
          </w:p>
        </w:tc>
        <w:tc>
          <w:tcPr>
            <w:tcW w:w="2567" w:type="pct"/>
            <w:gridSpan w:val="2"/>
            <w:shd w:val="clear" w:color="auto" w:fill="auto"/>
          </w:tcPr>
          <w:p w14:paraId="33AC3481"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Государственный контроль и надзор за соблюдением трудового законодательства. Федеральная инспекция труда и ее основные полномочия. Ответственность за нарушение трудового законодательства и иных актов, содержащих нормы трудового права</w:t>
            </w:r>
          </w:p>
        </w:tc>
        <w:tc>
          <w:tcPr>
            <w:tcW w:w="357" w:type="pct"/>
            <w:gridSpan w:val="2"/>
            <w:shd w:val="clear" w:color="auto" w:fill="auto"/>
            <w:vAlign w:val="center"/>
          </w:tcPr>
          <w:p w14:paraId="7067118A"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2</w:t>
            </w:r>
          </w:p>
        </w:tc>
        <w:tc>
          <w:tcPr>
            <w:tcW w:w="360" w:type="pct"/>
            <w:shd w:val="clear" w:color="auto" w:fill="auto"/>
            <w:vAlign w:val="center"/>
          </w:tcPr>
          <w:p w14:paraId="3D18C711"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4</w:t>
            </w:r>
          </w:p>
        </w:tc>
        <w:tc>
          <w:tcPr>
            <w:tcW w:w="358" w:type="pct"/>
            <w:shd w:val="clear" w:color="auto" w:fill="auto"/>
            <w:vAlign w:val="center"/>
          </w:tcPr>
          <w:p w14:paraId="7A99B701"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0EADC7"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8</w:t>
            </w:r>
          </w:p>
        </w:tc>
      </w:tr>
      <w:tr w:rsidR="005B37A7" w:rsidRPr="005B37A7" w14:paraId="64E2229A" w14:textId="77777777" w:rsidTr="0011316E">
        <w:trPr>
          <w:trHeight w:val="283"/>
        </w:trPr>
        <w:tc>
          <w:tcPr>
            <w:tcW w:w="1000" w:type="pct"/>
            <w:shd w:val="clear" w:color="auto" w:fill="auto"/>
            <w:vAlign w:val="center"/>
          </w:tcPr>
          <w:p w14:paraId="6BA3A0B7" w14:textId="77777777" w:rsidR="004475DA" w:rsidRPr="0011316E" w:rsidRDefault="00E948C3" w:rsidP="001116DF">
            <w:pPr>
              <w:widowControl w:val="0"/>
              <w:tabs>
                <w:tab w:val="left" w:pos="0"/>
              </w:tabs>
              <w:autoSpaceDE w:val="0"/>
              <w:autoSpaceDN w:val="0"/>
              <w:rPr>
                <w:rFonts w:ascii="Times New Roman" w:hAnsi="Times New Roman" w:cs="Times New Roman"/>
                <w:lang w:bidi="ru-RU"/>
              </w:rPr>
            </w:pPr>
            <w:r w:rsidRPr="0011316E">
              <w:rPr>
                <w:rFonts w:ascii="Times New Roman" w:hAnsi="Times New Roman" w:cs="Times New Roman"/>
                <w:lang w:bidi="ru-RU"/>
              </w:rPr>
              <w:t>Тема 11. Трудовые споры.</w:t>
            </w:r>
          </w:p>
        </w:tc>
        <w:tc>
          <w:tcPr>
            <w:tcW w:w="2567" w:type="pct"/>
            <w:gridSpan w:val="2"/>
            <w:shd w:val="clear" w:color="auto" w:fill="auto"/>
          </w:tcPr>
          <w:p w14:paraId="7F597022" w14:textId="77777777" w:rsidR="004475DA" w:rsidRPr="0011316E" w:rsidRDefault="0011347D" w:rsidP="001116DF">
            <w:pPr>
              <w:pStyle w:val="Style5"/>
              <w:widowControl/>
              <w:tabs>
                <w:tab w:val="left" w:pos="0"/>
                <w:tab w:val="left" w:leader="underscore" w:pos="7027"/>
              </w:tabs>
              <w:rPr>
                <w:rFonts w:eastAsiaTheme="minorHAnsi"/>
                <w:sz w:val="22"/>
                <w:szCs w:val="22"/>
                <w:lang w:eastAsia="en-US"/>
              </w:rPr>
            </w:pPr>
            <w:r w:rsidRPr="0011316E">
              <w:rPr>
                <w:sz w:val="22"/>
                <w:szCs w:val="22"/>
                <w:lang w:bidi="ru-RU"/>
              </w:rPr>
              <w:t>Понятие индивидуального трудового спора. Причины таких споров, их виды, принципы и порядок их рассмотрения и разрешения. Рассмотрение и разрешения индивидуальных трудовых споров в комиссии по трудовым спорам. Рассмотрение и разрешения индивидуальных трудовых споров в судах. Право на забастовку и порядок его реализации.</w:t>
            </w:r>
          </w:p>
        </w:tc>
        <w:tc>
          <w:tcPr>
            <w:tcW w:w="357" w:type="pct"/>
            <w:gridSpan w:val="2"/>
            <w:shd w:val="clear" w:color="auto" w:fill="auto"/>
            <w:vAlign w:val="center"/>
          </w:tcPr>
          <w:p w14:paraId="252FB8AC"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2</w:t>
            </w:r>
          </w:p>
        </w:tc>
        <w:tc>
          <w:tcPr>
            <w:tcW w:w="360" w:type="pct"/>
            <w:shd w:val="clear" w:color="auto" w:fill="auto"/>
            <w:vAlign w:val="center"/>
          </w:tcPr>
          <w:p w14:paraId="32CC5CC0" w14:textId="77777777" w:rsidR="004475DA" w:rsidRPr="0011316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316E">
              <w:rPr>
                <w:rFonts w:ascii="Times New Roman" w:hAnsi="Times New Roman" w:cs="Times New Roman"/>
                <w:lang w:bidi="ru-RU"/>
              </w:rPr>
              <w:t>2</w:t>
            </w:r>
          </w:p>
        </w:tc>
        <w:tc>
          <w:tcPr>
            <w:tcW w:w="358" w:type="pct"/>
            <w:shd w:val="clear" w:color="auto" w:fill="auto"/>
            <w:vAlign w:val="center"/>
          </w:tcPr>
          <w:p w14:paraId="650F096A" w14:textId="77777777" w:rsidR="004475DA" w:rsidRPr="0011316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E91548" w14:textId="77777777" w:rsidR="004475DA" w:rsidRPr="0011316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316E">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1316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1316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1316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1316E">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1316E" w:rsidRDefault="00CA7DE7" w:rsidP="00CA7DE7">
            <w:pPr>
              <w:widowControl w:val="0"/>
              <w:tabs>
                <w:tab w:val="left" w:pos="0"/>
              </w:tabs>
              <w:autoSpaceDE w:val="0"/>
              <w:autoSpaceDN w:val="0"/>
              <w:spacing w:line="240" w:lineRule="auto"/>
              <w:rPr>
                <w:b/>
              </w:rPr>
            </w:pPr>
            <w:r w:rsidRPr="0011316E">
              <w:rPr>
                <w:rFonts w:ascii="Times New Roman" w:hAnsi="Times New Roman" w:cs="Times New Roman"/>
                <w:b/>
                <w:lang w:bidi="ru-RU"/>
              </w:rPr>
              <w:t>Всего по дисциплине:</w:t>
            </w:r>
            <w:r w:rsidR="00963445" w:rsidRPr="0011316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1316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316E">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1316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316E">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1316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1316E" w:rsidRDefault="00CA7DE7">
            <w:pPr>
              <w:pStyle w:val="Style5"/>
              <w:widowControl/>
              <w:tabs>
                <w:tab w:val="left" w:pos="0"/>
                <w:tab w:val="left" w:leader="underscore" w:pos="7027"/>
              </w:tabs>
              <w:spacing w:line="256" w:lineRule="auto"/>
              <w:jc w:val="center"/>
              <w:rPr>
                <w:b/>
                <w:sz w:val="22"/>
                <w:szCs w:val="22"/>
                <w:lang w:eastAsia="en-US"/>
              </w:rPr>
            </w:pPr>
            <w:r w:rsidRPr="0011316E">
              <w:rPr>
                <w:rFonts w:eastAsiaTheme="minorHAnsi"/>
                <w:b/>
                <w:sz w:val="22"/>
                <w:szCs w:val="22"/>
                <w:lang w:eastAsia="en-US"/>
              </w:rPr>
              <w:t>136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5BF7D748" w:rsidR="006A6696" w:rsidRDefault="006A6696" w:rsidP="00181C12">
      <w:pPr>
        <w:pStyle w:val="Style5"/>
        <w:widowControl/>
        <w:tabs>
          <w:tab w:val="left" w:leader="underscore" w:pos="7027"/>
        </w:tabs>
        <w:rPr>
          <w:sz w:val="22"/>
          <w:szCs w:val="22"/>
        </w:rPr>
      </w:pPr>
    </w:p>
    <w:p w14:paraId="4E0AC61D" w14:textId="5B18F1D8" w:rsidR="0011316E" w:rsidRDefault="0011316E" w:rsidP="00181C12">
      <w:pPr>
        <w:pStyle w:val="Style5"/>
        <w:widowControl/>
        <w:tabs>
          <w:tab w:val="left" w:leader="underscore" w:pos="7027"/>
        </w:tabs>
        <w:rPr>
          <w:sz w:val="22"/>
          <w:szCs w:val="22"/>
        </w:rPr>
      </w:pPr>
    </w:p>
    <w:p w14:paraId="6702C202" w14:textId="77777777" w:rsidR="0011316E" w:rsidRPr="005B37A7" w:rsidRDefault="0011316E"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11316E" w14:paraId="5F00FF08" w14:textId="77777777" w:rsidTr="00E4641F">
        <w:trPr>
          <w:trHeight w:val="641"/>
        </w:trPr>
        <w:tc>
          <w:tcPr>
            <w:tcW w:w="4080" w:type="pct"/>
            <w:shd w:val="clear" w:color="auto" w:fill="auto"/>
            <w:vAlign w:val="center"/>
            <w:hideMark/>
          </w:tcPr>
          <w:p w14:paraId="32DEE01C" w14:textId="6DE4B03A" w:rsidR="00262CF0" w:rsidRPr="0011316E" w:rsidRDefault="00984247" w:rsidP="00984247">
            <w:pPr>
              <w:jc w:val="center"/>
              <w:rPr>
                <w:rFonts w:ascii="Times New Roman" w:hAnsi="Times New Roman" w:cs="Times New Roman"/>
                <w:b/>
                <w:lang w:bidi="ru-RU"/>
              </w:rPr>
            </w:pPr>
            <w:r w:rsidRPr="0011316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1316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1316E">
              <w:rPr>
                <w:rFonts w:ascii="Times New Roman" w:hAnsi="Times New Roman" w:cs="Times New Roman"/>
                <w:b/>
              </w:rPr>
              <w:t>Электронные ресурсы</w:t>
            </w:r>
          </w:p>
        </w:tc>
      </w:tr>
      <w:tr w:rsidR="00262CF0" w:rsidRPr="0011316E" w14:paraId="1433EE91" w14:textId="77777777" w:rsidTr="00E4641F">
        <w:trPr>
          <w:trHeight w:val="354"/>
        </w:trPr>
        <w:tc>
          <w:tcPr>
            <w:tcW w:w="4080" w:type="pct"/>
            <w:shd w:val="clear" w:color="auto" w:fill="auto"/>
            <w:vAlign w:val="center"/>
          </w:tcPr>
          <w:p w14:paraId="31B092F5" w14:textId="4DED7782" w:rsidR="00262CF0" w:rsidRPr="0011316E" w:rsidRDefault="00984247" w:rsidP="00AA7A6A">
            <w:pPr>
              <w:rPr>
                <w:rFonts w:ascii="Times New Roman" w:hAnsi="Times New Roman" w:cs="Times New Roman"/>
                <w:lang w:bidi="ru-RU"/>
              </w:rPr>
            </w:pPr>
            <w:r w:rsidRPr="0011316E">
              <w:rPr>
                <w:rFonts w:ascii="Times New Roman" w:hAnsi="Times New Roman" w:cs="Times New Roman"/>
              </w:rPr>
              <w:t>Головина, С. Ю.  Трудовое право</w:t>
            </w:r>
            <w:proofErr w:type="gramStart"/>
            <w:r w:rsidRPr="0011316E">
              <w:rPr>
                <w:rFonts w:ascii="Times New Roman" w:hAnsi="Times New Roman" w:cs="Times New Roman"/>
              </w:rPr>
              <w:t xml:space="preserve"> :</w:t>
            </w:r>
            <w:proofErr w:type="gramEnd"/>
            <w:r w:rsidRPr="0011316E">
              <w:rPr>
                <w:rFonts w:ascii="Times New Roman" w:hAnsi="Times New Roman" w:cs="Times New Roman"/>
              </w:rPr>
              <w:t xml:space="preserve"> учебник для вузов / С. Ю. Головина, Ю. А. Кучина ; под общей редакцией С. Ю. Головиной. — 3-е изд., </w:t>
            </w:r>
            <w:proofErr w:type="spellStart"/>
            <w:r w:rsidRPr="0011316E">
              <w:rPr>
                <w:rFonts w:ascii="Times New Roman" w:hAnsi="Times New Roman" w:cs="Times New Roman"/>
              </w:rPr>
              <w:t>перераб</w:t>
            </w:r>
            <w:proofErr w:type="spellEnd"/>
            <w:r w:rsidRPr="0011316E">
              <w:rPr>
                <w:rFonts w:ascii="Times New Roman" w:hAnsi="Times New Roman" w:cs="Times New Roman"/>
              </w:rPr>
              <w:t xml:space="preserve">. и доп. — Москва : Издательство </w:t>
            </w:r>
            <w:proofErr w:type="spellStart"/>
            <w:r w:rsidRPr="0011316E">
              <w:rPr>
                <w:rFonts w:ascii="Times New Roman" w:hAnsi="Times New Roman" w:cs="Times New Roman"/>
              </w:rPr>
              <w:t>Юрайт</w:t>
            </w:r>
            <w:proofErr w:type="spellEnd"/>
            <w:r w:rsidRPr="0011316E">
              <w:rPr>
                <w:rFonts w:ascii="Times New Roman" w:hAnsi="Times New Roman" w:cs="Times New Roman"/>
              </w:rPr>
              <w:t>, 2019. — 313 с.</w:t>
            </w:r>
          </w:p>
        </w:tc>
        <w:tc>
          <w:tcPr>
            <w:tcW w:w="920" w:type="pct"/>
            <w:shd w:val="clear" w:color="auto" w:fill="auto"/>
            <w:vAlign w:val="center"/>
            <w:hideMark/>
          </w:tcPr>
          <w:p w14:paraId="25965B29" w14:textId="0CF2FFC1" w:rsidR="00262CF0" w:rsidRPr="0011316E" w:rsidRDefault="00322A4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1316E">
                <w:rPr>
                  <w:color w:val="00008B"/>
                  <w:u w:val="single"/>
                </w:rPr>
                <w:t>https://urait.ru/bcode/431817</w:t>
              </w:r>
            </w:hyperlink>
          </w:p>
        </w:tc>
      </w:tr>
      <w:tr w:rsidR="00262CF0" w:rsidRPr="0011316E" w14:paraId="7CD8FF82" w14:textId="77777777" w:rsidTr="00E4641F">
        <w:trPr>
          <w:trHeight w:val="354"/>
        </w:trPr>
        <w:tc>
          <w:tcPr>
            <w:tcW w:w="4080" w:type="pct"/>
            <w:shd w:val="clear" w:color="auto" w:fill="auto"/>
            <w:vAlign w:val="center"/>
          </w:tcPr>
          <w:p w14:paraId="525657AB" w14:textId="77777777" w:rsidR="00262CF0" w:rsidRPr="0011316E" w:rsidRDefault="00984247" w:rsidP="00AA7A6A">
            <w:pPr>
              <w:rPr>
                <w:rFonts w:ascii="Times New Roman" w:hAnsi="Times New Roman" w:cs="Times New Roman"/>
                <w:lang w:bidi="ru-RU"/>
              </w:rPr>
            </w:pPr>
            <w:r w:rsidRPr="0011316E">
              <w:rPr>
                <w:rFonts w:ascii="Times New Roman" w:hAnsi="Times New Roman" w:cs="Times New Roman"/>
              </w:rPr>
              <w:t>Хохлов, Е. Б.  Трудовое право России</w:t>
            </w:r>
            <w:proofErr w:type="gramStart"/>
            <w:r w:rsidRPr="0011316E">
              <w:rPr>
                <w:rFonts w:ascii="Times New Roman" w:hAnsi="Times New Roman" w:cs="Times New Roman"/>
              </w:rPr>
              <w:t xml:space="preserve"> :</w:t>
            </w:r>
            <w:proofErr w:type="gramEnd"/>
            <w:r w:rsidRPr="0011316E">
              <w:rPr>
                <w:rFonts w:ascii="Times New Roman" w:hAnsi="Times New Roman" w:cs="Times New Roman"/>
              </w:rPr>
              <w:t xml:space="preserve"> учебник для вузов + </w:t>
            </w:r>
            <w:r w:rsidRPr="0011316E">
              <w:rPr>
                <w:rFonts w:ascii="Times New Roman" w:hAnsi="Times New Roman" w:cs="Times New Roman"/>
                <w:lang w:val="en-US"/>
              </w:rPr>
              <w:t>CD</w:t>
            </w:r>
            <w:r w:rsidRPr="0011316E">
              <w:rPr>
                <w:rFonts w:ascii="Times New Roman" w:hAnsi="Times New Roman" w:cs="Times New Roman"/>
              </w:rPr>
              <w:t xml:space="preserve"> / Е. Б. Хохлов, В. А. Сафонов ; под общей редакцией Е. Б. Хохлова, В. А. Сафонова. — 5-е изд., </w:t>
            </w:r>
            <w:proofErr w:type="spellStart"/>
            <w:r w:rsidRPr="0011316E">
              <w:rPr>
                <w:rFonts w:ascii="Times New Roman" w:hAnsi="Times New Roman" w:cs="Times New Roman"/>
              </w:rPr>
              <w:t>перераб</w:t>
            </w:r>
            <w:proofErr w:type="spellEnd"/>
            <w:r w:rsidRPr="0011316E">
              <w:rPr>
                <w:rFonts w:ascii="Times New Roman" w:hAnsi="Times New Roman" w:cs="Times New Roman"/>
              </w:rPr>
              <w:t xml:space="preserve">. и доп. — Москва : Издательство </w:t>
            </w:r>
            <w:proofErr w:type="spellStart"/>
            <w:r w:rsidRPr="0011316E">
              <w:rPr>
                <w:rFonts w:ascii="Times New Roman" w:hAnsi="Times New Roman" w:cs="Times New Roman"/>
              </w:rPr>
              <w:t>Юрайт</w:t>
            </w:r>
            <w:proofErr w:type="spellEnd"/>
            <w:r w:rsidRPr="0011316E">
              <w:rPr>
                <w:rFonts w:ascii="Times New Roman" w:hAnsi="Times New Roman" w:cs="Times New Roman"/>
              </w:rPr>
              <w:t>, 2013. — 673 с.</w:t>
            </w:r>
          </w:p>
        </w:tc>
        <w:tc>
          <w:tcPr>
            <w:tcW w:w="920" w:type="pct"/>
            <w:shd w:val="clear" w:color="auto" w:fill="auto"/>
            <w:vAlign w:val="center"/>
            <w:hideMark/>
          </w:tcPr>
          <w:p w14:paraId="556E2046" w14:textId="77777777" w:rsidR="00262CF0" w:rsidRPr="0011316E" w:rsidRDefault="00322A4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1316E">
                <w:rPr>
                  <w:color w:val="00008B"/>
                  <w:u w:val="single"/>
                </w:rPr>
                <w:t>https://urait.ru/bcode/368670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2792306" w14:textId="77777777" w:rsidTr="007B550D">
        <w:tc>
          <w:tcPr>
            <w:tcW w:w="9345" w:type="dxa"/>
          </w:tcPr>
          <w:p w14:paraId="2BCF158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52F7B9F" w14:textId="77777777" w:rsidTr="007B550D">
        <w:tc>
          <w:tcPr>
            <w:tcW w:w="9345" w:type="dxa"/>
          </w:tcPr>
          <w:p w14:paraId="3C416E4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BAECEF9" w14:textId="77777777" w:rsidTr="007B550D">
        <w:tc>
          <w:tcPr>
            <w:tcW w:w="9345" w:type="dxa"/>
          </w:tcPr>
          <w:p w14:paraId="79A64B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D0B1C86" w14:textId="77777777" w:rsidTr="007B550D">
        <w:tc>
          <w:tcPr>
            <w:tcW w:w="9345" w:type="dxa"/>
          </w:tcPr>
          <w:p w14:paraId="7C470E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22A4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11316E" w:rsidRDefault="002C735C" w:rsidP="002C735C">
            <w:pPr>
              <w:pStyle w:val="Style214"/>
              <w:ind w:firstLine="0"/>
              <w:jc w:val="center"/>
              <w:rPr>
                <w:b/>
                <w:sz w:val="22"/>
                <w:szCs w:val="22"/>
              </w:rPr>
            </w:pPr>
            <w:r w:rsidRPr="0011316E">
              <w:rPr>
                <w:b/>
                <w:sz w:val="22"/>
                <w:szCs w:val="22"/>
              </w:rPr>
              <w:t>Наименование учебных аудиторий, перечень</w:t>
            </w:r>
          </w:p>
        </w:tc>
        <w:tc>
          <w:tcPr>
            <w:tcW w:w="2262" w:type="dxa"/>
            <w:shd w:val="clear" w:color="auto" w:fill="auto"/>
          </w:tcPr>
          <w:p w14:paraId="3A00FEF8" w14:textId="77777777" w:rsidR="002C735C" w:rsidRPr="0011316E" w:rsidRDefault="002C735C" w:rsidP="002C735C">
            <w:pPr>
              <w:pStyle w:val="Style214"/>
              <w:ind w:firstLine="0"/>
              <w:jc w:val="center"/>
              <w:rPr>
                <w:b/>
                <w:sz w:val="22"/>
                <w:szCs w:val="22"/>
              </w:rPr>
            </w:pPr>
            <w:r w:rsidRPr="0011316E">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11316E" w:rsidRDefault="00B43524" w:rsidP="002718E2">
            <w:pPr>
              <w:pStyle w:val="Style214"/>
              <w:ind w:firstLine="0"/>
              <w:rPr>
                <w:sz w:val="22"/>
                <w:szCs w:val="22"/>
              </w:rPr>
            </w:pPr>
            <w:r w:rsidRPr="0011316E">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11316E">
              <w:rPr>
                <w:sz w:val="22"/>
                <w:szCs w:val="22"/>
                <w:lang w:val="en-US"/>
              </w:rPr>
              <w:t>Intel</w:t>
            </w:r>
            <w:r w:rsidRPr="0011316E">
              <w:rPr>
                <w:sz w:val="22"/>
                <w:szCs w:val="22"/>
              </w:rPr>
              <w:t xml:space="preserve"> </w:t>
            </w:r>
            <w:proofErr w:type="spellStart"/>
            <w:r w:rsidRPr="0011316E">
              <w:rPr>
                <w:sz w:val="22"/>
                <w:szCs w:val="22"/>
                <w:lang w:val="en-US"/>
              </w:rPr>
              <w:t>i</w:t>
            </w:r>
            <w:proofErr w:type="spellEnd"/>
            <w:r w:rsidRPr="0011316E">
              <w:rPr>
                <w:sz w:val="22"/>
                <w:szCs w:val="22"/>
              </w:rPr>
              <w:t>3 2100 3.3/4</w:t>
            </w:r>
            <w:r w:rsidRPr="0011316E">
              <w:rPr>
                <w:sz w:val="22"/>
                <w:szCs w:val="22"/>
                <w:lang w:val="en-US"/>
              </w:rPr>
              <w:t>Gb</w:t>
            </w:r>
            <w:r w:rsidRPr="0011316E">
              <w:rPr>
                <w:sz w:val="22"/>
                <w:szCs w:val="22"/>
              </w:rPr>
              <w:t>/500</w:t>
            </w:r>
            <w:r w:rsidRPr="0011316E">
              <w:rPr>
                <w:sz w:val="22"/>
                <w:szCs w:val="22"/>
                <w:lang w:val="en-US"/>
              </w:rPr>
              <w:t>Gb</w:t>
            </w:r>
            <w:r w:rsidRPr="0011316E">
              <w:rPr>
                <w:sz w:val="22"/>
                <w:szCs w:val="22"/>
              </w:rPr>
              <w:t>/</w:t>
            </w:r>
            <w:proofErr w:type="spellStart"/>
            <w:r w:rsidRPr="0011316E">
              <w:rPr>
                <w:sz w:val="22"/>
                <w:szCs w:val="22"/>
                <w:lang w:val="en-US"/>
              </w:rPr>
              <w:t>AserV</w:t>
            </w:r>
            <w:proofErr w:type="spellEnd"/>
            <w:r w:rsidRPr="0011316E">
              <w:rPr>
                <w:sz w:val="22"/>
                <w:szCs w:val="22"/>
              </w:rPr>
              <w:t xml:space="preserve">193 - 1 шт.,  Проектор </w:t>
            </w:r>
            <w:r w:rsidRPr="0011316E">
              <w:rPr>
                <w:sz w:val="22"/>
                <w:szCs w:val="22"/>
                <w:lang w:val="en-US"/>
              </w:rPr>
              <w:t>N</w:t>
            </w:r>
            <w:proofErr w:type="spellStart"/>
            <w:r w:rsidRPr="0011316E">
              <w:rPr>
                <w:sz w:val="22"/>
                <w:szCs w:val="22"/>
              </w:rPr>
              <w:t>ес</w:t>
            </w:r>
            <w:proofErr w:type="spellEnd"/>
            <w:r w:rsidRPr="0011316E">
              <w:rPr>
                <w:sz w:val="22"/>
                <w:szCs w:val="22"/>
              </w:rPr>
              <w:t xml:space="preserve"> М350 Х мультимедийный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r w:rsidR="002C735C" w:rsidRPr="007E6725" w14:paraId="611E61AF" w14:textId="77777777" w:rsidTr="008416EB">
        <w:tc>
          <w:tcPr>
            <w:tcW w:w="7797" w:type="dxa"/>
            <w:shd w:val="clear" w:color="auto" w:fill="auto"/>
          </w:tcPr>
          <w:p w14:paraId="3E522F80" w14:textId="77777777" w:rsidR="002C735C" w:rsidRPr="0011316E" w:rsidRDefault="00B43524" w:rsidP="002718E2">
            <w:pPr>
              <w:pStyle w:val="Style214"/>
              <w:ind w:firstLine="0"/>
              <w:rPr>
                <w:sz w:val="22"/>
                <w:szCs w:val="22"/>
              </w:rPr>
            </w:pPr>
            <w:r w:rsidRPr="0011316E">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- 1шт.Компьютер  </w:t>
            </w:r>
            <w:proofErr w:type="spellStart"/>
            <w:r w:rsidRPr="0011316E">
              <w:rPr>
                <w:sz w:val="22"/>
                <w:szCs w:val="22"/>
                <w:lang w:val="en-US"/>
              </w:rPr>
              <w:t>ntel</w:t>
            </w:r>
            <w:proofErr w:type="spellEnd"/>
            <w:r w:rsidRPr="0011316E">
              <w:rPr>
                <w:sz w:val="22"/>
                <w:szCs w:val="22"/>
              </w:rPr>
              <w:t xml:space="preserve"> </w:t>
            </w:r>
            <w:proofErr w:type="spellStart"/>
            <w:r w:rsidRPr="0011316E">
              <w:rPr>
                <w:sz w:val="22"/>
                <w:szCs w:val="22"/>
                <w:lang w:val="en-US"/>
              </w:rPr>
              <w:t>i</w:t>
            </w:r>
            <w:proofErr w:type="spellEnd"/>
            <w:r w:rsidRPr="0011316E">
              <w:rPr>
                <w:sz w:val="22"/>
                <w:szCs w:val="22"/>
              </w:rPr>
              <w:t>3 2100 3.3/4</w:t>
            </w:r>
            <w:r w:rsidRPr="0011316E">
              <w:rPr>
                <w:sz w:val="22"/>
                <w:szCs w:val="22"/>
                <w:lang w:val="en-US"/>
              </w:rPr>
              <w:t>Gb</w:t>
            </w:r>
            <w:r w:rsidRPr="0011316E">
              <w:rPr>
                <w:sz w:val="22"/>
                <w:szCs w:val="22"/>
              </w:rPr>
              <w:t>/500</w:t>
            </w:r>
            <w:r w:rsidRPr="0011316E">
              <w:rPr>
                <w:sz w:val="22"/>
                <w:szCs w:val="22"/>
                <w:lang w:val="en-US"/>
              </w:rPr>
              <w:t>Gb</w:t>
            </w:r>
            <w:r w:rsidRPr="0011316E">
              <w:rPr>
                <w:sz w:val="22"/>
                <w:szCs w:val="22"/>
              </w:rPr>
              <w:t>/</w:t>
            </w:r>
            <w:proofErr w:type="spellStart"/>
            <w:r w:rsidRPr="0011316E">
              <w:rPr>
                <w:sz w:val="22"/>
                <w:szCs w:val="22"/>
                <w:lang w:val="en-US"/>
              </w:rPr>
              <w:t>AserV</w:t>
            </w:r>
            <w:proofErr w:type="spellEnd"/>
            <w:r w:rsidRPr="0011316E">
              <w:rPr>
                <w:sz w:val="22"/>
                <w:szCs w:val="22"/>
              </w:rPr>
              <w:t xml:space="preserve">193 - 1 шт., Мультимедийный проектор </w:t>
            </w:r>
            <w:r w:rsidRPr="0011316E">
              <w:rPr>
                <w:sz w:val="22"/>
                <w:szCs w:val="22"/>
                <w:lang w:val="en-US"/>
              </w:rPr>
              <w:t>Panasonic</w:t>
            </w:r>
            <w:r w:rsidRPr="0011316E">
              <w:rPr>
                <w:sz w:val="22"/>
                <w:szCs w:val="22"/>
              </w:rPr>
              <w:t xml:space="preserve"> </w:t>
            </w:r>
            <w:r w:rsidRPr="0011316E">
              <w:rPr>
                <w:sz w:val="22"/>
                <w:szCs w:val="22"/>
                <w:lang w:val="en-US"/>
              </w:rPr>
              <w:t>PT</w:t>
            </w:r>
            <w:r w:rsidRPr="0011316E">
              <w:rPr>
                <w:sz w:val="22"/>
                <w:szCs w:val="22"/>
              </w:rPr>
              <w:t>-</w:t>
            </w:r>
            <w:r w:rsidRPr="0011316E">
              <w:rPr>
                <w:sz w:val="22"/>
                <w:szCs w:val="22"/>
                <w:lang w:val="en-US"/>
              </w:rPr>
              <w:t>VX</w:t>
            </w:r>
            <w:r w:rsidRPr="0011316E">
              <w:rPr>
                <w:sz w:val="22"/>
                <w:szCs w:val="22"/>
              </w:rPr>
              <w:t xml:space="preserve">610Е - 1 шт., Микшерный пульт - 1 шт., Микшер-усилитель ТА-1120 - 1 шт., Экран </w:t>
            </w:r>
            <w:r w:rsidRPr="0011316E">
              <w:rPr>
                <w:sz w:val="22"/>
                <w:szCs w:val="22"/>
                <w:lang w:val="en-US"/>
              </w:rPr>
              <w:t>DRAPER</w:t>
            </w:r>
            <w:r w:rsidRPr="0011316E">
              <w:rPr>
                <w:sz w:val="22"/>
                <w:szCs w:val="22"/>
              </w:rPr>
              <w:t xml:space="preserve"> </w:t>
            </w:r>
            <w:r w:rsidRPr="0011316E">
              <w:rPr>
                <w:sz w:val="22"/>
                <w:szCs w:val="22"/>
                <w:lang w:val="en-US"/>
              </w:rPr>
              <w:t>BARONET</w:t>
            </w:r>
            <w:r w:rsidRPr="0011316E">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F50DC6" w14:textId="77777777"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r w:rsidR="002C735C" w:rsidRPr="007E6725" w14:paraId="445DC5D4" w14:textId="77777777" w:rsidTr="008416EB">
        <w:tc>
          <w:tcPr>
            <w:tcW w:w="7797" w:type="dxa"/>
            <w:shd w:val="clear" w:color="auto" w:fill="auto"/>
          </w:tcPr>
          <w:p w14:paraId="6596610C" w14:textId="77777777" w:rsidR="002C735C" w:rsidRPr="0011316E" w:rsidRDefault="00B43524" w:rsidP="002718E2">
            <w:pPr>
              <w:pStyle w:val="Style214"/>
              <w:ind w:firstLine="0"/>
              <w:rPr>
                <w:sz w:val="22"/>
                <w:szCs w:val="22"/>
              </w:rPr>
            </w:pPr>
            <w:r w:rsidRPr="0011316E">
              <w:rPr>
                <w:sz w:val="22"/>
                <w:szCs w:val="22"/>
              </w:rPr>
              <w:t xml:space="preserve">Ауд. 205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205 посадочных мест, рабочее место преподавателя, доска меловая - 1 шт., стол - 1 шт., тумба - 1 шт., Компьютер в сост. </w:t>
            </w:r>
            <w:r w:rsidRPr="0011316E">
              <w:rPr>
                <w:sz w:val="22"/>
                <w:szCs w:val="22"/>
                <w:lang w:val="en-US"/>
              </w:rPr>
              <w:t>Intel</w:t>
            </w:r>
            <w:r w:rsidRPr="0011316E">
              <w:rPr>
                <w:sz w:val="22"/>
                <w:szCs w:val="22"/>
              </w:rPr>
              <w:t xml:space="preserve"> </w:t>
            </w:r>
            <w:r w:rsidRPr="0011316E">
              <w:rPr>
                <w:sz w:val="22"/>
                <w:szCs w:val="22"/>
                <w:lang w:val="en-US"/>
              </w:rPr>
              <w:t>Core</w:t>
            </w:r>
            <w:r w:rsidRPr="0011316E">
              <w:rPr>
                <w:sz w:val="22"/>
                <w:szCs w:val="22"/>
              </w:rPr>
              <w:t xml:space="preserve"> </w:t>
            </w:r>
            <w:proofErr w:type="spellStart"/>
            <w:r w:rsidRPr="0011316E">
              <w:rPr>
                <w:sz w:val="22"/>
                <w:szCs w:val="22"/>
                <w:lang w:val="en-US"/>
              </w:rPr>
              <w:t>i</w:t>
            </w:r>
            <w:proofErr w:type="spellEnd"/>
            <w:r w:rsidRPr="0011316E">
              <w:rPr>
                <w:sz w:val="22"/>
                <w:szCs w:val="22"/>
              </w:rPr>
              <w:t xml:space="preserve">5-3570 </w:t>
            </w:r>
            <w:proofErr w:type="spellStart"/>
            <w:r w:rsidRPr="0011316E">
              <w:rPr>
                <w:sz w:val="22"/>
                <w:szCs w:val="22"/>
                <w:lang w:val="en-US"/>
              </w:rPr>
              <w:t>Sigabyte</w:t>
            </w:r>
            <w:proofErr w:type="spellEnd"/>
            <w:r w:rsidRPr="0011316E">
              <w:rPr>
                <w:sz w:val="22"/>
                <w:szCs w:val="22"/>
              </w:rPr>
              <w:t xml:space="preserve"> </w:t>
            </w:r>
            <w:r w:rsidRPr="0011316E">
              <w:rPr>
                <w:sz w:val="22"/>
                <w:szCs w:val="22"/>
                <w:lang w:val="en-US"/>
              </w:rPr>
              <w:t>GA</w:t>
            </w:r>
            <w:r w:rsidRPr="0011316E">
              <w:rPr>
                <w:sz w:val="22"/>
                <w:szCs w:val="22"/>
              </w:rPr>
              <w:t>-</w:t>
            </w:r>
            <w:r w:rsidRPr="0011316E">
              <w:rPr>
                <w:sz w:val="22"/>
                <w:szCs w:val="22"/>
                <w:lang w:val="en-US"/>
              </w:rPr>
              <w:t>H</w:t>
            </w:r>
            <w:r w:rsidRPr="0011316E">
              <w:rPr>
                <w:sz w:val="22"/>
                <w:szCs w:val="22"/>
              </w:rPr>
              <w:t>77</w:t>
            </w:r>
            <w:r w:rsidRPr="0011316E">
              <w:rPr>
                <w:sz w:val="22"/>
                <w:szCs w:val="22"/>
                <w:lang w:val="en-US"/>
              </w:rPr>
              <w:t>M</w:t>
            </w:r>
            <w:r w:rsidRPr="0011316E">
              <w:rPr>
                <w:sz w:val="22"/>
                <w:szCs w:val="22"/>
              </w:rPr>
              <w:t xml:space="preserve"> - 1 шт., Проектор </w:t>
            </w:r>
            <w:r w:rsidRPr="0011316E">
              <w:rPr>
                <w:sz w:val="22"/>
                <w:szCs w:val="22"/>
                <w:lang w:val="en-US"/>
              </w:rPr>
              <w:t>NEC</w:t>
            </w:r>
            <w:r w:rsidRPr="0011316E">
              <w:rPr>
                <w:sz w:val="22"/>
                <w:szCs w:val="22"/>
              </w:rPr>
              <w:t xml:space="preserve"> </w:t>
            </w:r>
            <w:r w:rsidRPr="0011316E">
              <w:rPr>
                <w:sz w:val="22"/>
                <w:szCs w:val="22"/>
                <w:lang w:val="en-US"/>
              </w:rPr>
              <w:t>NP</w:t>
            </w:r>
            <w:r w:rsidRPr="0011316E">
              <w:rPr>
                <w:sz w:val="22"/>
                <w:szCs w:val="22"/>
              </w:rPr>
              <w:t>-</w:t>
            </w:r>
            <w:r w:rsidRPr="0011316E">
              <w:rPr>
                <w:sz w:val="22"/>
                <w:szCs w:val="22"/>
                <w:lang w:val="en-US"/>
              </w:rPr>
              <w:t>M</w:t>
            </w:r>
            <w:r w:rsidRPr="0011316E">
              <w:rPr>
                <w:sz w:val="22"/>
                <w:szCs w:val="22"/>
              </w:rPr>
              <w:t>403</w:t>
            </w:r>
            <w:r w:rsidRPr="0011316E">
              <w:rPr>
                <w:sz w:val="22"/>
                <w:szCs w:val="22"/>
                <w:lang w:val="en-US"/>
              </w:rPr>
              <w:t>X</w:t>
            </w:r>
            <w:r w:rsidRPr="0011316E">
              <w:rPr>
                <w:sz w:val="22"/>
                <w:szCs w:val="22"/>
              </w:rPr>
              <w:t xml:space="preserve"> - 1 шт., Экран </w:t>
            </w:r>
            <w:r w:rsidRPr="0011316E">
              <w:rPr>
                <w:sz w:val="22"/>
                <w:szCs w:val="22"/>
                <w:lang w:val="en-US"/>
              </w:rPr>
              <w:t>DRAPER</w:t>
            </w:r>
            <w:r w:rsidRPr="0011316E">
              <w:rPr>
                <w:sz w:val="22"/>
                <w:szCs w:val="22"/>
              </w:rPr>
              <w:t xml:space="preserve"> </w:t>
            </w:r>
            <w:r w:rsidRPr="0011316E">
              <w:rPr>
                <w:sz w:val="22"/>
                <w:szCs w:val="22"/>
                <w:lang w:val="en-US"/>
              </w:rPr>
              <w:t>BARONET</w:t>
            </w:r>
            <w:r w:rsidRPr="0011316E">
              <w:rPr>
                <w:sz w:val="22"/>
                <w:szCs w:val="22"/>
              </w:rPr>
              <w:t xml:space="preserve"> 175/234 - 1 шт., Усилитель </w:t>
            </w:r>
            <w:r w:rsidRPr="0011316E">
              <w:rPr>
                <w:sz w:val="22"/>
                <w:szCs w:val="22"/>
                <w:lang w:val="en-US"/>
              </w:rPr>
              <w:t>JPA</w:t>
            </w:r>
            <w:r w:rsidRPr="0011316E">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15E778" w14:textId="77777777"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r w:rsidR="002C735C" w:rsidRPr="007E6725" w14:paraId="274C445E" w14:textId="77777777" w:rsidTr="008416EB">
        <w:tc>
          <w:tcPr>
            <w:tcW w:w="7797" w:type="dxa"/>
            <w:shd w:val="clear" w:color="auto" w:fill="auto"/>
          </w:tcPr>
          <w:p w14:paraId="5C7B2AAF" w14:textId="77777777" w:rsidR="002C735C" w:rsidRPr="0011316E" w:rsidRDefault="00B43524" w:rsidP="002718E2">
            <w:pPr>
              <w:pStyle w:val="Style214"/>
              <w:ind w:firstLine="0"/>
              <w:rPr>
                <w:sz w:val="22"/>
                <w:szCs w:val="22"/>
              </w:rPr>
            </w:pPr>
            <w:r w:rsidRPr="0011316E">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56 посадочных мест, рабочее место преподавателя, доска меловая - 1 шт., стол - 1шт., тумба - 1шт., трибуна - 1шт., Компьютер </w:t>
            </w:r>
            <w:r w:rsidRPr="0011316E">
              <w:rPr>
                <w:sz w:val="22"/>
                <w:szCs w:val="22"/>
                <w:lang w:val="en-US"/>
              </w:rPr>
              <w:t>Intel</w:t>
            </w:r>
            <w:r w:rsidRPr="0011316E">
              <w:rPr>
                <w:sz w:val="22"/>
                <w:szCs w:val="22"/>
              </w:rPr>
              <w:t xml:space="preserve"> </w:t>
            </w:r>
            <w:proofErr w:type="spellStart"/>
            <w:r w:rsidRPr="0011316E">
              <w:rPr>
                <w:sz w:val="22"/>
                <w:szCs w:val="22"/>
                <w:lang w:val="en-US"/>
              </w:rPr>
              <w:t>i</w:t>
            </w:r>
            <w:proofErr w:type="spellEnd"/>
            <w:r w:rsidRPr="0011316E">
              <w:rPr>
                <w:sz w:val="22"/>
                <w:szCs w:val="22"/>
              </w:rPr>
              <w:t>3 2100 3.3/4</w:t>
            </w:r>
            <w:r w:rsidRPr="0011316E">
              <w:rPr>
                <w:sz w:val="22"/>
                <w:szCs w:val="22"/>
                <w:lang w:val="en-US"/>
              </w:rPr>
              <w:t>Gb</w:t>
            </w:r>
            <w:r w:rsidRPr="0011316E">
              <w:rPr>
                <w:sz w:val="22"/>
                <w:szCs w:val="22"/>
              </w:rPr>
              <w:t>/500</w:t>
            </w:r>
            <w:r w:rsidRPr="0011316E">
              <w:rPr>
                <w:sz w:val="22"/>
                <w:szCs w:val="22"/>
                <w:lang w:val="en-US"/>
              </w:rPr>
              <w:t>Gb</w:t>
            </w:r>
            <w:r w:rsidRPr="0011316E">
              <w:rPr>
                <w:sz w:val="22"/>
                <w:szCs w:val="22"/>
              </w:rPr>
              <w:t>/</w:t>
            </w:r>
            <w:proofErr w:type="spellStart"/>
            <w:r w:rsidRPr="0011316E">
              <w:rPr>
                <w:sz w:val="22"/>
                <w:szCs w:val="22"/>
                <w:lang w:val="en-US"/>
              </w:rPr>
              <w:t>AserV</w:t>
            </w:r>
            <w:proofErr w:type="spellEnd"/>
            <w:r w:rsidRPr="0011316E">
              <w:rPr>
                <w:sz w:val="22"/>
                <w:szCs w:val="22"/>
              </w:rPr>
              <w:t xml:space="preserve">193 - 1 шт., Мультимедийный проектор </w:t>
            </w:r>
            <w:proofErr w:type="spellStart"/>
            <w:r w:rsidRPr="0011316E">
              <w:rPr>
                <w:sz w:val="22"/>
                <w:szCs w:val="22"/>
                <w:lang w:val="en-US"/>
              </w:rPr>
              <w:t>Optoma</w:t>
            </w:r>
            <w:proofErr w:type="spellEnd"/>
            <w:r w:rsidRPr="0011316E">
              <w:rPr>
                <w:sz w:val="22"/>
                <w:szCs w:val="22"/>
              </w:rPr>
              <w:t xml:space="preserve"> </w:t>
            </w:r>
            <w:r w:rsidRPr="0011316E">
              <w:rPr>
                <w:sz w:val="22"/>
                <w:szCs w:val="22"/>
                <w:lang w:val="en-US"/>
              </w:rPr>
              <w:t>x</w:t>
            </w:r>
            <w:r w:rsidRPr="0011316E">
              <w:rPr>
                <w:sz w:val="22"/>
                <w:szCs w:val="22"/>
              </w:rPr>
              <w:t xml:space="preserve"> 400 - 1 шт., Мультимедийный проектор </w:t>
            </w:r>
            <w:r w:rsidRPr="0011316E">
              <w:rPr>
                <w:sz w:val="22"/>
                <w:szCs w:val="22"/>
                <w:lang w:val="en-US"/>
              </w:rPr>
              <w:t>NEC</w:t>
            </w:r>
            <w:r w:rsidRPr="0011316E">
              <w:rPr>
                <w:sz w:val="22"/>
                <w:szCs w:val="22"/>
              </w:rPr>
              <w:t xml:space="preserve"> </w:t>
            </w:r>
            <w:r w:rsidRPr="0011316E">
              <w:rPr>
                <w:sz w:val="22"/>
                <w:szCs w:val="22"/>
                <w:lang w:val="en-US"/>
              </w:rPr>
              <w:t>ME</w:t>
            </w:r>
            <w:r w:rsidRPr="0011316E">
              <w:rPr>
                <w:sz w:val="22"/>
                <w:szCs w:val="22"/>
              </w:rPr>
              <w:t>402</w:t>
            </w:r>
            <w:r w:rsidRPr="0011316E">
              <w:rPr>
                <w:sz w:val="22"/>
                <w:szCs w:val="22"/>
                <w:lang w:val="en-US"/>
              </w:rPr>
              <w:t>X</w:t>
            </w:r>
            <w:r w:rsidRPr="0011316E">
              <w:rPr>
                <w:sz w:val="22"/>
                <w:szCs w:val="22"/>
              </w:rPr>
              <w:t xml:space="preserve"> - 1 шт., Звуковые колонки </w:t>
            </w:r>
            <w:r w:rsidRPr="0011316E">
              <w:rPr>
                <w:sz w:val="22"/>
                <w:szCs w:val="22"/>
                <w:lang w:val="en-US"/>
              </w:rPr>
              <w:t>JBL</w:t>
            </w:r>
            <w:r w:rsidRPr="0011316E">
              <w:rPr>
                <w:sz w:val="22"/>
                <w:szCs w:val="22"/>
              </w:rPr>
              <w:t xml:space="preserve"> 25 - 2 шт., Экран с электропривод,</w:t>
            </w:r>
            <w:r w:rsidRPr="0011316E">
              <w:rPr>
                <w:sz w:val="22"/>
                <w:szCs w:val="22"/>
                <w:lang w:val="en-US"/>
              </w:rPr>
              <w:t>DRAPER</w:t>
            </w:r>
            <w:r w:rsidRPr="0011316E">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215F27" w14:textId="77777777"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r w:rsidR="002C735C" w:rsidRPr="007E6725" w14:paraId="10D60E36" w14:textId="77777777" w:rsidTr="008416EB">
        <w:tc>
          <w:tcPr>
            <w:tcW w:w="7797" w:type="dxa"/>
            <w:shd w:val="clear" w:color="auto" w:fill="auto"/>
          </w:tcPr>
          <w:p w14:paraId="33E7A4E3" w14:textId="77777777" w:rsidR="002C735C" w:rsidRPr="0011316E" w:rsidRDefault="00B43524" w:rsidP="002718E2">
            <w:pPr>
              <w:pStyle w:val="Style214"/>
              <w:ind w:firstLine="0"/>
              <w:rPr>
                <w:sz w:val="22"/>
                <w:szCs w:val="22"/>
              </w:rPr>
            </w:pPr>
            <w:r w:rsidRPr="0011316E">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- 1шт.Компьютер </w:t>
            </w:r>
            <w:r w:rsidRPr="0011316E">
              <w:rPr>
                <w:sz w:val="22"/>
                <w:szCs w:val="22"/>
                <w:lang w:val="en-US"/>
              </w:rPr>
              <w:t>Intel</w:t>
            </w:r>
            <w:r w:rsidRPr="0011316E">
              <w:rPr>
                <w:sz w:val="22"/>
                <w:szCs w:val="22"/>
              </w:rPr>
              <w:t xml:space="preserve"> </w:t>
            </w:r>
            <w:proofErr w:type="spellStart"/>
            <w:r w:rsidRPr="0011316E">
              <w:rPr>
                <w:sz w:val="22"/>
                <w:szCs w:val="22"/>
                <w:lang w:val="en-US"/>
              </w:rPr>
              <w:t>i</w:t>
            </w:r>
            <w:proofErr w:type="spellEnd"/>
            <w:r w:rsidRPr="0011316E">
              <w:rPr>
                <w:sz w:val="22"/>
                <w:szCs w:val="22"/>
              </w:rPr>
              <w:t>3 2100 3.3/4</w:t>
            </w:r>
            <w:r w:rsidRPr="0011316E">
              <w:rPr>
                <w:sz w:val="22"/>
                <w:szCs w:val="22"/>
                <w:lang w:val="en-US"/>
              </w:rPr>
              <w:t>Gb</w:t>
            </w:r>
            <w:r w:rsidRPr="0011316E">
              <w:rPr>
                <w:sz w:val="22"/>
                <w:szCs w:val="22"/>
              </w:rPr>
              <w:t>/500</w:t>
            </w:r>
            <w:r w:rsidRPr="0011316E">
              <w:rPr>
                <w:sz w:val="22"/>
                <w:szCs w:val="22"/>
                <w:lang w:val="en-US"/>
              </w:rPr>
              <w:t>Gb</w:t>
            </w:r>
            <w:r w:rsidRPr="0011316E">
              <w:rPr>
                <w:sz w:val="22"/>
                <w:szCs w:val="22"/>
              </w:rPr>
              <w:t>/</w:t>
            </w:r>
            <w:proofErr w:type="spellStart"/>
            <w:r w:rsidRPr="0011316E">
              <w:rPr>
                <w:sz w:val="22"/>
                <w:szCs w:val="22"/>
                <w:lang w:val="en-US"/>
              </w:rPr>
              <w:t>AserV</w:t>
            </w:r>
            <w:proofErr w:type="spellEnd"/>
            <w:r w:rsidRPr="0011316E">
              <w:rPr>
                <w:sz w:val="22"/>
                <w:szCs w:val="22"/>
              </w:rPr>
              <w:t xml:space="preserve">193 - 1 шт.,  Мультимедийный проектор </w:t>
            </w:r>
            <w:r w:rsidRPr="0011316E">
              <w:rPr>
                <w:sz w:val="22"/>
                <w:szCs w:val="22"/>
                <w:lang w:val="en-US"/>
              </w:rPr>
              <w:t>NEC</w:t>
            </w:r>
            <w:r w:rsidRPr="0011316E">
              <w:rPr>
                <w:sz w:val="22"/>
                <w:szCs w:val="22"/>
              </w:rPr>
              <w:t xml:space="preserve"> </w:t>
            </w:r>
            <w:r w:rsidRPr="0011316E">
              <w:rPr>
                <w:sz w:val="22"/>
                <w:szCs w:val="22"/>
                <w:lang w:val="en-US"/>
              </w:rPr>
              <w:t>ME</w:t>
            </w:r>
            <w:r w:rsidRPr="0011316E">
              <w:rPr>
                <w:sz w:val="22"/>
                <w:szCs w:val="22"/>
              </w:rPr>
              <w:t>401</w:t>
            </w:r>
            <w:r w:rsidRPr="0011316E">
              <w:rPr>
                <w:sz w:val="22"/>
                <w:szCs w:val="22"/>
                <w:lang w:val="en-US"/>
              </w:rPr>
              <w:t>X</w:t>
            </w:r>
            <w:r w:rsidRPr="0011316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AD7107" w14:textId="77777777"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r w:rsidR="002C735C" w:rsidRPr="007E6725" w14:paraId="1EFDB52F" w14:textId="77777777" w:rsidTr="008416EB">
        <w:tc>
          <w:tcPr>
            <w:tcW w:w="7797" w:type="dxa"/>
            <w:shd w:val="clear" w:color="auto" w:fill="auto"/>
          </w:tcPr>
          <w:p w14:paraId="7EEBD9F9" w14:textId="77777777" w:rsidR="002C735C" w:rsidRPr="0011316E" w:rsidRDefault="00B43524" w:rsidP="002718E2">
            <w:pPr>
              <w:pStyle w:val="Style214"/>
              <w:ind w:firstLine="0"/>
              <w:rPr>
                <w:sz w:val="22"/>
                <w:szCs w:val="22"/>
              </w:rPr>
            </w:pPr>
            <w:r w:rsidRPr="0011316E">
              <w:rPr>
                <w:sz w:val="22"/>
                <w:szCs w:val="22"/>
              </w:rPr>
              <w:t xml:space="preserve">Ауд. 511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56 посадочных мест; рабочее место преподавателя, доска меловая - 1 шт., стол - 1шт., тумба - 1шт., трибуна - 1шт.Компьютер </w:t>
            </w:r>
            <w:r w:rsidRPr="0011316E">
              <w:rPr>
                <w:sz w:val="22"/>
                <w:szCs w:val="22"/>
                <w:lang w:val="en-US"/>
              </w:rPr>
              <w:t>Intel</w:t>
            </w:r>
            <w:r w:rsidRPr="0011316E">
              <w:rPr>
                <w:sz w:val="22"/>
                <w:szCs w:val="22"/>
              </w:rPr>
              <w:t xml:space="preserve"> </w:t>
            </w:r>
            <w:proofErr w:type="spellStart"/>
            <w:r w:rsidRPr="0011316E">
              <w:rPr>
                <w:sz w:val="22"/>
                <w:szCs w:val="22"/>
                <w:lang w:val="en-US"/>
              </w:rPr>
              <w:t>i</w:t>
            </w:r>
            <w:proofErr w:type="spellEnd"/>
            <w:r w:rsidRPr="0011316E">
              <w:rPr>
                <w:sz w:val="22"/>
                <w:szCs w:val="22"/>
              </w:rPr>
              <w:t>3 2100 3.3/4</w:t>
            </w:r>
            <w:r w:rsidRPr="0011316E">
              <w:rPr>
                <w:sz w:val="22"/>
                <w:szCs w:val="22"/>
                <w:lang w:val="en-US"/>
              </w:rPr>
              <w:t>Gb</w:t>
            </w:r>
            <w:r w:rsidRPr="0011316E">
              <w:rPr>
                <w:sz w:val="22"/>
                <w:szCs w:val="22"/>
              </w:rPr>
              <w:t>/500</w:t>
            </w:r>
            <w:r w:rsidRPr="0011316E">
              <w:rPr>
                <w:sz w:val="22"/>
                <w:szCs w:val="22"/>
                <w:lang w:val="en-US"/>
              </w:rPr>
              <w:t>Gb</w:t>
            </w:r>
            <w:r w:rsidRPr="0011316E">
              <w:rPr>
                <w:sz w:val="22"/>
                <w:szCs w:val="22"/>
              </w:rPr>
              <w:t>/</w:t>
            </w:r>
            <w:proofErr w:type="spellStart"/>
            <w:r w:rsidRPr="0011316E">
              <w:rPr>
                <w:sz w:val="22"/>
                <w:szCs w:val="22"/>
                <w:lang w:val="en-US"/>
              </w:rPr>
              <w:t>AserV</w:t>
            </w:r>
            <w:proofErr w:type="spellEnd"/>
            <w:r w:rsidRPr="0011316E">
              <w:rPr>
                <w:sz w:val="22"/>
                <w:szCs w:val="22"/>
              </w:rPr>
              <w:t xml:space="preserve">193 - 1 шт., Мультимедийный проектор </w:t>
            </w:r>
            <w:r w:rsidRPr="0011316E">
              <w:rPr>
                <w:sz w:val="22"/>
                <w:szCs w:val="22"/>
                <w:lang w:val="en-US"/>
              </w:rPr>
              <w:t>NEC</w:t>
            </w:r>
            <w:r w:rsidRPr="0011316E">
              <w:rPr>
                <w:sz w:val="22"/>
                <w:szCs w:val="22"/>
              </w:rPr>
              <w:t xml:space="preserve"> </w:t>
            </w:r>
            <w:r w:rsidRPr="0011316E">
              <w:rPr>
                <w:sz w:val="22"/>
                <w:szCs w:val="22"/>
                <w:lang w:val="en-US"/>
              </w:rPr>
              <w:t>ME</w:t>
            </w:r>
            <w:r w:rsidRPr="0011316E">
              <w:rPr>
                <w:sz w:val="22"/>
                <w:szCs w:val="22"/>
              </w:rPr>
              <w:t>402</w:t>
            </w:r>
            <w:r w:rsidRPr="0011316E">
              <w:rPr>
                <w:sz w:val="22"/>
                <w:szCs w:val="22"/>
                <w:lang w:val="en-US"/>
              </w:rPr>
              <w:t>X</w:t>
            </w:r>
            <w:r w:rsidRPr="0011316E">
              <w:rPr>
                <w:sz w:val="22"/>
                <w:szCs w:val="22"/>
              </w:rPr>
              <w:t xml:space="preserve"> - 1 шт.,  Микшер усилитель  </w:t>
            </w:r>
            <w:proofErr w:type="spellStart"/>
            <w:r w:rsidRPr="0011316E">
              <w:rPr>
                <w:sz w:val="22"/>
                <w:szCs w:val="22"/>
                <w:lang w:val="en-US"/>
              </w:rPr>
              <w:t>Jedia</w:t>
            </w:r>
            <w:proofErr w:type="spellEnd"/>
            <w:r w:rsidRPr="0011316E">
              <w:rPr>
                <w:sz w:val="22"/>
                <w:szCs w:val="22"/>
              </w:rPr>
              <w:t xml:space="preserve"> </w:t>
            </w:r>
            <w:r w:rsidRPr="0011316E">
              <w:rPr>
                <w:sz w:val="22"/>
                <w:szCs w:val="22"/>
                <w:lang w:val="en-US"/>
              </w:rPr>
              <w:t>TA</w:t>
            </w:r>
            <w:r w:rsidRPr="0011316E">
              <w:rPr>
                <w:sz w:val="22"/>
                <w:szCs w:val="22"/>
              </w:rPr>
              <w:t xml:space="preserve">-1120 в комплекте - 1 шт., Экран  с электроприводом </w:t>
            </w:r>
            <w:r w:rsidRPr="0011316E">
              <w:rPr>
                <w:sz w:val="22"/>
                <w:szCs w:val="22"/>
                <w:lang w:val="en-US"/>
              </w:rPr>
              <w:t>Draper</w:t>
            </w:r>
            <w:r w:rsidRPr="0011316E">
              <w:rPr>
                <w:sz w:val="22"/>
                <w:szCs w:val="22"/>
              </w:rPr>
              <w:t xml:space="preserve"> </w:t>
            </w:r>
            <w:r w:rsidRPr="0011316E">
              <w:rPr>
                <w:sz w:val="22"/>
                <w:szCs w:val="22"/>
                <w:lang w:val="en-US"/>
              </w:rPr>
              <w:t>Baronet</w:t>
            </w:r>
            <w:r w:rsidRPr="0011316E">
              <w:rPr>
                <w:sz w:val="22"/>
                <w:szCs w:val="22"/>
              </w:rPr>
              <w:t xml:space="preserve"> </w:t>
            </w:r>
            <w:r w:rsidRPr="0011316E">
              <w:rPr>
                <w:sz w:val="22"/>
                <w:szCs w:val="22"/>
                <w:lang w:val="en-US"/>
              </w:rPr>
              <w:t>NTSC</w:t>
            </w:r>
            <w:r w:rsidRPr="0011316E">
              <w:rPr>
                <w:sz w:val="22"/>
                <w:szCs w:val="22"/>
              </w:rPr>
              <w:t xml:space="preserve"> (3:4) 213/84 - 1 шт., Колонки </w:t>
            </w:r>
            <w:r w:rsidRPr="0011316E">
              <w:rPr>
                <w:sz w:val="22"/>
                <w:szCs w:val="22"/>
                <w:lang w:val="en-US"/>
              </w:rPr>
              <w:t>Hi</w:t>
            </w:r>
            <w:r w:rsidRPr="0011316E">
              <w:rPr>
                <w:sz w:val="22"/>
                <w:szCs w:val="22"/>
              </w:rPr>
              <w:t>-</w:t>
            </w:r>
            <w:r w:rsidRPr="0011316E">
              <w:rPr>
                <w:sz w:val="22"/>
                <w:szCs w:val="22"/>
                <w:lang w:val="en-US"/>
              </w:rPr>
              <w:t>Fi</w:t>
            </w:r>
            <w:r w:rsidRPr="0011316E">
              <w:rPr>
                <w:sz w:val="22"/>
                <w:szCs w:val="22"/>
              </w:rPr>
              <w:t xml:space="preserve"> </w:t>
            </w:r>
            <w:r w:rsidRPr="0011316E">
              <w:rPr>
                <w:sz w:val="22"/>
                <w:szCs w:val="22"/>
                <w:lang w:val="en-US"/>
              </w:rPr>
              <w:t>PRO</w:t>
            </w:r>
            <w:r w:rsidRPr="0011316E">
              <w:rPr>
                <w:sz w:val="22"/>
                <w:szCs w:val="22"/>
              </w:rPr>
              <w:t xml:space="preserve"> </w:t>
            </w:r>
            <w:r w:rsidRPr="0011316E">
              <w:rPr>
                <w:sz w:val="22"/>
                <w:szCs w:val="22"/>
                <w:lang w:val="en-US"/>
              </w:rPr>
              <w:t>MASK</w:t>
            </w:r>
            <w:r w:rsidRPr="0011316E">
              <w:rPr>
                <w:sz w:val="22"/>
                <w:szCs w:val="22"/>
              </w:rPr>
              <w:t>6</w:t>
            </w:r>
            <w:r w:rsidRPr="0011316E">
              <w:rPr>
                <w:sz w:val="22"/>
                <w:szCs w:val="22"/>
                <w:lang w:val="en-US"/>
              </w:rPr>
              <w:t>T</w:t>
            </w:r>
            <w:r w:rsidRPr="0011316E">
              <w:rPr>
                <w:sz w:val="22"/>
                <w:szCs w:val="22"/>
              </w:rPr>
              <w:t>-</w:t>
            </w:r>
            <w:r w:rsidRPr="0011316E">
              <w:rPr>
                <w:sz w:val="22"/>
                <w:szCs w:val="22"/>
                <w:lang w:val="en-US"/>
              </w:rPr>
              <w:t>W</w:t>
            </w:r>
            <w:r w:rsidRPr="0011316E">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1613AD" w14:textId="77777777"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r w:rsidR="002C735C" w:rsidRPr="007E6725" w14:paraId="52B27450" w14:textId="77777777" w:rsidTr="008416EB">
        <w:tc>
          <w:tcPr>
            <w:tcW w:w="7797" w:type="dxa"/>
            <w:shd w:val="clear" w:color="auto" w:fill="auto"/>
          </w:tcPr>
          <w:p w14:paraId="061C7DAE" w14:textId="77777777" w:rsidR="002C735C" w:rsidRPr="0011316E" w:rsidRDefault="00B43524" w:rsidP="002718E2">
            <w:pPr>
              <w:pStyle w:val="Style214"/>
              <w:ind w:firstLine="0"/>
              <w:rPr>
                <w:sz w:val="22"/>
                <w:szCs w:val="22"/>
              </w:rPr>
            </w:pPr>
            <w:r w:rsidRPr="0011316E">
              <w:rPr>
                <w:sz w:val="22"/>
                <w:szCs w:val="22"/>
              </w:rPr>
              <w:t xml:space="preserve">Ауд. 302 Криминалистическая лаборатория, оборудована мультимедийным </w:t>
            </w:r>
            <w:proofErr w:type="spellStart"/>
            <w:r w:rsidRPr="0011316E">
              <w:rPr>
                <w:sz w:val="22"/>
                <w:szCs w:val="22"/>
              </w:rPr>
              <w:t>комплексом.Специализированная</w:t>
            </w:r>
            <w:proofErr w:type="spellEnd"/>
            <w:r w:rsidRPr="0011316E">
              <w:rPr>
                <w:sz w:val="22"/>
                <w:szCs w:val="22"/>
              </w:rPr>
              <w:t xml:space="preserve">  мебель и оборудование: Учебная мебель на 26 посадочных мест; рабочее место преподавателя, доска меловая - 1 шт., стол - 1шт., металл. шкаф - 2шт., </w:t>
            </w:r>
            <w:proofErr w:type="spellStart"/>
            <w:r w:rsidRPr="0011316E">
              <w:rPr>
                <w:sz w:val="22"/>
                <w:szCs w:val="22"/>
              </w:rPr>
              <w:t>стекл</w:t>
            </w:r>
            <w:proofErr w:type="spellEnd"/>
            <w:r w:rsidRPr="0011316E">
              <w:rPr>
                <w:sz w:val="22"/>
                <w:szCs w:val="22"/>
              </w:rPr>
              <w:t xml:space="preserve">. витрина - 3шт., тумба - 1шт., трибуна - 1шт.Компьютер </w:t>
            </w:r>
            <w:r w:rsidRPr="0011316E">
              <w:rPr>
                <w:sz w:val="22"/>
                <w:szCs w:val="22"/>
                <w:lang w:val="en-US"/>
              </w:rPr>
              <w:t>Intel</w:t>
            </w:r>
            <w:r w:rsidRPr="0011316E">
              <w:rPr>
                <w:sz w:val="22"/>
                <w:szCs w:val="22"/>
              </w:rPr>
              <w:t xml:space="preserve"> </w:t>
            </w:r>
            <w:proofErr w:type="spellStart"/>
            <w:r w:rsidRPr="0011316E">
              <w:rPr>
                <w:sz w:val="22"/>
                <w:szCs w:val="22"/>
                <w:lang w:val="en-US"/>
              </w:rPr>
              <w:t>i</w:t>
            </w:r>
            <w:proofErr w:type="spellEnd"/>
            <w:r w:rsidRPr="0011316E">
              <w:rPr>
                <w:sz w:val="22"/>
                <w:szCs w:val="22"/>
              </w:rPr>
              <w:t>3 2100 3.3/4</w:t>
            </w:r>
            <w:r w:rsidRPr="0011316E">
              <w:rPr>
                <w:sz w:val="22"/>
                <w:szCs w:val="22"/>
                <w:lang w:val="en-US"/>
              </w:rPr>
              <w:t>Gb</w:t>
            </w:r>
            <w:r w:rsidRPr="0011316E">
              <w:rPr>
                <w:sz w:val="22"/>
                <w:szCs w:val="22"/>
              </w:rPr>
              <w:t>/500</w:t>
            </w:r>
            <w:r w:rsidRPr="0011316E">
              <w:rPr>
                <w:sz w:val="22"/>
                <w:szCs w:val="22"/>
                <w:lang w:val="en-US"/>
              </w:rPr>
              <w:t>Gb</w:t>
            </w:r>
            <w:r w:rsidRPr="0011316E">
              <w:rPr>
                <w:sz w:val="22"/>
                <w:szCs w:val="22"/>
              </w:rPr>
              <w:t>/</w:t>
            </w:r>
            <w:proofErr w:type="spellStart"/>
            <w:r w:rsidRPr="0011316E">
              <w:rPr>
                <w:sz w:val="22"/>
                <w:szCs w:val="22"/>
                <w:lang w:val="en-US"/>
              </w:rPr>
              <w:t>AserV</w:t>
            </w:r>
            <w:proofErr w:type="spellEnd"/>
            <w:r w:rsidRPr="0011316E">
              <w:rPr>
                <w:sz w:val="22"/>
                <w:szCs w:val="22"/>
              </w:rPr>
              <w:t xml:space="preserve">193 - 1 шт.,  Проектор цифровой </w:t>
            </w:r>
            <w:r w:rsidRPr="0011316E">
              <w:rPr>
                <w:sz w:val="22"/>
                <w:szCs w:val="22"/>
                <w:lang w:val="en-US"/>
              </w:rPr>
              <w:t>Acer</w:t>
            </w:r>
            <w:r w:rsidRPr="0011316E">
              <w:rPr>
                <w:sz w:val="22"/>
                <w:szCs w:val="22"/>
              </w:rPr>
              <w:t xml:space="preserve"> </w:t>
            </w:r>
            <w:r w:rsidRPr="0011316E">
              <w:rPr>
                <w:sz w:val="22"/>
                <w:szCs w:val="22"/>
                <w:lang w:val="en-US"/>
              </w:rPr>
              <w:t>X</w:t>
            </w:r>
            <w:r w:rsidRPr="0011316E">
              <w:rPr>
                <w:sz w:val="22"/>
                <w:szCs w:val="22"/>
              </w:rPr>
              <w:t xml:space="preserve">1240 - 1 шт., Монитор </w:t>
            </w:r>
            <w:proofErr w:type="spellStart"/>
            <w:r w:rsidRPr="0011316E">
              <w:rPr>
                <w:sz w:val="22"/>
                <w:szCs w:val="22"/>
              </w:rPr>
              <w:t>компакт.белый</w:t>
            </w:r>
            <w:proofErr w:type="spellEnd"/>
            <w:r w:rsidRPr="0011316E">
              <w:rPr>
                <w:sz w:val="22"/>
                <w:szCs w:val="22"/>
              </w:rPr>
              <w:t xml:space="preserve"> (колонки) </w:t>
            </w:r>
            <w:r w:rsidRPr="0011316E">
              <w:rPr>
                <w:sz w:val="22"/>
                <w:szCs w:val="22"/>
                <w:lang w:val="en-US"/>
              </w:rPr>
              <w:t>JBL</w:t>
            </w:r>
            <w:r w:rsidRPr="0011316E">
              <w:rPr>
                <w:sz w:val="22"/>
                <w:szCs w:val="22"/>
              </w:rPr>
              <w:t xml:space="preserve"> </w:t>
            </w:r>
            <w:r w:rsidRPr="0011316E">
              <w:rPr>
                <w:sz w:val="22"/>
                <w:szCs w:val="22"/>
                <w:lang w:val="en-US"/>
              </w:rPr>
              <w:t>CONTROL</w:t>
            </w:r>
            <w:r w:rsidRPr="0011316E">
              <w:rPr>
                <w:sz w:val="22"/>
                <w:szCs w:val="22"/>
              </w:rPr>
              <w:t xml:space="preserve"> 25 програм.мощн.:1500Вт. - 2 шт., Микшер усилитель  </w:t>
            </w:r>
            <w:proofErr w:type="spellStart"/>
            <w:r w:rsidRPr="0011316E">
              <w:rPr>
                <w:sz w:val="22"/>
                <w:szCs w:val="22"/>
                <w:lang w:val="en-US"/>
              </w:rPr>
              <w:t>Jedia</w:t>
            </w:r>
            <w:proofErr w:type="spellEnd"/>
            <w:r w:rsidRPr="0011316E">
              <w:rPr>
                <w:sz w:val="22"/>
                <w:szCs w:val="22"/>
              </w:rPr>
              <w:t xml:space="preserve"> </w:t>
            </w:r>
            <w:r w:rsidRPr="0011316E">
              <w:rPr>
                <w:sz w:val="22"/>
                <w:szCs w:val="22"/>
                <w:lang w:val="en-US"/>
              </w:rPr>
              <w:t>TA</w:t>
            </w:r>
            <w:r w:rsidRPr="0011316E">
              <w:rPr>
                <w:sz w:val="22"/>
                <w:szCs w:val="22"/>
              </w:rPr>
              <w:t xml:space="preserve">-1120  - 1 шт., Компьютер </w:t>
            </w:r>
            <w:r w:rsidRPr="0011316E">
              <w:rPr>
                <w:sz w:val="22"/>
                <w:szCs w:val="22"/>
                <w:lang w:val="en-US"/>
              </w:rPr>
              <w:t>AMD</w:t>
            </w:r>
            <w:r w:rsidRPr="0011316E">
              <w:rPr>
                <w:sz w:val="22"/>
                <w:szCs w:val="22"/>
              </w:rPr>
              <w:t xml:space="preserve"> </w:t>
            </w:r>
            <w:proofErr w:type="spellStart"/>
            <w:r w:rsidRPr="0011316E">
              <w:rPr>
                <w:sz w:val="22"/>
                <w:szCs w:val="22"/>
                <w:lang w:val="en-US"/>
              </w:rPr>
              <w:t>Atlon</w:t>
            </w:r>
            <w:proofErr w:type="spellEnd"/>
            <w:r w:rsidRPr="0011316E">
              <w:rPr>
                <w:sz w:val="22"/>
                <w:szCs w:val="22"/>
              </w:rPr>
              <w:t xml:space="preserve"> 64</w:t>
            </w:r>
            <w:r w:rsidRPr="0011316E">
              <w:rPr>
                <w:sz w:val="22"/>
                <w:szCs w:val="22"/>
                <w:lang w:val="en-US"/>
              </w:rPr>
              <w:t>X</w:t>
            </w:r>
            <w:r w:rsidRPr="0011316E">
              <w:rPr>
                <w:sz w:val="22"/>
                <w:szCs w:val="22"/>
              </w:rPr>
              <w:t xml:space="preserve">2 2.3 </w:t>
            </w:r>
            <w:proofErr w:type="spellStart"/>
            <w:r w:rsidRPr="0011316E">
              <w:rPr>
                <w:sz w:val="22"/>
                <w:szCs w:val="22"/>
                <w:lang w:val="en-US"/>
              </w:rPr>
              <w:t>Gh</w:t>
            </w:r>
            <w:proofErr w:type="spellEnd"/>
            <w:r w:rsidRPr="0011316E">
              <w:rPr>
                <w:sz w:val="22"/>
                <w:szCs w:val="22"/>
              </w:rPr>
              <w:t>/2</w:t>
            </w:r>
            <w:r w:rsidRPr="0011316E">
              <w:rPr>
                <w:sz w:val="22"/>
                <w:szCs w:val="22"/>
                <w:lang w:val="en-US"/>
              </w:rPr>
              <w:t>Gb</w:t>
            </w:r>
            <w:r w:rsidRPr="0011316E">
              <w:rPr>
                <w:sz w:val="22"/>
                <w:szCs w:val="22"/>
              </w:rPr>
              <w:t>/160</w:t>
            </w:r>
            <w:r w:rsidRPr="0011316E">
              <w:rPr>
                <w:sz w:val="22"/>
                <w:szCs w:val="22"/>
                <w:lang w:val="en-US"/>
              </w:rPr>
              <w:t>Gb</w:t>
            </w:r>
            <w:r w:rsidRPr="0011316E">
              <w:rPr>
                <w:sz w:val="22"/>
                <w:szCs w:val="22"/>
              </w:rPr>
              <w:t>/</w:t>
            </w:r>
            <w:r w:rsidRPr="0011316E">
              <w:rPr>
                <w:sz w:val="22"/>
                <w:szCs w:val="22"/>
                <w:lang w:val="en-US"/>
              </w:rPr>
              <w:t>LG</w:t>
            </w:r>
            <w:r w:rsidRPr="0011316E">
              <w:rPr>
                <w:sz w:val="22"/>
                <w:szCs w:val="22"/>
              </w:rPr>
              <w:t xml:space="preserve"> - 1 шт., Акустическая система </w:t>
            </w:r>
            <w:r w:rsidRPr="0011316E">
              <w:rPr>
                <w:sz w:val="22"/>
                <w:szCs w:val="22"/>
                <w:lang w:val="en-US"/>
              </w:rPr>
              <w:t>Hi</w:t>
            </w:r>
            <w:r w:rsidRPr="0011316E">
              <w:rPr>
                <w:sz w:val="22"/>
                <w:szCs w:val="22"/>
              </w:rPr>
              <w:t>-</w:t>
            </w:r>
            <w:r w:rsidRPr="0011316E">
              <w:rPr>
                <w:sz w:val="22"/>
                <w:szCs w:val="22"/>
                <w:lang w:val="en-US"/>
              </w:rPr>
              <w:t>Fi</w:t>
            </w:r>
            <w:r w:rsidRPr="0011316E">
              <w:rPr>
                <w:sz w:val="22"/>
                <w:szCs w:val="22"/>
              </w:rPr>
              <w:t xml:space="preserve"> </w:t>
            </w:r>
            <w:r w:rsidRPr="0011316E">
              <w:rPr>
                <w:sz w:val="22"/>
                <w:szCs w:val="22"/>
                <w:lang w:val="en-US"/>
              </w:rPr>
              <w:t>PRO</w:t>
            </w:r>
            <w:r w:rsidRPr="0011316E">
              <w:rPr>
                <w:sz w:val="22"/>
                <w:szCs w:val="22"/>
              </w:rPr>
              <w:t xml:space="preserve"> </w:t>
            </w:r>
            <w:r w:rsidRPr="0011316E">
              <w:rPr>
                <w:sz w:val="22"/>
                <w:szCs w:val="22"/>
                <w:lang w:val="en-US"/>
              </w:rPr>
              <w:t>MASK</w:t>
            </w:r>
            <w:r w:rsidRPr="0011316E">
              <w:rPr>
                <w:sz w:val="22"/>
                <w:szCs w:val="22"/>
              </w:rPr>
              <w:t>6</w:t>
            </w:r>
            <w:r w:rsidRPr="0011316E">
              <w:rPr>
                <w:sz w:val="22"/>
                <w:szCs w:val="22"/>
                <w:lang w:val="en-US"/>
              </w:rPr>
              <w:t>T</w:t>
            </w:r>
            <w:r w:rsidRPr="0011316E">
              <w:rPr>
                <w:sz w:val="22"/>
                <w:szCs w:val="22"/>
              </w:rPr>
              <w:t>-</w:t>
            </w:r>
            <w:r w:rsidRPr="0011316E">
              <w:rPr>
                <w:sz w:val="22"/>
                <w:szCs w:val="22"/>
                <w:lang w:val="en-US"/>
              </w:rPr>
              <w:t>W</w:t>
            </w:r>
            <w:r w:rsidRPr="0011316E">
              <w:rPr>
                <w:sz w:val="22"/>
                <w:szCs w:val="22"/>
              </w:rPr>
              <w:t xml:space="preserve"> - 1 шт., Экран "</w:t>
            </w:r>
            <w:r w:rsidRPr="0011316E">
              <w:rPr>
                <w:sz w:val="22"/>
                <w:szCs w:val="22"/>
                <w:lang w:val="en-US"/>
              </w:rPr>
              <w:t>Projection</w:t>
            </w:r>
            <w:r w:rsidRPr="0011316E">
              <w:rPr>
                <w:sz w:val="22"/>
                <w:szCs w:val="22"/>
              </w:rPr>
              <w:t xml:space="preserve"> </w:t>
            </w:r>
            <w:r w:rsidRPr="0011316E">
              <w:rPr>
                <w:sz w:val="22"/>
                <w:szCs w:val="22"/>
                <w:lang w:val="en-US"/>
              </w:rPr>
              <w:t>screen</w:t>
            </w:r>
            <w:r w:rsidRPr="0011316E">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0E3922" w14:textId="77777777" w:rsidR="002C735C" w:rsidRPr="0011316E" w:rsidRDefault="00B43524" w:rsidP="002718E2">
            <w:pPr>
              <w:pStyle w:val="Style214"/>
              <w:ind w:firstLine="0"/>
              <w:rPr>
                <w:sz w:val="22"/>
                <w:szCs w:val="22"/>
              </w:rPr>
            </w:pPr>
            <w:r w:rsidRPr="0011316E">
              <w:rPr>
                <w:sz w:val="22"/>
                <w:szCs w:val="22"/>
              </w:rPr>
              <w:t xml:space="preserve">190005, г. Санкт-Петербург, 7-я Красноармейская ул., д. 6-8, пом. 21Н, 26Н, 15Н-19Н, Л-3, Л-4, Л-5, лит. </w:t>
            </w:r>
            <w:r w:rsidRPr="0011316E">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11316E">
              <w:rPr>
                <w:sz w:val="23"/>
                <w:szCs w:val="23"/>
              </w:rPr>
              <w:t xml:space="preserve">Предмет и система науки и отрасли трудового.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трудового</w:t>
            </w:r>
            <w:proofErr w:type="spellEnd"/>
            <w:r>
              <w:rPr>
                <w:sz w:val="23"/>
                <w:szCs w:val="23"/>
                <w:lang w:val="en-US"/>
              </w:rPr>
              <w:t xml:space="preserve"> права.</w:t>
            </w:r>
          </w:p>
        </w:tc>
      </w:tr>
      <w:tr w:rsidR="009E6058" w14:paraId="60430DE1" w14:textId="77777777" w:rsidTr="00F00293">
        <w:tc>
          <w:tcPr>
            <w:tcW w:w="562" w:type="dxa"/>
          </w:tcPr>
          <w:p w14:paraId="23250C4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F552396" w14:textId="77777777" w:rsidR="009E6058" w:rsidRPr="009E6058" w:rsidRDefault="009E6058" w:rsidP="00523021">
            <w:pPr>
              <w:pStyle w:val="Default"/>
              <w:spacing w:after="30"/>
              <w:jc w:val="both"/>
              <w:rPr>
                <w:sz w:val="23"/>
                <w:szCs w:val="23"/>
                <w:lang w:val="en-US"/>
              </w:rPr>
            </w:pPr>
            <w:r w:rsidRPr="0011316E">
              <w:rPr>
                <w:sz w:val="23"/>
                <w:szCs w:val="23"/>
              </w:rPr>
              <w:t xml:space="preserve">Порядок заключения трудового договора и вступление его в силу. Гарантии при заключении трудового договора. </w:t>
            </w:r>
            <w:proofErr w:type="spellStart"/>
            <w:r>
              <w:rPr>
                <w:sz w:val="23"/>
                <w:szCs w:val="23"/>
                <w:lang w:val="en-US"/>
              </w:rPr>
              <w:t>Аннулирование</w:t>
            </w:r>
            <w:proofErr w:type="spellEnd"/>
            <w:r>
              <w:rPr>
                <w:sz w:val="23"/>
                <w:szCs w:val="23"/>
                <w:lang w:val="en-US"/>
              </w:rPr>
              <w:t xml:space="preserve"> </w:t>
            </w:r>
            <w:proofErr w:type="spellStart"/>
            <w:r>
              <w:rPr>
                <w:sz w:val="23"/>
                <w:szCs w:val="23"/>
                <w:lang w:val="en-US"/>
              </w:rPr>
              <w:t>трудового</w:t>
            </w:r>
            <w:proofErr w:type="spellEnd"/>
            <w:r>
              <w:rPr>
                <w:sz w:val="23"/>
                <w:szCs w:val="23"/>
                <w:lang w:val="en-US"/>
              </w:rPr>
              <w:t xml:space="preserve"> </w:t>
            </w:r>
            <w:proofErr w:type="spellStart"/>
            <w:r>
              <w:rPr>
                <w:sz w:val="23"/>
                <w:szCs w:val="23"/>
                <w:lang w:val="en-US"/>
              </w:rPr>
              <w:t>договора</w:t>
            </w:r>
            <w:proofErr w:type="spellEnd"/>
            <w:r>
              <w:rPr>
                <w:sz w:val="23"/>
                <w:szCs w:val="23"/>
                <w:lang w:val="en-US"/>
              </w:rPr>
              <w:t>.</w:t>
            </w:r>
          </w:p>
        </w:tc>
      </w:tr>
      <w:tr w:rsidR="009E6058" w14:paraId="5B888327" w14:textId="77777777" w:rsidTr="00F00293">
        <w:tc>
          <w:tcPr>
            <w:tcW w:w="562" w:type="dxa"/>
          </w:tcPr>
          <w:p w14:paraId="0778492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C9B43E5" w14:textId="77777777" w:rsidR="009E6058" w:rsidRPr="0011316E" w:rsidRDefault="009E6058" w:rsidP="00523021">
            <w:pPr>
              <w:pStyle w:val="Default"/>
              <w:spacing w:after="30"/>
              <w:jc w:val="both"/>
              <w:rPr>
                <w:sz w:val="23"/>
                <w:szCs w:val="23"/>
              </w:rPr>
            </w:pPr>
            <w:r w:rsidRPr="0011316E">
              <w:rPr>
                <w:sz w:val="23"/>
                <w:szCs w:val="23"/>
              </w:rPr>
              <w:t>Предмет и метод трудового права как отрасли и науки.</w:t>
            </w:r>
          </w:p>
        </w:tc>
      </w:tr>
      <w:tr w:rsidR="009E6058" w14:paraId="037EB8CD" w14:textId="77777777" w:rsidTr="00F00293">
        <w:tc>
          <w:tcPr>
            <w:tcW w:w="562" w:type="dxa"/>
          </w:tcPr>
          <w:p w14:paraId="1F1C5CA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E1AC184" w14:textId="77777777" w:rsidR="009E6058" w:rsidRPr="0011316E" w:rsidRDefault="009E6058" w:rsidP="00523021">
            <w:pPr>
              <w:pStyle w:val="Default"/>
              <w:spacing w:after="30"/>
              <w:jc w:val="both"/>
              <w:rPr>
                <w:sz w:val="23"/>
                <w:szCs w:val="23"/>
              </w:rPr>
            </w:pPr>
            <w:r w:rsidRPr="0011316E">
              <w:rPr>
                <w:sz w:val="23"/>
                <w:szCs w:val="23"/>
              </w:rPr>
              <w:t>Общие и специальные гарантии для работников при прекращении трудового договора по инициативе работодателя.</w:t>
            </w:r>
          </w:p>
        </w:tc>
      </w:tr>
      <w:tr w:rsidR="009E6058" w14:paraId="2A2D7D58" w14:textId="77777777" w:rsidTr="00F00293">
        <w:tc>
          <w:tcPr>
            <w:tcW w:w="562" w:type="dxa"/>
          </w:tcPr>
          <w:p w14:paraId="2F844DC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1A82203" w14:textId="77777777" w:rsidR="009E6058" w:rsidRPr="0011316E" w:rsidRDefault="009E6058" w:rsidP="00523021">
            <w:pPr>
              <w:pStyle w:val="Default"/>
              <w:spacing w:after="30"/>
              <w:jc w:val="both"/>
              <w:rPr>
                <w:sz w:val="23"/>
                <w:szCs w:val="23"/>
              </w:rPr>
            </w:pPr>
            <w:r w:rsidRPr="0011316E">
              <w:rPr>
                <w:sz w:val="23"/>
                <w:szCs w:val="23"/>
              </w:rPr>
              <w:t>Сфера действия норм Трудового кодекса Российской Федерации (по кругу лиц, в пространстве и во времени).</w:t>
            </w:r>
          </w:p>
        </w:tc>
      </w:tr>
      <w:tr w:rsidR="009E6058" w14:paraId="6CECC9DC" w14:textId="77777777" w:rsidTr="00F00293">
        <w:tc>
          <w:tcPr>
            <w:tcW w:w="562" w:type="dxa"/>
          </w:tcPr>
          <w:p w14:paraId="2E2E71E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6D4CDED" w14:textId="77777777" w:rsidR="009E6058" w:rsidRPr="0011316E" w:rsidRDefault="009E6058" w:rsidP="00523021">
            <w:pPr>
              <w:pStyle w:val="Default"/>
              <w:spacing w:after="30"/>
              <w:jc w:val="both"/>
              <w:rPr>
                <w:sz w:val="23"/>
                <w:szCs w:val="23"/>
              </w:rPr>
            </w:pPr>
            <w:r w:rsidRPr="0011316E">
              <w:rPr>
                <w:sz w:val="23"/>
                <w:szCs w:val="23"/>
              </w:rPr>
              <w:t>Понятие и классификация переводов на другую работу. Правовые гарантии для работника при изменении по инициативе работодателя определенных сторонами условий трудового договора.</w:t>
            </w:r>
          </w:p>
        </w:tc>
      </w:tr>
      <w:tr w:rsidR="009E6058" w14:paraId="1E2D3798" w14:textId="77777777" w:rsidTr="00F00293">
        <w:tc>
          <w:tcPr>
            <w:tcW w:w="562" w:type="dxa"/>
          </w:tcPr>
          <w:p w14:paraId="5308ED77"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88AC17B" w14:textId="77777777" w:rsidR="009E6058" w:rsidRPr="0011316E" w:rsidRDefault="009E6058" w:rsidP="00523021">
            <w:pPr>
              <w:pStyle w:val="Default"/>
              <w:spacing w:after="30"/>
              <w:jc w:val="both"/>
              <w:rPr>
                <w:sz w:val="23"/>
                <w:szCs w:val="23"/>
              </w:rPr>
            </w:pPr>
            <w:r w:rsidRPr="0011316E">
              <w:rPr>
                <w:sz w:val="23"/>
                <w:szCs w:val="23"/>
              </w:rPr>
              <w:t>Расторжение трудового договора по обстоятельствам, не зависящим от воли сторон трудового договора.</w:t>
            </w:r>
          </w:p>
        </w:tc>
      </w:tr>
      <w:tr w:rsidR="009E6058" w14:paraId="7416DAEB" w14:textId="77777777" w:rsidTr="00F00293">
        <w:tc>
          <w:tcPr>
            <w:tcW w:w="562" w:type="dxa"/>
          </w:tcPr>
          <w:p w14:paraId="47BA86A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9CBA21B" w14:textId="77777777" w:rsidR="009E6058" w:rsidRPr="0011316E" w:rsidRDefault="009E6058" w:rsidP="00523021">
            <w:pPr>
              <w:pStyle w:val="Default"/>
              <w:spacing w:after="30"/>
              <w:jc w:val="both"/>
              <w:rPr>
                <w:sz w:val="23"/>
                <w:szCs w:val="23"/>
              </w:rPr>
            </w:pPr>
            <w:r w:rsidRPr="0011316E">
              <w:rPr>
                <w:sz w:val="23"/>
                <w:szCs w:val="23"/>
              </w:rPr>
              <w:t>Компенсация морального вреда в трудовых отношениях.</w:t>
            </w:r>
          </w:p>
        </w:tc>
      </w:tr>
      <w:tr w:rsidR="009E6058" w14:paraId="4EB27364" w14:textId="77777777" w:rsidTr="00F00293">
        <w:tc>
          <w:tcPr>
            <w:tcW w:w="562" w:type="dxa"/>
          </w:tcPr>
          <w:p w14:paraId="2BD965E7"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E27248F" w14:textId="77777777" w:rsidR="009E6058" w:rsidRPr="0011316E" w:rsidRDefault="009E6058" w:rsidP="00523021">
            <w:pPr>
              <w:pStyle w:val="Default"/>
              <w:spacing w:after="30"/>
              <w:jc w:val="both"/>
              <w:rPr>
                <w:sz w:val="23"/>
                <w:szCs w:val="23"/>
              </w:rPr>
            </w:pPr>
            <w:r w:rsidRPr="0011316E">
              <w:rPr>
                <w:sz w:val="23"/>
                <w:szCs w:val="23"/>
              </w:rPr>
              <w:t>Понятие и виды источников трудового права. Значение судебной практики в правоприменении и совершенствовании трудового законодательства.</w:t>
            </w:r>
          </w:p>
        </w:tc>
      </w:tr>
      <w:tr w:rsidR="009E6058" w14:paraId="65C3866A" w14:textId="77777777" w:rsidTr="00F00293">
        <w:tc>
          <w:tcPr>
            <w:tcW w:w="562" w:type="dxa"/>
          </w:tcPr>
          <w:p w14:paraId="2F019D52"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BFD0C08" w14:textId="77777777" w:rsidR="009E6058" w:rsidRPr="0011316E" w:rsidRDefault="009E6058" w:rsidP="00523021">
            <w:pPr>
              <w:pStyle w:val="Default"/>
              <w:spacing w:after="30"/>
              <w:jc w:val="both"/>
              <w:rPr>
                <w:sz w:val="23"/>
                <w:szCs w:val="23"/>
              </w:rPr>
            </w:pPr>
            <w:r w:rsidRPr="0011316E">
              <w:rPr>
                <w:sz w:val="23"/>
                <w:szCs w:val="23"/>
              </w:rPr>
              <w:t>Защита от дискриминации в сфере труда.</w:t>
            </w:r>
          </w:p>
        </w:tc>
      </w:tr>
      <w:tr w:rsidR="009E6058" w14:paraId="4E92F984" w14:textId="77777777" w:rsidTr="00F00293">
        <w:tc>
          <w:tcPr>
            <w:tcW w:w="562" w:type="dxa"/>
          </w:tcPr>
          <w:p w14:paraId="190885E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7067A69" w14:textId="77777777" w:rsidR="009E6058" w:rsidRPr="0011316E" w:rsidRDefault="009E6058" w:rsidP="00523021">
            <w:pPr>
              <w:pStyle w:val="Default"/>
              <w:spacing w:after="30"/>
              <w:jc w:val="both"/>
              <w:rPr>
                <w:sz w:val="23"/>
                <w:szCs w:val="23"/>
              </w:rPr>
            </w:pPr>
            <w:r w:rsidRPr="0011316E">
              <w:rPr>
                <w:sz w:val="23"/>
                <w:szCs w:val="23"/>
              </w:rPr>
              <w:t>Понятие и система правоотношений в сфере трудового права.</w:t>
            </w:r>
          </w:p>
        </w:tc>
      </w:tr>
      <w:tr w:rsidR="009E6058" w14:paraId="1B045CDD" w14:textId="77777777" w:rsidTr="00F00293">
        <w:tc>
          <w:tcPr>
            <w:tcW w:w="562" w:type="dxa"/>
          </w:tcPr>
          <w:p w14:paraId="777B220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9D56805" w14:textId="77777777" w:rsidR="009E6058" w:rsidRPr="0011316E" w:rsidRDefault="009E6058" w:rsidP="00523021">
            <w:pPr>
              <w:pStyle w:val="Default"/>
              <w:spacing w:after="30"/>
              <w:jc w:val="both"/>
              <w:rPr>
                <w:sz w:val="23"/>
                <w:szCs w:val="23"/>
              </w:rPr>
            </w:pPr>
            <w:r w:rsidRPr="0011316E">
              <w:rPr>
                <w:sz w:val="23"/>
                <w:szCs w:val="23"/>
              </w:rPr>
              <w:t>Правовое запрещение принудительного труда в России: история и современность.</w:t>
            </w:r>
          </w:p>
        </w:tc>
      </w:tr>
      <w:tr w:rsidR="009E6058" w14:paraId="53F256E7" w14:textId="77777777" w:rsidTr="00F00293">
        <w:tc>
          <w:tcPr>
            <w:tcW w:w="562" w:type="dxa"/>
          </w:tcPr>
          <w:p w14:paraId="116B43FC"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B1BC8C7" w14:textId="77777777" w:rsidR="009E6058" w:rsidRPr="0011316E" w:rsidRDefault="009E6058" w:rsidP="00523021">
            <w:pPr>
              <w:pStyle w:val="Default"/>
              <w:spacing w:after="30"/>
              <w:jc w:val="both"/>
              <w:rPr>
                <w:sz w:val="23"/>
                <w:szCs w:val="23"/>
              </w:rPr>
            </w:pPr>
            <w:r w:rsidRPr="0011316E">
              <w:rPr>
                <w:sz w:val="23"/>
                <w:szCs w:val="23"/>
              </w:rPr>
              <w:t>Понятие и признаки трудового правоотношения.</w:t>
            </w:r>
          </w:p>
        </w:tc>
      </w:tr>
      <w:tr w:rsidR="009E6058" w14:paraId="35B107C4" w14:textId="77777777" w:rsidTr="00F00293">
        <w:tc>
          <w:tcPr>
            <w:tcW w:w="562" w:type="dxa"/>
          </w:tcPr>
          <w:p w14:paraId="12FCC93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6C10387" w14:textId="77777777" w:rsidR="009E6058" w:rsidRPr="009E6058" w:rsidRDefault="009E6058" w:rsidP="00523021">
            <w:pPr>
              <w:pStyle w:val="Default"/>
              <w:spacing w:after="30"/>
              <w:jc w:val="both"/>
              <w:rPr>
                <w:sz w:val="23"/>
                <w:szCs w:val="23"/>
                <w:lang w:val="en-US"/>
              </w:rPr>
            </w:pPr>
            <w:r>
              <w:rPr>
                <w:sz w:val="23"/>
                <w:szCs w:val="23"/>
                <w:lang w:val="en-US"/>
              </w:rPr>
              <w:t>Дисциплинарные увольнения.</w:t>
            </w:r>
          </w:p>
        </w:tc>
      </w:tr>
      <w:tr w:rsidR="009E6058" w14:paraId="5A82A548" w14:textId="77777777" w:rsidTr="00F00293">
        <w:tc>
          <w:tcPr>
            <w:tcW w:w="562" w:type="dxa"/>
          </w:tcPr>
          <w:p w14:paraId="6383CD1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2607C05" w14:textId="77777777" w:rsidR="009E6058" w:rsidRPr="0011316E" w:rsidRDefault="009E6058" w:rsidP="00523021">
            <w:pPr>
              <w:pStyle w:val="Default"/>
              <w:spacing w:after="30"/>
              <w:jc w:val="both"/>
              <w:rPr>
                <w:sz w:val="23"/>
                <w:szCs w:val="23"/>
              </w:rPr>
            </w:pPr>
            <w:r w:rsidRPr="0011316E">
              <w:rPr>
                <w:sz w:val="23"/>
                <w:szCs w:val="23"/>
              </w:rPr>
              <w:t>Содержание коллективного договора и контроль за его выполнением.</w:t>
            </w:r>
          </w:p>
        </w:tc>
      </w:tr>
      <w:tr w:rsidR="009E6058" w14:paraId="052026DF" w14:textId="77777777" w:rsidTr="00F00293">
        <w:tc>
          <w:tcPr>
            <w:tcW w:w="562" w:type="dxa"/>
          </w:tcPr>
          <w:p w14:paraId="610B905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3AD9454" w14:textId="77777777" w:rsidR="009E6058" w:rsidRPr="0011316E" w:rsidRDefault="009E6058" w:rsidP="00523021">
            <w:pPr>
              <w:pStyle w:val="Default"/>
              <w:spacing w:after="30"/>
              <w:jc w:val="both"/>
              <w:rPr>
                <w:sz w:val="23"/>
                <w:szCs w:val="23"/>
              </w:rPr>
            </w:pPr>
            <w:r w:rsidRPr="0011316E">
              <w:rPr>
                <w:sz w:val="23"/>
                <w:szCs w:val="23"/>
              </w:rPr>
              <w:t>Срочный трудовой договор: гарантии при его заключении.</w:t>
            </w:r>
          </w:p>
        </w:tc>
      </w:tr>
      <w:tr w:rsidR="009E6058" w14:paraId="320DF4E1" w14:textId="77777777" w:rsidTr="00F00293">
        <w:tc>
          <w:tcPr>
            <w:tcW w:w="562" w:type="dxa"/>
          </w:tcPr>
          <w:p w14:paraId="3D7FF00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0276300" w14:textId="77777777" w:rsidR="009E6058" w:rsidRPr="009E6058" w:rsidRDefault="009E6058" w:rsidP="00523021">
            <w:pPr>
              <w:pStyle w:val="Default"/>
              <w:spacing w:after="30"/>
              <w:jc w:val="both"/>
              <w:rPr>
                <w:sz w:val="23"/>
                <w:szCs w:val="23"/>
                <w:lang w:val="en-US"/>
              </w:rPr>
            </w:pPr>
            <w:r>
              <w:rPr>
                <w:sz w:val="23"/>
                <w:szCs w:val="23"/>
                <w:lang w:val="en-US"/>
              </w:rPr>
              <w:t>Принципы трудового права.</w:t>
            </w:r>
          </w:p>
        </w:tc>
      </w:tr>
      <w:tr w:rsidR="009E6058" w14:paraId="0331F956" w14:textId="77777777" w:rsidTr="00F00293">
        <w:tc>
          <w:tcPr>
            <w:tcW w:w="562" w:type="dxa"/>
          </w:tcPr>
          <w:p w14:paraId="5C783B9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B923618" w14:textId="77777777" w:rsidR="009E6058" w:rsidRPr="0011316E" w:rsidRDefault="009E6058" w:rsidP="00523021">
            <w:pPr>
              <w:pStyle w:val="Default"/>
              <w:spacing w:after="30"/>
              <w:jc w:val="both"/>
              <w:rPr>
                <w:sz w:val="23"/>
                <w:szCs w:val="23"/>
              </w:rPr>
            </w:pPr>
            <w:r w:rsidRPr="0011316E">
              <w:rPr>
                <w:sz w:val="23"/>
                <w:szCs w:val="23"/>
              </w:rPr>
              <w:t>Понятие и виды режимов рабочего времени, их характеристика. Виды режимов учета рабочего времени.</w:t>
            </w:r>
          </w:p>
        </w:tc>
      </w:tr>
      <w:tr w:rsidR="009E6058" w14:paraId="5E8B3E89" w14:textId="77777777" w:rsidTr="00F00293">
        <w:tc>
          <w:tcPr>
            <w:tcW w:w="562" w:type="dxa"/>
          </w:tcPr>
          <w:p w14:paraId="2F36F7B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AC9E60C" w14:textId="77777777" w:rsidR="009E6058" w:rsidRPr="0011316E" w:rsidRDefault="009E6058" w:rsidP="00523021">
            <w:pPr>
              <w:pStyle w:val="Default"/>
              <w:spacing w:after="30"/>
              <w:jc w:val="both"/>
              <w:rPr>
                <w:sz w:val="23"/>
                <w:szCs w:val="23"/>
              </w:rPr>
            </w:pPr>
            <w:r w:rsidRPr="0011316E">
              <w:rPr>
                <w:sz w:val="23"/>
                <w:szCs w:val="23"/>
              </w:rPr>
              <w:t>Локальные нормативные акты, их виды.</w:t>
            </w:r>
          </w:p>
        </w:tc>
      </w:tr>
      <w:tr w:rsidR="009E6058" w14:paraId="0F1FBE79" w14:textId="77777777" w:rsidTr="00F00293">
        <w:tc>
          <w:tcPr>
            <w:tcW w:w="562" w:type="dxa"/>
          </w:tcPr>
          <w:p w14:paraId="1EEB086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9AF24B3" w14:textId="77777777" w:rsidR="009E6058" w:rsidRPr="0011316E" w:rsidRDefault="009E6058" w:rsidP="00523021">
            <w:pPr>
              <w:pStyle w:val="Default"/>
              <w:spacing w:after="30"/>
              <w:jc w:val="both"/>
              <w:rPr>
                <w:sz w:val="23"/>
                <w:szCs w:val="23"/>
              </w:rPr>
            </w:pPr>
            <w:r w:rsidRPr="0011316E">
              <w:rPr>
                <w:sz w:val="23"/>
                <w:szCs w:val="23"/>
              </w:rPr>
              <w:t>Определение размера причиненного ущерба и порядок его возмещения по трудовому законодательству.</w:t>
            </w:r>
          </w:p>
        </w:tc>
      </w:tr>
      <w:tr w:rsidR="009E6058" w14:paraId="65E96972" w14:textId="77777777" w:rsidTr="00F00293">
        <w:tc>
          <w:tcPr>
            <w:tcW w:w="562" w:type="dxa"/>
          </w:tcPr>
          <w:p w14:paraId="4FDADA7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9FBA4AE" w14:textId="77777777" w:rsidR="009E6058" w:rsidRPr="0011316E" w:rsidRDefault="009E6058" w:rsidP="00523021">
            <w:pPr>
              <w:pStyle w:val="Default"/>
              <w:spacing w:after="30"/>
              <w:jc w:val="both"/>
              <w:rPr>
                <w:sz w:val="23"/>
                <w:szCs w:val="23"/>
              </w:rPr>
            </w:pPr>
            <w:r w:rsidRPr="0011316E">
              <w:rPr>
                <w:sz w:val="23"/>
                <w:szCs w:val="23"/>
              </w:rPr>
              <w:t>Социальное партнерство в сфере труда: понятие, принципы, стороны и органы по регулированию социально-трудовых отношений.</w:t>
            </w:r>
          </w:p>
        </w:tc>
      </w:tr>
      <w:tr w:rsidR="009E6058" w14:paraId="2B5F38FC" w14:textId="77777777" w:rsidTr="00F00293">
        <w:tc>
          <w:tcPr>
            <w:tcW w:w="562" w:type="dxa"/>
          </w:tcPr>
          <w:p w14:paraId="467F2A22"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7802D86" w14:textId="77777777" w:rsidR="009E6058" w:rsidRPr="0011316E" w:rsidRDefault="009E6058" w:rsidP="00523021">
            <w:pPr>
              <w:pStyle w:val="Default"/>
              <w:spacing w:after="30"/>
              <w:jc w:val="both"/>
              <w:rPr>
                <w:sz w:val="23"/>
                <w:szCs w:val="23"/>
              </w:rPr>
            </w:pPr>
            <w:r w:rsidRPr="0011316E">
              <w:rPr>
                <w:sz w:val="23"/>
                <w:szCs w:val="23"/>
              </w:rPr>
              <w:t>Рассмотрение трудовых споров в судах.</w:t>
            </w:r>
          </w:p>
        </w:tc>
      </w:tr>
      <w:tr w:rsidR="009E6058" w14:paraId="4DB3C1EF" w14:textId="77777777" w:rsidTr="00F00293">
        <w:tc>
          <w:tcPr>
            <w:tcW w:w="562" w:type="dxa"/>
          </w:tcPr>
          <w:p w14:paraId="7F19E413"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1F4FA683" w14:textId="77777777" w:rsidR="009E6058" w:rsidRPr="0011316E" w:rsidRDefault="009E6058" w:rsidP="00523021">
            <w:pPr>
              <w:pStyle w:val="Default"/>
              <w:spacing w:after="30"/>
              <w:jc w:val="both"/>
              <w:rPr>
                <w:sz w:val="23"/>
                <w:szCs w:val="23"/>
              </w:rPr>
            </w:pPr>
            <w:r w:rsidRPr="0011316E">
              <w:rPr>
                <w:sz w:val="23"/>
                <w:szCs w:val="23"/>
              </w:rPr>
              <w:t>Дисциплинарные взыскания и порядок их наложения.</w:t>
            </w:r>
          </w:p>
        </w:tc>
      </w:tr>
      <w:tr w:rsidR="009E6058" w14:paraId="33E8C679" w14:textId="77777777" w:rsidTr="00F00293">
        <w:tc>
          <w:tcPr>
            <w:tcW w:w="562" w:type="dxa"/>
          </w:tcPr>
          <w:p w14:paraId="0423DF9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F448D2C" w14:textId="77777777" w:rsidR="009E6058" w:rsidRPr="0011316E" w:rsidRDefault="009E6058" w:rsidP="00523021">
            <w:pPr>
              <w:pStyle w:val="Default"/>
              <w:spacing w:after="30"/>
              <w:jc w:val="both"/>
              <w:rPr>
                <w:sz w:val="23"/>
                <w:szCs w:val="23"/>
              </w:rPr>
            </w:pPr>
            <w:r w:rsidRPr="0011316E">
              <w:rPr>
                <w:sz w:val="23"/>
                <w:szCs w:val="23"/>
              </w:rPr>
              <w:t>Характеристика пункта 14 части первой статьи 81 ТК РФ (прекращение трудового договора по инициативе работодателя в иных случаях, предусмотренных Трудовым кодексом РФ и иными федеральными законами).</w:t>
            </w:r>
          </w:p>
        </w:tc>
      </w:tr>
      <w:tr w:rsidR="009E6058" w14:paraId="1016048C" w14:textId="77777777" w:rsidTr="00F00293">
        <w:tc>
          <w:tcPr>
            <w:tcW w:w="562" w:type="dxa"/>
          </w:tcPr>
          <w:p w14:paraId="0412E29B"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38C1532" w14:textId="77777777" w:rsidR="009E6058" w:rsidRPr="0011316E" w:rsidRDefault="009E6058" w:rsidP="00523021">
            <w:pPr>
              <w:pStyle w:val="Default"/>
              <w:spacing w:after="30"/>
              <w:jc w:val="both"/>
              <w:rPr>
                <w:sz w:val="23"/>
                <w:szCs w:val="23"/>
              </w:rPr>
            </w:pPr>
            <w:r w:rsidRPr="0011316E">
              <w:rPr>
                <w:sz w:val="23"/>
                <w:szCs w:val="23"/>
              </w:rPr>
              <w:t>Профсоюзные органы как субъекты трудового права.</w:t>
            </w:r>
          </w:p>
        </w:tc>
      </w:tr>
      <w:tr w:rsidR="009E6058" w14:paraId="14DF1FD9" w14:textId="77777777" w:rsidTr="00F00293">
        <w:tc>
          <w:tcPr>
            <w:tcW w:w="562" w:type="dxa"/>
          </w:tcPr>
          <w:p w14:paraId="37B9191F"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3057ED2" w14:textId="77777777" w:rsidR="009E6058" w:rsidRPr="0011316E" w:rsidRDefault="009E6058" w:rsidP="00523021">
            <w:pPr>
              <w:pStyle w:val="Default"/>
              <w:spacing w:after="30"/>
              <w:jc w:val="both"/>
              <w:rPr>
                <w:sz w:val="23"/>
                <w:szCs w:val="23"/>
              </w:rPr>
            </w:pPr>
            <w:r w:rsidRPr="0011316E">
              <w:rPr>
                <w:sz w:val="23"/>
                <w:szCs w:val="23"/>
              </w:rPr>
              <w:t>Защита охраняемой законом тайны в трудовых отношениях.</w:t>
            </w:r>
          </w:p>
        </w:tc>
      </w:tr>
      <w:tr w:rsidR="009E6058" w14:paraId="4C49C121" w14:textId="77777777" w:rsidTr="00F00293">
        <w:tc>
          <w:tcPr>
            <w:tcW w:w="562" w:type="dxa"/>
          </w:tcPr>
          <w:p w14:paraId="4ED58E5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1C27685" w14:textId="77777777" w:rsidR="009E6058" w:rsidRPr="0011316E" w:rsidRDefault="009E6058" w:rsidP="00523021">
            <w:pPr>
              <w:pStyle w:val="Default"/>
              <w:spacing w:after="30"/>
              <w:jc w:val="both"/>
              <w:rPr>
                <w:sz w:val="23"/>
                <w:szCs w:val="23"/>
              </w:rPr>
            </w:pPr>
            <w:r w:rsidRPr="0011316E">
              <w:rPr>
                <w:sz w:val="23"/>
                <w:szCs w:val="23"/>
              </w:rPr>
              <w:t>Юридические факты в трудовом праве: понятие и их классификация.</w:t>
            </w:r>
          </w:p>
        </w:tc>
      </w:tr>
      <w:tr w:rsidR="009E6058" w14:paraId="41FBED45" w14:textId="77777777" w:rsidTr="00F00293">
        <w:tc>
          <w:tcPr>
            <w:tcW w:w="562" w:type="dxa"/>
          </w:tcPr>
          <w:p w14:paraId="4482EFB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E3352C9" w14:textId="77777777" w:rsidR="009E6058" w:rsidRPr="0011316E" w:rsidRDefault="009E6058" w:rsidP="00523021">
            <w:pPr>
              <w:pStyle w:val="Default"/>
              <w:spacing w:after="30"/>
              <w:jc w:val="both"/>
              <w:rPr>
                <w:sz w:val="23"/>
                <w:szCs w:val="23"/>
              </w:rPr>
            </w:pPr>
            <w:r w:rsidRPr="0011316E">
              <w:rPr>
                <w:sz w:val="23"/>
                <w:szCs w:val="23"/>
              </w:rPr>
              <w:t>Расторжение трудового договора по инициативе работника.</w:t>
            </w:r>
          </w:p>
        </w:tc>
      </w:tr>
      <w:tr w:rsidR="009E6058" w14:paraId="74A7A68D" w14:textId="77777777" w:rsidTr="00F00293">
        <w:tc>
          <w:tcPr>
            <w:tcW w:w="562" w:type="dxa"/>
          </w:tcPr>
          <w:p w14:paraId="78CA3A78"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131F599" w14:textId="77777777" w:rsidR="009E6058" w:rsidRPr="0011316E" w:rsidRDefault="009E6058" w:rsidP="00523021">
            <w:pPr>
              <w:pStyle w:val="Default"/>
              <w:spacing w:after="30"/>
              <w:jc w:val="both"/>
              <w:rPr>
                <w:sz w:val="23"/>
                <w:szCs w:val="23"/>
              </w:rPr>
            </w:pPr>
            <w:r w:rsidRPr="0011316E">
              <w:rPr>
                <w:sz w:val="23"/>
                <w:szCs w:val="23"/>
              </w:rPr>
              <w:t>Отпуска: понятие, виды. Порядок предоставления ежегодного оплачиваемого отпуска, его продление, перенесение, замена денежной компенсацией.</w:t>
            </w:r>
          </w:p>
        </w:tc>
      </w:tr>
      <w:tr w:rsidR="009E6058" w14:paraId="22099625" w14:textId="77777777" w:rsidTr="00F00293">
        <w:tc>
          <w:tcPr>
            <w:tcW w:w="562" w:type="dxa"/>
          </w:tcPr>
          <w:p w14:paraId="5EAD635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CC9BAA1" w14:textId="77777777" w:rsidR="009E6058" w:rsidRPr="0011316E" w:rsidRDefault="009E6058" w:rsidP="00523021">
            <w:pPr>
              <w:pStyle w:val="Default"/>
              <w:spacing w:after="30"/>
              <w:jc w:val="both"/>
              <w:rPr>
                <w:sz w:val="23"/>
                <w:szCs w:val="23"/>
              </w:rPr>
            </w:pPr>
            <w:r w:rsidRPr="0011316E">
              <w:rPr>
                <w:sz w:val="23"/>
                <w:szCs w:val="23"/>
              </w:rPr>
              <w:t>Расторжение трудового договора по инициативе работодателя в случае утраты доверия к работнику со стороны работодателя и совершения аморального проступка, несовместимого с продолжением данной работы.</w:t>
            </w:r>
          </w:p>
        </w:tc>
      </w:tr>
      <w:tr w:rsidR="009E6058" w14:paraId="3F47A3CE" w14:textId="77777777" w:rsidTr="00F00293">
        <w:tc>
          <w:tcPr>
            <w:tcW w:w="562" w:type="dxa"/>
          </w:tcPr>
          <w:p w14:paraId="64D1D33E"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0A1EE81" w14:textId="77777777" w:rsidR="009E6058" w:rsidRPr="0011316E" w:rsidRDefault="009E6058" w:rsidP="00523021">
            <w:pPr>
              <w:pStyle w:val="Default"/>
              <w:spacing w:after="30"/>
              <w:jc w:val="both"/>
              <w:rPr>
                <w:sz w:val="23"/>
                <w:szCs w:val="23"/>
              </w:rPr>
            </w:pPr>
            <w:r w:rsidRPr="0011316E">
              <w:rPr>
                <w:sz w:val="23"/>
                <w:szCs w:val="23"/>
              </w:rPr>
              <w:t>Отстранение от работы и его правовые последствия.</w:t>
            </w:r>
          </w:p>
        </w:tc>
      </w:tr>
      <w:tr w:rsidR="009E6058" w14:paraId="140850B0" w14:textId="77777777" w:rsidTr="00F00293">
        <w:tc>
          <w:tcPr>
            <w:tcW w:w="562" w:type="dxa"/>
          </w:tcPr>
          <w:p w14:paraId="3A63E09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4ACCB84" w14:textId="77777777" w:rsidR="009E6058" w:rsidRPr="0011316E" w:rsidRDefault="009E6058" w:rsidP="00523021">
            <w:pPr>
              <w:pStyle w:val="Default"/>
              <w:spacing w:after="30"/>
              <w:jc w:val="both"/>
              <w:rPr>
                <w:sz w:val="23"/>
                <w:szCs w:val="23"/>
              </w:rPr>
            </w:pPr>
            <w:r w:rsidRPr="0011316E">
              <w:rPr>
                <w:sz w:val="23"/>
                <w:szCs w:val="23"/>
              </w:rPr>
              <w:t>Понятие заработной платы (оплаты труда) и методы ее правового регулирования.</w:t>
            </w:r>
          </w:p>
        </w:tc>
      </w:tr>
      <w:tr w:rsidR="009E6058" w14:paraId="4C2F5BF8" w14:textId="77777777" w:rsidTr="00F00293">
        <w:tc>
          <w:tcPr>
            <w:tcW w:w="562" w:type="dxa"/>
          </w:tcPr>
          <w:p w14:paraId="1E0C193A"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1307CC4" w14:textId="77777777" w:rsidR="009E6058" w:rsidRPr="0011316E" w:rsidRDefault="009E6058" w:rsidP="00523021">
            <w:pPr>
              <w:pStyle w:val="Default"/>
              <w:spacing w:after="30"/>
              <w:jc w:val="both"/>
              <w:rPr>
                <w:sz w:val="23"/>
                <w:szCs w:val="23"/>
              </w:rPr>
            </w:pPr>
            <w:r w:rsidRPr="0011316E">
              <w:rPr>
                <w:sz w:val="23"/>
                <w:szCs w:val="23"/>
              </w:rPr>
              <w:t>Понятие и виды переводов на другую работу. Отграничение от смежных правовых категорий (перемещения, командировки и др.).</w:t>
            </w:r>
          </w:p>
        </w:tc>
      </w:tr>
      <w:tr w:rsidR="009E6058" w14:paraId="1E530ADD" w14:textId="77777777" w:rsidTr="00F00293">
        <w:tc>
          <w:tcPr>
            <w:tcW w:w="562" w:type="dxa"/>
          </w:tcPr>
          <w:p w14:paraId="4FE8211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74A740E" w14:textId="77777777" w:rsidR="009E6058" w:rsidRPr="0011316E" w:rsidRDefault="009E6058" w:rsidP="00523021">
            <w:pPr>
              <w:pStyle w:val="Default"/>
              <w:spacing w:after="30"/>
              <w:jc w:val="both"/>
              <w:rPr>
                <w:sz w:val="23"/>
                <w:szCs w:val="23"/>
              </w:rPr>
            </w:pPr>
            <w:r w:rsidRPr="0011316E">
              <w:rPr>
                <w:sz w:val="23"/>
                <w:szCs w:val="23"/>
              </w:rPr>
              <w:t>Расторжение трудового договора по инициативе работодателя в случае неоднократного неисполнения работником без уважительных причин своих трудовых обязанностей.</w:t>
            </w:r>
          </w:p>
        </w:tc>
      </w:tr>
      <w:tr w:rsidR="009E6058" w14:paraId="460E6595" w14:textId="77777777" w:rsidTr="00F00293">
        <w:tc>
          <w:tcPr>
            <w:tcW w:w="562" w:type="dxa"/>
          </w:tcPr>
          <w:p w14:paraId="72D48897"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E88ED8F" w14:textId="77777777" w:rsidR="009E6058" w:rsidRPr="0011316E" w:rsidRDefault="009E6058" w:rsidP="00523021">
            <w:pPr>
              <w:pStyle w:val="Default"/>
              <w:spacing w:after="30"/>
              <w:jc w:val="both"/>
              <w:rPr>
                <w:sz w:val="23"/>
                <w:szCs w:val="23"/>
              </w:rPr>
            </w:pPr>
            <w:r w:rsidRPr="0011316E">
              <w:rPr>
                <w:sz w:val="23"/>
                <w:szCs w:val="23"/>
              </w:rPr>
              <w:t>Основания прекращения трудового договора, их классификация и общая характеристика (ст. 77 ТК РФ).</w:t>
            </w:r>
          </w:p>
        </w:tc>
      </w:tr>
      <w:tr w:rsidR="009E6058" w14:paraId="01A4FC87" w14:textId="77777777" w:rsidTr="00F00293">
        <w:tc>
          <w:tcPr>
            <w:tcW w:w="562" w:type="dxa"/>
          </w:tcPr>
          <w:p w14:paraId="315BEEC7"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2EE4267B" w14:textId="77777777" w:rsidR="009E6058" w:rsidRPr="0011316E" w:rsidRDefault="009E6058" w:rsidP="00523021">
            <w:pPr>
              <w:pStyle w:val="Default"/>
              <w:spacing w:after="30"/>
              <w:jc w:val="both"/>
              <w:rPr>
                <w:sz w:val="23"/>
                <w:szCs w:val="23"/>
              </w:rPr>
            </w:pPr>
            <w:r w:rsidRPr="0011316E">
              <w:rPr>
                <w:sz w:val="23"/>
                <w:szCs w:val="23"/>
              </w:rPr>
              <w:t>Коллективная (бригадная) материальная ответственность работников: перечень работ и условия, при которых она вводится, права и обязанности сторон.</w:t>
            </w:r>
          </w:p>
        </w:tc>
      </w:tr>
      <w:tr w:rsidR="009E6058" w14:paraId="3800B15C" w14:textId="77777777" w:rsidTr="00F00293">
        <w:tc>
          <w:tcPr>
            <w:tcW w:w="562" w:type="dxa"/>
          </w:tcPr>
          <w:p w14:paraId="3178713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49CA206" w14:textId="77777777" w:rsidR="009E6058" w:rsidRPr="0011316E" w:rsidRDefault="009E6058" w:rsidP="00523021">
            <w:pPr>
              <w:pStyle w:val="Default"/>
              <w:spacing w:after="30"/>
              <w:jc w:val="both"/>
              <w:rPr>
                <w:sz w:val="23"/>
                <w:szCs w:val="23"/>
              </w:rPr>
            </w:pPr>
            <w:r w:rsidRPr="0011316E">
              <w:rPr>
                <w:sz w:val="23"/>
                <w:szCs w:val="23"/>
              </w:rPr>
              <w:t>Работодатель как субъект трудового права.</w:t>
            </w:r>
          </w:p>
        </w:tc>
      </w:tr>
      <w:tr w:rsidR="009E6058" w14:paraId="7D685BB1" w14:textId="77777777" w:rsidTr="00F00293">
        <w:tc>
          <w:tcPr>
            <w:tcW w:w="562" w:type="dxa"/>
          </w:tcPr>
          <w:p w14:paraId="0DA0EB52"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170548B" w14:textId="77777777" w:rsidR="009E6058" w:rsidRPr="0011316E" w:rsidRDefault="009E6058" w:rsidP="00523021">
            <w:pPr>
              <w:pStyle w:val="Default"/>
              <w:spacing w:after="30"/>
              <w:jc w:val="both"/>
              <w:rPr>
                <w:sz w:val="23"/>
                <w:szCs w:val="23"/>
              </w:rPr>
            </w:pPr>
            <w:r w:rsidRPr="0011316E">
              <w:rPr>
                <w:sz w:val="23"/>
                <w:szCs w:val="23"/>
              </w:rPr>
              <w:t>Понятие, виды и содержание трудового договора.</w:t>
            </w:r>
          </w:p>
        </w:tc>
      </w:tr>
      <w:tr w:rsidR="009E6058" w14:paraId="4041A0F8" w14:textId="77777777" w:rsidTr="00F00293">
        <w:tc>
          <w:tcPr>
            <w:tcW w:w="562" w:type="dxa"/>
          </w:tcPr>
          <w:p w14:paraId="2792979A"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DCEC3FD" w14:textId="77777777" w:rsidR="009E6058" w:rsidRPr="0011316E" w:rsidRDefault="009E6058" w:rsidP="00523021">
            <w:pPr>
              <w:pStyle w:val="Default"/>
              <w:spacing w:after="30"/>
              <w:jc w:val="both"/>
              <w:rPr>
                <w:sz w:val="23"/>
                <w:szCs w:val="23"/>
              </w:rPr>
            </w:pPr>
            <w:r w:rsidRPr="0011316E">
              <w:rPr>
                <w:sz w:val="23"/>
                <w:szCs w:val="23"/>
              </w:rPr>
              <w:t>Понятие и виды материальной ответственности работника.</w:t>
            </w:r>
          </w:p>
        </w:tc>
      </w:tr>
      <w:tr w:rsidR="009E6058" w14:paraId="7659422D" w14:textId="77777777" w:rsidTr="00F00293">
        <w:tc>
          <w:tcPr>
            <w:tcW w:w="562" w:type="dxa"/>
          </w:tcPr>
          <w:p w14:paraId="30C91EB0"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EAB228D" w14:textId="77777777" w:rsidR="009E6058" w:rsidRPr="0011316E" w:rsidRDefault="009E6058" w:rsidP="00523021">
            <w:pPr>
              <w:pStyle w:val="Default"/>
              <w:spacing w:after="30"/>
              <w:jc w:val="both"/>
              <w:rPr>
                <w:sz w:val="23"/>
                <w:szCs w:val="23"/>
              </w:rPr>
            </w:pPr>
            <w:r w:rsidRPr="0011316E">
              <w:rPr>
                <w:sz w:val="23"/>
                <w:szCs w:val="23"/>
              </w:rPr>
              <w:t>Коллективный трудовой спор: понятие и порядок рассмотрения. Забастовка как мера разрешения коллективного трудового спора.</w:t>
            </w:r>
          </w:p>
        </w:tc>
      </w:tr>
      <w:tr w:rsidR="009E6058" w14:paraId="0D77318F" w14:textId="77777777" w:rsidTr="00F00293">
        <w:tc>
          <w:tcPr>
            <w:tcW w:w="562" w:type="dxa"/>
          </w:tcPr>
          <w:p w14:paraId="594CB913"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F64EA23" w14:textId="77777777" w:rsidR="009E6058" w:rsidRPr="0011316E" w:rsidRDefault="009E6058" w:rsidP="00523021">
            <w:pPr>
              <w:pStyle w:val="Default"/>
              <w:spacing w:after="30"/>
              <w:jc w:val="both"/>
              <w:rPr>
                <w:sz w:val="23"/>
                <w:szCs w:val="23"/>
              </w:rPr>
            </w:pPr>
            <w:r w:rsidRPr="0011316E">
              <w:rPr>
                <w:sz w:val="23"/>
                <w:szCs w:val="23"/>
              </w:rPr>
              <w:t>Физические лица (работники) как субъекты трудового права.</w:t>
            </w:r>
          </w:p>
        </w:tc>
      </w:tr>
      <w:tr w:rsidR="009E6058" w14:paraId="025AB269" w14:textId="77777777" w:rsidTr="00F00293">
        <w:tc>
          <w:tcPr>
            <w:tcW w:w="562" w:type="dxa"/>
          </w:tcPr>
          <w:p w14:paraId="30B503B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B5BF88B" w14:textId="77777777" w:rsidR="009E6058" w:rsidRPr="0011316E" w:rsidRDefault="009E6058" w:rsidP="00523021">
            <w:pPr>
              <w:pStyle w:val="Default"/>
              <w:spacing w:after="30"/>
              <w:jc w:val="both"/>
              <w:rPr>
                <w:sz w:val="23"/>
                <w:szCs w:val="23"/>
              </w:rPr>
            </w:pPr>
            <w:r w:rsidRPr="0011316E">
              <w:rPr>
                <w:sz w:val="23"/>
                <w:szCs w:val="23"/>
              </w:rPr>
              <w:t>Понятие и виды отпусков, их продолжительность.</w:t>
            </w:r>
          </w:p>
        </w:tc>
      </w:tr>
      <w:tr w:rsidR="009E6058" w14:paraId="607D0C58" w14:textId="77777777" w:rsidTr="00F00293">
        <w:tc>
          <w:tcPr>
            <w:tcW w:w="562" w:type="dxa"/>
          </w:tcPr>
          <w:p w14:paraId="6C7B055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687BD7C" w14:textId="77777777" w:rsidR="009E6058" w:rsidRPr="0011316E" w:rsidRDefault="009E6058" w:rsidP="00523021">
            <w:pPr>
              <w:pStyle w:val="Default"/>
              <w:spacing w:after="30"/>
              <w:jc w:val="both"/>
              <w:rPr>
                <w:sz w:val="23"/>
                <w:szCs w:val="23"/>
              </w:rPr>
            </w:pPr>
            <w:r w:rsidRPr="0011316E">
              <w:rPr>
                <w:sz w:val="23"/>
                <w:szCs w:val="23"/>
              </w:rPr>
              <w:t>Особенности правового регулирования труда руководителей организаций.</w:t>
            </w:r>
          </w:p>
        </w:tc>
      </w:tr>
      <w:tr w:rsidR="009E6058" w14:paraId="4B78CBCF" w14:textId="77777777" w:rsidTr="00F00293">
        <w:tc>
          <w:tcPr>
            <w:tcW w:w="562" w:type="dxa"/>
          </w:tcPr>
          <w:p w14:paraId="384F850E"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DB031F1" w14:textId="77777777" w:rsidR="009E6058" w:rsidRPr="0011316E" w:rsidRDefault="009E6058" w:rsidP="00523021">
            <w:pPr>
              <w:pStyle w:val="Default"/>
              <w:spacing w:after="30"/>
              <w:jc w:val="both"/>
              <w:rPr>
                <w:sz w:val="23"/>
                <w:szCs w:val="23"/>
              </w:rPr>
            </w:pPr>
            <w:r w:rsidRPr="0011316E">
              <w:rPr>
                <w:sz w:val="23"/>
                <w:szCs w:val="23"/>
              </w:rPr>
              <w:t>Обязательное участие выборного профсоюзного органа при расторжении трудового договора по инициативе работодателя.</w:t>
            </w:r>
          </w:p>
        </w:tc>
      </w:tr>
      <w:tr w:rsidR="009E6058" w14:paraId="7DE635A0" w14:textId="77777777" w:rsidTr="00F00293">
        <w:tc>
          <w:tcPr>
            <w:tcW w:w="562" w:type="dxa"/>
          </w:tcPr>
          <w:p w14:paraId="742F9532"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07B8690" w14:textId="77777777" w:rsidR="009E6058" w:rsidRPr="0011316E" w:rsidRDefault="009E6058" w:rsidP="00523021">
            <w:pPr>
              <w:pStyle w:val="Default"/>
              <w:spacing w:after="30"/>
              <w:jc w:val="both"/>
              <w:rPr>
                <w:sz w:val="23"/>
                <w:szCs w:val="23"/>
              </w:rPr>
            </w:pPr>
            <w:r w:rsidRPr="0011316E">
              <w:rPr>
                <w:sz w:val="23"/>
                <w:szCs w:val="23"/>
              </w:rPr>
              <w:t>Понятие, стороны, содержание коллективного договора, порядок его заключения и срок действия.</w:t>
            </w:r>
          </w:p>
        </w:tc>
      </w:tr>
      <w:tr w:rsidR="009E6058" w14:paraId="7B2F850A" w14:textId="77777777" w:rsidTr="00F00293">
        <w:tc>
          <w:tcPr>
            <w:tcW w:w="562" w:type="dxa"/>
          </w:tcPr>
          <w:p w14:paraId="03A429DF"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4BE71578" w14:textId="77777777" w:rsidR="009E6058" w:rsidRPr="0011316E" w:rsidRDefault="009E6058" w:rsidP="00523021">
            <w:pPr>
              <w:pStyle w:val="Default"/>
              <w:spacing w:after="30"/>
              <w:jc w:val="both"/>
              <w:rPr>
                <w:sz w:val="23"/>
                <w:szCs w:val="23"/>
              </w:rPr>
            </w:pPr>
            <w:r w:rsidRPr="0011316E">
              <w:rPr>
                <w:sz w:val="23"/>
                <w:szCs w:val="23"/>
              </w:rPr>
              <w:t>Понятие и виды рабочего времени, правовое регулирование его продолжительности.</w:t>
            </w:r>
          </w:p>
        </w:tc>
      </w:tr>
      <w:tr w:rsidR="009E6058" w14:paraId="27423B2E" w14:textId="77777777" w:rsidTr="00F00293">
        <w:tc>
          <w:tcPr>
            <w:tcW w:w="562" w:type="dxa"/>
          </w:tcPr>
          <w:p w14:paraId="690FD8C6"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FFC25C8" w14:textId="77777777" w:rsidR="009E6058" w:rsidRPr="0011316E" w:rsidRDefault="009E6058" w:rsidP="00523021">
            <w:pPr>
              <w:pStyle w:val="Default"/>
              <w:spacing w:after="30"/>
              <w:jc w:val="both"/>
              <w:rPr>
                <w:sz w:val="23"/>
                <w:szCs w:val="23"/>
              </w:rPr>
            </w:pPr>
            <w:r w:rsidRPr="0011316E">
              <w:rPr>
                <w:sz w:val="23"/>
                <w:szCs w:val="23"/>
              </w:rPr>
              <w:t>Метод правового регулирования общественно-трудовых отношений.</w:t>
            </w:r>
          </w:p>
        </w:tc>
      </w:tr>
      <w:tr w:rsidR="009E6058" w14:paraId="06C9FE94" w14:textId="77777777" w:rsidTr="00F00293">
        <w:tc>
          <w:tcPr>
            <w:tcW w:w="562" w:type="dxa"/>
          </w:tcPr>
          <w:p w14:paraId="32E51F2A"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AE964BA" w14:textId="77777777" w:rsidR="009E6058" w:rsidRPr="0011316E" w:rsidRDefault="009E6058" w:rsidP="00523021">
            <w:pPr>
              <w:pStyle w:val="Default"/>
              <w:spacing w:after="30"/>
              <w:jc w:val="both"/>
              <w:rPr>
                <w:sz w:val="23"/>
                <w:szCs w:val="23"/>
              </w:rPr>
            </w:pPr>
            <w:r w:rsidRPr="0011316E">
              <w:rPr>
                <w:sz w:val="23"/>
                <w:szCs w:val="23"/>
              </w:rPr>
              <w:t>Особенности правового регулирования труда работников моложе 18 лет.</w:t>
            </w:r>
          </w:p>
        </w:tc>
      </w:tr>
      <w:tr w:rsidR="009E6058" w14:paraId="3F1E7E81" w14:textId="77777777" w:rsidTr="00F00293">
        <w:tc>
          <w:tcPr>
            <w:tcW w:w="562" w:type="dxa"/>
          </w:tcPr>
          <w:p w14:paraId="0E38206D"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A40B2F7" w14:textId="77777777" w:rsidR="009E6058" w:rsidRPr="0011316E" w:rsidRDefault="009E6058" w:rsidP="00523021">
            <w:pPr>
              <w:pStyle w:val="Default"/>
              <w:spacing w:after="30"/>
              <w:jc w:val="both"/>
              <w:rPr>
                <w:sz w:val="23"/>
                <w:szCs w:val="23"/>
              </w:rPr>
            </w:pPr>
            <w:r w:rsidRPr="0011316E">
              <w:rPr>
                <w:sz w:val="23"/>
                <w:szCs w:val="23"/>
              </w:rPr>
              <w:t>Дисциплина труда как институт трудового права.</w:t>
            </w:r>
          </w:p>
        </w:tc>
      </w:tr>
      <w:tr w:rsidR="009E6058" w14:paraId="71F408EA" w14:textId="77777777" w:rsidTr="00F00293">
        <w:tc>
          <w:tcPr>
            <w:tcW w:w="562" w:type="dxa"/>
          </w:tcPr>
          <w:p w14:paraId="0FE7ED5D"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F89BBBC" w14:textId="77777777" w:rsidR="009E6058" w:rsidRPr="009E6058" w:rsidRDefault="009E6058" w:rsidP="00523021">
            <w:pPr>
              <w:pStyle w:val="Default"/>
              <w:spacing w:after="30"/>
              <w:jc w:val="both"/>
              <w:rPr>
                <w:sz w:val="23"/>
                <w:szCs w:val="23"/>
                <w:lang w:val="en-US"/>
              </w:rPr>
            </w:pPr>
            <w:r w:rsidRPr="0011316E">
              <w:rPr>
                <w:sz w:val="23"/>
                <w:szCs w:val="23"/>
              </w:rPr>
              <w:t xml:space="preserve">Особенности исполнения решений о восстановлении работника на работе и удовлетворении денежных требований работников. </w:t>
            </w:r>
            <w:proofErr w:type="spellStart"/>
            <w:r>
              <w:rPr>
                <w:sz w:val="23"/>
                <w:szCs w:val="23"/>
                <w:lang w:val="en-US"/>
              </w:rPr>
              <w:t>Изменение</w:t>
            </w:r>
            <w:proofErr w:type="spellEnd"/>
            <w:r>
              <w:rPr>
                <w:sz w:val="23"/>
                <w:szCs w:val="23"/>
                <w:lang w:val="en-US"/>
              </w:rPr>
              <w:t xml:space="preserve"> </w:t>
            </w:r>
            <w:proofErr w:type="spellStart"/>
            <w:r>
              <w:rPr>
                <w:sz w:val="23"/>
                <w:szCs w:val="23"/>
                <w:lang w:val="en-US"/>
              </w:rPr>
              <w:t>судом</w:t>
            </w:r>
            <w:proofErr w:type="spellEnd"/>
            <w:r>
              <w:rPr>
                <w:sz w:val="23"/>
                <w:szCs w:val="23"/>
                <w:lang w:val="en-US"/>
              </w:rPr>
              <w:t xml:space="preserve"> </w:t>
            </w:r>
            <w:proofErr w:type="spellStart"/>
            <w:r>
              <w:rPr>
                <w:sz w:val="23"/>
                <w:szCs w:val="23"/>
                <w:lang w:val="en-US"/>
              </w:rPr>
              <w:t>формулировки</w:t>
            </w:r>
            <w:proofErr w:type="spellEnd"/>
            <w:r>
              <w:rPr>
                <w:sz w:val="23"/>
                <w:szCs w:val="23"/>
                <w:lang w:val="en-US"/>
              </w:rPr>
              <w:t xml:space="preserve"> </w:t>
            </w:r>
            <w:proofErr w:type="spellStart"/>
            <w:r>
              <w:rPr>
                <w:sz w:val="23"/>
                <w:szCs w:val="23"/>
                <w:lang w:val="en-US"/>
              </w:rPr>
              <w:t>причины</w:t>
            </w:r>
            <w:proofErr w:type="spellEnd"/>
            <w:r>
              <w:rPr>
                <w:sz w:val="23"/>
                <w:szCs w:val="23"/>
                <w:lang w:val="en-US"/>
              </w:rPr>
              <w:t xml:space="preserve"> увольнения.</w:t>
            </w:r>
          </w:p>
        </w:tc>
      </w:tr>
      <w:tr w:rsidR="009E6058" w14:paraId="3E05D28E" w14:textId="77777777" w:rsidTr="00F00293">
        <w:tc>
          <w:tcPr>
            <w:tcW w:w="562" w:type="dxa"/>
          </w:tcPr>
          <w:p w14:paraId="3A06EF3F"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7150FA4" w14:textId="77777777" w:rsidR="009E6058" w:rsidRPr="0011316E" w:rsidRDefault="009E6058" w:rsidP="00523021">
            <w:pPr>
              <w:pStyle w:val="Default"/>
              <w:spacing w:after="30"/>
              <w:jc w:val="both"/>
              <w:rPr>
                <w:sz w:val="23"/>
                <w:szCs w:val="23"/>
              </w:rPr>
            </w:pPr>
            <w:r w:rsidRPr="0011316E">
              <w:rPr>
                <w:sz w:val="23"/>
                <w:szCs w:val="23"/>
              </w:rPr>
              <w:t>Правовое регулирование защиты персональных данных работника.</w:t>
            </w:r>
          </w:p>
        </w:tc>
      </w:tr>
      <w:tr w:rsidR="009E6058" w14:paraId="3DA9402E" w14:textId="77777777" w:rsidTr="00F00293">
        <w:tc>
          <w:tcPr>
            <w:tcW w:w="562" w:type="dxa"/>
          </w:tcPr>
          <w:p w14:paraId="006B7279"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5133A1D" w14:textId="77777777" w:rsidR="009E6058" w:rsidRPr="0011316E" w:rsidRDefault="009E6058" w:rsidP="00523021">
            <w:pPr>
              <w:pStyle w:val="Default"/>
              <w:spacing w:after="30"/>
              <w:jc w:val="both"/>
              <w:rPr>
                <w:sz w:val="23"/>
                <w:szCs w:val="23"/>
              </w:rPr>
            </w:pPr>
            <w:r w:rsidRPr="0011316E">
              <w:rPr>
                <w:sz w:val="23"/>
                <w:szCs w:val="23"/>
              </w:rPr>
              <w:t>Государственный и общественный надзор и контроль за соблюдением трудового законодательства (общая характеристика). Полномочия органов федеральной инспекции труда, права и обязанности государственных инспекторов труда.</w:t>
            </w:r>
          </w:p>
        </w:tc>
      </w:tr>
      <w:tr w:rsidR="009E6058" w14:paraId="098C1468" w14:textId="77777777" w:rsidTr="00F00293">
        <w:tc>
          <w:tcPr>
            <w:tcW w:w="562" w:type="dxa"/>
          </w:tcPr>
          <w:p w14:paraId="210FFB4B"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D282E7B" w14:textId="77777777" w:rsidR="009E6058" w:rsidRPr="0011316E" w:rsidRDefault="009E6058" w:rsidP="00523021">
            <w:pPr>
              <w:pStyle w:val="Default"/>
              <w:spacing w:after="30"/>
              <w:jc w:val="both"/>
              <w:rPr>
                <w:sz w:val="23"/>
                <w:szCs w:val="23"/>
              </w:rPr>
            </w:pPr>
            <w:r w:rsidRPr="0011316E">
              <w:rPr>
                <w:sz w:val="23"/>
                <w:szCs w:val="23"/>
              </w:rPr>
              <w:t>Временные переводы на другую работу.</w:t>
            </w:r>
          </w:p>
        </w:tc>
      </w:tr>
      <w:tr w:rsidR="009E6058" w14:paraId="2685C951" w14:textId="77777777" w:rsidTr="00F00293">
        <w:tc>
          <w:tcPr>
            <w:tcW w:w="562" w:type="dxa"/>
          </w:tcPr>
          <w:p w14:paraId="5DF786A9"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7BF5FA07" w14:textId="77777777" w:rsidR="009E6058" w:rsidRPr="0011316E" w:rsidRDefault="009E6058" w:rsidP="00523021">
            <w:pPr>
              <w:pStyle w:val="Default"/>
              <w:spacing w:after="30"/>
              <w:jc w:val="both"/>
              <w:rPr>
                <w:sz w:val="23"/>
                <w:szCs w:val="23"/>
              </w:rPr>
            </w:pPr>
            <w:r w:rsidRPr="0011316E">
              <w:rPr>
                <w:sz w:val="23"/>
                <w:szCs w:val="23"/>
              </w:rPr>
              <w:t>Расторжение трудового договора работодателем при ликвидации организации, прекращении деятельности индивидуальным предпринимателем; сокращения численности или штата работников организации, индивидуального предпринимателя (пункты 1 и 2 части первой статьи 81 ТК РФ).</w:t>
            </w:r>
          </w:p>
        </w:tc>
      </w:tr>
      <w:tr w:rsidR="009E6058" w14:paraId="77419D3A" w14:textId="77777777" w:rsidTr="00F00293">
        <w:tc>
          <w:tcPr>
            <w:tcW w:w="562" w:type="dxa"/>
          </w:tcPr>
          <w:p w14:paraId="7588FC1E"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233D06FB" w14:textId="77777777" w:rsidR="009E6058" w:rsidRPr="0011316E" w:rsidRDefault="009E6058" w:rsidP="00523021">
            <w:pPr>
              <w:pStyle w:val="Default"/>
              <w:spacing w:after="30"/>
              <w:jc w:val="both"/>
              <w:rPr>
                <w:sz w:val="23"/>
                <w:szCs w:val="23"/>
              </w:rPr>
            </w:pPr>
            <w:r w:rsidRPr="0011316E">
              <w:rPr>
                <w:sz w:val="23"/>
                <w:szCs w:val="23"/>
              </w:rPr>
              <w:t>Гарантии при приеме на работу и увольнении работника по инициативе работодателя.</w:t>
            </w:r>
          </w:p>
        </w:tc>
      </w:tr>
      <w:tr w:rsidR="009E6058" w14:paraId="68594F5E" w14:textId="77777777" w:rsidTr="00F00293">
        <w:tc>
          <w:tcPr>
            <w:tcW w:w="562" w:type="dxa"/>
          </w:tcPr>
          <w:p w14:paraId="2B39B64E"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6013881B" w14:textId="77777777" w:rsidR="009E6058" w:rsidRPr="0011316E" w:rsidRDefault="009E6058" w:rsidP="00523021">
            <w:pPr>
              <w:pStyle w:val="Default"/>
              <w:spacing w:after="30"/>
              <w:jc w:val="both"/>
              <w:rPr>
                <w:sz w:val="23"/>
                <w:szCs w:val="23"/>
              </w:rPr>
            </w:pPr>
            <w:r w:rsidRPr="0011316E">
              <w:rPr>
                <w:sz w:val="23"/>
                <w:szCs w:val="23"/>
              </w:rPr>
              <w:t>Дисциплинарная ответственность и ее виды.</w:t>
            </w:r>
          </w:p>
        </w:tc>
      </w:tr>
      <w:tr w:rsidR="009E6058" w14:paraId="3842A482" w14:textId="77777777" w:rsidTr="00F00293">
        <w:tc>
          <w:tcPr>
            <w:tcW w:w="562" w:type="dxa"/>
          </w:tcPr>
          <w:p w14:paraId="4546C801"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477395B2" w14:textId="77777777" w:rsidR="009E6058" w:rsidRPr="0011316E" w:rsidRDefault="009E6058" w:rsidP="00523021">
            <w:pPr>
              <w:pStyle w:val="Default"/>
              <w:spacing w:after="30"/>
              <w:jc w:val="both"/>
              <w:rPr>
                <w:sz w:val="23"/>
                <w:szCs w:val="23"/>
              </w:rPr>
            </w:pPr>
            <w:r w:rsidRPr="0011316E">
              <w:rPr>
                <w:sz w:val="23"/>
                <w:szCs w:val="23"/>
              </w:rPr>
              <w:t xml:space="preserve">Правообразующие, </w:t>
            </w:r>
            <w:proofErr w:type="spellStart"/>
            <w:r w:rsidRPr="0011316E">
              <w:rPr>
                <w:sz w:val="23"/>
                <w:szCs w:val="23"/>
              </w:rPr>
              <w:t>правоизменяющие</w:t>
            </w:r>
            <w:proofErr w:type="spellEnd"/>
            <w:r w:rsidRPr="0011316E">
              <w:rPr>
                <w:sz w:val="23"/>
                <w:szCs w:val="23"/>
              </w:rPr>
              <w:t xml:space="preserve">, </w:t>
            </w:r>
            <w:proofErr w:type="spellStart"/>
            <w:r w:rsidRPr="0011316E">
              <w:rPr>
                <w:sz w:val="23"/>
                <w:szCs w:val="23"/>
              </w:rPr>
              <w:t>правоприостанавливающие</w:t>
            </w:r>
            <w:proofErr w:type="spellEnd"/>
            <w:r w:rsidRPr="0011316E">
              <w:rPr>
                <w:sz w:val="23"/>
                <w:szCs w:val="23"/>
              </w:rPr>
              <w:t xml:space="preserve"> и </w:t>
            </w:r>
            <w:proofErr w:type="spellStart"/>
            <w:r w:rsidRPr="0011316E">
              <w:rPr>
                <w:sz w:val="23"/>
                <w:szCs w:val="23"/>
              </w:rPr>
              <w:t>правопрекращающие</w:t>
            </w:r>
            <w:proofErr w:type="spellEnd"/>
            <w:r w:rsidRPr="0011316E">
              <w:rPr>
                <w:sz w:val="23"/>
                <w:szCs w:val="23"/>
              </w:rPr>
              <w:t xml:space="preserve"> юридические факты (фактические составы) в трудовом праве.</w:t>
            </w:r>
          </w:p>
        </w:tc>
      </w:tr>
      <w:tr w:rsidR="009E6058" w14:paraId="19BDC116" w14:textId="77777777" w:rsidTr="00F00293">
        <w:tc>
          <w:tcPr>
            <w:tcW w:w="562" w:type="dxa"/>
          </w:tcPr>
          <w:p w14:paraId="6FADD6B5"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B12C287" w14:textId="77777777" w:rsidR="009E6058" w:rsidRPr="0011316E" w:rsidRDefault="009E6058" w:rsidP="00523021">
            <w:pPr>
              <w:pStyle w:val="Default"/>
              <w:spacing w:after="30"/>
              <w:jc w:val="both"/>
              <w:rPr>
                <w:sz w:val="23"/>
                <w:szCs w:val="23"/>
              </w:rPr>
            </w:pPr>
            <w:r w:rsidRPr="0011316E">
              <w:rPr>
                <w:sz w:val="23"/>
                <w:szCs w:val="23"/>
              </w:rPr>
              <w:t>Расторжение трудового договора по инициативе работодателя за однократное грубое нарушение работником своих трудовых обязанностей (пункт 6 части первой статьи 81 ТК РФ).</w:t>
            </w:r>
          </w:p>
        </w:tc>
      </w:tr>
      <w:tr w:rsidR="009E6058" w14:paraId="5AC7E7C2" w14:textId="77777777" w:rsidTr="00F00293">
        <w:tc>
          <w:tcPr>
            <w:tcW w:w="562" w:type="dxa"/>
          </w:tcPr>
          <w:p w14:paraId="1FA52F34"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1F1098F0" w14:textId="77777777" w:rsidR="009E6058" w:rsidRPr="0011316E" w:rsidRDefault="009E6058" w:rsidP="00523021">
            <w:pPr>
              <w:pStyle w:val="Default"/>
              <w:spacing w:after="30"/>
              <w:jc w:val="both"/>
              <w:rPr>
                <w:sz w:val="23"/>
                <w:szCs w:val="23"/>
              </w:rPr>
            </w:pPr>
            <w:r w:rsidRPr="0011316E">
              <w:rPr>
                <w:sz w:val="23"/>
                <w:szCs w:val="23"/>
              </w:rPr>
              <w:t>Материальная ответственность работодателя перед работником.</w:t>
            </w:r>
          </w:p>
        </w:tc>
      </w:tr>
      <w:tr w:rsidR="009E6058" w14:paraId="6F8CC6B5" w14:textId="77777777" w:rsidTr="00F00293">
        <w:tc>
          <w:tcPr>
            <w:tcW w:w="562" w:type="dxa"/>
          </w:tcPr>
          <w:p w14:paraId="4212DCA3"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8A726EA" w14:textId="77777777" w:rsidR="009E6058" w:rsidRPr="0011316E" w:rsidRDefault="009E6058" w:rsidP="00523021">
            <w:pPr>
              <w:pStyle w:val="Default"/>
              <w:spacing w:after="30"/>
              <w:jc w:val="both"/>
              <w:rPr>
                <w:sz w:val="23"/>
                <w:szCs w:val="23"/>
              </w:rPr>
            </w:pPr>
            <w:r w:rsidRPr="0011316E">
              <w:rPr>
                <w:sz w:val="23"/>
                <w:szCs w:val="23"/>
              </w:rPr>
              <w:t>Особенности правового регулирования труда дистанционных работников, лиц, работающих у работодателей – физических лиц и в религиозных организациях.</w:t>
            </w:r>
          </w:p>
        </w:tc>
      </w:tr>
      <w:tr w:rsidR="009E6058" w14:paraId="5D5A3538" w14:textId="77777777" w:rsidTr="00F00293">
        <w:tc>
          <w:tcPr>
            <w:tcW w:w="562" w:type="dxa"/>
          </w:tcPr>
          <w:p w14:paraId="06AFF695"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27936A1A" w14:textId="77777777" w:rsidR="009E6058" w:rsidRPr="0011316E" w:rsidRDefault="009E6058" w:rsidP="00523021">
            <w:pPr>
              <w:pStyle w:val="Default"/>
              <w:spacing w:after="30"/>
              <w:jc w:val="both"/>
              <w:rPr>
                <w:sz w:val="23"/>
                <w:szCs w:val="23"/>
              </w:rPr>
            </w:pPr>
            <w:r w:rsidRPr="0011316E">
              <w:rPr>
                <w:sz w:val="23"/>
                <w:szCs w:val="23"/>
              </w:rPr>
              <w:t>Прекращение трудового договора по инициативе работодателя с руководителем, его заместителями и главным бухгалтером.</w:t>
            </w:r>
          </w:p>
        </w:tc>
      </w:tr>
      <w:tr w:rsidR="009E6058" w14:paraId="541E1961" w14:textId="77777777" w:rsidTr="00F00293">
        <w:tc>
          <w:tcPr>
            <w:tcW w:w="562" w:type="dxa"/>
          </w:tcPr>
          <w:p w14:paraId="68B89403"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0C131BCC" w14:textId="77777777" w:rsidR="009E6058" w:rsidRPr="0011316E" w:rsidRDefault="009E6058" w:rsidP="00523021">
            <w:pPr>
              <w:pStyle w:val="Default"/>
              <w:spacing w:after="30"/>
              <w:jc w:val="both"/>
              <w:rPr>
                <w:sz w:val="23"/>
                <w:szCs w:val="23"/>
              </w:rPr>
            </w:pPr>
            <w:r w:rsidRPr="0011316E">
              <w:rPr>
                <w:sz w:val="23"/>
                <w:szCs w:val="23"/>
              </w:rPr>
              <w:t>Оплата труда при отклонениях от нормальных условий труда.</w:t>
            </w:r>
          </w:p>
        </w:tc>
      </w:tr>
      <w:tr w:rsidR="009E6058" w14:paraId="4D8EDF82" w14:textId="77777777" w:rsidTr="00F00293">
        <w:tc>
          <w:tcPr>
            <w:tcW w:w="562" w:type="dxa"/>
          </w:tcPr>
          <w:p w14:paraId="21C087E4"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7229EDA6" w14:textId="77777777" w:rsidR="009E6058" w:rsidRPr="0011316E" w:rsidRDefault="009E6058" w:rsidP="00523021">
            <w:pPr>
              <w:pStyle w:val="Default"/>
              <w:spacing w:after="30"/>
              <w:jc w:val="both"/>
              <w:rPr>
                <w:sz w:val="23"/>
                <w:szCs w:val="23"/>
              </w:rPr>
            </w:pPr>
            <w:r w:rsidRPr="0011316E">
              <w:rPr>
                <w:sz w:val="23"/>
                <w:szCs w:val="23"/>
              </w:rPr>
              <w:t>Сверхурочные работы: правовые гарантии, ограничения, оплата труда.</w:t>
            </w:r>
          </w:p>
        </w:tc>
      </w:tr>
      <w:tr w:rsidR="009E6058" w14:paraId="529AF4EE" w14:textId="77777777" w:rsidTr="00F00293">
        <w:tc>
          <w:tcPr>
            <w:tcW w:w="562" w:type="dxa"/>
          </w:tcPr>
          <w:p w14:paraId="7D214EC5"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01D7E5E3" w14:textId="77777777" w:rsidR="009E6058" w:rsidRPr="0011316E" w:rsidRDefault="009E6058" w:rsidP="00523021">
            <w:pPr>
              <w:pStyle w:val="Default"/>
              <w:spacing w:after="30"/>
              <w:jc w:val="both"/>
              <w:rPr>
                <w:sz w:val="23"/>
                <w:szCs w:val="23"/>
              </w:rPr>
            </w:pPr>
            <w:r w:rsidRPr="0011316E">
              <w:rPr>
                <w:sz w:val="23"/>
                <w:szCs w:val="23"/>
              </w:rPr>
              <w:t>Меры правового воздействия на нарушителей трудовой дисциплины.</w:t>
            </w:r>
          </w:p>
        </w:tc>
      </w:tr>
      <w:tr w:rsidR="009E6058" w14:paraId="56F7A90C" w14:textId="77777777" w:rsidTr="00F00293">
        <w:tc>
          <w:tcPr>
            <w:tcW w:w="562" w:type="dxa"/>
          </w:tcPr>
          <w:p w14:paraId="1DB32289"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7C40A49A" w14:textId="77777777" w:rsidR="009E6058" w:rsidRPr="0011316E" w:rsidRDefault="009E6058" w:rsidP="00523021">
            <w:pPr>
              <w:pStyle w:val="Default"/>
              <w:spacing w:after="30"/>
              <w:jc w:val="both"/>
              <w:rPr>
                <w:sz w:val="23"/>
                <w:szCs w:val="23"/>
              </w:rPr>
            </w:pPr>
            <w:r w:rsidRPr="0011316E">
              <w:rPr>
                <w:sz w:val="23"/>
                <w:szCs w:val="23"/>
              </w:rPr>
              <w:t>Основание и условия материальной ответственности работника за ущерб, причиненный работодателю.</w:t>
            </w:r>
          </w:p>
        </w:tc>
      </w:tr>
      <w:tr w:rsidR="009E6058" w14:paraId="798D60D0" w14:textId="77777777" w:rsidTr="00F00293">
        <w:tc>
          <w:tcPr>
            <w:tcW w:w="562" w:type="dxa"/>
          </w:tcPr>
          <w:p w14:paraId="761D09FF"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53157744" w14:textId="77777777" w:rsidR="009E6058" w:rsidRPr="0011316E" w:rsidRDefault="009E6058" w:rsidP="00523021">
            <w:pPr>
              <w:pStyle w:val="Default"/>
              <w:spacing w:after="30"/>
              <w:jc w:val="both"/>
              <w:rPr>
                <w:sz w:val="23"/>
                <w:szCs w:val="23"/>
              </w:rPr>
            </w:pPr>
            <w:r w:rsidRPr="0011316E">
              <w:rPr>
                <w:sz w:val="23"/>
                <w:szCs w:val="23"/>
              </w:rPr>
              <w:t>Рассмотрение трудовых споров в комиссии по трудовым спорам (КТС): компетенция, состав, порядок принятия и исполнения решений.</w:t>
            </w:r>
          </w:p>
        </w:tc>
      </w:tr>
      <w:tr w:rsidR="009E6058" w14:paraId="1A5CF8DE" w14:textId="77777777" w:rsidTr="00F00293">
        <w:tc>
          <w:tcPr>
            <w:tcW w:w="562" w:type="dxa"/>
          </w:tcPr>
          <w:p w14:paraId="3FC80818"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77EB565C" w14:textId="77777777" w:rsidR="009E6058" w:rsidRPr="0011316E" w:rsidRDefault="009E6058" w:rsidP="00523021">
            <w:pPr>
              <w:pStyle w:val="Default"/>
              <w:spacing w:after="30"/>
              <w:jc w:val="both"/>
              <w:rPr>
                <w:sz w:val="23"/>
                <w:szCs w:val="23"/>
              </w:rPr>
            </w:pPr>
            <w:r w:rsidRPr="0011316E">
              <w:rPr>
                <w:sz w:val="23"/>
                <w:szCs w:val="23"/>
              </w:rPr>
              <w:t>Особенности правового регулирования труда женщин и лиц с семейными обязанностями.</w:t>
            </w:r>
          </w:p>
        </w:tc>
      </w:tr>
      <w:tr w:rsidR="009E6058" w14:paraId="23A67DB7" w14:textId="77777777" w:rsidTr="00F00293">
        <w:tc>
          <w:tcPr>
            <w:tcW w:w="562" w:type="dxa"/>
          </w:tcPr>
          <w:p w14:paraId="7BC4106C"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2BB6ECC8" w14:textId="77777777" w:rsidR="009E6058" w:rsidRPr="0011316E" w:rsidRDefault="009E6058" w:rsidP="00523021">
            <w:pPr>
              <w:pStyle w:val="Default"/>
              <w:spacing w:after="30"/>
              <w:jc w:val="both"/>
              <w:rPr>
                <w:sz w:val="23"/>
                <w:szCs w:val="23"/>
              </w:rPr>
            </w:pPr>
            <w:r w:rsidRPr="0011316E">
              <w:rPr>
                <w:sz w:val="23"/>
                <w:szCs w:val="23"/>
              </w:rPr>
              <w:t>Порядок выплаты заработной платы. Ограничения удержаний из заработной платы.</w:t>
            </w:r>
          </w:p>
        </w:tc>
      </w:tr>
      <w:tr w:rsidR="009E6058" w14:paraId="2BA80EAA" w14:textId="77777777" w:rsidTr="00F00293">
        <w:tc>
          <w:tcPr>
            <w:tcW w:w="562" w:type="dxa"/>
          </w:tcPr>
          <w:p w14:paraId="45318CC7"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18F28A15" w14:textId="77777777" w:rsidR="009E6058" w:rsidRPr="0011316E" w:rsidRDefault="009E6058" w:rsidP="00523021">
            <w:pPr>
              <w:pStyle w:val="Default"/>
              <w:spacing w:after="30"/>
              <w:jc w:val="both"/>
              <w:rPr>
                <w:sz w:val="23"/>
                <w:szCs w:val="23"/>
              </w:rPr>
            </w:pPr>
            <w:r w:rsidRPr="0011316E">
              <w:rPr>
                <w:sz w:val="23"/>
                <w:szCs w:val="23"/>
              </w:rPr>
              <w:t>Понятие и виды времени отдыха.</w:t>
            </w:r>
          </w:p>
        </w:tc>
      </w:tr>
      <w:tr w:rsidR="009E6058" w14:paraId="04B1000E" w14:textId="77777777" w:rsidTr="00F00293">
        <w:tc>
          <w:tcPr>
            <w:tcW w:w="562" w:type="dxa"/>
          </w:tcPr>
          <w:p w14:paraId="69474AB9"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6F0A9989" w14:textId="77777777" w:rsidR="009E6058" w:rsidRPr="0011316E" w:rsidRDefault="009E6058" w:rsidP="00523021">
            <w:pPr>
              <w:pStyle w:val="Default"/>
              <w:spacing w:after="30"/>
              <w:jc w:val="both"/>
              <w:rPr>
                <w:sz w:val="23"/>
                <w:szCs w:val="23"/>
              </w:rPr>
            </w:pPr>
            <w:r w:rsidRPr="0011316E">
              <w:rPr>
                <w:sz w:val="23"/>
                <w:szCs w:val="23"/>
              </w:rPr>
              <w:t>Особенности правового регулирования труда временных и сезонных работников.</w:t>
            </w:r>
          </w:p>
        </w:tc>
      </w:tr>
      <w:tr w:rsidR="009E6058" w14:paraId="4EB5D016" w14:textId="77777777" w:rsidTr="00F00293">
        <w:tc>
          <w:tcPr>
            <w:tcW w:w="562" w:type="dxa"/>
          </w:tcPr>
          <w:p w14:paraId="155BC020"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BE65773" w14:textId="77777777" w:rsidR="009E6058" w:rsidRPr="009E6058" w:rsidRDefault="009E6058" w:rsidP="00523021">
            <w:pPr>
              <w:pStyle w:val="Default"/>
              <w:spacing w:after="30"/>
              <w:jc w:val="both"/>
              <w:rPr>
                <w:sz w:val="23"/>
                <w:szCs w:val="23"/>
                <w:lang w:val="en-US"/>
              </w:rPr>
            </w:pPr>
            <w:r w:rsidRPr="0011316E">
              <w:rPr>
                <w:sz w:val="23"/>
                <w:szCs w:val="23"/>
              </w:rPr>
              <w:t xml:space="preserve">Проанализировать общие и отличительные черты трудового договора и смежных гражданско-правовых договоров, связанных с применением труда. </w:t>
            </w:r>
            <w:proofErr w:type="spellStart"/>
            <w:r>
              <w:rPr>
                <w:sz w:val="23"/>
                <w:szCs w:val="23"/>
                <w:lang w:val="en-US"/>
              </w:rPr>
              <w:t>Составить</w:t>
            </w:r>
            <w:proofErr w:type="spellEnd"/>
            <w:r>
              <w:rPr>
                <w:sz w:val="23"/>
                <w:szCs w:val="23"/>
                <w:lang w:val="en-US"/>
              </w:rPr>
              <w:t xml:space="preserve"> </w:t>
            </w:r>
            <w:proofErr w:type="spellStart"/>
            <w:r>
              <w:rPr>
                <w:sz w:val="23"/>
                <w:szCs w:val="23"/>
                <w:lang w:val="en-US"/>
              </w:rPr>
              <w:t>сравнительную</w:t>
            </w:r>
            <w:proofErr w:type="spellEnd"/>
            <w:r>
              <w:rPr>
                <w:sz w:val="23"/>
                <w:szCs w:val="23"/>
                <w:lang w:val="en-US"/>
              </w:rPr>
              <w:t xml:space="preserve"> </w:t>
            </w:r>
            <w:proofErr w:type="spellStart"/>
            <w:r>
              <w:rPr>
                <w:sz w:val="23"/>
                <w:szCs w:val="23"/>
                <w:lang w:val="en-US"/>
              </w:rPr>
              <w:t>таблицу</w:t>
            </w:r>
            <w:proofErr w:type="spellEnd"/>
            <w:r>
              <w:rPr>
                <w:sz w:val="23"/>
                <w:szCs w:val="23"/>
                <w:lang w:val="en-US"/>
              </w:rPr>
              <w:t>.</w:t>
            </w:r>
          </w:p>
        </w:tc>
      </w:tr>
      <w:tr w:rsidR="009E6058" w14:paraId="23691DBE" w14:textId="77777777" w:rsidTr="00F00293">
        <w:tc>
          <w:tcPr>
            <w:tcW w:w="562" w:type="dxa"/>
          </w:tcPr>
          <w:p w14:paraId="2FFCB8D4"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0D4B78E2" w14:textId="77777777" w:rsidR="009E6058" w:rsidRPr="0011316E" w:rsidRDefault="009E6058" w:rsidP="00523021">
            <w:pPr>
              <w:pStyle w:val="Default"/>
              <w:spacing w:after="30"/>
              <w:jc w:val="both"/>
              <w:rPr>
                <w:sz w:val="23"/>
                <w:szCs w:val="23"/>
              </w:rPr>
            </w:pPr>
            <w:r w:rsidRPr="0011316E">
              <w:rPr>
                <w:sz w:val="23"/>
                <w:szCs w:val="23"/>
              </w:rPr>
              <w:t xml:space="preserve">Провести классификацию юридических фактов в трудовом праве и составить </w:t>
            </w:r>
            <w:proofErr w:type="spellStart"/>
            <w:r w:rsidRPr="0011316E">
              <w:rPr>
                <w:sz w:val="23"/>
                <w:szCs w:val="23"/>
              </w:rPr>
              <w:t>соответствющую</w:t>
            </w:r>
            <w:proofErr w:type="spellEnd"/>
            <w:r w:rsidRPr="0011316E">
              <w:rPr>
                <w:sz w:val="23"/>
                <w:szCs w:val="23"/>
              </w:rPr>
              <w:t xml:space="preserve"> схему.</w:t>
            </w:r>
          </w:p>
        </w:tc>
      </w:tr>
      <w:tr w:rsidR="009E6058" w14:paraId="5B992B74" w14:textId="77777777" w:rsidTr="00F00293">
        <w:tc>
          <w:tcPr>
            <w:tcW w:w="562" w:type="dxa"/>
          </w:tcPr>
          <w:p w14:paraId="12A6B8E0"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210F1B5B" w14:textId="77777777" w:rsidR="009E6058" w:rsidRPr="009E6058" w:rsidRDefault="009E6058" w:rsidP="00523021">
            <w:pPr>
              <w:pStyle w:val="Default"/>
              <w:spacing w:after="30"/>
              <w:jc w:val="both"/>
              <w:rPr>
                <w:sz w:val="23"/>
                <w:szCs w:val="23"/>
                <w:lang w:val="en-US"/>
              </w:rPr>
            </w:pPr>
            <w:r w:rsidRPr="0011316E">
              <w:rPr>
                <w:sz w:val="23"/>
                <w:szCs w:val="23"/>
              </w:rPr>
              <w:t xml:space="preserve">Проанализировать общие и отличительные черты трудового договора и коллективного договора. </w:t>
            </w:r>
            <w:proofErr w:type="spellStart"/>
            <w:r>
              <w:rPr>
                <w:sz w:val="23"/>
                <w:szCs w:val="23"/>
                <w:lang w:val="en-US"/>
              </w:rPr>
              <w:t>Составить</w:t>
            </w:r>
            <w:proofErr w:type="spellEnd"/>
            <w:r>
              <w:rPr>
                <w:sz w:val="23"/>
                <w:szCs w:val="23"/>
                <w:lang w:val="en-US"/>
              </w:rPr>
              <w:t xml:space="preserve"> </w:t>
            </w:r>
            <w:proofErr w:type="spellStart"/>
            <w:r>
              <w:rPr>
                <w:sz w:val="23"/>
                <w:szCs w:val="23"/>
                <w:lang w:val="en-US"/>
              </w:rPr>
              <w:t>сравнительную</w:t>
            </w:r>
            <w:proofErr w:type="spellEnd"/>
            <w:r>
              <w:rPr>
                <w:sz w:val="23"/>
                <w:szCs w:val="23"/>
                <w:lang w:val="en-US"/>
              </w:rPr>
              <w:t xml:space="preserve"> </w:t>
            </w:r>
            <w:proofErr w:type="spellStart"/>
            <w:r>
              <w:rPr>
                <w:sz w:val="23"/>
                <w:szCs w:val="23"/>
                <w:lang w:val="en-US"/>
              </w:rPr>
              <w:t>таблицу</w:t>
            </w:r>
            <w:proofErr w:type="spellEnd"/>
            <w:r>
              <w:rPr>
                <w:sz w:val="23"/>
                <w:szCs w:val="23"/>
                <w:lang w:val="en-US"/>
              </w:rPr>
              <w:t>.</w:t>
            </w:r>
          </w:p>
        </w:tc>
      </w:tr>
      <w:tr w:rsidR="009E6058" w14:paraId="25F5BF4C" w14:textId="77777777" w:rsidTr="00F00293">
        <w:tc>
          <w:tcPr>
            <w:tcW w:w="562" w:type="dxa"/>
          </w:tcPr>
          <w:p w14:paraId="1E24E03A"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07BAD7CE" w14:textId="77777777" w:rsidR="009E6058" w:rsidRPr="0011316E" w:rsidRDefault="009E6058" w:rsidP="00523021">
            <w:pPr>
              <w:pStyle w:val="Default"/>
              <w:spacing w:after="30"/>
              <w:jc w:val="both"/>
              <w:rPr>
                <w:sz w:val="23"/>
                <w:szCs w:val="23"/>
              </w:rPr>
            </w:pPr>
            <w:r w:rsidRPr="0011316E">
              <w:rPr>
                <w:sz w:val="23"/>
                <w:szCs w:val="23"/>
              </w:rPr>
              <w:t>Проанализировать и составить сравнительную таблицу - общих и отличительных черт материальной ответственности работника и работодателя.</w:t>
            </w:r>
          </w:p>
        </w:tc>
      </w:tr>
      <w:tr w:rsidR="009E6058" w14:paraId="33DB4ED4" w14:textId="77777777" w:rsidTr="00F00293">
        <w:tc>
          <w:tcPr>
            <w:tcW w:w="562" w:type="dxa"/>
          </w:tcPr>
          <w:p w14:paraId="5FB888B2"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560F672" w14:textId="77777777" w:rsidR="009E6058" w:rsidRPr="0011316E" w:rsidRDefault="009E6058" w:rsidP="00523021">
            <w:pPr>
              <w:pStyle w:val="Default"/>
              <w:spacing w:after="30"/>
              <w:jc w:val="both"/>
              <w:rPr>
                <w:sz w:val="23"/>
                <w:szCs w:val="23"/>
              </w:rPr>
            </w:pPr>
            <w:r w:rsidRPr="0011316E">
              <w:rPr>
                <w:sz w:val="23"/>
                <w:szCs w:val="23"/>
              </w:rPr>
              <w:t>Составить сравнительную таблицу и проанализировать общие и отличительные черты трудового права и смежных отраслей права (гражданское право, административное право, право социального обеспечения).</w:t>
            </w:r>
          </w:p>
        </w:tc>
      </w:tr>
      <w:tr w:rsidR="009E6058" w14:paraId="2BA61A47" w14:textId="77777777" w:rsidTr="00F00293">
        <w:tc>
          <w:tcPr>
            <w:tcW w:w="562" w:type="dxa"/>
          </w:tcPr>
          <w:p w14:paraId="7F6BE591"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6952E19C" w14:textId="77777777" w:rsidR="009E6058" w:rsidRPr="0011316E" w:rsidRDefault="009E6058" w:rsidP="00523021">
            <w:pPr>
              <w:pStyle w:val="Default"/>
              <w:spacing w:after="30"/>
              <w:jc w:val="both"/>
              <w:rPr>
                <w:sz w:val="23"/>
                <w:szCs w:val="23"/>
              </w:rPr>
            </w:pPr>
            <w:r w:rsidRPr="0011316E">
              <w:rPr>
                <w:sz w:val="23"/>
                <w:szCs w:val="23"/>
              </w:rPr>
              <w:t>Проанализировать общие и отличительные черты материальной ответственности работника и работодателя и составить сравнительную таблицу.</w:t>
            </w:r>
          </w:p>
        </w:tc>
      </w:tr>
      <w:tr w:rsidR="009E6058" w14:paraId="7913C73D" w14:textId="77777777" w:rsidTr="00F00293">
        <w:tc>
          <w:tcPr>
            <w:tcW w:w="562" w:type="dxa"/>
          </w:tcPr>
          <w:p w14:paraId="1E4AF242"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3C3C86FF" w14:textId="77777777" w:rsidR="009E6058" w:rsidRPr="0011316E" w:rsidRDefault="009E6058" w:rsidP="00523021">
            <w:pPr>
              <w:pStyle w:val="Default"/>
              <w:spacing w:after="30"/>
              <w:jc w:val="both"/>
              <w:rPr>
                <w:sz w:val="23"/>
                <w:szCs w:val="23"/>
              </w:rPr>
            </w:pPr>
            <w:r w:rsidRPr="0011316E">
              <w:rPr>
                <w:sz w:val="23"/>
                <w:szCs w:val="23"/>
              </w:rPr>
              <w:t>Провести классификацию оснований прекращения трудового договора.</w:t>
            </w:r>
          </w:p>
        </w:tc>
      </w:tr>
      <w:tr w:rsidR="009E6058" w14:paraId="58D0CB93" w14:textId="77777777" w:rsidTr="00F00293">
        <w:tc>
          <w:tcPr>
            <w:tcW w:w="562" w:type="dxa"/>
          </w:tcPr>
          <w:p w14:paraId="06CF70DD"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5F2991F2" w14:textId="77777777" w:rsidR="009E6058" w:rsidRPr="0011316E" w:rsidRDefault="009E6058" w:rsidP="00523021">
            <w:pPr>
              <w:pStyle w:val="Default"/>
              <w:spacing w:after="30"/>
              <w:jc w:val="both"/>
              <w:rPr>
                <w:sz w:val="23"/>
                <w:szCs w:val="23"/>
              </w:rPr>
            </w:pPr>
            <w:r w:rsidRPr="0011316E">
              <w:rPr>
                <w:sz w:val="23"/>
                <w:szCs w:val="23"/>
              </w:rPr>
              <w:t xml:space="preserve">Составить сравнительную таблицу и </w:t>
            </w:r>
            <w:proofErr w:type="spellStart"/>
            <w:r w:rsidRPr="0011316E">
              <w:rPr>
                <w:sz w:val="23"/>
                <w:szCs w:val="23"/>
              </w:rPr>
              <w:t>дайть</w:t>
            </w:r>
            <w:proofErr w:type="spellEnd"/>
            <w:r w:rsidRPr="0011316E">
              <w:rPr>
                <w:sz w:val="23"/>
                <w:szCs w:val="23"/>
              </w:rPr>
              <w:t xml:space="preserve"> общую характеристику единства и дифференциации в трудовом праве.</w:t>
            </w:r>
          </w:p>
        </w:tc>
      </w:tr>
      <w:tr w:rsidR="009E6058" w14:paraId="7E026B99" w14:textId="77777777" w:rsidTr="00F00293">
        <w:tc>
          <w:tcPr>
            <w:tcW w:w="562" w:type="dxa"/>
          </w:tcPr>
          <w:p w14:paraId="5D1EBE5C"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7F79C834" w14:textId="77777777" w:rsidR="009E6058" w:rsidRPr="0011316E" w:rsidRDefault="009E6058" w:rsidP="00523021">
            <w:pPr>
              <w:pStyle w:val="Default"/>
              <w:spacing w:after="30"/>
              <w:jc w:val="both"/>
              <w:rPr>
                <w:sz w:val="23"/>
                <w:szCs w:val="23"/>
              </w:rPr>
            </w:pPr>
            <w:r w:rsidRPr="0011316E">
              <w:rPr>
                <w:sz w:val="23"/>
                <w:szCs w:val="23"/>
              </w:rPr>
              <w:t>Провести классификацию отношений, входящих в предмет трудового права.</w:t>
            </w:r>
          </w:p>
        </w:tc>
      </w:tr>
      <w:tr w:rsidR="009E6058" w14:paraId="5766308D" w14:textId="77777777" w:rsidTr="00F00293">
        <w:tc>
          <w:tcPr>
            <w:tcW w:w="562" w:type="dxa"/>
          </w:tcPr>
          <w:p w14:paraId="3DE6BE66"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58232599" w14:textId="77777777" w:rsidR="009E6058" w:rsidRPr="0011316E" w:rsidRDefault="009E6058" w:rsidP="00523021">
            <w:pPr>
              <w:pStyle w:val="Default"/>
              <w:spacing w:after="30"/>
              <w:jc w:val="both"/>
              <w:rPr>
                <w:sz w:val="23"/>
                <w:szCs w:val="23"/>
              </w:rPr>
            </w:pPr>
            <w:r w:rsidRPr="0011316E">
              <w:rPr>
                <w:sz w:val="23"/>
                <w:szCs w:val="23"/>
              </w:rPr>
              <w:t>Провести классификацию субъектов трудового права.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1316E" w:rsidRDefault="00AD3A54" w:rsidP="00801458">
            <w:pPr>
              <w:pStyle w:val="Default"/>
              <w:spacing w:after="30"/>
              <w:jc w:val="both"/>
              <w:rPr>
                <w:sz w:val="23"/>
                <w:szCs w:val="23"/>
              </w:rPr>
            </w:pPr>
            <w:r w:rsidRPr="0011316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1316E" w14:paraId="5A1C9382" w14:textId="77777777" w:rsidTr="00801458">
        <w:tc>
          <w:tcPr>
            <w:tcW w:w="2336" w:type="dxa"/>
          </w:tcPr>
          <w:p w14:paraId="4C518DAB" w14:textId="77777777" w:rsidR="005D65A5" w:rsidRPr="0011316E" w:rsidRDefault="005D65A5" w:rsidP="00801458">
            <w:pPr>
              <w:jc w:val="center"/>
              <w:rPr>
                <w:rFonts w:ascii="Times New Roman" w:hAnsi="Times New Roman" w:cs="Times New Roman"/>
                <w:b/>
              </w:rPr>
            </w:pPr>
            <w:r w:rsidRPr="0011316E">
              <w:rPr>
                <w:rFonts w:ascii="Times New Roman" w:hAnsi="Times New Roman" w:cs="Times New Roman"/>
                <w:b/>
              </w:rPr>
              <w:t>Номер контрольной точки</w:t>
            </w:r>
          </w:p>
        </w:tc>
        <w:tc>
          <w:tcPr>
            <w:tcW w:w="2336" w:type="dxa"/>
          </w:tcPr>
          <w:p w14:paraId="6FB4C23E" w14:textId="77777777" w:rsidR="005D65A5" w:rsidRPr="0011316E" w:rsidRDefault="005D65A5" w:rsidP="00801458">
            <w:pPr>
              <w:jc w:val="center"/>
              <w:rPr>
                <w:rFonts w:ascii="Times New Roman" w:hAnsi="Times New Roman" w:cs="Times New Roman"/>
                <w:b/>
              </w:rPr>
            </w:pPr>
            <w:r w:rsidRPr="0011316E">
              <w:rPr>
                <w:rFonts w:ascii="Times New Roman" w:hAnsi="Times New Roman" w:cs="Times New Roman"/>
                <w:b/>
              </w:rPr>
              <w:t>Тип контрольной точки</w:t>
            </w:r>
          </w:p>
        </w:tc>
        <w:tc>
          <w:tcPr>
            <w:tcW w:w="2336" w:type="dxa"/>
          </w:tcPr>
          <w:p w14:paraId="048CBEA9" w14:textId="77777777" w:rsidR="005D65A5" w:rsidRPr="0011316E" w:rsidRDefault="005D65A5" w:rsidP="00801458">
            <w:pPr>
              <w:jc w:val="center"/>
              <w:rPr>
                <w:rFonts w:ascii="Times New Roman" w:hAnsi="Times New Roman" w:cs="Times New Roman"/>
                <w:b/>
              </w:rPr>
            </w:pPr>
            <w:r w:rsidRPr="0011316E">
              <w:rPr>
                <w:rFonts w:ascii="Times New Roman" w:hAnsi="Times New Roman" w:cs="Times New Roman"/>
                <w:b/>
              </w:rPr>
              <w:t>Способ проведения</w:t>
            </w:r>
          </w:p>
        </w:tc>
        <w:tc>
          <w:tcPr>
            <w:tcW w:w="2337" w:type="dxa"/>
          </w:tcPr>
          <w:p w14:paraId="267B0FDF" w14:textId="77777777" w:rsidR="005D65A5" w:rsidRPr="0011316E" w:rsidRDefault="005D65A5" w:rsidP="00801458">
            <w:pPr>
              <w:jc w:val="center"/>
              <w:rPr>
                <w:rFonts w:ascii="Times New Roman" w:hAnsi="Times New Roman" w:cs="Times New Roman"/>
                <w:b/>
              </w:rPr>
            </w:pPr>
            <w:r w:rsidRPr="0011316E">
              <w:rPr>
                <w:rFonts w:ascii="Times New Roman" w:hAnsi="Times New Roman" w:cs="Times New Roman"/>
                <w:b/>
              </w:rPr>
              <w:t>Номера тем</w:t>
            </w:r>
          </w:p>
        </w:tc>
      </w:tr>
      <w:tr w:rsidR="005D65A5" w:rsidRPr="0011316E" w14:paraId="07658034" w14:textId="77777777" w:rsidTr="00801458">
        <w:tc>
          <w:tcPr>
            <w:tcW w:w="2336" w:type="dxa"/>
          </w:tcPr>
          <w:p w14:paraId="1553D698" w14:textId="78F29BFB" w:rsidR="005D65A5" w:rsidRPr="0011316E" w:rsidRDefault="007478E0" w:rsidP="00801458">
            <w:pPr>
              <w:jc w:val="center"/>
              <w:rPr>
                <w:rFonts w:ascii="Times New Roman" w:hAnsi="Times New Roman" w:cs="Times New Roman"/>
              </w:rPr>
            </w:pPr>
            <w:r w:rsidRPr="0011316E">
              <w:rPr>
                <w:rFonts w:ascii="Times New Roman" w:hAnsi="Times New Roman" w:cs="Times New Roman"/>
                <w:lang w:val="en-US"/>
              </w:rPr>
              <w:t>1</w:t>
            </w:r>
          </w:p>
        </w:tc>
        <w:tc>
          <w:tcPr>
            <w:tcW w:w="2336" w:type="dxa"/>
          </w:tcPr>
          <w:p w14:paraId="4C5C3C11" w14:textId="5E14221A" w:rsidR="005D65A5" w:rsidRPr="0011316E" w:rsidRDefault="007478E0" w:rsidP="00801458">
            <w:pPr>
              <w:rPr>
                <w:rFonts w:ascii="Times New Roman" w:hAnsi="Times New Roman" w:cs="Times New Roman"/>
              </w:rPr>
            </w:pPr>
            <w:r w:rsidRPr="0011316E">
              <w:rPr>
                <w:rFonts w:ascii="Times New Roman" w:hAnsi="Times New Roman" w:cs="Times New Roman"/>
                <w:lang w:val="en-US"/>
              </w:rPr>
              <w:t>Тест</w:t>
            </w:r>
          </w:p>
        </w:tc>
        <w:tc>
          <w:tcPr>
            <w:tcW w:w="2336" w:type="dxa"/>
          </w:tcPr>
          <w:p w14:paraId="09793085" w14:textId="37E3864C" w:rsidR="005D65A5" w:rsidRPr="0011316E" w:rsidRDefault="007478E0" w:rsidP="00801458">
            <w:pPr>
              <w:rPr>
                <w:rFonts w:ascii="Times New Roman" w:hAnsi="Times New Roman" w:cs="Times New Roman"/>
              </w:rPr>
            </w:pPr>
            <w:r w:rsidRPr="0011316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1316E" w:rsidRDefault="007478E0" w:rsidP="00801458">
            <w:pPr>
              <w:rPr>
                <w:rFonts w:ascii="Times New Roman" w:hAnsi="Times New Roman" w:cs="Times New Roman"/>
              </w:rPr>
            </w:pPr>
            <w:r w:rsidRPr="0011316E">
              <w:rPr>
                <w:rFonts w:ascii="Times New Roman" w:hAnsi="Times New Roman" w:cs="Times New Roman"/>
                <w:lang w:val="en-US"/>
              </w:rPr>
              <w:t>1-6</w:t>
            </w:r>
          </w:p>
        </w:tc>
      </w:tr>
      <w:tr w:rsidR="005D65A5" w:rsidRPr="0011316E" w14:paraId="6BE40FCF" w14:textId="77777777" w:rsidTr="00801458">
        <w:tc>
          <w:tcPr>
            <w:tcW w:w="2336" w:type="dxa"/>
          </w:tcPr>
          <w:p w14:paraId="0661867D" w14:textId="77777777" w:rsidR="005D65A5" w:rsidRPr="0011316E" w:rsidRDefault="007478E0" w:rsidP="00801458">
            <w:pPr>
              <w:jc w:val="center"/>
              <w:rPr>
                <w:rFonts w:ascii="Times New Roman" w:hAnsi="Times New Roman" w:cs="Times New Roman"/>
              </w:rPr>
            </w:pPr>
            <w:r w:rsidRPr="0011316E">
              <w:rPr>
                <w:rFonts w:ascii="Times New Roman" w:hAnsi="Times New Roman" w:cs="Times New Roman"/>
                <w:lang w:val="en-US"/>
              </w:rPr>
              <w:t>2</w:t>
            </w:r>
          </w:p>
        </w:tc>
        <w:tc>
          <w:tcPr>
            <w:tcW w:w="2336" w:type="dxa"/>
          </w:tcPr>
          <w:p w14:paraId="66712726" w14:textId="77777777" w:rsidR="005D65A5" w:rsidRPr="0011316E" w:rsidRDefault="007478E0" w:rsidP="00801458">
            <w:pPr>
              <w:rPr>
                <w:rFonts w:ascii="Times New Roman" w:hAnsi="Times New Roman" w:cs="Times New Roman"/>
              </w:rPr>
            </w:pPr>
            <w:r w:rsidRPr="0011316E">
              <w:rPr>
                <w:rFonts w:ascii="Times New Roman" w:hAnsi="Times New Roman" w:cs="Times New Roman"/>
                <w:lang w:val="en-US"/>
              </w:rPr>
              <w:t>Кейс-задание</w:t>
            </w:r>
          </w:p>
        </w:tc>
        <w:tc>
          <w:tcPr>
            <w:tcW w:w="2336" w:type="dxa"/>
          </w:tcPr>
          <w:p w14:paraId="1DF7D06C" w14:textId="77777777" w:rsidR="005D65A5" w:rsidRPr="0011316E" w:rsidRDefault="007478E0" w:rsidP="00801458">
            <w:pPr>
              <w:rPr>
                <w:rFonts w:ascii="Times New Roman" w:hAnsi="Times New Roman" w:cs="Times New Roman"/>
              </w:rPr>
            </w:pPr>
            <w:r w:rsidRPr="0011316E">
              <w:rPr>
                <w:rFonts w:ascii="Times New Roman" w:hAnsi="Times New Roman" w:cs="Times New Roman"/>
              </w:rPr>
              <w:t>с помощью технических средств и информационных систем</w:t>
            </w:r>
          </w:p>
        </w:tc>
        <w:tc>
          <w:tcPr>
            <w:tcW w:w="2337" w:type="dxa"/>
          </w:tcPr>
          <w:p w14:paraId="47037D20" w14:textId="77777777" w:rsidR="005D65A5" w:rsidRPr="0011316E" w:rsidRDefault="007478E0" w:rsidP="00801458">
            <w:pPr>
              <w:rPr>
                <w:rFonts w:ascii="Times New Roman" w:hAnsi="Times New Roman" w:cs="Times New Roman"/>
              </w:rPr>
            </w:pPr>
            <w:r w:rsidRPr="0011316E">
              <w:rPr>
                <w:rFonts w:ascii="Times New Roman" w:hAnsi="Times New Roman" w:cs="Times New Roman"/>
                <w:lang w:val="en-US"/>
              </w:rPr>
              <w:t>7-11</w:t>
            </w:r>
          </w:p>
        </w:tc>
      </w:tr>
      <w:tr w:rsidR="005D65A5" w:rsidRPr="0011316E" w14:paraId="5D2F717D" w14:textId="77777777" w:rsidTr="00801458">
        <w:tc>
          <w:tcPr>
            <w:tcW w:w="2336" w:type="dxa"/>
          </w:tcPr>
          <w:p w14:paraId="273F7A94" w14:textId="77777777" w:rsidR="005D65A5" w:rsidRPr="0011316E" w:rsidRDefault="007478E0" w:rsidP="00801458">
            <w:pPr>
              <w:jc w:val="center"/>
              <w:rPr>
                <w:rFonts w:ascii="Times New Roman" w:hAnsi="Times New Roman" w:cs="Times New Roman"/>
              </w:rPr>
            </w:pPr>
            <w:r w:rsidRPr="0011316E">
              <w:rPr>
                <w:rFonts w:ascii="Times New Roman" w:hAnsi="Times New Roman" w:cs="Times New Roman"/>
                <w:lang w:val="en-US"/>
              </w:rPr>
              <w:t>3</w:t>
            </w:r>
          </w:p>
        </w:tc>
        <w:tc>
          <w:tcPr>
            <w:tcW w:w="2336" w:type="dxa"/>
          </w:tcPr>
          <w:p w14:paraId="494E3557" w14:textId="77777777" w:rsidR="005D65A5" w:rsidRPr="0011316E" w:rsidRDefault="007478E0" w:rsidP="00801458">
            <w:pPr>
              <w:rPr>
                <w:rFonts w:ascii="Times New Roman" w:hAnsi="Times New Roman" w:cs="Times New Roman"/>
              </w:rPr>
            </w:pPr>
            <w:r w:rsidRPr="0011316E">
              <w:rPr>
                <w:rFonts w:ascii="Times New Roman" w:hAnsi="Times New Roman" w:cs="Times New Roman"/>
                <w:lang w:val="en-US"/>
              </w:rPr>
              <w:t>Текущий контроль</w:t>
            </w:r>
          </w:p>
        </w:tc>
        <w:tc>
          <w:tcPr>
            <w:tcW w:w="2336" w:type="dxa"/>
          </w:tcPr>
          <w:p w14:paraId="58611F93" w14:textId="77777777" w:rsidR="005D65A5" w:rsidRPr="0011316E" w:rsidRDefault="007478E0" w:rsidP="00801458">
            <w:pPr>
              <w:rPr>
                <w:rFonts w:ascii="Times New Roman" w:hAnsi="Times New Roman" w:cs="Times New Roman"/>
              </w:rPr>
            </w:pPr>
            <w:r w:rsidRPr="0011316E">
              <w:rPr>
                <w:rFonts w:ascii="Times New Roman" w:hAnsi="Times New Roman" w:cs="Times New Roman"/>
              </w:rPr>
              <w:t>с помощью технических средств и информационных систем</w:t>
            </w:r>
          </w:p>
        </w:tc>
        <w:tc>
          <w:tcPr>
            <w:tcW w:w="2337" w:type="dxa"/>
          </w:tcPr>
          <w:p w14:paraId="2105237F" w14:textId="77777777" w:rsidR="005D65A5" w:rsidRPr="0011316E" w:rsidRDefault="007478E0" w:rsidP="00801458">
            <w:pPr>
              <w:rPr>
                <w:rFonts w:ascii="Times New Roman" w:hAnsi="Times New Roman" w:cs="Times New Roman"/>
              </w:rPr>
            </w:pPr>
            <w:r w:rsidRPr="0011316E">
              <w:rPr>
                <w:rFonts w:ascii="Times New Roman" w:hAnsi="Times New Roman" w:cs="Times New Roman"/>
                <w:lang w:val="en-US"/>
              </w:rPr>
              <w:t>1-11</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1316E" w14:paraId="4E78D2B8" w14:textId="77777777" w:rsidTr="006E2D3B">
        <w:tc>
          <w:tcPr>
            <w:tcW w:w="562" w:type="dxa"/>
          </w:tcPr>
          <w:p w14:paraId="75BF8D80" w14:textId="77777777" w:rsidR="0011316E" w:rsidRPr="009E6058" w:rsidRDefault="0011316E" w:rsidP="006E2D3B">
            <w:pPr>
              <w:pStyle w:val="Default"/>
              <w:spacing w:after="30"/>
              <w:jc w:val="both"/>
              <w:rPr>
                <w:sz w:val="23"/>
                <w:szCs w:val="23"/>
                <w:lang w:val="en-US"/>
              </w:rPr>
            </w:pPr>
          </w:p>
        </w:tc>
        <w:tc>
          <w:tcPr>
            <w:tcW w:w="8783" w:type="dxa"/>
          </w:tcPr>
          <w:p w14:paraId="50A469BA" w14:textId="77777777" w:rsidR="0011316E" w:rsidRPr="0011316E" w:rsidRDefault="0011316E" w:rsidP="006E2D3B">
            <w:pPr>
              <w:pStyle w:val="Default"/>
              <w:spacing w:after="30"/>
              <w:jc w:val="both"/>
              <w:rPr>
                <w:sz w:val="23"/>
                <w:szCs w:val="23"/>
              </w:rPr>
            </w:pPr>
            <w:r w:rsidRPr="0011316E">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1316E" w14:paraId="0267C479" w14:textId="77777777" w:rsidTr="00801458">
        <w:tc>
          <w:tcPr>
            <w:tcW w:w="2500" w:type="pct"/>
          </w:tcPr>
          <w:p w14:paraId="37F699C9" w14:textId="77777777" w:rsidR="00B8237E" w:rsidRPr="0011316E" w:rsidRDefault="00B8237E" w:rsidP="00801458">
            <w:pPr>
              <w:jc w:val="center"/>
              <w:rPr>
                <w:rFonts w:ascii="Times New Roman" w:hAnsi="Times New Roman" w:cs="Times New Roman"/>
                <w:b/>
              </w:rPr>
            </w:pPr>
            <w:r w:rsidRPr="0011316E">
              <w:rPr>
                <w:rFonts w:ascii="Times New Roman" w:hAnsi="Times New Roman" w:cs="Times New Roman"/>
                <w:b/>
              </w:rPr>
              <w:t>Наименования самостоятельной работы</w:t>
            </w:r>
          </w:p>
        </w:tc>
        <w:tc>
          <w:tcPr>
            <w:tcW w:w="2500" w:type="pct"/>
          </w:tcPr>
          <w:p w14:paraId="0A769611" w14:textId="77777777" w:rsidR="00B8237E" w:rsidRPr="0011316E" w:rsidRDefault="00B8237E" w:rsidP="00801458">
            <w:pPr>
              <w:jc w:val="center"/>
              <w:rPr>
                <w:rFonts w:ascii="Times New Roman" w:hAnsi="Times New Roman" w:cs="Times New Roman"/>
                <w:b/>
              </w:rPr>
            </w:pPr>
            <w:r w:rsidRPr="0011316E">
              <w:rPr>
                <w:rFonts w:ascii="Times New Roman" w:hAnsi="Times New Roman" w:cs="Times New Roman"/>
                <w:b/>
              </w:rPr>
              <w:t>Номера тем</w:t>
            </w:r>
          </w:p>
        </w:tc>
      </w:tr>
      <w:tr w:rsidR="00B8237E" w:rsidRPr="0011316E" w14:paraId="3F240151" w14:textId="77777777" w:rsidTr="00801458">
        <w:tc>
          <w:tcPr>
            <w:tcW w:w="2500" w:type="pct"/>
          </w:tcPr>
          <w:p w14:paraId="61E91592" w14:textId="61A0874C" w:rsidR="00B8237E" w:rsidRPr="0011316E" w:rsidRDefault="00B8237E" w:rsidP="00801458">
            <w:pPr>
              <w:rPr>
                <w:rFonts w:ascii="Times New Roman" w:hAnsi="Times New Roman" w:cs="Times New Roman"/>
                <w:lang w:val="en-US"/>
              </w:rPr>
            </w:pPr>
            <w:r w:rsidRPr="0011316E">
              <w:rPr>
                <w:rFonts w:ascii="Times New Roman" w:hAnsi="Times New Roman" w:cs="Times New Roman"/>
                <w:lang w:val="en-US"/>
              </w:rPr>
              <w:t>Выполнение домашних заданий</w:t>
            </w:r>
          </w:p>
        </w:tc>
        <w:tc>
          <w:tcPr>
            <w:tcW w:w="2500" w:type="pct"/>
          </w:tcPr>
          <w:p w14:paraId="45ED640C" w14:textId="16CDBBD7" w:rsidR="00B8237E" w:rsidRPr="0011316E" w:rsidRDefault="005C548A" w:rsidP="00801458">
            <w:pPr>
              <w:rPr>
                <w:rFonts w:ascii="Times New Roman" w:hAnsi="Times New Roman" w:cs="Times New Roman"/>
              </w:rPr>
            </w:pPr>
            <w:r w:rsidRPr="0011316E">
              <w:rPr>
                <w:rFonts w:ascii="Times New Roman" w:hAnsi="Times New Roman" w:cs="Times New Roman"/>
                <w:lang w:val="en-US"/>
              </w:rPr>
              <w:t>1-11</w:t>
            </w:r>
          </w:p>
        </w:tc>
      </w:tr>
      <w:tr w:rsidR="00B8237E" w:rsidRPr="0011316E" w14:paraId="5B936DA0" w14:textId="77777777" w:rsidTr="00801458">
        <w:tc>
          <w:tcPr>
            <w:tcW w:w="2500" w:type="pct"/>
          </w:tcPr>
          <w:p w14:paraId="0021A4A7" w14:textId="77777777" w:rsidR="00B8237E" w:rsidRPr="0011316E" w:rsidRDefault="00B8237E" w:rsidP="00801458">
            <w:pPr>
              <w:rPr>
                <w:rFonts w:ascii="Times New Roman" w:hAnsi="Times New Roman" w:cs="Times New Roman"/>
              </w:rPr>
            </w:pPr>
            <w:r w:rsidRPr="0011316E">
              <w:rPr>
                <w:rFonts w:ascii="Times New Roman" w:hAnsi="Times New Roman" w:cs="Times New Roman"/>
              </w:rPr>
              <w:t>Подготовка к лекционным и практическим занятиям</w:t>
            </w:r>
          </w:p>
        </w:tc>
        <w:tc>
          <w:tcPr>
            <w:tcW w:w="2500" w:type="pct"/>
          </w:tcPr>
          <w:p w14:paraId="25B63EC9" w14:textId="77777777" w:rsidR="00B8237E" w:rsidRPr="0011316E" w:rsidRDefault="005C548A" w:rsidP="00801458">
            <w:pPr>
              <w:rPr>
                <w:rFonts w:ascii="Times New Roman" w:hAnsi="Times New Roman" w:cs="Times New Roman"/>
              </w:rPr>
            </w:pPr>
            <w:r w:rsidRPr="0011316E">
              <w:rPr>
                <w:rFonts w:ascii="Times New Roman" w:hAnsi="Times New Roman" w:cs="Times New Roman"/>
                <w:lang w:val="en-US"/>
              </w:rPr>
              <w:t>1-11</w:t>
            </w:r>
          </w:p>
        </w:tc>
      </w:tr>
      <w:tr w:rsidR="00B8237E" w:rsidRPr="0011316E" w14:paraId="78BDF244" w14:textId="77777777" w:rsidTr="00801458">
        <w:tc>
          <w:tcPr>
            <w:tcW w:w="2500" w:type="pct"/>
          </w:tcPr>
          <w:p w14:paraId="41E17BBA" w14:textId="77777777" w:rsidR="00B8237E" w:rsidRPr="0011316E" w:rsidRDefault="00B8237E" w:rsidP="00801458">
            <w:pPr>
              <w:rPr>
                <w:rFonts w:ascii="Times New Roman" w:hAnsi="Times New Roman" w:cs="Times New Roman"/>
                <w:lang w:val="en-US"/>
              </w:rPr>
            </w:pPr>
            <w:r w:rsidRPr="0011316E">
              <w:rPr>
                <w:rFonts w:ascii="Times New Roman" w:hAnsi="Times New Roman" w:cs="Times New Roman"/>
                <w:lang w:val="en-US"/>
              </w:rPr>
              <w:t>Решение профессиональных задач</w:t>
            </w:r>
          </w:p>
        </w:tc>
        <w:tc>
          <w:tcPr>
            <w:tcW w:w="2500" w:type="pct"/>
          </w:tcPr>
          <w:p w14:paraId="025457EE" w14:textId="77777777" w:rsidR="00B8237E" w:rsidRPr="0011316E" w:rsidRDefault="005C548A" w:rsidP="00801458">
            <w:pPr>
              <w:rPr>
                <w:rFonts w:ascii="Times New Roman" w:hAnsi="Times New Roman" w:cs="Times New Roman"/>
              </w:rPr>
            </w:pPr>
            <w:r w:rsidRPr="0011316E">
              <w:rPr>
                <w:rFonts w:ascii="Times New Roman" w:hAnsi="Times New Roman" w:cs="Times New Roman"/>
                <w:lang w:val="en-US"/>
              </w:rPr>
              <w:t>1-11</w:t>
            </w:r>
          </w:p>
        </w:tc>
      </w:tr>
      <w:tr w:rsidR="00B8237E" w:rsidRPr="0011316E" w14:paraId="68192E89" w14:textId="77777777" w:rsidTr="00801458">
        <w:tc>
          <w:tcPr>
            <w:tcW w:w="2500" w:type="pct"/>
          </w:tcPr>
          <w:p w14:paraId="2A040C60" w14:textId="77777777" w:rsidR="00B8237E" w:rsidRPr="0011316E" w:rsidRDefault="00B8237E" w:rsidP="00801458">
            <w:pPr>
              <w:rPr>
                <w:rFonts w:ascii="Times New Roman" w:hAnsi="Times New Roman" w:cs="Times New Roman"/>
                <w:lang w:val="en-US"/>
              </w:rPr>
            </w:pPr>
            <w:r w:rsidRPr="0011316E">
              <w:rPr>
                <w:rFonts w:ascii="Times New Roman" w:hAnsi="Times New Roman" w:cs="Times New Roman"/>
                <w:lang w:val="en-US"/>
              </w:rPr>
              <w:t>Подготовка сообщений, докладов</w:t>
            </w:r>
          </w:p>
        </w:tc>
        <w:tc>
          <w:tcPr>
            <w:tcW w:w="2500" w:type="pct"/>
          </w:tcPr>
          <w:p w14:paraId="785B780B" w14:textId="77777777" w:rsidR="00B8237E" w:rsidRPr="0011316E" w:rsidRDefault="005C548A" w:rsidP="00801458">
            <w:pPr>
              <w:rPr>
                <w:rFonts w:ascii="Times New Roman" w:hAnsi="Times New Roman" w:cs="Times New Roman"/>
              </w:rPr>
            </w:pPr>
            <w:r w:rsidRPr="0011316E">
              <w:rPr>
                <w:rFonts w:ascii="Times New Roman" w:hAnsi="Times New Roman" w:cs="Times New Roman"/>
                <w:lang w:val="en-US"/>
              </w:rPr>
              <w:t>1-11</w:t>
            </w:r>
          </w:p>
        </w:tc>
      </w:tr>
      <w:tr w:rsidR="00B8237E" w:rsidRPr="0011316E" w14:paraId="6A8BA3FF" w14:textId="77777777" w:rsidTr="00801458">
        <w:tc>
          <w:tcPr>
            <w:tcW w:w="2500" w:type="pct"/>
          </w:tcPr>
          <w:p w14:paraId="291B3761" w14:textId="77777777" w:rsidR="00B8237E" w:rsidRPr="0011316E" w:rsidRDefault="00B8237E" w:rsidP="00801458">
            <w:pPr>
              <w:rPr>
                <w:rFonts w:ascii="Times New Roman" w:hAnsi="Times New Roman" w:cs="Times New Roman"/>
                <w:lang w:val="en-US"/>
              </w:rPr>
            </w:pPr>
            <w:r w:rsidRPr="0011316E">
              <w:rPr>
                <w:rFonts w:ascii="Times New Roman" w:hAnsi="Times New Roman" w:cs="Times New Roman"/>
                <w:lang w:val="en-US"/>
              </w:rPr>
              <w:t>Подготовка к экзамену</w:t>
            </w:r>
          </w:p>
        </w:tc>
        <w:tc>
          <w:tcPr>
            <w:tcW w:w="2500" w:type="pct"/>
          </w:tcPr>
          <w:p w14:paraId="14285683" w14:textId="77777777" w:rsidR="00B8237E" w:rsidRPr="0011316E" w:rsidRDefault="005C548A" w:rsidP="00801458">
            <w:pPr>
              <w:rPr>
                <w:rFonts w:ascii="Times New Roman" w:hAnsi="Times New Roman" w:cs="Times New Roman"/>
              </w:rPr>
            </w:pPr>
            <w:r w:rsidRPr="0011316E">
              <w:rPr>
                <w:rFonts w:ascii="Times New Roman" w:hAnsi="Times New Roman" w:cs="Times New Roman"/>
                <w:lang w:val="en-US"/>
              </w:rPr>
              <w:t>1-11</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3FA80" w14:textId="77777777" w:rsidR="00322A45" w:rsidRDefault="00322A45" w:rsidP="00315CA6">
      <w:pPr>
        <w:spacing w:after="0" w:line="240" w:lineRule="auto"/>
      </w:pPr>
      <w:r>
        <w:separator/>
      </w:r>
    </w:p>
  </w:endnote>
  <w:endnote w:type="continuationSeparator" w:id="0">
    <w:p w14:paraId="34CB6979" w14:textId="77777777" w:rsidR="00322A45" w:rsidRDefault="00322A4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E475A">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E7B0B" w14:textId="77777777" w:rsidR="00322A45" w:rsidRDefault="00322A45" w:rsidP="00315CA6">
      <w:pPr>
        <w:spacing w:after="0" w:line="240" w:lineRule="auto"/>
      </w:pPr>
      <w:r>
        <w:separator/>
      </w:r>
    </w:p>
  </w:footnote>
  <w:footnote w:type="continuationSeparator" w:id="0">
    <w:p w14:paraId="40DA8087" w14:textId="77777777" w:rsidR="00322A45" w:rsidRDefault="00322A4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66C00"/>
    <w:rsid w:val="00090AC1"/>
    <w:rsid w:val="000922F5"/>
    <w:rsid w:val="000A0ED4"/>
    <w:rsid w:val="000A6348"/>
    <w:rsid w:val="000B317E"/>
    <w:rsid w:val="000C5535"/>
    <w:rsid w:val="000E24FD"/>
    <w:rsid w:val="0010715C"/>
    <w:rsid w:val="001116DF"/>
    <w:rsid w:val="001129CD"/>
    <w:rsid w:val="0011316E"/>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2A45"/>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475A"/>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36867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43181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BDA3A-4CB4-463D-90EB-347B72F37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5380</Words>
  <Characters>30668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