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B1915" w:rsidRDefault="00EB19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3E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3EB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D3E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D3EBB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AD3EBB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B1915" w:rsidRDefault="00EB19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86C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4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6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7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7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8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8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10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11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D75436" w:rsidRDefault="002E3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86C5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86C53">
              <w:rPr>
                <w:noProof/>
                <w:webHidden/>
              </w:rPr>
            </w:r>
            <w:r w:rsidR="00986C53">
              <w:rPr>
                <w:noProof/>
                <w:webHidden/>
              </w:rPr>
              <w:fldChar w:fldCharType="separate"/>
            </w:r>
            <w:r w:rsidR="006211CF">
              <w:rPr>
                <w:noProof/>
                <w:webHidden/>
              </w:rPr>
              <w:t>13</w:t>
            </w:r>
            <w:r w:rsidR="00986C5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86C5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AD3EBB" w:rsidRPr="007E6725" w:rsidRDefault="00751095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D3EBB" w:rsidRPr="00AD3E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D3EBB" w:rsidRPr="007E6725" w:rsidTr="009D4ABA">
        <w:tc>
          <w:tcPr>
            <w:tcW w:w="1702" w:type="dxa"/>
            <w:shd w:val="clear" w:color="auto" w:fill="auto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AD3EBB" w:rsidRPr="00352B6F" w:rsidRDefault="00AD3EBB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AD3EBB" w:rsidRPr="007E6725" w:rsidRDefault="00AD3EBB" w:rsidP="00AD3EBB">
      <w:pPr>
        <w:rPr>
          <w:rFonts w:ascii="Times New Roman" w:hAnsi="Times New Roman" w:cs="Times New Roman"/>
          <w:b/>
          <w:sz w:val="28"/>
          <w:szCs w:val="28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AD3EBB" w:rsidRPr="007E6725" w:rsidRDefault="00AD3EBB" w:rsidP="00AD3EBB">
      <w:pPr>
        <w:pStyle w:val="Style5"/>
        <w:widowControl/>
        <w:rPr>
          <w:sz w:val="28"/>
          <w:szCs w:val="28"/>
        </w:rPr>
      </w:pPr>
    </w:p>
    <w:p w:rsidR="00AD3EBB" w:rsidRPr="00352B6F" w:rsidRDefault="00AD3EBB" w:rsidP="00AD3EBB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Психология относится к обязательной части Блока 1.</w:t>
      </w:r>
    </w:p>
    <w:p w:rsidR="00AD3EBB" w:rsidRPr="007E6725" w:rsidRDefault="00AD3EBB" w:rsidP="00AD3EBB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AD3EBB" w:rsidRPr="00AB0349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03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AB0349" w:rsidRDefault="00AD3EB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034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D3EBB" w:rsidRPr="00AB034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B0349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B0349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понятия сознание, личность, личностный рост, познавательные психические процессы, психические состояния, психические свойства личности </w:t>
            </w:r>
          </w:p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осознавать, </w:t>
            </w:r>
            <w:proofErr w:type="gramStart"/>
            <w:r w:rsidRPr="00AB0349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людьми. </w:t>
            </w:r>
          </w:p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>Владеть: навыками использования источников информации для решения проблемных ситуаций в области психологии личности, её развития.</w:t>
            </w:r>
          </w:p>
        </w:tc>
      </w:tr>
      <w:tr w:rsidR="00AD3EBB" w:rsidRPr="00AB034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B034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Знать: 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 </w:t>
            </w:r>
          </w:p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AB0349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Pr="00AB0349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взаимодействия. </w:t>
            </w:r>
          </w:p>
          <w:p w:rsidR="00AD3EBB" w:rsidRPr="00AB0349" w:rsidRDefault="00AD3EBB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</w:rPr>
              <w:t>Владеть: 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взаимодействия.</w:t>
            </w:r>
          </w:p>
        </w:tc>
      </w:tr>
    </w:tbl>
    <w:p w:rsidR="00AD3EBB" w:rsidRPr="00AB0349" w:rsidRDefault="00AD3EBB" w:rsidP="00AD3E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EBB" w:rsidRPr="005B37A7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D3EBB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EBB" w:rsidRPr="005B37A7" w:rsidRDefault="00AD3EB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D3EBB" w:rsidRPr="005B37A7" w:rsidRDefault="00AD3EBB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D3EBB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D3EBB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D3EBB" w:rsidRPr="005B37A7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D3EBB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D3EBB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D3EBB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352B6F" w:rsidRDefault="00AD3EBB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EBB" w:rsidRPr="00352B6F" w:rsidRDefault="00AD3EBB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AD3EBB" w:rsidRPr="005B37A7" w:rsidRDefault="00AD3EBB" w:rsidP="00AD3E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D3EBB" w:rsidRPr="005B37A7" w:rsidRDefault="00AD3EBB" w:rsidP="00AD3E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D3EBB" w:rsidRPr="005B37A7" w:rsidRDefault="00AD3EBB" w:rsidP="00AD3E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AD3EBB" w:rsidRPr="007E6725" w:rsidRDefault="00AD3EBB" w:rsidP="00AD3EBB"/>
    <w:p w:rsidR="00AD3EBB" w:rsidRPr="005F42A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AD3EBB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D3EBB" w:rsidRPr="007E6725" w:rsidRDefault="00AD3EBB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AD3EBB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D3EB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D3EBB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D3EBB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AD3EB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D3EBB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D3EBB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AD3EB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D3EBB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D3EBB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AD3EBB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AD3EBB" w:rsidRPr="00AB034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D3EBB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AD3EBB" w:rsidRPr="00EB191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EB1915" w:rsidRDefault="00AD3EBB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EB1915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EB19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1915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AD3EBB" w:rsidRPr="00AB0349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AD3EBB" w:rsidRPr="00EB191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AD3EBB" w:rsidRPr="00AB0349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AD3EBB" w:rsidRPr="00EB191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B0349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3EBB" w:rsidRPr="007E6725" w:rsidRDefault="002E3C0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AD3EBB" w:rsidRPr="00AB0349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AD3EBB" w:rsidRPr="00AB0349" w:rsidRDefault="00AD3EBB" w:rsidP="00AD3EBB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D3EBB" w:rsidRPr="005F42A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D3EBB" w:rsidRPr="007E6725" w:rsidRDefault="00AD3EBB" w:rsidP="00AD3EB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D3EBB" w:rsidRPr="007E6725" w:rsidTr="009D4ABA">
        <w:tc>
          <w:tcPr>
            <w:tcW w:w="9345" w:type="dxa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D3EBB" w:rsidRPr="007E6725" w:rsidTr="009D4ABA">
        <w:tc>
          <w:tcPr>
            <w:tcW w:w="9345" w:type="dxa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D3EBB" w:rsidRPr="007E6725" w:rsidTr="009D4ABA">
        <w:tc>
          <w:tcPr>
            <w:tcW w:w="9345" w:type="dxa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D3EBB" w:rsidRPr="007E6725" w:rsidTr="009D4ABA">
        <w:tc>
          <w:tcPr>
            <w:tcW w:w="9345" w:type="dxa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D3EBB" w:rsidRPr="007E6725" w:rsidTr="009D4ABA">
        <w:tc>
          <w:tcPr>
            <w:tcW w:w="9345" w:type="dxa"/>
          </w:tcPr>
          <w:p w:rsidR="00AD3EBB" w:rsidRPr="007E6725" w:rsidRDefault="00AD3EBB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D3EBB" w:rsidRPr="007E6725" w:rsidRDefault="00AD3EBB" w:rsidP="00AD3EBB">
      <w:pPr>
        <w:rPr>
          <w:rFonts w:ascii="Times New Roman" w:hAnsi="Times New Roman" w:cs="Times New Roman"/>
          <w:b/>
          <w:sz w:val="28"/>
          <w:szCs w:val="28"/>
        </w:rPr>
      </w:pPr>
    </w:p>
    <w:p w:rsidR="00AD3EBB" w:rsidRPr="005F42A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D3EBB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D3EBB" w:rsidRPr="007E6725" w:rsidRDefault="002E3C03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AD3EB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D3EB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D3EBB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3EBB" w:rsidRPr="007E6725" w:rsidRDefault="00AD3EBB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D3EBB" w:rsidRPr="007E6725" w:rsidRDefault="00AD3EBB" w:rsidP="00AD3EBB">
      <w:pPr>
        <w:rPr>
          <w:rFonts w:ascii="Times New Roman" w:hAnsi="Times New Roman" w:cs="Times New Roman"/>
          <w:b/>
          <w:sz w:val="28"/>
          <w:szCs w:val="28"/>
        </w:rPr>
      </w:pPr>
    </w:p>
    <w:p w:rsidR="00AD3EBB" w:rsidRPr="007E6725" w:rsidRDefault="00AD3EBB" w:rsidP="00AD3E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D3EBB" w:rsidRPr="007E6725" w:rsidRDefault="00AD3EBB" w:rsidP="00AD3EB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D3EBB" w:rsidRPr="007E6725" w:rsidRDefault="00AD3EBB" w:rsidP="00AD3EB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D3EBB" w:rsidRPr="007E6725" w:rsidRDefault="00AD3EBB" w:rsidP="00AD3EB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D3EBB" w:rsidRPr="007E6725" w:rsidRDefault="00AD3EBB" w:rsidP="00AD3EB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D3EBB" w:rsidRPr="00AB0349" w:rsidTr="009D4ABA">
        <w:tc>
          <w:tcPr>
            <w:tcW w:w="7797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03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D3EBB" w:rsidRPr="00AB0349" w:rsidTr="009D4ABA">
        <w:tc>
          <w:tcPr>
            <w:tcW w:w="7797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AB0349">
              <w:rPr>
                <w:sz w:val="22"/>
                <w:szCs w:val="22"/>
              </w:rPr>
              <w:t>комплекс</w:t>
            </w:r>
            <w:proofErr w:type="gramStart"/>
            <w:r w:rsidRPr="00AB0349">
              <w:rPr>
                <w:sz w:val="22"/>
                <w:szCs w:val="22"/>
              </w:rPr>
              <w:t>"С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AB0349">
              <w:rPr>
                <w:sz w:val="22"/>
                <w:szCs w:val="22"/>
              </w:rPr>
              <w:t>)д</w:t>
            </w:r>
            <w:proofErr w:type="gramEnd"/>
            <w:r w:rsidRPr="00AB0349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AB0349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0349">
              <w:rPr>
                <w:sz w:val="22"/>
                <w:szCs w:val="22"/>
              </w:rPr>
              <w:t>5-8400/8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_</w:t>
            </w:r>
            <w:r w:rsidRPr="00AB0349">
              <w:rPr>
                <w:sz w:val="22"/>
                <w:szCs w:val="22"/>
                <w:lang w:val="en-US"/>
              </w:rPr>
              <w:t>SSD</w:t>
            </w:r>
            <w:r w:rsidRPr="00AB0349">
              <w:rPr>
                <w:sz w:val="22"/>
                <w:szCs w:val="22"/>
              </w:rPr>
              <w:t>/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VA</w:t>
            </w:r>
            <w:r w:rsidRPr="00AB0349">
              <w:rPr>
                <w:sz w:val="22"/>
                <w:szCs w:val="22"/>
              </w:rPr>
              <w:t>2410-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B034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3250 </w:t>
            </w:r>
            <w:proofErr w:type="spellStart"/>
            <w:r w:rsidRPr="00AB0349">
              <w:rPr>
                <w:sz w:val="22"/>
                <w:szCs w:val="22"/>
              </w:rPr>
              <w:t>клавиатура+мышь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,монитор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D3EBB" w:rsidRPr="00AB0349" w:rsidTr="009D4ABA">
        <w:tc>
          <w:tcPr>
            <w:tcW w:w="7797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B034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3250 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/500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B0349">
              <w:rPr>
                <w:sz w:val="22"/>
                <w:szCs w:val="22"/>
              </w:rPr>
              <w:t xml:space="preserve">/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B0349">
              <w:rPr>
                <w:sz w:val="22"/>
                <w:szCs w:val="22"/>
              </w:rPr>
              <w:t xml:space="preserve"> 21.5') - 1 шт., Компьютер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4- 23 шт., Ноутбук </w:t>
            </w:r>
            <w:r w:rsidRPr="00AB0349">
              <w:rPr>
                <w:sz w:val="22"/>
                <w:szCs w:val="22"/>
                <w:lang w:val="en-US"/>
              </w:rPr>
              <w:t>HP</w:t>
            </w:r>
            <w:r w:rsidRPr="00AB0349">
              <w:rPr>
                <w:sz w:val="22"/>
                <w:szCs w:val="22"/>
              </w:rPr>
              <w:t xml:space="preserve"> 250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>6 1</w:t>
            </w:r>
            <w:r w:rsidRPr="00AB0349">
              <w:rPr>
                <w:sz w:val="22"/>
                <w:szCs w:val="22"/>
                <w:lang w:val="en-US"/>
              </w:rPr>
              <w:t>WY</w:t>
            </w:r>
            <w:r w:rsidRPr="00AB0349">
              <w:rPr>
                <w:sz w:val="22"/>
                <w:szCs w:val="22"/>
              </w:rPr>
              <w:t>58</w:t>
            </w:r>
            <w:r w:rsidRPr="00AB0349">
              <w:rPr>
                <w:sz w:val="22"/>
                <w:szCs w:val="22"/>
                <w:lang w:val="en-US"/>
              </w:rPr>
              <w:t>EA</w:t>
            </w:r>
            <w:r w:rsidRPr="00AB0349">
              <w:rPr>
                <w:sz w:val="22"/>
                <w:szCs w:val="22"/>
              </w:rPr>
              <w:t xml:space="preserve"> -2</w:t>
            </w:r>
            <w:proofErr w:type="gramEnd"/>
            <w:r w:rsidRPr="00AB034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B03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D3EBB" w:rsidRPr="00AB0349" w:rsidTr="009D4ABA">
        <w:tc>
          <w:tcPr>
            <w:tcW w:w="7797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</w:t>
            </w:r>
            <w:r w:rsidRPr="00AB0349">
              <w:rPr>
                <w:sz w:val="22"/>
                <w:szCs w:val="22"/>
              </w:rPr>
              <w:t>5-7400/8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>/1</w:t>
            </w:r>
            <w:r w:rsidRPr="00AB0349">
              <w:rPr>
                <w:sz w:val="22"/>
                <w:szCs w:val="22"/>
                <w:lang w:val="en-US"/>
              </w:rPr>
              <w:t>Tb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DELL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</w:t>
            </w:r>
            <w:r w:rsidRPr="00AB0349">
              <w:rPr>
                <w:sz w:val="22"/>
                <w:szCs w:val="22"/>
              </w:rPr>
              <w:t>2218</w:t>
            </w:r>
            <w:r w:rsidRPr="00AB0349">
              <w:rPr>
                <w:sz w:val="22"/>
                <w:szCs w:val="22"/>
                <w:lang w:val="en-US"/>
              </w:rPr>
              <w:t>H</w:t>
            </w:r>
            <w:r w:rsidRPr="00AB0349">
              <w:rPr>
                <w:sz w:val="22"/>
                <w:szCs w:val="22"/>
              </w:rPr>
              <w:t xml:space="preserve"> - 21 шт., Сетевой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2960-48</w:t>
            </w:r>
            <w:r w:rsidRPr="00AB0349">
              <w:rPr>
                <w:sz w:val="22"/>
                <w:szCs w:val="22"/>
                <w:lang w:val="en-US"/>
              </w:rPr>
              <w:t>TT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(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Catalyst</w:t>
            </w:r>
            <w:r w:rsidRPr="00AB0349">
              <w:rPr>
                <w:sz w:val="22"/>
                <w:szCs w:val="22"/>
              </w:rPr>
              <w:t xml:space="preserve"> 2960 24 </w:t>
            </w:r>
            <w:r w:rsidRPr="00AB0349">
              <w:rPr>
                <w:sz w:val="22"/>
                <w:szCs w:val="22"/>
                <w:lang w:val="en-US"/>
              </w:rPr>
              <w:t>WS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C</w:t>
            </w:r>
            <w:r w:rsidRPr="00AB0349">
              <w:rPr>
                <w:sz w:val="22"/>
                <w:szCs w:val="22"/>
              </w:rPr>
              <w:t>2960-24</w:t>
            </w:r>
            <w:r w:rsidRPr="00AB0349">
              <w:rPr>
                <w:sz w:val="22"/>
                <w:szCs w:val="22"/>
                <w:lang w:val="en-US"/>
              </w:rPr>
              <w:t>PC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L</w:t>
            </w:r>
            <w:r w:rsidRPr="00AB03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D3EBB" w:rsidRPr="00AB0349" w:rsidTr="009D4ABA">
        <w:tc>
          <w:tcPr>
            <w:tcW w:w="7797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B0349">
              <w:rPr>
                <w:sz w:val="22"/>
                <w:szCs w:val="22"/>
              </w:rPr>
              <w:t>комплексом</w:t>
            </w:r>
            <w:proofErr w:type="gramStart"/>
            <w:r w:rsidRPr="00AB0349">
              <w:rPr>
                <w:sz w:val="22"/>
                <w:szCs w:val="22"/>
              </w:rPr>
              <w:t>.С</w:t>
            </w:r>
            <w:proofErr w:type="gramEnd"/>
            <w:r w:rsidRPr="00AB0349">
              <w:rPr>
                <w:sz w:val="22"/>
                <w:szCs w:val="22"/>
              </w:rPr>
              <w:t>пециализированная</w:t>
            </w:r>
            <w:proofErr w:type="spellEnd"/>
            <w:r w:rsidRPr="00AB0349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AB0349">
              <w:rPr>
                <w:sz w:val="22"/>
                <w:szCs w:val="22"/>
              </w:rPr>
              <w:t>.К</w:t>
            </w:r>
            <w:proofErr w:type="gramEnd"/>
            <w:r w:rsidRPr="00AB0349">
              <w:rPr>
                <w:sz w:val="22"/>
                <w:szCs w:val="22"/>
              </w:rPr>
              <w:t xml:space="preserve">омпьютер </w:t>
            </w:r>
            <w:r w:rsidRPr="00AB0349">
              <w:rPr>
                <w:sz w:val="22"/>
                <w:szCs w:val="22"/>
                <w:lang w:val="en-US"/>
              </w:rPr>
              <w:t>Intel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2 </w:t>
            </w:r>
            <w:r w:rsidRPr="00AB0349">
              <w:rPr>
                <w:sz w:val="22"/>
                <w:szCs w:val="22"/>
                <w:lang w:val="en-US"/>
              </w:rPr>
              <w:t>G</w:t>
            </w:r>
            <w:r w:rsidRPr="00AB0349">
              <w:rPr>
                <w:sz w:val="22"/>
                <w:szCs w:val="22"/>
              </w:rPr>
              <w:t xml:space="preserve">3420/8 </w:t>
            </w:r>
            <w:r w:rsidRPr="00AB0349">
              <w:rPr>
                <w:sz w:val="22"/>
                <w:szCs w:val="22"/>
                <w:lang w:val="en-US"/>
              </w:rPr>
              <w:t>Gb</w:t>
            </w:r>
            <w:r w:rsidRPr="00AB0349">
              <w:rPr>
                <w:sz w:val="22"/>
                <w:szCs w:val="22"/>
              </w:rPr>
              <w:t xml:space="preserve">/500 </w:t>
            </w:r>
            <w:r w:rsidRPr="00AB0349">
              <w:rPr>
                <w:sz w:val="22"/>
                <w:szCs w:val="22"/>
                <w:lang w:val="en-US"/>
              </w:rPr>
              <w:t>HDD</w:t>
            </w:r>
            <w:r w:rsidRPr="00AB0349">
              <w:rPr>
                <w:sz w:val="22"/>
                <w:szCs w:val="22"/>
              </w:rPr>
              <w:t>/</w:t>
            </w:r>
            <w:r w:rsidRPr="00AB0349">
              <w:rPr>
                <w:sz w:val="22"/>
                <w:szCs w:val="22"/>
                <w:lang w:val="en-US"/>
              </w:rPr>
              <w:t>PHILIPS</w:t>
            </w:r>
            <w:r w:rsidRPr="00AB0349">
              <w:rPr>
                <w:sz w:val="22"/>
                <w:szCs w:val="22"/>
              </w:rPr>
              <w:t xml:space="preserve"> 200</w:t>
            </w:r>
            <w:r w:rsidRPr="00AB0349">
              <w:rPr>
                <w:sz w:val="22"/>
                <w:szCs w:val="22"/>
                <w:lang w:val="en-US"/>
              </w:rPr>
              <w:t>V</w:t>
            </w:r>
            <w:r w:rsidRPr="00AB0349">
              <w:rPr>
                <w:sz w:val="22"/>
                <w:szCs w:val="22"/>
              </w:rPr>
              <w:t xml:space="preserve">4 - 19 шт., Коммутатор </w:t>
            </w:r>
            <w:r w:rsidRPr="00AB0349">
              <w:rPr>
                <w:sz w:val="22"/>
                <w:szCs w:val="22"/>
                <w:lang w:val="en-US"/>
              </w:rPr>
              <w:t>Cisco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SF</w:t>
            </w:r>
            <w:r w:rsidRPr="00AB0349">
              <w:rPr>
                <w:sz w:val="22"/>
                <w:szCs w:val="22"/>
              </w:rPr>
              <w:t>300-24</w:t>
            </w:r>
            <w:r w:rsidRPr="00AB0349">
              <w:rPr>
                <w:sz w:val="22"/>
                <w:szCs w:val="22"/>
                <w:lang w:val="en-US"/>
              </w:rPr>
              <w:t>P</w:t>
            </w:r>
            <w:r w:rsidRPr="00AB0349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AB0349">
              <w:rPr>
                <w:sz w:val="22"/>
                <w:szCs w:val="22"/>
              </w:rPr>
              <w:t>вращ</w:t>
            </w:r>
            <w:proofErr w:type="spellEnd"/>
            <w:r w:rsidRPr="00AB0349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AB0349">
              <w:rPr>
                <w:sz w:val="22"/>
                <w:szCs w:val="22"/>
                <w:lang w:val="en-US"/>
              </w:rPr>
              <w:t>EPSON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EB</w:t>
            </w:r>
            <w:r w:rsidRPr="00AB0349">
              <w:rPr>
                <w:sz w:val="22"/>
                <w:szCs w:val="22"/>
              </w:rPr>
              <w:t>-</w:t>
            </w:r>
            <w:r w:rsidRPr="00AB0349">
              <w:rPr>
                <w:sz w:val="22"/>
                <w:szCs w:val="22"/>
                <w:lang w:val="en-US"/>
              </w:rPr>
              <w:t>X</w:t>
            </w:r>
            <w:r w:rsidRPr="00AB0349">
              <w:rPr>
                <w:sz w:val="22"/>
                <w:szCs w:val="22"/>
              </w:rPr>
              <w:t xml:space="preserve">02 - 1 шт., Экран </w:t>
            </w:r>
            <w:r w:rsidRPr="00AB0349">
              <w:rPr>
                <w:sz w:val="22"/>
                <w:szCs w:val="22"/>
                <w:lang w:val="en-US"/>
              </w:rPr>
              <w:t>Lumen</w:t>
            </w:r>
            <w:r w:rsidRPr="00AB0349">
              <w:rPr>
                <w:sz w:val="22"/>
                <w:szCs w:val="22"/>
              </w:rPr>
              <w:t xml:space="preserve"> </w:t>
            </w:r>
            <w:r w:rsidRPr="00AB0349">
              <w:rPr>
                <w:sz w:val="22"/>
                <w:szCs w:val="22"/>
                <w:lang w:val="en-US"/>
              </w:rPr>
              <w:t>Master</w:t>
            </w:r>
            <w:r w:rsidRPr="00AB0349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3EBB" w:rsidRPr="00AB0349" w:rsidRDefault="00AD3EBB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B03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AD3EBB" w:rsidRPr="007E6725" w:rsidRDefault="00AD3EBB" w:rsidP="00AD3EB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D3EBB" w:rsidRPr="007E6725" w:rsidRDefault="00AD3EBB" w:rsidP="00AD3EBB">
      <w:bookmarkStart w:id="15" w:name="_Hlk71636079"/>
    </w:p>
    <w:p w:rsidR="00AD3EBB" w:rsidRPr="007E6725" w:rsidRDefault="00AD3EBB" w:rsidP="00AD3E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D3EBB" w:rsidRPr="007E6725" w:rsidRDefault="00AD3EBB" w:rsidP="00AD3E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D3EBB" w:rsidRPr="007E6725" w:rsidRDefault="00AD3EBB" w:rsidP="00AD3E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D3EBB" w:rsidRPr="007E6725" w:rsidRDefault="00AD3EBB" w:rsidP="00AD3EB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D3EBB" w:rsidRPr="007E6725" w:rsidRDefault="00AD3EBB" w:rsidP="00AD3E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D3EBB" w:rsidRPr="007E6725" w:rsidRDefault="00AD3EBB" w:rsidP="00AD3E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D3EBB" w:rsidRPr="007E6725" w:rsidRDefault="00AD3EBB" w:rsidP="00AD3E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D3EBB" w:rsidRPr="007E6725" w:rsidRDefault="00AD3EBB" w:rsidP="00AD3E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D3EBB" w:rsidRPr="007E6725" w:rsidRDefault="00AD3EBB" w:rsidP="00AD3E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D3EBB" w:rsidRPr="007E6725" w:rsidRDefault="00AD3EBB" w:rsidP="00AD3E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D3EBB" w:rsidRPr="007E6725" w:rsidRDefault="00AD3EBB" w:rsidP="00AD3EB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D3EBB" w:rsidRPr="007E6725" w:rsidRDefault="00AD3EBB" w:rsidP="00AD3EB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D3EBB" w:rsidRPr="007E6725" w:rsidRDefault="00AD3EBB" w:rsidP="00AD3EBB"/>
    <w:p w:rsidR="00AD3EBB" w:rsidRPr="007E6725" w:rsidRDefault="00AD3EBB" w:rsidP="00AD3EB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D3EBB" w:rsidRPr="007E6725" w:rsidRDefault="00AD3EBB" w:rsidP="00AD3EB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D3EBB" w:rsidRPr="007E6725" w:rsidRDefault="00AD3EBB" w:rsidP="00AD3E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D3EBB" w:rsidRPr="007E6725" w:rsidRDefault="00AD3EBB" w:rsidP="00AD3E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D3EBB" w:rsidRPr="007E6725" w:rsidRDefault="00AD3EBB" w:rsidP="00AD3EBB"/>
    <w:p w:rsidR="00AD3EBB" w:rsidRPr="00853C9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D3EBB" w:rsidRPr="007E6725" w:rsidRDefault="00AD3EBB" w:rsidP="00AD3EB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EBB" w:rsidTr="009D4ABA">
        <w:tc>
          <w:tcPr>
            <w:tcW w:w="562" w:type="dxa"/>
          </w:tcPr>
          <w:p w:rsidR="00AD3EBB" w:rsidRPr="00AD3EBB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D3EBB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3EBB" w:rsidRDefault="00AD3EBB" w:rsidP="00AD3EBB">
      <w:pPr>
        <w:pStyle w:val="Default"/>
        <w:spacing w:after="30"/>
        <w:jc w:val="both"/>
        <w:rPr>
          <w:sz w:val="23"/>
          <w:szCs w:val="23"/>
        </w:rPr>
      </w:pPr>
    </w:p>
    <w:p w:rsidR="00AD3EBB" w:rsidRPr="00853C9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EBB" w:rsidRPr="007E6725" w:rsidRDefault="00AD3EBB" w:rsidP="00AD3EB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EBB" w:rsidTr="009D4ABA">
        <w:tc>
          <w:tcPr>
            <w:tcW w:w="562" w:type="dxa"/>
          </w:tcPr>
          <w:p w:rsidR="00AD3EBB" w:rsidRPr="009E6058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EBB" w:rsidRPr="00AB0349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03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3EBB" w:rsidRDefault="00AD3EBB" w:rsidP="00AD3EB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D3EBB" w:rsidRPr="00853C95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D3EBB" w:rsidRPr="00AB0349" w:rsidRDefault="00AD3EBB" w:rsidP="00AD3EB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D3EBB" w:rsidRPr="00AB0349" w:rsidTr="009D4ABA"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D3EBB" w:rsidRPr="00AB0349" w:rsidTr="009D4ABA"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AD3EBB" w:rsidRPr="00AB0349" w:rsidTr="009D4ABA"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AD3EBB" w:rsidRPr="00AB0349" w:rsidTr="009D4ABA">
        <w:tc>
          <w:tcPr>
            <w:tcW w:w="2336" w:type="dxa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AD3EBB" w:rsidRPr="00AB0349" w:rsidRDefault="00AD3EBB" w:rsidP="00AD3E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EBB" w:rsidRPr="00AB0349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D3EBB" w:rsidRDefault="00AD3EBB" w:rsidP="00AD3EB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EBB" w:rsidTr="009D4ABA">
        <w:tc>
          <w:tcPr>
            <w:tcW w:w="562" w:type="dxa"/>
          </w:tcPr>
          <w:p w:rsidR="00AD3EBB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3EBB" w:rsidRDefault="00AD3EBB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3EBB" w:rsidRPr="00AB0349" w:rsidRDefault="00AD3EBB" w:rsidP="00AD3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3EBB" w:rsidRPr="00AB0349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D3EBB" w:rsidRPr="00AB0349" w:rsidRDefault="00AD3EBB" w:rsidP="00AD3EB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D3EBB" w:rsidRPr="00AB0349" w:rsidTr="009D4ABA">
        <w:tc>
          <w:tcPr>
            <w:tcW w:w="2500" w:type="pct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D3EBB" w:rsidRPr="00AB0349" w:rsidRDefault="00AD3EBB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03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D3EBB" w:rsidRPr="00AB0349" w:rsidTr="009D4ABA">
        <w:tc>
          <w:tcPr>
            <w:tcW w:w="2500" w:type="pct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AD3EBB" w:rsidRPr="00AB0349" w:rsidTr="009D4ABA">
        <w:tc>
          <w:tcPr>
            <w:tcW w:w="2500" w:type="pct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034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034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AD3EBB" w:rsidRPr="00AB0349" w:rsidRDefault="00AD3EBB" w:rsidP="009D4ABA">
            <w:pPr>
              <w:rPr>
                <w:rFonts w:ascii="Times New Roman" w:hAnsi="Times New Roman" w:cs="Times New Roman"/>
              </w:rPr>
            </w:pPr>
            <w:r w:rsidRPr="00AB034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AD3EBB" w:rsidRPr="00AB0349" w:rsidRDefault="00AD3EBB" w:rsidP="00AD3E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3EBB" w:rsidRPr="00AB0349" w:rsidRDefault="00AD3EBB" w:rsidP="00AD3E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B03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D3EBB" w:rsidRPr="00AB0349" w:rsidRDefault="00AD3EBB" w:rsidP="00AD3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3EBB" w:rsidRPr="00AB0349" w:rsidRDefault="00AD3EBB" w:rsidP="00AD3E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D3EBB" w:rsidRPr="00AB0349" w:rsidRDefault="00AD3EBB" w:rsidP="00AD3E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B034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B034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B03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B034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3EBB" w:rsidRPr="00AB0349" w:rsidRDefault="00AD3EBB" w:rsidP="00AD3E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034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B0349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B0349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D3EBB" w:rsidRPr="00AB0349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AB0349" w:rsidRDefault="00AD3EB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AB0349" w:rsidRDefault="00AD3EBB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349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D3EBB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142518" w:rsidRDefault="00AD3EB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142518" w:rsidRDefault="00AD3EB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D3EBB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142518" w:rsidRDefault="00AD3EB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3EBB" w:rsidRPr="00142518" w:rsidRDefault="00AD3EBB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D3EBB" w:rsidRDefault="00AD3EBB" w:rsidP="00AD3EBB">
      <w:pPr>
        <w:rPr>
          <w:rFonts w:ascii="Times New Roman" w:hAnsi="Times New Roman" w:cs="Times New Roman"/>
          <w:b/>
          <w:sz w:val="28"/>
          <w:szCs w:val="28"/>
        </w:rPr>
      </w:pPr>
    </w:p>
    <w:p w:rsidR="00AD3EBB" w:rsidRPr="00142518" w:rsidRDefault="00AD3EBB" w:rsidP="00AD3EB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D3EBB" w:rsidRPr="00142518" w:rsidTr="009D4ABA">
        <w:trPr>
          <w:trHeight w:val="521"/>
        </w:trPr>
        <w:tc>
          <w:tcPr>
            <w:tcW w:w="903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D3EBB" w:rsidRPr="00142518" w:rsidTr="009D4ABA">
        <w:trPr>
          <w:trHeight w:val="522"/>
        </w:trPr>
        <w:tc>
          <w:tcPr>
            <w:tcW w:w="903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D3EBB" w:rsidRPr="00142518" w:rsidTr="009D4ABA">
        <w:trPr>
          <w:trHeight w:val="661"/>
        </w:trPr>
        <w:tc>
          <w:tcPr>
            <w:tcW w:w="903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D3EBB" w:rsidRPr="00CA0A1D" w:rsidTr="009D4ABA">
        <w:trPr>
          <w:trHeight w:val="800"/>
        </w:trPr>
        <w:tc>
          <w:tcPr>
            <w:tcW w:w="903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D3EBB" w:rsidRPr="00142518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3EBB" w:rsidRPr="00CA0A1D" w:rsidRDefault="00AD3EBB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D3EBB" w:rsidRPr="0018274C" w:rsidRDefault="00AD3EBB" w:rsidP="00AD3E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D3EBB" w:rsidRPr="007E6725" w:rsidRDefault="00AD3EBB" w:rsidP="00AD3E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D3EB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C03" w:rsidRDefault="002E3C03" w:rsidP="00315CA6">
      <w:pPr>
        <w:spacing w:after="0" w:line="240" w:lineRule="auto"/>
      </w:pPr>
      <w:r>
        <w:separator/>
      </w:r>
    </w:p>
  </w:endnote>
  <w:endnote w:type="continuationSeparator" w:id="0">
    <w:p w:rsidR="002E3C03" w:rsidRDefault="002E3C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86C5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1915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C03" w:rsidRDefault="002E3C03" w:rsidP="00315CA6">
      <w:pPr>
        <w:spacing w:after="0" w:line="240" w:lineRule="auto"/>
      </w:pPr>
      <w:r>
        <w:separator/>
      </w:r>
    </w:p>
  </w:footnote>
  <w:footnote w:type="continuationSeparator" w:id="0">
    <w:p w:rsidR="002E3C03" w:rsidRDefault="002E3C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C03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11CF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6F31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6C53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3EBB"/>
    <w:rsid w:val="00AD6122"/>
    <w:rsid w:val="00AE2B1A"/>
    <w:rsid w:val="00B162D4"/>
    <w:rsid w:val="00B37025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91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5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CA6412-2314-47C1-BFAC-028B0C70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