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Территориальная организация производства и расселения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965C2" w:rsidRDefault="00B965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57A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A9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57A9A">
              <w:rPr>
                <w:rFonts w:ascii="Times New Roman" w:hAnsi="Times New Roman" w:cs="Times New Roman"/>
                <w:sz w:val="20"/>
                <w:szCs w:val="20"/>
              </w:rPr>
              <w:t>Махновский</w:t>
            </w:r>
            <w:proofErr w:type="spellEnd"/>
            <w:r w:rsidRPr="00D57A9A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965C2" w:rsidRDefault="00B965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276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3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3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4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6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6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7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8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8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10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11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12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12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13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14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14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14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D75436" w:rsidRDefault="00532A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2761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27616">
              <w:rPr>
                <w:noProof/>
                <w:webHidden/>
              </w:rPr>
            </w:r>
            <w:r w:rsidR="00227616">
              <w:rPr>
                <w:noProof/>
                <w:webHidden/>
              </w:rPr>
              <w:fldChar w:fldCharType="separate"/>
            </w:r>
            <w:r w:rsidR="00BA526B">
              <w:rPr>
                <w:noProof/>
                <w:webHidden/>
              </w:rPr>
              <w:t>14</w:t>
            </w:r>
            <w:r w:rsidR="0022761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2761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D57A9A" w:rsidRDefault="00751095" w:rsidP="00D57A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57A9A" w:rsidRPr="00D57A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57A9A" w:rsidTr="00D57A9A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представлений, базовых знаний об особенностях и взаимосвязях территориальной структуры хозяйства и систем расселения в странах зарубежной Европы, АТР, Латинской Америки.</w:t>
            </w:r>
          </w:p>
        </w:tc>
      </w:tr>
    </w:tbl>
    <w:p w:rsidR="00D57A9A" w:rsidRDefault="00D57A9A" w:rsidP="00D57A9A">
      <w:pPr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D57A9A" w:rsidRDefault="00D57A9A" w:rsidP="00D57A9A">
      <w:pPr>
        <w:pStyle w:val="Style5"/>
        <w:widowControl/>
        <w:rPr>
          <w:sz w:val="28"/>
          <w:szCs w:val="28"/>
        </w:rPr>
      </w:pPr>
    </w:p>
    <w:p w:rsidR="00D57A9A" w:rsidRDefault="00D57A9A" w:rsidP="00D57A9A">
      <w:pPr>
        <w:pStyle w:val="Style5"/>
        <w:widowControl/>
        <w:jc w:val="left"/>
      </w:pPr>
      <w:r>
        <w:rPr>
          <w:sz w:val="28"/>
          <w:szCs w:val="28"/>
        </w:rPr>
        <w:t>Дисциплина Б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.О Территориальная организация производства и расселения относится к обязательной части Блока 1.</w:t>
      </w:r>
    </w:p>
    <w:p w:rsidR="00D57A9A" w:rsidRDefault="00D57A9A" w:rsidP="00D57A9A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D57A9A" w:rsidRDefault="00D57A9A" w:rsidP="00D57A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D57A9A" w:rsidTr="00D57A9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bookmarkEnd w:id="5"/>
      <w:tr w:rsidR="00D57A9A" w:rsidTr="00D57A9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>
              <w:rPr>
                <w:rFonts w:ascii="Times New Roman" w:hAnsi="Times New Roman" w:cs="Times New Roman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причинно-следственные связи между общественно-политическим и социально-экономическим событиям и процессам, объективные тенденции и закономерности </w:t>
            </w:r>
            <w:proofErr w:type="gramStart"/>
            <w:r>
              <w:rPr>
                <w:rFonts w:ascii="Times New Roman" w:hAnsi="Times New Roman" w:cs="Times New Roman"/>
              </w:rPr>
              <w:t>комплексного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на глобальном, макрорегиональном, национально-государственном, региональном и локальном уровнях </w:t>
            </w:r>
          </w:p>
          <w:p w:rsidR="00D57A9A" w:rsidRDefault="00D57A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давать характеристику и оценку общественно-политическим и социально-экономическим событиям и процессам в сфере территориальной организации производства и расселения. </w:t>
            </w:r>
          </w:p>
          <w:p w:rsidR="00D57A9A" w:rsidRDefault="00D57A9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 xml:space="preserve">Владеть: методами исследования </w:t>
            </w:r>
            <w:proofErr w:type="gramStart"/>
            <w:r>
              <w:rPr>
                <w:rFonts w:ascii="Times New Roman" w:hAnsi="Times New Roman" w:cs="Times New Roman"/>
              </w:rPr>
              <w:t>территориальной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организации производства и расселения.</w:t>
            </w:r>
          </w:p>
        </w:tc>
      </w:tr>
      <w:tr w:rsidR="00D57A9A" w:rsidTr="00D57A9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>
              <w:rPr>
                <w:rFonts w:ascii="Times New Roman" w:hAnsi="Times New Roman" w:cs="Times New Roman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ОПК-6.1 - Знает организационную структуру регионального управления, имеет представление о процессах территориального планирования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организационную структуру регионального управления, иметь представление о процессах территориального планирования в сферах хозяйства и расселения </w:t>
            </w:r>
          </w:p>
          <w:p w:rsidR="00D57A9A" w:rsidRDefault="00D57A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участвовать в </w:t>
            </w:r>
            <w:proofErr w:type="gramStart"/>
            <w:r>
              <w:rPr>
                <w:rFonts w:ascii="Times New Roman" w:hAnsi="Times New Roman" w:cs="Times New Roman"/>
              </w:rPr>
              <w:t>организационно-управленческой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деятельности и исполнять управленческие решения по профилю деятельности в сферах хозяйства и расселения. </w:t>
            </w:r>
          </w:p>
          <w:p w:rsidR="00D57A9A" w:rsidRDefault="00D57A9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Владеть: информацией об особенностях организационно-управленческой деятельности в сферах территориальной организации производства и расселения.</w:t>
            </w:r>
          </w:p>
        </w:tc>
      </w:tr>
    </w:tbl>
    <w:p w:rsidR="00D57A9A" w:rsidRDefault="00D57A9A" w:rsidP="00D57A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7"/>
        <w:gridCol w:w="5153"/>
        <w:gridCol w:w="9"/>
        <w:gridCol w:w="716"/>
        <w:gridCol w:w="8"/>
        <w:gridCol w:w="730"/>
        <w:gridCol w:w="726"/>
        <w:gridCol w:w="726"/>
      </w:tblGrid>
      <w:tr w:rsidR="00D57A9A" w:rsidTr="00D57A9A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57A9A" w:rsidTr="00D57A9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57A9A" w:rsidTr="00D57A9A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57A9A" w:rsidTr="00D57A9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Введение. Объект, предмет. Теоретические и методические основы дисциплины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Введение. Цели, задачи, объект, предмет и методы дисциплины.</w:t>
            </w:r>
            <w:r>
              <w:rPr>
                <w:lang w:eastAsia="en-US" w:bidi="ru-RU"/>
              </w:rPr>
              <w:br/>
              <w:t>Методы пространственного исследования производства и расселения. Общенаучные и специальные методы исследований. Системный (</w:t>
            </w:r>
            <w:proofErr w:type="spellStart"/>
            <w:r>
              <w:rPr>
                <w:lang w:eastAsia="en-US" w:bidi="ru-RU"/>
              </w:rPr>
              <w:t>геосистемный</w:t>
            </w:r>
            <w:proofErr w:type="spellEnd"/>
            <w:r>
              <w:rPr>
                <w:lang w:eastAsia="en-US" w:bidi="ru-RU"/>
              </w:rPr>
              <w:t>) подход. Историко-генетический, сравнительный методы. Цикловые и балансовые методы. Программно-целевой метод. Типологии и классификации. Районирование. Статистические методы. Картографическое моделирование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D57A9A" w:rsidTr="00D57A9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Современные представления о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организации общества, производства и расселения. Понятие территориальной общественной системы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gramStart"/>
            <w:r>
              <w:rPr>
                <w:lang w:eastAsia="en-US" w:bidi="ru-RU"/>
              </w:rPr>
              <w:t>территориальной</w:t>
            </w:r>
            <w:proofErr w:type="gramEnd"/>
            <w:r>
              <w:rPr>
                <w:lang w:eastAsia="en-US" w:bidi="ru-RU"/>
              </w:rPr>
              <w:t xml:space="preserve"> организации общества. </w:t>
            </w:r>
            <w:proofErr w:type="gramStart"/>
            <w:r>
              <w:rPr>
                <w:lang w:eastAsia="en-US" w:bidi="ru-RU"/>
              </w:rPr>
              <w:t>Соотношение понятий «территория», «пространство», «система», «</w:t>
            </w:r>
            <w:proofErr w:type="spellStart"/>
            <w:r>
              <w:rPr>
                <w:lang w:eastAsia="en-US" w:bidi="ru-RU"/>
              </w:rPr>
              <w:t>геосистема</w:t>
            </w:r>
            <w:proofErr w:type="spellEnd"/>
            <w:r>
              <w:rPr>
                <w:lang w:eastAsia="en-US" w:bidi="ru-RU"/>
              </w:rPr>
              <w:t>», «регион», «район», «зона», «территориальная система», «комплекс».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gramStart"/>
            <w:r>
              <w:rPr>
                <w:lang w:eastAsia="en-US" w:bidi="ru-RU"/>
              </w:rPr>
              <w:t>Территориальная</w:t>
            </w:r>
            <w:proofErr w:type="gramEnd"/>
            <w:r>
              <w:rPr>
                <w:lang w:eastAsia="en-US" w:bidi="ru-RU"/>
              </w:rPr>
              <w:t xml:space="preserve"> организации общества как состояние и процесс.</w:t>
            </w:r>
            <w:r>
              <w:rPr>
                <w:lang w:eastAsia="en-US" w:bidi="ru-RU"/>
              </w:rPr>
              <w:br/>
              <w:t xml:space="preserve">Основные факторы формирования </w:t>
            </w:r>
            <w:proofErr w:type="gramStart"/>
            <w:r>
              <w:rPr>
                <w:lang w:eastAsia="en-US" w:bidi="ru-RU"/>
              </w:rPr>
              <w:t>территориальной</w:t>
            </w:r>
            <w:proofErr w:type="gramEnd"/>
            <w:r>
              <w:rPr>
                <w:lang w:eastAsia="en-US" w:bidi="ru-RU"/>
              </w:rPr>
              <w:t xml:space="preserve"> организации производства и расселения.</w:t>
            </w:r>
            <w:r>
              <w:rPr>
                <w:lang w:eastAsia="en-US" w:bidi="ru-RU"/>
              </w:rPr>
              <w:br/>
              <w:t xml:space="preserve">Ведущие принципы исследований </w:t>
            </w:r>
            <w:proofErr w:type="gramStart"/>
            <w:r>
              <w:rPr>
                <w:lang w:eastAsia="en-US" w:bidi="ru-RU"/>
              </w:rPr>
              <w:t>территориальной</w:t>
            </w:r>
            <w:proofErr w:type="gramEnd"/>
            <w:r>
              <w:rPr>
                <w:lang w:eastAsia="en-US" w:bidi="ru-RU"/>
              </w:rPr>
              <w:t xml:space="preserve"> организации производства и расселения. </w:t>
            </w:r>
            <w:proofErr w:type="gramStart"/>
            <w:r>
              <w:rPr>
                <w:lang w:eastAsia="en-US" w:bidi="ru-RU"/>
              </w:rPr>
              <w:t>Функциональный</w:t>
            </w:r>
            <w:proofErr w:type="gramEnd"/>
            <w:r>
              <w:rPr>
                <w:lang w:eastAsia="en-US" w:bidi="ru-RU"/>
              </w:rPr>
              <w:t>, процессуальный и территориальный подходы в исследовании  организации производства и расселения.</w:t>
            </w:r>
            <w:r>
              <w:rPr>
                <w:lang w:eastAsia="en-US" w:bidi="ru-RU"/>
              </w:rPr>
              <w:br/>
              <w:t xml:space="preserve">Пространственная иерархия </w:t>
            </w:r>
            <w:proofErr w:type="gramStart"/>
            <w:r>
              <w:rPr>
                <w:lang w:eastAsia="en-US" w:bidi="ru-RU"/>
              </w:rPr>
              <w:t>территориальных</w:t>
            </w:r>
            <w:proofErr w:type="gramEnd"/>
            <w:r>
              <w:rPr>
                <w:lang w:eastAsia="en-US" w:bidi="ru-RU"/>
              </w:rPr>
              <w:t xml:space="preserve"> систем производства и расселения. Временной фактор в пространственных </w:t>
            </w:r>
            <w:proofErr w:type="gramStart"/>
            <w:r>
              <w:rPr>
                <w:lang w:eastAsia="en-US" w:bidi="ru-RU"/>
              </w:rPr>
              <w:t>исследованиях</w:t>
            </w:r>
            <w:proofErr w:type="gramEnd"/>
            <w:r>
              <w:rPr>
                <w:lang w:eastAsia="en-US" w:bidi="ru-RU"/>
              </w:rPr>
              <w:t>. Типы территориальных структур.</w:t>
            </w:r>
            <w:r>
              <w:rPr>
                <w:lang w:eastAsia="en-US" w:bidi="ru-RU"/>
              </w:rPr>
              <w:br/>
              <w:t>Понятие территориальной общественной системы. Структура, границы, динамика, стадии развития территориальной общественной системы.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57A9A" w:rsidTr="00D57A9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3. Глобальные проблемы человечества как фактор  территориальной организации производства и расселения. Глобализация и регионализация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организации производства и расселения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Понятие глобальных проблем. Влияние глобальных проблем на развитие и размещение производства и расселение населения.</w:t>
            </w:r>
            <w:r>
              <w:rPr>
                <w:lang w:eastAsia="en-US" w:bidi="ru-RU"/>
              </w:rPr>
              <w:br/>
              <w:t xml:space="preserve">Глобальная демографическая проблема. Глобальная ресурсная проблема. Глобальная продовольственная проблема. Проблема бедности. Глобальная экологическая проблема. Проблема </w:t>
            </w:r>
            <w:proofErr w:type="gramStart"/>
            <w:r>
              <w:rPr>
                <w:lang w:eastAsia="en-US" w:bidi="ru-RU"/>
              </w:rPr>
              <w:t>военной</w:t>
            </w:r>
            <w:proofErr w:type="gramEnd"/>
            <w:r>
              <w:rPr>
                <w:lang w:eastAsia="en-US" w:bidi="ru-RU"/>
              </w:rPr>
              <w:t xml:space="preserve"> безопасности.</w:t>
            </w:r>
            <w:r>
              <w:rPr>
                <w:lang w:eastAsia="en-US" w:bidi="ru-RU"/>
              </w:rPr>
              <w:br/>
              <w:t xml:space="preserve">Понятие глобализации. Экономическая глобализация. Влияние глобализации на формирование территориальных пропорций производства и расселения. Современные процессы регионализации как фактор формирования </w:t>
            </w:r>
            <w:proofErr w:type="gramStart"/>
            <w:r>
              <w:rPr>
                <w:lang w:eastAsia="en-US" w:bidi="ru-RU"/>
              </w:rPr>
              <w:t>территориальных</w:t>
            </w:r>
            <w:proofErr w:type="gramEnd"/>
            <w:r>
              <w:rPr>
                <w:lang w:eastAsia="en-US" w:bidi="ru-RU"/>
              </w:rPr>
              <w:t xml:space="preserve"> систем хозяйства и расселения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57A9A" w:rsidTr="00D57A9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Методы исследования территориальной организации производства и расселения. Статистические методы.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Общий обзор </w:t>
            </w:r>
            <w:proofErr w:type="gramStart"/>
            <w:r>
              <w:rPr>
                <w:lang w:eastAsia="en-US" w:bidi="ru-RU"/>
              </w:rPr>
              <w:t>статистических</w:t>
            </w:r>
            <w:proofErr w:type="gramEnd"/>
            <w:r>
              <w:rPr>
                <w:lang w:eastAsia="en-US" w:bidi="ru-RU"/>
              </w:rPr>
              <w:t xml:space="preserve"> методов исследования.</w:t>
            </w:r>
            <w:r>
              <w:rPr>
                <w:lang w:eastAsia="en-US" w:bidi="ru-RU"/>
              </w:rPr>
              <w:br/>
            </w:r>
            <w:proofErr w:type="gramStart"/>
            <w:r>
              <w:rPr>
                <w:lang w:eastAsia="en-US" w:bidi="ru-RU"/>
              </w:rPr>
              <w:t>Средние величины и их использование в территориальной организации.</w:t>
            </w:r>
            <w:proofErr w:type="gramEnd"/>
            <w:r>
              <w:rPr>
                <w:lang w:eastAsia="en-US" w:bidi="ru-RU"/>
              </w:rPr>
              <w:br/>
            </w:r>
            <w:proofErr w:type="spellStart"/>
            <w:r>
              <w:rPr>
                <w:lang w:eastAsia="en-US" w:bidi="ru-RU"/>
              </w:rPr>
              <w:t>Геодемографические</w:t>
            </w:r>
            <w:proofErr w:type="spellEnd"/>
            <w:r>
              <w:rPr>
                <w:lang w:eastAsia="en-US" w:bidi="ru-RU"/>
              </w:rPr>
              <w:t xml:space="preserve"> показатели развития регионов. Механическое движение населения.</w:t>
            </w:r>
            <w:r>
              <w:rPr>
                <w:lang w:eastAsia="en-US" w:bidi="ru-RU"/>
              </w:rPr>
              <w:br/>
              <w:t>Исследование пространственной концентрации процессов и явлений.</w:t>
            </w:r>
            <w:r>
              <w:rPr>
                <w:lang w:eastAsia="en-US" w:bidi="ru-RU"/>
              </w:rPr>
              <w:br/>
              <w:t>Коэффициенты корреляции.</w:t>
            </w:r>
            <w:r>
              <w:rPr>
                <w:lang w:eastAsia="en-US" w:bidi="ru-RU"/>
              </w:rPr>
              <w:br/>
              <w:t>Специализация производства и её измерение.</w:t>
            </w:r>
            <w:r>
              <w:rPr>
                <w:lang w:eastAsia="en-US" w:bidi="ru-RU"/>
              </w:rPr>
              <w:br/>
              <w:t>Коэффициент отраслевой концентрации.</w:t>
            </w:r>
            <w:r>
              <w:rPr>
                <w:lang w:eastAsia="en-US" w:bidi="ru-RU"/>
              </w:rPr>
              <w:br/>
              <w:t>Структурные сдвиги в экономике и изменения в пространственной структуре региона.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D57A9A" w:rsidTr="00D57A9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5. Условия, факторы, принципы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территориальной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 xml:space="preserve"> организации производства и расселения. Формы организации производства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Понятия «условий», «факторов», «принципов» в пространственных исследованиях.</w:t>
            </w:r>
            <w:r>
              <w:rPr>
                <w:lang w:eastAsia="en-US" w:bidi="ru-RU"/>
              </w:rPr>
              <w:br/>
              <w:t xml:space="preserve">Условия, факторы, принципы </w:t>
            </w:r>
            <w:proofErr w:type="gramStart"/>
            <w:r>
              <w:rPr>
                <w:lang w:eastAsia="en-US" w:bidi="ru-RU"/>
              </w:rPr>
              <w:t>территориальной</w:t>
            </w:r>
            <w:proofErr w:type="gramEnd"/>
            <w:r>
              <w:rPr>
                <w:lang w:eastAsia="en-US" w:bidi="ru-RU"/>
              </w:rPr>
              <w:t xml:space="preserve"> организации производства.</w:t>
            </w:r>
            <w:r>
              <w:rPr>
                <w:lang w:eastAsia="en-US" w:bidi="ru-RU"/>
              </w:rPr>
              <w:br/>
              <w:t xml:space="preserve">Условия, факторы, принципы </w:t>
            </w:r>
            <w:proofErr w:type="gramStart"/>
            <w:r>
              <w:rPr>
                <w:lang w:eastAsia="en-US" w:bidi="ru-RU"/>
              </w:rPr>
              <w:t>территориальной</w:t>
            </w:r>
            <w:proofErr w:type="gramEnd"/>
            <w:r>
              <w:rPr>
                <w:lang w:eastAsia="en-US" w:bidi="ru-RU"/>
              </w:rPr>
              <w:t xml:space="preserve"> организации расселения. </w:t>
            </w:r>
            <w:proofErr w:type="spellStart"/>
            <w:r>
              <w:rPr>
                <w:lang w:eastAsia="en-US" w:bidi="ru-RU"/>
              </w:rPr>
              <w:t>Агломерирование</w:t>
            </w:r>
            <w:proofErr w:type="spellEnd"/>
            <w:r>
              <w:rPr>
                <w:lang w:eastAsia="en-US" w:bidi="ru-RU"/>
              </w:rPr>
              <w:t xml:space="preserve"> населения.</w:t>
            </w:r>
            <w:r>
              <w:rPr>
                <w:lang w:eastAsia="en-US" w:bidi="ru-RU"/>
              </w:rPr>
              <w:br/>
              <w:t>Основные группы факторов территориальной организации производства.</w:t>
            </w:r>
            <w:r>
              <w:rPr>
                <w:lang w:eastAsia="en-US" w:bidi="ru-RU"/>
              </w:rPr>
              <w:br/>
              <w:t>Главные формы организации производства и их особенности.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57A9A" w:rsidTr="00D57A9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Территориальная организация производства и расселения культурно-цивилизационных общностей макроуровня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Пространственная иерархия </w:t>
            </w:r>
            <w:proofErr w:type="gramStart"/>
            <w:r>
              <w:rPr>
                <w:lang w:eastAsia="en-US" w:bidi="ru-RU"/>
              </w:rPr>
              <w:t>территориальных</w:t>
            </w:r>
            <w:proofErr w:type="gramEnd"/>
            <w:r>
              <w:rPr>
                <w:lang w:eastAsia="en-US" w:bidi="ru-RU"/>
              </w:rPr>
              <w:t xml:space="preserve"> общественных систем. Культурно-цивилизационные регионы как представители </w:t>
            </w:r>
            <w:proofErr w:type="spellStart"/>
            <w:r>
              <w:rPr>
                <w:lang w:eastAsia="en-US" w:bidi="ru-RU"/>
              </w:rPr>
              <w:t>субглобального</w:t>
            </w:r>
            <w:proofErr w:type="spellEnd"/>
            <w:r>
              <w:rPr>
                <w:lang w:eastAsia="en-US" w:bidi="ru-RU"/>
              </w:rPr>
              <w:t xml:space="preserve"> уровня (макроуровня) </w:t>
            </w:r>
            <w:proofErr w:type="gramStart"/>
            <w:r>
              <w:rPr>
                <w:lang w:eastAsia="en-US" w:bidi="ru-RU"/>
              </w:rPr>
              <w:t>пространственной</w:t>
            </w:r>
            <w:proofErr w:type="gramEnd"/>
            <w:r>
              <w:rPr>
                <w:lang w:eastAsia="en-US" w:bidi="ru-RU"/>
              </w:rPr>
              <w:t xml:space="preserve"> организации общества.</w:t>
            </w:r>
            <w:r>
              <w:rPr>
                <w:lang w:eastAsia="en-US" w:bidi="ru-RU"/>
              </w:rPr>
              <w:br/>
              <w:t xml:space="preserve">Роль культуры в </w:t>
            </w:r>
            <w:proofErr w:type="gramStart"/>
            <w:r>
              <w:rPr>
                <w:lang w:eastAsia="en-US" w:bidi="ru-RU"/>
              </w:rPr>
              <w:t>формировании</w:t>
            </w:r>
            <w:proofErr w:type="gramEnd"/>
            <w:r>
              <w:rPr>
                <w:lang w:eastAsia="en-US" w:bidi="ru-RU"/>
              </w:rPr>
              <w:t xml:space="preserve"> культурно-цивилизационных регионов. Структура культуры. Понятие цивилизации и её роль в процессе культурно-цивилизационного </w:t>
            </w:r>
            <w:proofErr w:type="spellStart"/>
            <w:r>
              <w:rPr>
                <w:lang w:eastAsia="en-US" w:bidi="ru-RU"/>
              </w:rPr>
              <w:t>регионообразования</w:t>
            </w:r>
            <w:proofErr w:type="spellEnd"/>
            <w:r>
              <w:rPr>
                <w:lang w:eastAsia="en-US" w:bidi="ru-RU"/>
              </w:rPr>
              <w:t>. Основные группы факторов формирования культурно-цивилизационных макрорегионов.</w:t>
            </w:r>
            <w:r>
              <w:rPr>
                <w:lang w:eastAsia="en-US" w:bidi="ru-RU"/>
              </w:rPr>
              <w:br/>
              <w:t>Сферы пространственной организации культурно-цивилизационных макрорегионов: расселение населения, хозяйство, среда обитания человека, ресурсы, природопользование, социально-территориальное устройство, коммуникации, управление.</w:t>
            </w:r>
            <w:r>
              <w:rPr>
                <w:lang w:eastAsia="en-US" w:bidi="ru-RU"/>
              </w:rPr>
              <w:br/>
              <w:t xml:space="preserve">География культурно-цивилизационных макрорегионов Земли. Основные характеристики </w:t>
            </w:r>
            <w:proofErr w:type="gramStart"/>
            <w:r>
              <w:rPr>
                <w:lang w:eastAsia="en-US" w:bidi="ru-RU"/>
              </w:rPr>
              <w:t>социально-экономического</w:t>
            </w:r>
            <w:proofErr w:type="gramEnd"/>
            <w:r>
              <w:rPr>
                <w:lang w:eastAsia="en-US" w:bidi="ru-RU"/>
              </w:rPr>
              <w:t xml:space="preserve"> развития культурно-цивилизационных макрорегионов.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D57A9A" w:rsidTr="00D57A9A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7. Понятие расселения населения. Территориальные особенности расселения в странах изучаемого региона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расселения. Расселение в </w:t>
            </w:r>
            <w:proofErr w:type="gramStart"/>
            <w:r>
              <w:rPr>
                <w:lang w:eastAsia="en-US" w:bidi="ru-RU"/>
              </w:rPr>
              <w:t>качестве</w:t>
            </w:r>
            <w:proofErr w:type="gramEnd"/>
            <w:r>
              <w:rPr>
                <w:lang w:eastAsia="en-US" w:bidi="ru-RU"/>
              </w:rPr>
              <w:t xml:space="preserve"> состояния и процесса общественного развития. Городское и сельское расселение.</w:t>
            </w:r>
            <w:r>
              <w:rPr>
                <w:lang w:eastAsia="en-US" w:bidi="ru-RU"/>
              </w:rPr>
              <w:br/>
              <w:t xml:space="preserve">Роль инфраструктуры, коммуникаций в </w:t>
            </w:r>
            <w:proofErr w:type="gramStart"/>
            <w:r>
              <w:rPr>
                <w:lang w:eastAsia="en-US" w:bidi="ru-RU"/>
              </w:rPr>
              <w:t>формировании</w:t>
            </w:r>
            <w:proofErr w:type="gramEnd"/>
            <w:r>
              <w:rPr>
                <w:lang w:eastAsia="en-US" w:bidi="ru-RU"/>
              </w:rPr>
              <w:t xml:space="preserve"> систем расселения. Виды коммуникаций. Коммуникационное обеспечение производства и населения.</w:t>
            </w:r>
            <w:r>
              <w:rPr>
                <w:lang w:eastAsia="en-US" w:bidi="ru-RU"/>
              </w:rPr>
              <w:br/>
              <w:t>Понятие урбанизации. Воздействие урбанизации на развитие и размещение экономики, демографические процессы.</w:t>
            </w:r>
            <w:r>
              <w:rPr>
                <w:lang w:eastAsia="en-US" w:bidi="ru-RU"/>
              </w:rPr>
              <w:br/>
              <w:t xml:space="preserve">Территориальные особенности демографических процессов. Пространственная составляющая </w:t>
            </w:r>
            <w:proofErr w:type="gramStart"/>
            <w:r>
              <w:rPr>
                <w:lang w:eastAsia="en-US" w:bidi="ru-RU"/>
              </w:rPr>
              <w:t>демографической</w:t>
            </w:r>
            <w:proofErr w:type="gramEnd"/>
            <w:r>
              <w:rPr>
                <w:lang w:eastAsia="en-US" w:bidi="ru-RU"/>
              </w:rPr>
              <w:t xml:space="preserve"> политики государства. География населения.</w:t>
            </w:r>
            <w:r>
              <w:rPr>
                <w:lang w:eastAsia="en-US" w:bidi="ru-RU"/>
              </w:rPr>
              <w:br/>
              <w:t xml:space="preserve">Миграционные процессы: основные понятия. Роль миграций в </w:t>
            </w:r>
            <w:proofErr w:type="gramStart"/>
            <w:r>
              <w:rPr>
                <w:lang w:eastAsia="en-US" w:bidi="ru-RU"/>
              </w:rPr>
              <w:t>развитии</w:t>
            </w:r>
            <w:proofErr w:type="gramEnd"/>
            <w:r>
              <w:rPr>
                <w:lang w:eastAsia="en-US" w:bidi="ru-RU"/>
              </w:rPr>
              <w:t xml:space="preserve"> хозяйства и систем расселения.</w:t>
            </w:r>
            <w:r>
              <w:rPr>
                <w:lang w:eastAsia="en-US" w:bidi="ru-RU"/>
              </w:rPr>
              <w:br/>
              <w:t>Территориальные особенности расселения в странах изучаемых регионов: зарубежной Европы, Азиатско-Тихоокеанского региона, Латинской Америки.</w:t>
            </w:r>
            <w:r>
              <w:rPr>
                <w:lang w:eastAsia="en-US" w:bidi="ru-RU"/>
              </w:rPr>
              <w:br/>
              <w:t>Понятие территориального планирования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D57A9A" w:rsidTr="00D57A9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D57A9A" w:rsidTr="00D57A9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D57A9A" w:rsidRDefault="00D57A9A" w:rsidP="00D57A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57A9A" w:rsidRDefault="00D57A9A" w:rsidP="00D57A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57A9A" w:rsidRDefault="00D57A9A" w:rsidP="00D57A9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57A9A" w:rsidRDefault="00D57A9A" w:rsidP="00D57A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57A9A" w:rsidRDefault="00D57A9A" w:rsidP="00D57A9A"/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D57A9A" w:rsidTr="00D57A9A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мира в 3 т. Том 2. Социально-экономическая география мира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Каледин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редакцией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Каледина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Михеевой.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308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57A9A">
                <w:rPr>
                  <w:rStyle w:val="a8"/>
                  <w:color w:val="00008B"/>
                </w:rPr>
                <w:t xml:space="preserve">https://urait.ru/bcode/497641 </w:t>
              </w:r>
            </w:hyperlink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Анохин  А.А. География населения с основами демографии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А.А.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Анохин, Д.В.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279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57A9A">
                <w:rPr>
                  <w:rStyle w:val="a8"/>
                  <w:color w:val="00008B"/>
                </w:rPr>
                <w:t>https://urait.ru/bcode/489592</w:t>
              </w:r>
            </w:hyperlink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Р.А. Региональное управление и территориальное планирование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Р.А. Попов. — Москва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D57A9A">
                <w:rPr>
                  <w:rStyle w:val="a8"/>
                  <w:color w:val="00008B"/>
                </w:rPr>
                <w:t>https://znanium.com/catalog/product/1840935</w:t>
              </w:r>
            </w:hyperlink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319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978-5-534-05251-0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D57A9A">
                <w:rPr>
                  <w:rStyle w:val="a8"/>
                  <w:color w:val="00008B"/>
                </w:rPr>
                <w:t>https://urait.ru/bcode/511044</w:t>
              </w:r>
            </w:hyperlink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978-5-534-05252-7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D57A9A">
                <w:rPr>
                  <w:rStyle w:val="a8"/>
                  <w:color w:val="00008B"/>
                </w:rPr>
                <w:t>https://urait.ru/bcode/511350</w:t>
              </w:r>
            </w:hyperlink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Гладкий, Ю. Н.  Регионоведение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Ю. Н. Гладкий, А. 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2023. — 360 с. — (Высшее образование). —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978-5-534-00479-3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D57A9A">
                <w:rPr>
                  <w:rStyle w:val="a8"/>
                  <w:color w:val="00008B"/>
                </w:rPr>
                <w:t>https://urait.ru/bcode/511767</w:t>
              </w:r>
            </w:hyperlink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Угрюмова, А. А.  Региональная экономика и управление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Угрюмова, Е. В. Ерохина, М. В. Савельева. — 2-е изд. — Москва : 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2023. — 477 с. — (Высшее образование). —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978-5-534-07638-7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D57A9A">
                <w:rPr>
                  <w:rStyle w:val="a8"/>
                  <w:color w:val="00008B"/>
                </w:rPr>
                <w:t>https://urait.ru/bcode/511847</w:t>
              </w:r>
            </w:hyperlink>
          </w:p>
        </w:tc>
      </w:tr>
      <w:tr w:rsidR="00D57A9A" w:rsidTr="00D57A9A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D57A9A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Грачев,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Территориальная организация публичной власти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Грачев.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483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978-5-534-11801-8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A9A" w:rsidRDefault="00532A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D57A9A">
                <w:rPr>
                  <w:rStyle w:val="a8"/>
                  <w:color w:val="00008B"/>
                </w:rPr>
                <w:t>https://urait.ru/bcode/518028</w:t>
              </w:r>
            </w:hyperlink>
          </w:p>
        </w:tc>
      </w:tr>
    </w:tbl>
    <w:p w:rsidR="00D57A9A" w:rsidRDefault="00D57A9A" w:rsidP="00D57A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57A9A" w:rsidRDefault="00D57A9A" w:rsidP="00D57A9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57A9A" w:rsidTr="00D57A9A">
        <w:tc>
          <w:tcPr>
            <w:tcW w:w="9345" w:type="dxa"/>
            <w:hideMark/>
          </w:tcPr>
          <w:p w:rsidR="00D57A9A" w:rsidRDefault="00D57A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57A9A" w:rsidTr="00D57A9A">
        <w:tc>
          <w:tcPr>
            <w:tcW w:w="9345" w:type="dxa"/>
            <w:hideMark/>
          </w:tcPr>
          <w:p w:rsidR="00D57A9A" w:rsidRDefault="00D57A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57A9A" w:rsidTr="00D57A9A">
        <w:tc>
          <w:tcPr>
            <w:tcW w:w="9345" w:type="dxa"/>
            <w:hideMark/>
          </w:tcPr>
          <w:p w:rsidR="00D57A9A" w:rsidRDefault="00D57A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57A9A" w:rsidTr="00D57A9A">
        <w:tc>
          <w:tcPr>
            <w:tcW w:w="9345" w:type="dxa"/>
            <w:hideMark/>
          </w:tcPr>
          <w:p w:rsidR="00D57A9A" w:rsidRDefault="00D57A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57A9A" w:rsidTr="00D57A9A">
        <w:tc>
          <w:tcPr>
            <w:tcW w:w="9345" w:type="dxa"/>
            <w:hideMark/>
          </w:tcPr>
          <w:p w:rsidR="00D57A9A" w:rsidRDefault="00D57A9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57A9A" w:rsidRDefault="00D57A9A" w:rsidP="00D57A9A">
      <w:pPr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57A9A" w:rsidTr="00D57A9A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57A9A" w:rsidRDefault="00532A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D57A9A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57A9A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57A9A" w:rsidTr="00D57A9A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9A" w:rsidRDefault="00D57A9A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57A9A" w:rsidRDefault="00D57A9A" w:rsidP="00D57A9A">
      <w:pPr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57A9A" w:rsidRDefault="00D57A9A" w:rsidP="00D57A9A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D57A9A" w:rsidRDefault="00D57A9A" w:rsidP="00D57A9A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57A9A" w:rsidRDefault="00D57A9A" w:rsidP="00D57A9A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57A9A" w:rsidRDefault="00D57A9A" w:rsidP="00D57A9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57A9A" w:rsidTr="00D57A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57A9A" w:rsidTr="00D57A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D57A9A" w:rsidTr="00D57A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1043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стол 2шт., стул изо 2шт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.. 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D57A9A" w:rsidTr="00D57A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5-7400/16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видеокарта </w:t>
            </w:r>
            <w:r>
              <w:rPr>
                <w:sz w:val="22"/>
                <w:szCs w:val="22"/>
                <w:lang w:val="en-US" w:eastAsia="en-US"/>
              </w:rPr>
              <w:t>NVIDIA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GeForce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GT</w:t>
            </w:r>
            <w:r>
              <w:rPr>
                <w:sz w:val="22"/>
                <w:szCs w:val="22"/>
                <w:lang w:eastAsia="en-US"/>
              </w:rPr>
              <w:t xml:space="preserve"> 710/Монитор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2626 - 1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подпружинен</w:t>
            </w:r>
            <w:proofErr w:type="gramStart"/>
            <w:r>
              <w:rPr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sz w:val="22"/>
                <w:szCs w:val="22"/>
                <w:lang w:eastAsia="en-US"/>
              </w:rPr>
              <w:t>учной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Cinerollo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200х200см (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N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  <w:tr w:rsidR="00D57A9A" w:rsidTr="00D57A9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3-2100 2.4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Ghz</w:t>
            </w:r>
            <w:proofErr w:type="spellEnd"/>
            <w:r>
              <w:rPr>
                <w:sz w:val="22"/>
                <w:szCs w:val="22"/>
                <w:lang w:eastAsia="en-US"/>
              </w:rPr>
              <w:t>/500/4/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</w:t>
            </w:r>
            <w:r>
              <w:rPr>
                <w:sz w:val="22"/>
                <w:szCs w:val="22"/>
                <w:lang w:eastAsia="en-US"/>
              </w:rPr>
              <w:t xml:space="preserve">193 19"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>610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 xml:space="preserve"> - 1 шт., Громкоговоритель 2-полосной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D57A9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MASKGT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>
              <w:rPr>
                <w:sz w:val="22"/>
                <w:szCs w:val="22"/>
                <w:lang w:eastAsia="en-US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:rsidR="00D57A9A" w:rsidRDefault="00D57A9A" w:rsidP="00D57A9A">
      <w:pPr>
        <w:pStyle w:val="Style214"/>
        <w:ind w:firstLine="709"/>
        <w:rPr>
          <w:sz w:val="28"/>
          <w:szCs w:val="28"/>
        </w:rPr>
      </w:pPr>
    </w:p>
    <w:p w:rsidR="00D57A9A" w:rsidRDefault="00D57A9A" w:rsidP="00D57A9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57A9A" w:rsidRDefault="00D57A9A" w:rsidP="00D57A9A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57A9A" w:rsidRDefault="00D57A9A" w:rsidP="00D57A9A">
      <w:bookmarkStart w:id="15" w:name="_Hlk71636079"/>
    </w:p>
    <w:p w:rsidR="00D57A9A" w:rsidRDefault="00D57A9A" w:rsidP="00D57A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57A9A" w:rsidRDefault="00D57A9A" w:rsidP="00D57A9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57A9A" w:rsidRDefault="00D57A9A" w:rsidP="00D57A9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D57A9A" w:rsidRDefault="00D57A9A" w:rsidP="00D57A9A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57A9A" w:rsidRDefault="00D57A9A" w:rsidP="00D57A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57A9A" w:rsidRDefault="00D57A9A" w:rsidP="00D57A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57A9A" w:rsidRDefault="00D57A9A" w:rsidP="00D57A9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57A9A" w:rsidRDefault="00D57A9A" w:rsidP="00D57A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57A9A" w:rsidRDefault="00D57A9A" w:rsidP="00D57A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57A9A" w:rsidRDefault="00D57A9A" w:rsidP="00D57A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57A9A" w:rsidRDefault="00D57A9A" w:rsidP="00D57A9A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57A9A" w:rsidRDefault="00D57A9A" w:rsidP="00D57A9A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57A9A" w:rsidRDefault="00D57A9A" w:rsidP="00D57A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57A9A" w:rsidRDefault="00D57A9A" w:rsidP="00D57A9A"/>
    <w:p w:rsidR="00D57A9A" w:rsidRDefault="00D57A9A" w:rsidP="00D57A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57A9A" w:rsidRDefault="00D57A9A" w:rsidP="00D57A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57A9A" w:rsidRDefault="00D57A9A" w:rsidP="00D57A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57A9A" w:rsidRDefault="00D57A9A" w:rsidP="00D57A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57A9A" w:rsidRDefault="00D57A9A" w:rsidP="00D57A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57A9A" w:rsidRDefault="00D57A9A" w:rsidP="00D57A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57A9A" w:rsidRDefault="00D57A9A" w:rsidP="00D57A9A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D57A9A" w:rsidRDefault="00D57A9A" w:rsidP="00D57A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57A9A" w:rsidRDefault="00D57A9A" w:rsidP="00D57A9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57A9A" w:rsidRDefault="00D57A9A" w:rsidP="00D57A9A"/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57A9A" w:rsidRDefault="00D57A9A" w:rsidP="00D57A9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Объект, предмет, цели исследований в сферах территориальной организации производства и расселения.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Понятие территориальной организации общества (ТОО). Роль территориальной организации производства и расселения в ТОО. </w:t>
            </w:r>
            <w:r>
              <w:rPr>
                <w:sz w:val="23"/>
                <w:szCs w:val="23"/>
                <w:lang w:val="en-US"/>
              </w:rPr>
              <w:t xml:space="preserve">ТОО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территориальной организации общества (ТОО). Факторы формирования </w:t>
            </w:r>
            <w:proofErr w:type="gramStart"/>
            <w:r>
              <w:rPr>
                <w:sz w:val="23"/>
                <w:szCs w:val="23"/>
              </w:rPr>
              <w:t>территориальной</w:t>
            </w:r>
            <w:proofErr w:type="gramEnd"/>
            <w:r>
              <w:rPr>
                <w:sz w:val="23"/>
                <w:szCs w:val="23"/>
              </w:rPr>
              <w:t xml:space="preserve"> организации производства и расселения.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Понятие и структура территориальной общественной системы (ТОС). Территориальная организация производства и расселения в структуре ТОС. 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динамика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подсистем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:rsidR="00D57A9A" w:rsidRPr="00B965C2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Функциональный и процессуальный подходы к исследованию ТОС, систем производства и расселения. </w:t>
            </w:r>
            <w:proofErr w:type="spellStart"/>
            <w:r w:rsidRPr="00B965C2">
              <w:rPr>
                <w:sz w:val="23"/>
                <w:szCs w:val="23"/>
              </w:rPr>
              <w:t>Энерговещественные</w:t>
            </w:r>
            <w:proofErr w:type="spellEnd"/>
            <w:r w:rsidRPr="00B965C2">
              <w:rPr>
                <w:sz w:val="23"/>
                <w:szCs w:val="23"/>
              </w:rPr>
              <w:t xml:space="preserve"> циклы.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Территориальный подход к исследованию </w:t>
            </w:r>
            <w:proofErr w:type="gramStart"/>
            <w:r>
              <w:rPr>
                <w:sz w:val="23"/>
                <w:szCs w:val="23"/>
              </w:rPr>
              <w:t>общественных</w:t>
            </w:r>
            <w:proofErr w:type="gramEnd"/>
            <w:r>
              <w:rPr>
                <w:sz w:val="23"/>
                <w:szCs w:val="23"/>
              </w:rPr>
              <w:t xml:space="preserve"> систем, систем производства и расселения.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таксоны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Иерархия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Типы территориальных структур (компактный, дисперсный, сетевой и т.д.). </w:t>
            </w:r>
            <w:proofErr w:type="spellStart"/>
            <w:r>
              <w:rPr>
                <w:sz w:val="23"/>
                <w:szCs w:val="23"/>
                <w:lang w:val="en-US"/>
              </w:rPr>
              <w:t>Привести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Коэффициент географической концентрации. Методика расчёта.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Основные принципы исследований </w:t>
            </w:r>
            <w:proofErr w:type="gramStart"/>
            <w:r>
              <w:rPr>
                <w:sz w:val="23"/>
                <w:szCs w:val="23"/>
              </w:rPr>
              <w:t>территориальной</w:t>
            </w:r>
            <w:proofErr w:type="gramEnd"/>
            <w:r>
              <w:rPr>
                <w:sz w:val="23"/>
                <w:szCs w:val="23"/>
              </w:rPr>
              <w:t xml:space="preserve"> организации производства и расселения - глобальность, конструктивность, конкретность, гуманизм, экологическая направленность.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дисциплины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методы исследований территориальной организации производства и расселения (общенаучные и специальные).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Культурно-цивилизационный подход в </w:t>
            </w:r>
            <w:proofErr w:type="gramStart"/>
            <w:r>
              <w:rPr>
                <w:sz w:val="23"/>
                <w:szCs w:val="23"/>
              </w:rPr>
              <w:t>территориальной</w:t>
            </w:r>
            <w:proofErr w:type="gramEnd"/>
            <w:r>
              <w:rPr>
                <w:sz w:val="23"/>
                <w:szCs w:val="23"/>
              </w:rPr>
              <w:t xml:space="preserve"> организации производства и расселения.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духовная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Культурно-цивилизационный подход в </w:t>
            </w:r>
            <w:proofErr w:type="gramStart"/>
            <w:r>
              <w:rPr>
                <w:sz w:val="23"/>
                <w:szCs w:val="23"/>
              </w:rPr>
              <w:t>страноведении</w:t>
            </w:r>
            <w:proofErr w:type="gramEnd"/>
            <w:r>
              <w:rPr>
                <w:sz w:val="23"/>
                <w:szCs w:val="23"/>
              </w:rPr>
              <w:t xml:space="preserve">. Понятие цивилизации. География исчезнувших и существующих цивилизаций. </w:t>
            </w:r>
            <w:proofErr w:type="spellStart"/>
            <w:r>
              <w:rPr>
                <w:sz w:val="23"/>
                <w:szCs w:val="23"/>
                <w:lang w:val="en-US"/>
              </w:rPr>
              <w:t>Расположение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Группы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культурно-цивилизационных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культурно-цивилизационного макрорегиона. Иерархия, экономика и география населения культурно-цивилизационных макрорегионов. Особенности положения макрорегионов западного типа. Состав, границы макрорегионов. Особенности положения Евразийского макрорегиона.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культурно-цивилизационного макрорегиона. Иерархия, экономика и география населения культурно-цивилизационных макрорегионов. Особенности положения макрорегионов восточного типа. Состав, границы макрорегионов. Особенности положения Евразийского макрорегиона.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Характерные особенности основных типов цивилизаций: </w:t>
            </w:r>
            <w:proofErr w:type="gramStart"/>
            <w:r>
              <w:rPr>
                <w:sz w:val="23"/>
                <w:szCs w:val="23"/>
              </w:rPr>
              <w:t>традиционного</w:t>
            </w:r>
            <w:proofErr w:type="gramEnd"/>
            <w:r>
              <w:rPr>
                <w:sz w:val="23"/>
                <w:szCs w:val="23"/>
              </w:rPr>
              <w:t>, восточного, западного, гипотетической глобальной.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и основные группы условий размещения хозяйства и расселения.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фактора размещения хозяйства. Определения (2). Особенности действия. Основные группы факторов размещения хозяйства (перечислить).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фактора размещения хозяйства. Определения (2). Природные и экологические группы факторов.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Понятие фактора размещения хозяйства. Определения (2). Факторы научно-технического прогресса, социально-демографические и </w:t>
            </w:r>
            <w:proofErr w:type="spellStart"/>
            <w:r>
              <w:rPr>
                <w:sz w:val="23"/>
                <w:szCs w:val="23"/>
              </w:rPr>
              <w:t>расселенческие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фактора размещения хозяйства. Определения (2). Экономическая группа факторов. Позиционные факторы.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фактора размещения хозяйства. Определения (2). Исторические, военно-географические, политико-управленческие группы факторов.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Формы организации производства (4 формы). Виды концентрации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Формы организации производства (4 формы). Виды специализации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Формы организации производства (4 формы). Виды кооперирования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Формы организации производства (4 формы). Виды комбинирования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расчёта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коэффициента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расчёта коэффициента отраслевой концентрации.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Понятие природных условий и природных ресурсов. Этапы разработки месторождения полезных ископаемых.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Компонентная классификация природных ресурсов. Классификация природных ресурсов по </w:t>
            </w:r>
            <w:proofErr w:type="spellStart"/>
            <w:r>
              <w:rPr>
                <w:sz w:val="23"/>
                <w:szCs w:val="23"/>
              </w:rPr>
              <w:t>исчерпаемости</w:t>
            </w:r>
            <w:proofErr w:type="spellEnd"/>
            <w:r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</w:rPr>
              <w:t>возобновляемости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Функциональная (отраслевая) классификация природных ресурсов.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Воспроизводство населения. Естественный прирост населения региона. Единицы измерения. Исчисление средних арифметических и средних геометрических величин прироста населения.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Естественный прирост населения региона. Факторы воспроизводства населения региона. </w:t>
            </w:r>
            <w:proofErr w:type="spellStart"/>
            <w:r>
              <w:rPr>
                <w:sz w:val="23"/>
                <w:szCs w:val="23"/>
                <w:lang w:val="en-US"/>
              </w:rPr>
              <w:t>Уравнение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демографического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Механическое движение населения. Виды механического движения населения.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Механическое движение населения. Основные направления внутренних миграций населения страны. </w:t>
            </w:r>
            <w:proofErr w:type="spellStart"/>
            <w:r>
              <w:rPr>
                <w:sz w:val="23"/>
                <w:szCs w:val="23"/>
                <w:lang w:val="en-US"/>
              </w:rPr>
              <w:t>Коэффициенты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интенсивности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миграций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Применение и расчёт коэффициентов корреляции.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Структурные сдвиги в </w:t>
            </w:r>
            <w:proofErr w:type="gramStart"/>
            <w:r>
              <w:rPr>
                <w:sz w:val="23"/>
                <w:szCs w:val="23"/>
              </w:rPr>
              <w:t>производстве</w:t>
            </w:r>
            <w:proofErr w:type="gramEnd"/>
            <w:r>
              <w:rPr>
                <w:sz w:val="23"/>
                <w:szCs w:val="23"/>
              </w:rPr>
              <w:t xml:space="preserve"> и расселении. Применение и расчёт индекса Рябцева.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Применение и расчёт индекса </w:t>
            </w:r>
            <w:proofErr w:type="spellStart"/>
            <w:r>
              <w:rPr>
                <w:sz w:val="23"/>
                <w:szCs w:val="23"/>
              </w:rPr>
              <w:t>агломеративности</w:t>
            </w:r>
            <w:proofErr w:type="spellEnd"/>
            <w:r>
              <w:rPr>
                <w:sz w:val="23"/>
                <w:szCs w:val="23"/>
              </w:rPr>
              <w:t>, коэффициента опережения.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Глобальные проблемы. Глобальная демографическая проблема.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Глобальные проблемы. Глобальная экологическая проблема.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Глобальные проблемы. Глобальная ресурсная проблема (на </w:t>
            </w:r>
            <w:proofErr w:type="gramStart"/>
            <w:r>
              <w:rPr>
                <w:sz w:val="23"/>
                <w:szCs w:val="23"/>
              </w:rPr>
              <w:t>примере</w:t>
            </w:r>
            <w:proofErr w:type="gramEnd"/>
            <w:r>
              <w:rPr>
                <w:sz w:val="23"/>
                <w:szCs w:val="23"/>
              </w:rPr>
              <w:t xml:space="preserve"> энергетической проблемы).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Глобальные проблемы. Глобальная продовольственная проблема.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Глобальные проблемы. Глобальная проблема бедности. Требования установления «нового мирового экономического порядка».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Расселение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Города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городские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агломерации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Применение и расчёт индекса </w:t>
            </w:r>
            <w:proofErr w:type="spellStart"/>
            <w:r>
              <w:rPr>
                <w:sz w:val="23"/>
                <w:szCs w:val="23"/>
              </w:rPr>
              <w:t>Херфиндаля-Хиршмана</w:t>
            </w:r>
            <w:proofErr w:type="spellEnd"/>
            <w:r>
              <w:rPr>
                <w:sz w:val="23"/>
                <w:szCs w:val="23"/>
              </w:rPr>
              <w:t xml:space="preserve"> для определения отраслевой и пространственной концентрации экономической деятельности.</w:t>
            </w:r>
          </w:p>
        </w:tc>
      </w:tr>
      <w:tr w:rsidR="00D57A9A" w:rsidTr="00D57A9A">
        <w:tc>
          <w:tcPr>
            <w:tcW w:w="562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Применение и расчёт индекса </w:t>
            </w:r>
            <w:proofErr w:type="spellStart"/>
            <w:r>
              <w:rPr>
                <w:sz w:val="23"/>
                <w:szCs w:val="23"/>
              </w:rPr>
              <w:t>Херфиндаля-Хиршмана</w:t>
            </w:r>
            <w:proofErr w:type="spellEnd"/>
            <w:r>
              <w:rPr>
                <w:sz w:val="23"/>
                <w:szCs w:val="23"/>
              </w:rPr>
              <w:t xml:space="preserve"> для определения степени монополизации рынка.</w:t>
            </w:r>
          </w:p>
        </w:tc>
      </w:tr>
    </w:tbl>
    <w:p w:rsidR="00D57A9A" w:rsidRDefault="00D57A9A" w:rsidP="00D57A9A">
      <w:pPr>
        <w:pStyle w:val="Default"/>
        <w:spacing w:after="30"/>
        <w:jc w:val="both"/>
        <w:rPr>
          <w:sz w:val="23"/>
          <w:szCs w:val="23"/>
        </w:rPr>
      </w:pPr>
    </w:p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57A9A" w:rsidRDefault="00D57A9A" w:rsidP="00D57A9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7A9A" w:rsidTr="00D57A9A">
        <w:tc>
          <w:tcPr>
            <w:tcW w:w="562" w:type="dxa"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57A9A" w:rsidRDefault="00D57A9A" w:rsidP="00D57A9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57A9A" w:rsidRDefault="00D57A9A" w:rsidP="00D57A9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57A9A" w:rsidTr="00D57A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57A9A" w:rsidTr="00D57A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57A9A" w:rsidTr="00D57A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D57A9A" w:rsidTr="00D57A9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D57A9A" w:rsidRDefault="00D57A9A" w:rsidP="00D57A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57A9A" w:rsidRDefault="00D57A9A" w:rsidP="00D57A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7A9A" w:rsidTr="00D57A9A">
        <w:tc>
          <w:tcPr>
            <w:tcW w:w="562" w:type="dxa"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57A9A" w:rsidRDefault="00D57A9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57A9A" w:rsidRDefault="00D57A9A" w:rsidP="00D57A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57A9A" w:rsidRDefault="00D57A9A" w:rsidP="00D57A9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57A9A" w:rsidTr="00D57A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57A9A" w:rsidTr="00D57A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D57A9A" w:rsidTr="00D57A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D57A9A" w:rsidTr="00D57A9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D57A9A" w:rsidTr="00D57A9A">
        <w:tc>
          <w:tcPr>
            <w:tcW w:w="2500" w:type="pct"/>
            <w:hideMark/>
          </w:tcPr>
          <w:p w:rsidR="00D57A9A" w:rsidRDefault="00D57A9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hideMark/>
          </w:tcPr>
          <w:p w:rsidR="00D57A9A" w:rsidRPr="00D57A9A" w:rsidRDefault="00D5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</w:tbl>
    <w:p w:rsidR="00D57A9A" w:rsidRDefault="00D57A9A" w:rsidP="00D57A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57A9A" w:rsidRDefault="00D57A9A" w:rsidP="00D57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7A9A" w:rsidRDefault="00D57A9A" w:rsidP="00D57A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57A9A" w:rsidRDefault="00D57A9A" w:rsidP="00D57A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57A9A" w:rsidRDefault="00D57A9A" w:rsidP="00D57A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D57A9A" w:rsidRDefault="00D57A9A" w:rsidP="00D57A9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57A9A" w:rsidTr="00D57A9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57A9A" w:rsidTr="00D57A9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D57A9A" w:rsidTr="00D57A9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D57A9A" w:rsidTr="00D57A9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D57A9A" w:rsidTr="00D57A9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7A9A" w:rsidRDefault="00D57A9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D57A9A" w:rsidRDefault="00D57A9A" w:rsidP="00D57A9A">
      <w:pPr>
        <w:rPr>
          <w:rFonts w:ascii="Times New Roman" w:hAnsi="Times New Roman" w:cs="Times New Roman"/>
          <w:b/>
          <w:sz w:val="28"/>
          <w:szCs w:val="28"/>
        </w:rPr>
      </w:pPr>
    </w:p>
    <w:p w:rsidR="00D57A9A" w:rsidRDefault="00D57A9A" w:rsidP="00D57A9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D57A9A" w:rsidTr="00D57A9A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57A9A" w:rsidTr="00D57A9A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57A9A" w:rsidTr="00D57A9A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57A9A" w:rsidTr="00D57A9A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7A9A" w:rsidRDefault="00D57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D57A9A" w:rsidRDefault="00D57A9A" w:rsidP="00D57A9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57A9A" w:rsidRDefault="00D57A9A" w:rsidP="00D57A9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57A9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E1" w:rsidRDefault="00532AE1" w:rsidP="00315CA6">
      <w:pPr>
        <w:spacing w:after="0" w:line="240" w:lineRule="auto"/>
      </w:pPr>
      <w:r>
        <w:separator/>
      </w:r>
    </w:p>
  </w:endnote>
  <w:endnote w:type="continuationSeparator" w:id="0">
    <w:p w:rsidR="00532AE1" w:rsidRDefault="00532A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2761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965C2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E1" w:rsidRDefault="00532AE1" w:rsidP="00315CA6">
      <w:pPr>
        <w:spacing w:after="0" w:line="240" w:lineRule="auto"/>
      </w:pPr>
      <w:r>
        <w:separator/>
      </w:r>
    </w:p>
  </w:footnote>
  <w:footnote w:type="continuationSeparator" w:id="0">
    <w:p w:rsidR="00532AE1" w:rsidRDefault="00532A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761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2AE1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9CA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5C2"/>
    <w:rsid w:val="00BA526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7A9A"/>
    <w:rsid w:val="00D75436"/>
    <w:rsid w:val="00D8262E"/>
    <w:rsid w:val="00D8722E"/>
    <w:rsid w:val="00DC4D9A"/>
    <w:rsid w:val="00DC5B3C"/>
    <w:rsid w:val="00DE029E"/>
    <w:rsid w:val="00DE6C90"/>
    <w:rsid w:val="00DF1E0A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61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592" TargetMode="External"/><Relationship Id="rId18" Type="http://schemas.openxmlformats.org/officeDocument/2006/relationships/hyperlink" Target="https://urait.ru/bcode/511847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7641%20" TargetMode="External"/><Relationship Id="rId17" Type="http://schemas.openxmlformats.org/officeDocument/2006/relationships/hyperlink" Target="https://urait.ru/bcode/511767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35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044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518028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40935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364FCE-12F6-4CF3-8072-5CD0C797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4667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