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Религиозный фактор в мировой политике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A68B1" w:rsidRDefault="00AA68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B07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1B07F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B07F0">
              <w:rPr>
                <w:rFonts w:ascii="Times New Roman" w:hAnsi="Times New Roman" w:cs="Times New Roman"/>
                <w:sz w:val="20"/>
                <w:szCs w:val="20"/>
              </w:rPr>
              <w:t>, Кротова Мария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A68B1" w:rsidRDefault="00AA68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F40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3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3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4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5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5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6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6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7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8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9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D75436" w:rsidRDefault="000D6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F4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F40EB">
              <w:rPr>
                <w:noProof/>
                <w:webHidden/>
              </w:rPr>
            </w:r>
            <w:r w:rsidR="00CF40EB">
              <w:rPr>
                <w:noProof/>
                <w:webHidden/>
              </w:rPr>
              <w:fldChar w:fldCharType="separate"/>
            </w:r>
            <w:r w:rsidR="00F8265B">
              <w:rPr>
                <w:noProof/>
                <w:webHidden/>
              </w:rPr>
              <w:t>11</w:t>
            </w:r>
            <w:r w:rsidR="00CF40E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F40E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понимания влияния религиозного фактора на мировую политику на основе представлений об основных теориях возникновения религии, характерных чертах мировых религий, изучение доктринальных, социальных, литургических особенностей современных религий и их течений, школ и конфессий, их взаимовлияния.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Религиозный фактор в мировой политике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1B07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07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07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07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07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B07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B0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0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B07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B07F0">
              <w:rPr>
                <w:rFonts w:ascii="Times New Roman" w:hAnsi="Times New Roman" w:cs="Times New Roman"/>
              </w:rPr>
              <w:t xml:space="preserve"> выявлять тенденции развития ключевых интеграционных процессов современности, а также анализировать логику развития системы международных отношений в контексте экономической, политической, духовно-культурной и социальной обусловленности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  <w:lang w:bidi="ru-RU"/>
              </w:rPr>
              <w:t xml:space="preserve">ПК-5.1 - Демонстрирует понимание логики развития системы международных отношений в </w:t>
            </w:r>
            <w:proofErr w:type="gramStart"/>
            <w:r w:rsidRPr="001B07F0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1B07F0">
              <w:rPr>
                <w:rFonts w:ascii="Times New Roman" w:hAnsi="Times New Roman" w:cs="Times New Roman"/>
                <w:lang w:bidi="ru-RU"/>
              </w:rPr>
              <w:t xml:space="preserve"> экономической, политической, духовно-культурной и социальной обусловленности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07F0">
              <w:rPr>
                <w:rFonts w:ascii="Times New Roman" w:hAnsi="Times New Roman" w:cs="Times New Roman"/>
              </w:rPr>
              <w:t>социальные, этнические, конфессиональные и культурные особенности представителей различных социальных общностей и государств</w:t>
            </w:r>
            <w:r w:rsidRPr="001B0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0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07F0">
              <w:rPr>
                <w:rFonts w:ascii="Times New Roman" w:hAnsi="Times New Roman" w:cs="Times New Roman"/>
              </w:rPr>
              <w:t>на практике использовать знания об этнических, конфессиональных, культурных особенностях представителей различных социальных общностей толерантно воспринимать эти различия</w:t>
            </w:r>
            <w:r w:rsidRPr="001B07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B0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07F0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="00FD518F" w:rsidRPr="001B07F0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="00FD518F" w:rsidRPr="001B07F0">
              <w:rPr>
                <w:rFonts w:ascii="Times New Roman" w:hAnsi="Times New Roman" w:cs="Times New Roman"/>
              </w:rPr>
              <w:t xml:space="preserve"> деятельности этическими нормами, касающимися социальных, этнических, конфессиональных и культурных различий</w:t>
            </w:r>
            <w:r w:rsidRPr="001B07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B0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1B07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B07F0">
              <w:rPr>
                <w:rFonts w:ascii="Times New Roman" w:hAnsi="Times New Roman" w:cs="Times New Roman"/>
              </w:rPr>
              <w:t xml:space="preserve"> работать с источниками международной информации, анализировать динамику основных характеристик международных отношений, используя исторические, экономические, политические, культурные базы данных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  <w:lang w:bidi="ru-RU"/>
              </w:rPr>
              <w:t>ПК-8.1 - Применяет навыки работы с международными источниками информации с использованием исторических, экономических, политических, культурных баз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07F0">
              <w:rPr>
                <w:rFonts w:ascii="Times New Roman" w:hAnsi="Times New Roman" w:cs="Times New Roman"/>
              </w:rPr>
              <w:t>историю местной деловой культуры зарубежных стран, религиозные особенности и причины конфликтов</w:t>
            </w:r>
            <w:r w:rsidRPr="001B0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0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07F0">
              <w:rPr>
                <w:rFonts w:ascii="Times New Roman" w:hAnsi="Times New Roman" w:cs="Times New Roman"/>
              </w:rPr>
              <w:t xml:space="preserve">адаптироваться к условиям работы в </w:t>
            </w:r>
            <w:proofErr w:type="gramStart"/>
            <w:r w:rsidR="00FD518F" w:rsidRPr="001B07F0">
              <w:rPr>
                <w:rFonts w:ascii="Times New Roman" w:hAnsi="Times New Roman" w:cs="Times New Roman"/>
              </w:rPr>
              <w:t>составе</w:t>
            </w:r>
            <w:proofErr w:type="gramEnd"/>
            <w:r w:rsidR="00FD518F" w:rsidRPr="001B07F0">
              <w:rPr>
                <w:rFonts w:ascii="Times New Roman" w:hAnsi="Times New Roman" w:cs="Times New Roman"/>
              </w:rPr>
              <w:t xml:space="preserve"> многоэтничных и интернациональных групп на региональном, континентальном и глобальном уровнях</w:t>
            </w:r>
            <w:r w:rsidRPr="001B07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B0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07F0">
              <w:rPr>
                <w:rFonts w:ascii="Times New Roman" w:hAnsi="Times New Roman" w:cs="Times New Roman"/>
              </w:rPr>
              <w:t>поисками международных источников информации, навыками делового общения в интернациональной среде</w:t>
            </w:r>
            <w:r w:rsidRPr="001B07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B07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Религия: понятие, структура, функции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Определение, структура и функции религии, роль религии в обществе. Различные походы к оценке религии.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черты ранних форм религий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Мифологическая картина мира и ее особенности. Магия. Шаманизм. Тотемизм. Антропоморфизм. Культ предков. Анимистические верования. Религия Древней Греции и Рима. Религиозные верования кельтов, фракийцев, германцев.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Религии Индии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Древние индийские тексты, как источники религии. Индуизм и этапы его развития. Основные положения индуизма. </w:t>
            </w:r>
            <w:proofErr w:type="spellStart"/>
            <w:r w:rsidRPr="00352B6F">
              <w:rPr>
                <w:lang w:bidi="ru-RU"/>
              </w:rPr>
              <w:t>Вайшнавизм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Шиваизм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Шактизм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Сикхизм. Джайнизм. Христианство и ислам в Индии. Влияние религии на внешнюю политику Индии.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Религии Китая и Японии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Происхождение и особенности китайских религий. Даосизм и его проявления в современном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Конфуцианство,  его значение для китайской цивилизации. Синтоизм. Буддизм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 и Японии.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Буддизм: происхождение и распространение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и распространение буддизма. Суть буддистского учения. Школы и течения буддизма. Буддизм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Иудаизм и его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Религиозная философия иудаизма. «Тора» и «Талмуд» как источники по изучению иудаизма. Влияние иудаизма на зарождение христианства. Течения в </w:t>
            </w:r>
            <w:proofErr w:type="gramStart"/>
            <w:r w:rsidRPr="00352B6F">
              <w:rPr>
                <w:lang w:bidi="ru-RU"/>
              </w:rPr>
              <w:t>иудаизме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Ислам: догматы, ритуалы, основные течения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ислама. Мусульманские догматы и ритуалы. Основные течения в </w:t>
            </w:r>
            <w:proofErr w:type="gramStart"/>
            <w:r w:rsidRPr="00352B6F">
              <w:rPr>
                <w:lang w:bidi="ru-RU"/>
              </w:rPr>
              <w:t>исламе</w:t>
            </w:r>
            <w:proofErr w:type="gramEnd"/>
            <w:r w:rsidRPr="00352B6F">
              <w:rPr>
                <w:lang w:bidi="ru-RU"/>
              </w:rPr>
              <w:t xml:space="preserve">. Особенности исламизма. Ислам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и его влияние на мировую политику.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Христианство и его течения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христианства. Библия как источник изучения христианства. Христианская догматика. Символы и обрядность христианства. Особенности католицизма. История православия. Реформация и возникновение протестантизма. Особенности русской православной церкви. Христианство в Азии и Африке.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Религиозная составляющая современных конфликтов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религиозных конфликтов. Современные религиозные конфликты в Европе, Азии, Африке и стратегии выхода.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Международные религиозные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Экуменизм и межрелигиозное общение. Новые религиозные движения. Христианские, мусульманские, буддийские международные организации. Роль и влияние религиозных организаций в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9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О. А. Этнология и религия стран Северной Европы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О.А.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региональной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B07F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81%D1%82%D1%80%D0%B0%D0%BD.pdf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О. А. Этнология и религия стран изучаемого региона: Азиатско-Тихоокеанский регион : учебное пособие / О.А.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, А.Ю. Чистяков ; М-во науки и высш. образования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региональной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B07F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D0%B0%20%D0%90%D0%A2%D0%A0.pdf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О. А. Этнология и религия стран изучаемого региона: Зарубежная Европа : учебное пособие / О.А.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региональной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B07F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О.А. Этнология и религии стран Латинской Америки : учебное пособие /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О.А.Балабейкина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науч. ред.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B07F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BD%D1%81%D0%BA%D0%BE%D0%B9.pdf</w:t>
              </w:r>
            </w:hyperlink>
          </w:p>
        </w:tc>
      </w:tr>
      <w:tr w:rsidR="00262CF0" w:rsidRPr="00AA68B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Штернберг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, Л. Я.  Эволюция религиозных верований / Л. Я.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Штернберг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, 2024. — 417 с. — (Антология мысли).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978-5-534-06139-0. — Текст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B07F0">
                <w:rPr>
                  <w:color w:val="00008B"/>
                  <w:u w:val="single"/>
                  <w:lang w:val="en-US"/>
                </w:rPr>
                <w:t>https://urait.ru/viewer/evolyu ... a-religioznyh-verovaniy-540496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Дмитриев, В. В.  Основы религиоведения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 / В. В. Дмитриев, Л. Д. Дымченко. — 2-е изд.,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, 2024. — 162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978-5-534-15886-1. — Текст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7F0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anchor="page/1" w:history="1">
              <w:r w:rsidR="00984247">
                <w:rPr>
                  <w:color w:val="00008B"/>
                  <w:u w:val="single"/>
                </w:rPr>
                <w:t>https://urait.ru/viewer/osnovy-religiovedeniya-538002#page/1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Религиоведение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М.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Шахнович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М. М.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Шахнович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, 2024. — 381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978-5-534-06458-2. — Текст</w:t>
            </w:r>
            <w:proofErr w:type="gram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7F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7F0" w:rsidRDefault="000D6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anchor="page/1" w:history="1">
              <w:r w:rsidR="00984247">
                <w:rPr>
                  <w:color w:val="00008B"/>
                  <w:u w:val="single"/>
                </w:rPr>
                <w:t>https://urait.ru/viewer/religiovedenie-535893#page/1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D68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B07F0" w:rsidTr="008416EB">
        <w:tc>
          <w:tcPr>
            <w:tcW w:w="7797" w:type="dxa"/>
            <w:shd w:val="clear" w:color="auto" w:fill="auto"/>
          </w:tcPr>
          <w:p w:rsidR="002C735C" w:rsidRPr="001B0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7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B0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7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07F0" w:rsidTr="008416EB">
        <w:tc>
          <w:tcPr>
            <w:tcW w:w="7797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7F0">
              <w:rPr>
                <w:sz w:val="22"/>
                <w:szCs w:val="22"/>
              </w:rPr>
              <w:t>комплексом</w:t>
            </w:r>
            <w:proofErr w:type="gramStart"/>
            <w:r w:rsidRPr="001B07F0">
              <w:rPr>
                <w:sz w:val="22"/>
                <w:szCs w:val="22"/>
              </w:rPr>
              <w:t>.С</w:t>
            </w:r>
            <w:proofErr w:type="gramEnd"/>
            <w:r w:rsidRPr="001B07F0">
              <w:rPr>
                <w:sz w:val="22"/>
                <w:szCs w:val="22"/>
              </w:rPr>
              <w:t>пециализированная</w:t>
            </w:r>
            <w:proofErr w:type="spellEnd"/>
            <w:r w:rsidRPr="001B07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07F0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1B07F0">
              <w:rPr>
                <w:sz w:val="22"/>
                <w:szCs w:val="22"/>
                <w:lang w:val="en-US"/>
              </w:rPr>
              <w:t>Intel</w:t>
            </w:r>
            <w:r w:rsidRPr="001B07F0">
              <w:rPr>
                <w:sz w:val="22"/>
                <w:szCs w:val="22"/>
              </w:rPr>
              <w:t xml:space="preserve">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7F0">
              <w:rPr>
                <w:sz w:val="22"/>
                <w:szCs w:val="22"/>
              </w:rPr>
              <w:t xml:space="preserve">3-2100 2.4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07F0">
              <w:rPr>
                <w:sz w:val="22"/>
                <w:szCs w:val="22"/>
              </w:rPr>
              <w:t>/500/4/</w:t>
            </w:r>
            <w:r w:rsidRPr="001B07F0">
              <w:rPr>
                <w:sz w:val="22"/>
                <w:szCs w:val="22"/>
                <w:lang w:val="en-US"/>
              </w:rPr>
              <w:t>Acer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V</w:t>
            </w:r>
            <w:r w:rsidRPr="001B07F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B07F0">
              <w:rPr>
                <w:sz w:val="22"/>
                <w:szCs w:val="22"/>
                <w:lang w:val="en-US"/>
              </w:rPr>
              <w:t>Panasonic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PT</w:t>
            </w:r>
            <w:r w:rsidRPr="001B07F0">
              <w:rPr>
                <w:sz w:val="22"/>
                <w:szCs w:val="22"/>
              </w:rPr>
              <w:t>-</w:t>
            </w:r>
            <w:r w:rsidRPr="001B07F0">
              <w:rPr>
                <w:sz w:val="22"/>
                <w:szCs w:val="22"/>
                <w:lang w:val="en-US"/>
              </w:rPr>
              <w:t>VX</w:t>
            </w:r>
            <w:r w:rsidRPr="001B07F0">
              <w:rPr>
                <w:sz w:val="22"/>
                <w:szCs w:val="22"/>
              </w:rPr>
              <w:t>610</w:t>
            </w:r>
            <w:r w:rsidRPr="001B07F0">
              <w:rPr>
                <w:sz w:val="22"/>
                <w:szCs w:val="22"/>
                <w:lang w:val="en-US"/>
              </w:rPr>
              <w:t>E</w:t>
            </w:r>
            <w:r w:rsidRPr="001B07F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Champion</w:t>
            </w:r>
            <w:r w:rsidRPr="001B07F0">
              <w:rPr>
                <w:sz w:val="22"/>
                <w:szCs w:val="22"/>
              </w:rPr>
              <w:t xml:space="preserve"> 203х153см (</w:t>
            </w:r>
            <w:r w:rsidRPr="001B07F0">
              <w:rPr>
                <w:sz w:val="22"/>
                <w:szCs w:val="22"/>
                <w:lang w:val="en-US"/>
              </w:rPr>
              <w:t>SCM</w:t>
            </w:r>
            <w:r w:rsidRPr="001B07F0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1B07F0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B07F0" w:rsidTr="008416EB">
        <w:tc>
          <w:tcPr>
            <w:tcW w:w="7797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7F0">
              <w:rPr>
                <w:sz w:val="22"/>
                <w:szCs w:val="22"/>
              </w:rPr>
              <w:t>комплексом</w:t>
            </w:r>
            <w:proofErr w:type="gramStart"/>
            <w:r w:rsidRPr="001B07F0">
              <w:rPr>
                <w:sz w:val="22"/>
                <w:szCs w:val="22"/>
              </w:rPr>
              <w:t>.С</w:t>
            </w:r>
            <w:proofErr w:type="gramEnd"/>
            <w:r w:rsidRPr="001B07F0">
              <w:rPr>
                <w:sz w:val="22"/>
                <w:szCs w:val="22"/>
              </w:rPr>
              <w:t>пециализированная</w:t>
            </w:r>
            <w:proofErr w:type="spellEnd"/>
            <w:r w:rsidRPr="001B07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07F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1B07F0">
              <w:rPr>
                <w:sz w:val="22"/>
                <w:szCs w:val="22"/>
                <w:lang w:val="en-US"/>
              </w:rPr>
              <w:t>Intel</w:t>
            </w:r>
            <w:r w:rsidRPr="001B07F0">
              <w:rPr>
                <w:sz w:val="22"/>
                <w:szCs w:val="22"/>
              </w:rPr>
              <w:t xml:space="preserve">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7F0">
              <w:rPr>
                <w:sz w:val="22"/>
                <w:szCs w:val="22"/>
              </w:rPr>
              <w:t xml:space="preserve">3-2100 2.4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07F0">
              <w:rPr>
                <w:sz w:val="22"/>
                <w:szCs w:val="22"/>
              </w:rPr>
              <w:t>/500/4/</w:t>
            </w:r>
            <w:r w:rsidRPr="001B07F0">
              <w:rPr>
                <w:sz w:val="22"/>
                <w:szCs w:val="22"/>
                <w:lang w:val="en-US"/>
              </w:rPr>
              <w:t>Acer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V</w:t>
            </w:r>
            <w:r w:rsidRPr="001B07F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B07F0">
              <w:rPr>
                <w:sz w:val="22"/>
                <w:szCs w:val="22"/>
                <w:lang w:val="en-US"/>
              </w:rPr>
              <w:t>Epson</w:t>
            </w:r>
            <w:r w:rsidRPr="001B07F0">
              <w:rPr>
                <w:sz w:val="22"/>
                <w:szCs w:val="22"/>
              </w:rPr>
              <w:t>-</w:t>
            </w:r>
            <w:r w:rsidRPr="001B07F0">
              <w:rPr>
                <w:sz w:val="22"/>
                <w:szCs w:val="22"/>
                <w:lang w:val="en-US"/>
              </w:rPr>
              <w:t>EB</w:t>
            </w:r>
            <w:r w:rsidRPr="001B07F0">
              <w:rPr>
                <w:sz w:val="22"/>
                <w:szCs w:val="22"/>
              </w:rPr>
              <w:t>-455</w:t>
            </w:r>
            <w:r w:rsidRPr="001B07F0">
              <w:rPr>
                <w:sz w:val="22"/>
                <w:szCs w:val="22"/>
                <w:lang w:val="en-US"/>
              </w:rPr>
              <w:t>Wi</w:t>
            </w:r>
            <w:r w:rsidRPr="001B07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B07F0" w:rsidTr="008416EB">
        <w:tc>
          <w:tcPr>
            <w:tcW w:w="7797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B07F0">
              <w:rPr>
                <w:sz w:val="22"/>
                <w:szCs w:val="22"/>
              </w:rPr>
              <w:t>комплекс</w:t>
            </w:r>
            <w:proofErr w:type="gramStart"/>
            <w:r w:rsidRPr="001B07F0">
              <w:rPr>
                <w:sz w:val="22"/>
                <w:szCs w:val="22"/>
              </w:rPr>
              <w:t>"С</w:t>
            </w:r>
            <w:proofErr w:type="gramEnd"/>
            <w:r w:rsidRPr="001B07F0">
              <w:rPr>
                <w:sz w:val="22"/>
                <w:szCs w:val="22"/>
              </w:rPr>
              <w:t>пециализированная</w:t>
            </w:r>
            <w:proofErr w:type="spellEnd"/>
            <w:r w:rsidRPr="001B07F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B07F0">
              <w:rPr>
                <w:sz w:val="22"/>
                <w:szCs w:val="22"/>
              </w:rPr>
              <w:t>кресела</w:t>
            </w:r>
            <w:proofErr w:type="spellEnd"/>
            <w:r w:rsidRPr="001B07F0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B07F0">
              <w:rPr>
                <w:sz w:val="22"/>
                <w:szCs w:val="22"/>
              </w:rPr>
              <w:t>.К</w:t>
            </w:r>
            <w:proofErr w:type="gramEnd"/>
            <w:r w:rsidRPr="001B07F0">
              <w:rPr>
                <w:sz w:val="22"/>
                <w:szCs w:val="22"/>
              </w:rPr>
              <w:t xml:space="preserve">омпьютер </w:t>
            </w:r>
            <w:r w:rsidRPr="001B07F0">
              <w:rPr>
                <w:sz w:val="22"/>
                <w:szCs w:val="22"/>
                <w:lang w:val="en-US"/>
              </w:rPr>
              <w:t>Intel</w:t>
            </w:r>
            <w:r w:rsidRPr="001B07F0">
              <w:rPr>
                <w:sz w:val="22"/>
                <w:szCs w:val="22"/>
              </w:rPr>
              <w:t xml:space="preserve">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7F0">
              <w:rPr>
                <w:sz w:val="22"/>
                <w:szCs w:val="22"/>
              </w:rPr>
              <w:t xml:space="preserve">5 4460/1Тб/8Гб/монитор </w:t>
            </w:r>
            <w:r w:rsidRPr="001B07F0">
              <w:rPr>
                <w:sz w:val="22"/>
                <w:szCs w:val="22"/>
                <w:lang w:val="en-US"/>
              </w:rPr>
              <w:t>Samsung</w:t>
            </w:r>
            <w:r w:rsidRPr="001B07F0">
              <w:rPr>
                <w:sz w:val="22"/>
                <w:szCs w:val="22"/>
              </w:rPr>
              <w:t xml:space="preserve"> 23" - 1 шт., Компьютер </w:t>
            </w:r>
            <w:r w:rsidRPr="001B07F0">
              <w:rPr>
                <w:sz w:val="22"/>
                <w:szCs w:val="22"/>
                <w:lang w:val="en-US"/>
              </w:rPr>
              <w:t>Intel</w:t>
            </w:r>
            <w:r w:rsidRPr="001B07F0">
              <w:rPr>
                <w:sz w:val="22"/>
                <w:szCs w:val="22"/>
              </w:rPr>
              <w:t xml:space="preserve"> </w:t>
            </w:r>
            <w:proofErr w:type="spellStart"/>
            <w:r w:rsidRPr="001B0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7F0">
              <w:rPr>
                <w:sz w:val="22"/>
                <w:szCs w:val="22"/>
              </w:rPr>
              <w:t xml:space="preserve">5 4460/1Тб/8Гб/ монитор </w:t>
            </w:r>
            <w:r w:rsidRPr="001B07F0">
              <w:rPr>
                <w:sz w:val="22"/>
                <w:szCs w:val="22"/>
                <w:lang w:val="en-US"/>
              </w:rPr>
              <w:t>Samsung</w:t>
            </w:r>
            <w:r w:rsidRPr="001B07F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B07F0" w:rsidTr="008416EB">
        <w:tc>
          <w:tcPr>
            <w:tcW w:w="7797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B07F0">
              <w:rPr>
                <w:sz w:val="22"/>
                <w:szCs w:val="22"/>
              </w:rPr>
              <w:t>комплексом</w:t>
            </w:r>
            <w:proofErr w:type="gramStart"/>
            <w:r w:rsidRPr="001B07F0">
              <w:rPr>
                <w:sz w:val="22"/>
                <w:szCs w:val="22"/>
              </w:rPr>
              <w:t>.С</w:t>
            </w:r>
            <w:proofErr w:type="gramEnd"/>
            <w:r w:rsidRPr="001B07F0">
              <w:rPr>
                <w:sz w:val="22"/>
                <w:szCs w:val="22"/>
              </w:rPr>
              <w:t>пециализированная</w:t>
            </w:r>
            <w:proofErr w:type="spellEnd"/>
            <w:r w:rsidRPr="001B07F0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1B07F0">
              <w:rPr>
                <w:sz w:val="22"/>
                <w:szCs w:val="22"/>
              </w:rPr>
              <w:t>.К</w:t>
            </w:r>
            <w:proofErr w:type="gramEnd"/>
            <w:r w:rsidRPr="001B07F0">
              <w:rPr>
                <w:sz w:val="22"/>
                <w:szCs w:val="22"/>
              </w:rPr>
              <w:t xml:space="preserve">омпьютер </w:t>
            </w:r>
            <w:r w:rsidRPr="001B07F0">
              <w:rPr>
                <w:sz w:val="22"/>
                <w:szCs w:val="22"/>
                <w:lang w:val="en-US"/>
              </w:rPr>
              <w:t>Intel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I</w:t>
            </w:r>
            <w:r w:rsidRPr="001B07F0">
              <w:rPr>
                <w:sz w:val="22"/>
                <w:szCs w:val="22"/>
              </w:rPr>
              <w:t>5-7400/16</w:t>
            </w:r>
            <w:r w:rsidRPr="001B07F0">
              <w:rPr>
                <w:sz w:val="22"/>
                <w:szCs w:val="22"/>
                <w:lang w:val="en-US"/>
              </w:rPr>
              <w:t>Gb</w:t>
            </w:r>
            <w:r w:rsidRPr="001B07F0">
              <w:rPr>
                <w:sz w:val="22"/>
                <w:szCs w:val="22"/>
              </w:rPr>
              <w:t>/1</w:t>
            </w:r>
            <w:r w:rsidRPr="001B07F0">
              <w:rPr>
                <w:sz w:val="22"/>
                <w:szCs w:val="22"/>
                <w:lang w:val="en-US"/>
              </w:rPr>
              <w:t>Tb</w:t>
            </w:r>
            <w:r w:rsidRPr="001B07F0">
              <w:rPr>
                <w:sz w:val="22"/>
                <w:szCs w:val="22"/>
              </w:rPr>
              <w:t xml:space="preserve">/ видеокарта </w:t>
            </w:r>
            <w:r w:rsidRPr="001B07F0">
              <w:rPr>
                <w:sz w:val="22"/>
                <w:szCs w:val="22"/>
                <w:lang w:val="en-US"/>
              </w:rPr>
              <w:t>NVIDIA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GeForce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GT</w:t>
            </w:r>
            <w:r w:rsidRPr="001B07F0">
              <w:rPr>
                <w:sz w:val="22"/>
                <w:szCs w:val="22"/>
              </w:rPr>
              <w:t xml:space="preserve"> 710/Монитор. </w:t>
            </w:r>
            <w:r w:rsidRPr="001B07F0">
              <w:rPr>
                <w:sz w:val="22"/>
                <w:szCs w:val="22"/>
                <w:lang w:val="en-US"/>
              </w:rPr>
              <w:t>DELL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S</w:t>
            </w:r>
            <w:r w:rsidRPr="001B07F0">
              <w:rPr>
                <w:sz w:val="22"/>
                <w:szCs w:val="22"/>
              </w:rPr>
              <w:t>2218</w:t>
            </w:r>
            <w:r w:rsidRPr="001B07F0">
              <w:rPr>
                <w:sz w:val="22"/>
                <w:szCs w:val="22"/>
                <w:lang w:val="en-US"/>
              </w:rPr>
              <w:t>H</w:t>
            </w:r>
            <w:r w:rsidRPr="001B07F0">
              <w:rPr>
                <w:sz w:val="22"/>
                <w:szCs w:val="22"/>
              </w:rPr>
              <w:t xml:space="preserve"> - 17 </w:t>
            </w:r>
            <w:proofErr w:type="gramStart"/>
            <w:r w:rsidRPr="001B07F0">
              <w:rPr>
                <w:sz w:val="22"/>
                <w:szCs w:val="22"/>
              </w:rPr>
              <w:t>шт.,</w:t>
            </w:r>
            <w:proofErr w:type="gramEnd"/>
            <w:r w:rsidRPr="001B07F0">
              <w:rPr>
                <w:sz w:val="22"/>
                <w:szCs w:val="22"/>
              </w:rPr>
              <w:t xml:space="preserve"> Точка беспроводного доступа </w:t>
            </w:r>
            <w:r w:rsidRPr="001B07F0">
              <w:rPr>
                <w:sz w:val="22"/>
                <w:szCs w:val="22"/>
                <w:lang w:val="en-US"/>
              </w:rPr>
              <w:t>Wi</w:t>
            </w:r>
            <w:r w:rsidRPr="001B07F0">
              <w:rPr>
                <w:sz w:val="22"/>
                <w:szCs w:val="22"/>
              </w:rPr>
              <w:t>-</w:t>
            </w:r>
            <w:r w:rsidRPr="001B07F0">
              <w:rPr>
                <w:sz w:val="22"/>
                <w:szCs w:val="22"/>
                <w:lang w:val="en-US"/>
              </w:rPr>
              <w:t>Fi</w:t>
            </w:r>
            <w:r w:rsidRPr="001B07F0">
              <w:rPr>
                <w:sz w:val="22"/>
                <w:szCs w:val="22"/>
              </w:rPr>
              <w:t xml:space="preserve"> Тип1 </w:t>
            </w:r>
            <w:r w:rsidRPr="001B07F0">
              <w:rPr>
                <w:sz w:val="22"/>
                <w:szCs w:val="22"/>
                <w:lang w:val="en-US"/>
              </w:rPr>
              <w:t>UBIQUITI</w:t>
            </w:r>
            <w:r w:rsidRPr="001B07F0">
              <w:rPr>
                <w:sz w:val="22"/>
                <w:szCs w:val="22"/>
              </w:rPr>
              <w:t xml:space="preserve"> </w:t>
            </w:r>
            <w:r w:rsidRPr="001B07F0">
              <w:rPr>
                <w:sz w:val="22"/>
                <w:szCs w:val="22"/>
                <w:lang w:val="en-US"/>
              </w:rPr>
              <w:t>UAP</w:t>
            </w:r>
            <w:r w:rsidRPr="001B07F0">
              <w:rPr>
                <w:sz w:val="22"/>
                <w:szCs w:val="22"/>
              </w:rPr>
              <w:t>-</w:t>
            </w:r>
            <w:r w:rsidRPr="001B07F0">
              <w:rPr>
                <w:sz w:val="22"/>
                <w:szCs w:val="22"/>
                <w:lang w:val="en-US"/>
              </w:rPr>
              <w:t>AC</w:t>
            </w:r>
            <w:r w:rsidRPr="001B07F0">
              <w:rPr>
                <w:sz w:val="22"/>
                <w:szCs w:val="22"/>
              </w:rPr>
              <w:t>-</w:t>
            </w:r>
            <w:r w:rsidRPr="001B07F0">
              <w:rPr>
                <w:sz w:val="22"/>
                <w:szCs w:val="22"/>
                <w:lang w:val="en-US"/>
              </w:rPr>
              <w:t>PRO</w:t>
            </w:r>
            <w:r w:rsidRPr="001B07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7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07F0" w:rsidTr="009D4ABA">
        <w:tc>
          <w:tcPr>
            <w:tcW w:w="562" w:type="dxa"/>
          </w:tcPr>
          <w:p w:rsidR="001B07F0" w:rsidRPr="00AA68B1" w:rsidRDefault="001B07F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B07F0" w:rsidRPr="001B07F0" w:rsidRDefault="001B07F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7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B0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7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B07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07F0" w:rsidTr="00801458">
        <w:tc>
          <w:tcPr>
            <w:tcW w:w="2336" w:type="dxa"/>
          </w:tcPr>
          <w:p w:rsidR="005D65A5" w:rsidRPr="001B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B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B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B0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07F0" w:rsidTr="00801458">
        <w:tc>
          <w:tcPr>
            <w:tcW w:w="2336" w:type="dxa"/>
          </w:tcPr>
          <w:p w:rsidR="005D65A5" w:rsidRPr="001B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B07F0" w:rsidTr="00801458">
        <w:tc>
          <w:tcPr>
            <w:tcW w:w="2336" w:type="dxa"/>
          </w:tcPr>
          <w:p w:rsidR="005D65A5" w:rsidRPr="001B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1B07F0" w:rsidTr="00801458">
        <w:tc>
          <w:tcPr>
            <w:tcW w:w="2336" w:type="dxa"/>
          </w:tcPr>
          <w:p w:rsidR="005D65A5" w:rsidRPr="001B0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B07F0" w:rsidRDefault="007478E0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1B07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B07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B07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B07F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07F0" w:rsidRPr="001B07F0" w:rsidTr="009D4ABA">
        <w:tc>
          <w:tcPr>
            <w:tcW w:w="562" w:type="dxa"/>
          </w:tcPr>
          <w:p w:rsidR="001B07F0" w:rsidRPr="001B07F0" w:rsidRDefault="001B07F0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B07F0" w:rsidRPr="001B07F0" w:rsidRDefault="001B07F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7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B07F0" w:rsidRPr="001B07F0" w:rsidRDefault="001B07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B07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B0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B07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B07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07F0" w:rsidTr="00801458">
        <w:tc>
          <w:tcPr>
            <w:tcW w:w="2500" w:type="pct"/>
          </w:tcPr>
          <w:p w:rsidR="00B8237E" w:rsidRPr="001B0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B0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07F0" w:rsidTr="00801458">
        <w:tc>
          <w:tcPr>
            <w:tcW w:w="2500" w:type="pct"/>
          </w:tcPr>
          <w:p w:rsidR="00B8237E" w:rsidRPr="001B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B07F0" w:rsidRDefault="005C548A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07F0" w:rsidTr="00801458">
        <w:tc>
          <w:tcPr>
            <w:tcW w:w="2500" w:type="pct"/>
          </w:tcPr>
          <w:p w:rsidR="00B8237E" w:rsidRPr="001B0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B07F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B07F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B07F0" w:rsidRDefault="005C548A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07F0" w:rsidTr="00801458">
        <w:tc>
          <w:tcPr>
            <w:tcW w:w="2500" w:type="pct"/>
          </w:tcPr>
          <w:p w:rsidR="00B8237E" w:rsidRPr="001B07F0" w:rsidRDefault="00B8237E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B07F0" w:rsidRDefault="005C548A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07F0" w:rsidTr="00801458">
        <w:tc>
          <w:tcPr>
            <w:tcW w:w="2500" w:type="pct"/>
          </w:tcPr>
          <w:p w:rsidR="00B8237E" w:rsidRPr="001B07F0" w:rsidRDefault="00B8237E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B07F0" w:rsidRDefault="005C548A" w:rsidP="00801458">
            <w:pPr>
              <w:rPr>
                <w:rFonts w:ascii="Times New Roman" w:hAnsi="Times New Roman" w:cs="Times New Roman"/>
              </w:rPr>
            </w:pPr>
            <w:r w:rsidRPr="001B0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1B07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B07F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B0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B07F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B07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0C" w:rsidRDefault="000D680C" w:rsidP="00315CA6">
      <w:pPr>
        <w:spacing w:after="0" w:line="240" w:lineRule="auto"/>
      </w:pPr>
      <w:r>
        <w:separator/>
      </w:r>
    </w:p>
  </w:endnote>
  <w:endnote w:type="continuationSeparator" w:id="0">
    <w:p w:rsidR="000D680C" w:rsidRDefault="000D68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F40E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A68B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0C" w:rsidRDefault="000D680C" w:rsidP="00315CA6">
      <w:pPr>
        <w:spacing w:after="0" w:line="240" w:lineRule="auto"/>
      </w:pPr>
      <w:r>
        <w:separator/>
      </w:r>
    </w:p>
  </w:footnote>
  <w:footnote w:type="continuationSeparator" w:id="0">
    <w:p w:rsidR="000D680C" w:rsidRDefault="000D68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80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7F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085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3A03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68B1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0E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65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F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F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1%82%D0%BD%D0%BE%D0%BB%D0%BE%D0%B3%D0%B8%D1%8F%20%D0%B8%20%D1%80%D0%B5%D0%BB%D0%B8%D0%B3%D0%B8%D1%8F%20%D0%B8%D0%B7%D1%83%D1%87%D0%B0%D0%B5%D0%BC%D0%BE%D0%B3%D0%BE%20%D1%80%D0%B5%D0%B3%D0%B8%D0%BE%D0%BD%D0%B0%20%D0%90%D0%A2%D0%A0.pdf" TargetMode="External"/><Relationship Id="rId18" Type="http://schemas.openxmlformats.org/officeDocument/2006/relationships/hyperlink" Target="https://urait.ru/viewer/religiovedenie-53589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1%82%D0%BD%D0%BE%D0%BB%D0%BE%D0%B3%D0%B8%D1%8F%20%D0%B8%20%D1%80%D0%B5%D0%BB%D0%B8%D0%B3%D0%B8%D1%8F%20%D1%81%D1%82%D1%80%D0%B0%D0%BD.pdf" TargetMode="External"/><Relationship Id="rId17" Type="http://schemas.openxmlformats.org/officeDocument/2006/relationships/hyperlink" Target="https://urait.ru/viewer/osnovy-religiovedeniya-538002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evolyuciya-religioznyh-verovaniy-54049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D%D1%82%D0%BD%D0%BE%D0%BB%D0%BE%D0%B3%D0%B8%D1%8F%20%D0%B8%20%D1%80%D0%B5%D0%BB%D0%B8%D0%B3%D0%B8%D0%B8%20%D1%81%D1%82%D1%80%D0%B0%D0%BD%20%D0%9B%D0%B0%D1%82%D0%B8%D0%BD%D1%81%D0%BA%D0%BE%D0%B9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D%D1%82%D0%BD%D0%BE%D0%BB%D0%BE%D0%B3%D0%B8%D1%8F%20%D0%B8%20%D1%80%D0%B5%D0%BB%D0%B8%D0%B3%D0%B8%D1%8F%20%D0%B8%D0%B7%D1%83%D1%87%D0%B0%D0%B5%D0%BC%D0%BE%D0%B3%D0%BE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CDE028-7EC0-488F-B287-44E1523F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3594</Words>
  <Characters>20488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