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в профессиональной сфере (второй)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60B9" w:rsidRDefault="00A760B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5D3D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D5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Ястребова Юлия Валерьевна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5D3D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D5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D3D5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D3D5B">
              <w:rPr>
                <w:rFonts w:ascii="Times New Roman" w:hAnsi="Times New Roman" w:cs="Times New Roman"/>
                <w:sz w:val="20"/>
                <w:szCs w:val="20"/>
              </w:rPr>
              <w:t>ед.н, Гуль Наталия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5D3D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D5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Подоляк-Рунова Евгения Олеговна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5D3D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D5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D3D5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D3D5B">
              <w:rPr>
                <w:rFonts w:ascii="Times New Roman" w:hAnsi="Times New Roman" w:cs="Times New Roman"/>
                <w:sz w:val="20"/>
                <w:szCs w:val="20"/>
              </w:rPr>
              <w:t>илос.н., Капилупи Стефано Мария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5D3D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D5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Сю Василий Шаньлуевич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Бирон Александра Владимировна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5D3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5D3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448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5D3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5D3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5D3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3,4,5,6,7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684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19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760B9" w:rsidRDefault="00A760B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373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3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3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4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8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8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10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11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11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12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13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15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15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15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15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16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16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D75436" w:rsidRDefault="002B1A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373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37339">
              <w:rPr>
                <w:noProof/>
                <w:webHidden/>
              </w:rPr>
            </w:r>
            <w:r w:rsidR="00937339">
              <w:rPr>
                <w:noProof/>
                <w:webHidden/>
              </w:rPr>
              <w:fldChar w:fldCharType="separate"/>
            </w:r>
            <w:r w:rsidR="00BA1065">
              <w:rPr>
                <w:noProof/>
                <w:webHidden/>
              </w:rPr>
              <w:t>16</w:t>
            </w:r>
            <w:r w:rsidR="0093733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3733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развитие иноязычной коммуникативной компетенции (речевой, языковой, социокультурной, компенсаторной и учебно-познавательной) и ее применение в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 в профессиональной сфере (второй)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D3D5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3D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3D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D3D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3D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D3D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D5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D3D5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D3D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3D5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3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5D3D5B">
              <w:rPr>
                <w:rFonts w:ascii="Times New Roman" w:hAnsi="Times New Roman" w:cs="Times New Roman"/>
              </w:rPr>
              <w:t>м(</w:t>
            </w:r>
            <w:proofErr w:type="gramEnd"/>
            <w:r w:rsidRPr="005D3D5B">
              <w:rPr>
                <w:rFonts w:ascii="Times New Roman" w:hAnsi="Times New Roman" w:cs="Times New Roman"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3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D5B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5D3D5B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5D3D5B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3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3D5B">
              <w:rPr>
                <w:rFonts w:ascii="Times New Roman" w:hAnsi="Times New Roman" w:cs="Times New Roman"/>
              </w:rPr>
              <w:t xml:space="preserve">правила ведения деловой коммуникации на иностранном </w:t>
            </w:r>
            <w:proofErr w:type="gramStart"/>
            <w:r w:rsidR="00316402" w:rsidRPr="005D3D5B">
              <w:rPr>
                <w:rFonts w:ascii="Times New Roman" w:hAnsi="Times New Roman" w:cs="Times New Roman"/>
              </w:rPr>
              <w:t>языке</w:t>
            </w:r>
            <w:proofErr w:type="gramEnd"/>
            <w:r w:rsidR="00316402" w:rsidRPr="005D3D5B">
              <w:rPr>
                <w:rFonts w:ascii="Times New Roman" w:hAnsi="Times New Roman" w:cs="Times New Roman"/>
              </w:rPr>
              <w:t>.</w:t>
            </w:r>
            <w:r w:rsidRPr="005D3D5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D3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3D5B">
              <w:rPr>
                <w:rFonts w:ascii="Times New Roman" w:hAnsi="Times New Roman" w:cs="Times New Roman"/>
              </w:rPr>
              <w:t xml:space="preserve">выстраивать стратегию устного и письменного общения в </w:t>
            </w:r>
            <w:proofErr w:type="gramStart"/>
            <w:r w:rsidR="00FD518F" w:rsidRPr="005D3D5B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5D3D5B">
              <w:rPr>
                <w:rFonts w:ascii="Times New Roman" w:hAnsi="Times New Roman" w:cs="Times New Roman"/>
              </w:rPr>
              <w:t xml:space="preserve"> межличностного и межкультурного общения. Читать со словарем специальную литературу, формулировать актуальные научные проблемы</w:t>
            </w:r>
            <w:proofErr w:type="gramStart"/>
            <w:r w:rsidR="00FD518F" w:rsidRPr="005D3D5B">
              <w:rPr>
                <w:rFonts w:ascii="Times New Roman" w:hAnsi="Times New Roman" w:cs="Times New Roman"/>
              </w:rPr>
              <w:t>.</w:t>
            </w:r>
            <w:r w:rsidRPr="005D3D5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D3D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3D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3D5B">
              <w:rPr>
                <w:rFonts w:ascii="Times New Roman" w:hAnsi="Times New Roman" w:cs="Times New Roman"/>
              </w:rPr>
              <w:t>навыками устной и письменной речи до уровня, обеспечивающего умение объясниться в типичных ситуациях социального и профессионального общения</w:t>
            </w:r>
            <w:proofErr w:type="gramStart"/>
            <w:r w:rsidR="00FD518F" w:rsidRPr="005D3D5B">
              <w:rPr>
                <w:rFonts w:ascii="Times New Roman" w:hAnsi="Times New Roman" w:cs="Times New Roman"/>
              </w:rPr>
              <w:t>.</w:t>
            </w:r>
            <w:r w:rsidRPr="005D3D5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D3D5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3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>ОПК-1 - Способен осуществлять эффективную коммуникацию в мультикультурной профессиональной среде на государственном языке Российской Федерации и иностранно</w:t>
            </w:r>
            <w:proofErr w:type="gramStart"/>
            <w:r w:rsidRPr="005D3D5B">
              <w:rPr>
                <w:rFonts w:ascii="Times New Roman" w:hAnsi="Times New Roman" w:cs="Times New Roman"/>
              </w:rPr>
              <w:t>м(</w:t>
            </w:r>
            <w:proofErr w:type="gramEnd"/>
            <w:r w:rsidRPr="005D3D5B">
              <w:rPr>
                <w:rFonts w:ascii="Times New Roman" w:hAnsi="Times New Roman" w:cs="Times New Roman"/>
              </w:rPr>
              <w:t>ых)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3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D5B">
              <w:rPr>
                <w:rFonts w:ascii="Times New Roman" w:hAnsi="Times New Roman" w:cs="Times New Roman"/>
                <w:lang w:bidi="ru-RU"/>
              </w:rPr>
              <w:t>ОПК-1.3 - Применяет переговорные технологии и правила дипломатического поведения в мультикультурной профессиональной среде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3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3D5B">
              <w:rPr>
                <w:rFonts w:ascii="Times New Roman" w:hAnsi="Times New Roman" w:cs="Times New Roman"/>
              </w:rPr>
              <w:t xml:space="preserve">современный понятийно-категориальный аппарат на иностранном </w:t>
            </w:r>
            <w:proofErr w:type="gramStart"/>
            <w:r w:rsidR="00316402" w:rsidRPr="005D3D5B">
              <w:rPr>
                <w:rFonts w:ascii="Times New Roman" w:hAnsi="Times New Roman" w:cs="Times New Roman"/>
              </w:rPr>
              <w:t>языке</w:t>
            </w:r>
            <w:proofErr w:type="gramEnd"/>
            <w:r w:rsidR="00316402" w:rsidRPr="005D3D5B">
              <w:rPr>
                <w:rFonts w:ascii="Times New Roman" w:hAnsi="Times New Roman" w:cs="Times New Roman"/>
              </w:rPr>
              <w:t>.</w:t>
            </w:r>
            <w:r w:rsidRPr="005D3D5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D3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3D5B">
              <w:rPr>
                <w:rFonts w:ascii="Times New Roman" w:hAnsi="Times New Roman" w:cs="Times New Roman"/>
              </w:rPr>
              <w:t>применять современный понятийно-категориальный аппарат в комплексном контексте (геополитическом, социально-политическом, социально-экономическом</w:t>
            </w:r>
            <w:proofErr w:type="gramStart"/>
            <w:r w:rsidR="00FD518F" w:rsidRPr="005D3D5B">
              <w:rPr>
                <w:rFonts w:ascii="Times New Roman" w:hAnsi="Times New Roman" w:cs="Times New Roman"/>
              </w:rPr>
              <w:t>,к</w:t>
            </w:r>
            <w:proofErr w:type="gramEnd"/>
            <w:r w:rsidR="00FD518F" w:rsidRPr="005D3D5B">
              <w:rPr>
                <w:rFonts w:ascii="Times New Roman" w:hAnsi="Times New Roman" w:cs="Times New Roman"/>
              </w:rPr>
              <w:t xml:space="preserve">ультурно-гуманитарном) на иностранном языке. Использовать различные формы устной и письменной коммуникации на иностранном </w:t>
            </w:r>
            <w:proofErr w:type="gramStart"/>
            <w:r w:rsidR="00FD518F" w:rsidRPr="005D3D5B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5D3D5B">
              <w:rPr>
                <w:rFonts w:ascii="Times New Roman" w:hAnsi="Times New Roman" w:cs="Times New Roman"/>
              </w:rPr>
              <w:t xml:space="preserve"> для достижения профессиональных целей.</w:t>
            </w:r>
            <w:r w:rsidRPr="005D3D5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D3D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3D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3D5B">
              <w:rPr>
                <w:rFonts w:ascii="Times New Roman" w:hAnsi="Times New Roman" w:cs="Times New Roman"/>
              </w:rPr>
              <w:t>основными стратегиями, тактическими приемами и техникой аргументации на иностранном языке с целью выстраивания позиции представляемой стороны</w:t>
            </w:r>
            <w:proofErr w:type="gramStart"/>
            <w:r w:rsidR="00FD518F" w:rsidRPr="005D3D5B">
              <w:rPr>
                <w:rFonts w:ascii="Times New Roman" w:hAnsi="Times New Roman" w:cs="Times New Roman"/>
              </w:rPr>
              <w:t>.</w:t>
            </w:r>
            <w:r w:rsidRPr="005D3D5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D3D5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3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5D3D5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D3D5B">
              <w:rPr>
                <w:rFonts w:ascii="Times New Roman" w:hAnsi="Times New Roman" w:cs="Times New Roman"/>
              </w:rPr>
              <w:t xml:space="preserve">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3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D5B">
              <w:rPr>
                <w:rFonts w:ascii="Times New Roman" w:hAnsi="Times New Roman" w:cs="Times New Roman"/>
                <w:lang w:bidi="ru-RU"/>
              </w:rPr>
              <w:t>ОПК-7.3 - Применяет навыки ведения деловой переписки в сфере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3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3D5B">
              <w:rPr>
                <w:rFonts w:ascii="Times New Roman" w:hAnsi="Times New Roman" w:cs="Times New Roman"/>
              </w:rPr>
              <w:t>правила составления отчетности на иностранном языке в рамках профессиональной деятельности.</w:t>
            </w:r>
            <w:r w:rsidRPr="005D3D5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D3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3D5B">
              <w:rPr>
                <w:rFonts w:ascii="Times New Roman" w:hAnsi="Times New Roman" w:cs="Times New Roman"/>
              </w:rPr>
              <w:t xml:space="preserve">свободно воспринимать, анализировать и критически оценивать устную и письменную деловую информацию на иностранном </w:t>
            </w:r>
            <w:proofErr w:type="gramStart"/>
            <w:r w:rsidR="00FD518F" w:rsidRPr="005D3D5B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5D3D5B">
              <w:rPr>
                <w:rFonts w:ascii="Times New Roman" w:hAnsi="Times New Roman" w:cs="Times New Roman"/>
              </w:rPr>
              <w:t>.</w:t>
            </w:r>
            <w:r w:rsidRPr="005D3D5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D3D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3D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3D5B">
              <w:rPr>
                <w:rFonts w:ascii="Times New Roman" w:hAnsi="Times New Roman" w:cs="Times New Roman"/>
              </w:rPr>
              <w:t xml:space="preserve">языковым материалом и навыками ведения деловой переписки для использования в </w:t>
            </w:r>
            <w:proofErr w:type="gramStart"/>
            <w:r w:rsidR="00FD518F" w:rsidRPr="005D3D5B">
              <w:rPr>
                <w:rFonts w:ascii="Times New Roman" w:hAnsi="Times New Roman" w:cs="Times New Roman"/>
              </w:rPr>
              <w:t>общении</w:t>
            </w:r>
            <w:proofErr w:type="gramEnd"/>
            <w:r w:rsidR="00FD518F" w:rsidRPr="005D3D5B">
              <w:rPr>
                <w:rFonts w:ascii="Times New Roman" w:hAnsi="Times New Roman" w:cs="Times New Roman"/>
              </w:rPr>
              <w:t xml:space="preserve"> и профессиональной деятельности.</w:t>
            </w:r>
            <w:r w:rsidRPr="005D3D5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D3D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Первые контакты. Знакомства (фр., нем., исп.) Вводный курс фонетики китайского языка (кит) Введение в фонетику японского языка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Устная коммуникация на иностранном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для достижения профессиональных целей.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основам устной коммуникации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 для достижения профессиональной цели.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Письменная коммуникация на иностранном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для достижения профессиональных целей.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основам письменной деловой коммуникации и особенностям заполнения личных документов (визитной карточки, анкеты на получения визы и т.д.)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Деловая коммуникация (фр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.,) 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Гастрономические предпочтения немцев. В ресторане (нем) Повседневные дела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исп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) Вводный курс иероглифики китайского языка (кит). Введение в иероглифику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японского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языка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Изучение современного понятийно-категориального аппарата на иностранном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изучающему чтению. Знакомство с современным понятийно-категориальным аппаратом социальных и гуманитарных наук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Восприятие устной деловой информации на иностранном языке.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навыков монологической (сообщение) и диалогической речи (диалог), ведения устной коммуникации. Выстраивание стратегии устного общения в рамках межличностного и межкультурного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Организация поездок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фр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,) Путешествие. Распорядок дня. Планирование встреч. Досуг, отпуск, планы на развлечения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ем) Образование. Учеба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исп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) Вводный курс грамматики китайского языка (кит). Введение в грамматику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японского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языка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Переговорные технологии и правила дипломатического поведения в мультикультурной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видам устной деловой документации на иностранном языке, переговорным технологиям и правилам дипломатического поведения в мультикультурной профессиональной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письменной деловой информации на иностранном языке.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Знакомство с особенностями письменной деловой документации на иностранном языке. Обучение письменным языковым средствам для достижения профессиональных целей.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IV. Рабочий день (фр.) В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поисках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жилья. Квартира, дом. Соседи, правила совместного проживания в Германии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ем) Путешествия. Открытия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исп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) Вводный разговорный курс китайского языка (кит). Моя комната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Тактические приемы и техники аргументации на иностранном языке с целью выстраивания позиции представляемой стороны.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основам устной деловой коммуникации. Знакомство с тактическими приемами и техниками аргументации на иностранном языке с целью выстраивания позиции представляемой стороны.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Письменное общение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рамках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межличностного и межкультурного общения.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стратегии письменного общения в рамках межличностного и межкультурного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Еда (фр.) Здоровье. У врача (нем) Географическое положение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исп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) Семья (кит) Распорядок дня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Современный понятийно-категориального аппарат и его применение в комплексном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на иностранном языке.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Изучение современного понятийно-категориального аппарата и его применение в комплексном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(геополитическом, социально- политическом, социально-экономическом, культурно-гуманитарном) на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Стратегии аргументации на иностранном языке с целью выстраивания позиции представляемой стороны.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навыков монологической (сообщение) и диалогической речи (диалог), ведения устной коммуникации в профессиональной деятельности. Использование стратегий аргументации на иностранном языке с целью выстраивания позиции представляемой стороны.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VI. Международная конференция (фр.) Будни. Непредвиденные происшествия дома и в пути. (нем) Экономические ресурсы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исп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) Университет (кит) Приглашение в ресторан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Стратегии устного общения в рамках межличностного и межкультурного общения.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Понимание устной информации на иностранном языке. Обучение стратегиям устного общения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межличностного и межкультурного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Письменная коммуникация на иностранном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для достижения профессиональных целей.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особенностям составления письменных документов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 для достижения профессиональных целей.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VII. Переговоры по телефону (фр.) Ориентация в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городе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. Достопримечательности Берлина (нем) Город. Праздники. Традиции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исп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) Города Китая и транспорт (кит). Мой город, моя страна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Восприятие и анализ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деловой коммуникации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>, развитие свободного восприятия, анализа и критической оценки устной деловой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Переговорные технологии в мулькультурной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Совершенствование умений использования знания иностранного языка для </w:t>
            </w:r>
            <w:proofErr w:type="gramStart"/>
            <w:r w:rsidRPr="00352B6F">
              <w:rPr>
                <w:lang w:bidi="ru-RU"/>
              </w:rPr>
              <w:t>деловой</w:t>
            </w:r>
            <w:proofErr w:type="gramEnd"/>
            <w:r w:rsidRPr="00352B6F">
              <w:rPr>
                <w:lang w:bidi="ru-RU"/>
              </w:rPr>
              <w:t xml:space="preserve"> коммуникации в профессиональной деятельности. Использование переговорных технологий в мультикультурной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VIII. Жилье. Ориентация в городе (фр.) Подарки. (нем) Проблемы окружающей среды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исп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) Посещение достопримечательностей (кит). Летние каникулы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15. Применение понятийно-категориального аппарата в комплексном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Совершенствование понятийно-категориального аппарата социальных и гуманитарных наук. Обучение его применению в комплексном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Техники аргументации на иностранном языке.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техникам аргументации с целью последовательного выстраивания позиции представляемой стороны.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IX.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Жить и работать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за границей (фр.) Культурные особенности и традиции немецкоязычных стран. Германия. Австрия. Швейцария. Боденское озеро (нем) Моя будущая профессия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исп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) Посещение театра и кино (кит). Моя семья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17. Письменная коммуникация на иностранном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</w:t>
            </w:r>
            <w:proofErr w:type="gramStart"/>
            <w:r w:rsidRPr="00352B6F">
              <w:rPr>
                <w:lang w:bidi="ru-RU"/>
              </w:rPr>
              <w:t>письменной</w:t>
            </w:r>
            <w:proofErr w:type="gramEnd"/>
            <w:r w:rsidRPr="00352B6F">
              <w:rPr>
                <w:lang w:bidi="ru-RU"/>
              </w:rPr>
              <w:t xml:space="preserve"> коммуникации на иностранном языке, использование языковых средств для достижения профессиональных целей.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Правила дипломатического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Совершенствование умений использования правил дипломатического поведения в мультикультурной профессиональной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X.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Международные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организации (фр.) Внешность и характер. Терпимость и предрассудки. (нем) Современная Испания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исп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) Сфера обслуживания в Китае: магазины, рестораны, банки (кит). Стили вежливости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Стратегии письменного общения в рамках межличностного и межкультурного общения.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</w:t>
            </w:r>
            <w:proofErr w:type="gramStart"/>
            <w:r w:rsidRPr="00352B6F">
              <w:rPr>
                <w:lang w:bidi="ru-RU"/>
              </w:rPr>
              <w:t>письменной</w:t>
            </w:r>
            <w:proofErr w:type="gramEnd"/>
            <w:r w:rsidRPr="00352B6F">
              <w:rPr>
                <w:lang w:bidi="ru-RU"/>
              </w:rPr>
              <w:t xml:space="preserve"> коммуникации на иностранном языке, осуществление взаимодействий в рамках межличностного и межкультурного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Принципы выстраивания позиции представляемой стороны.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Совершенствование умений использования знания иностранного языка и принципов выстраивания позиции представляемой стороны.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XI. Работа в международной организации (фр.) Образование, образовательная система Германии. Выбор профессии. (нем) Международные проекты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исп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) Китайские национальные праздники (кит). Разговор по телефону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Восприятие, анализ и критическая оценка письменной деловой информации на иностранном языке.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Совершенствование навыков восприятия, умения анализировать и критически оценивать письменную деловую информацию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Тактические приемы аргументации на иностранном языке.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Совершенствование тактических приемов аргументации на иностранном языке с целью последовательного выстраивания позиции представляемой стороны.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XII. Официальные встречи, выступления (фр.) Развлечения. Телевидение. Уличное искусство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н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ем). Средства коммуникации (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исп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) Традиционные формы искусства (кит). О себе (японск.)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23. Восприятие и анализ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деловой коммуникации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>, совершенствование свободного восприятия, анализа и критической оценки устной деловой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24. Письменное общение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рамках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межличностного и межкультурного общения.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Совершенствование стратегий письменного общения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межличностного и межкультурного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Ломоносова, Анна Леонидовна. Иностранный язык профессиональный (немецкий): пособие по реферированию текстов : учебно-методическое пособие / А.Л.Ломоносова, Н.М.Малеева ; М-во науки и высш. образования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[б. и.], 2020. 1 файл (864 КБ)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A2%D0%B5%D0%BA%D1%81%D1%82.pdf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, Наталия Владимировна. Иностранный язык (немецкий). Международные отношения : учебное пособие / Н.В. Гуль, О.В. Палехова ; М-во науки и высш. образования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С.-Петерб. гос. экон. ун-т, Кафедра романо-германской филологии и перевода.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2019. 1 файл (364 КБ)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1.03.05_%D0%A3%D0%9C%D0%9F.pdf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Подоляк-Рунова, Евгения Олеговна. Профессиональный испанский язык в сфере международных отношений : учебное пособие / Е.О.Подоляк-Рунова ; М-во науки и высш. образования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[б. и.], 2022. 1 файл (1,60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A8%D0%95%D0%9D%D0%98%D0%99.pdf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Непомнящая, Мария Леонидовна. Грамматика испанского языка: глагол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лексико-грамматических упражнений по дисциплине: «Практический курс второго иностранного языка» : практикум / М.Л.Непомнящая ; М-во науки и высш. образования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[б. и.], 2022. 1 файл (1,28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Кичатова, Марина Александровна. Учимся читать по-французски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М.А.Кичатова, О.А.Фрейдсон ; Министерство образования и науки Российской Федерациии, Санкт-Петербургский гос. экономический ун-т, Кафедра романских языков и перевода.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83%D0%B7%D1%81%D0%BA%D0%B8.pdf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Кичатова, Марина Александровна. Регионы Франции: экономика, география, традиции : учебное пособие / М.А.Кичатова, О.А.Фрейдсон ; М-во науки и высш. образования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2018. 78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ил., табл. ISBN 978-5-7310-4466-0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B0%D0%BD%D1%86%D0%B8%D0%B8.pdf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Атаманова, Надежда Олеговна. Итальянский язык в профессиональной сфере : учебное пособие / Н.О.Атаманова ; М-во науки и высш. образования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немецкого,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романских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и скандинавских языков и перевода.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BB%D1%8C%D0%BD%D0%BE%D0%B9.pdf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Атаманова, Надежда Олеговна. Итальянский язык в сфере международных отношений: учебное пособие / Н.О.Атаманова ; М-во науки и высш. образования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1%D1%84%D0%B5%D1%80%D0%B5.pdf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Броневич, Татьяна Александровна. Практический курс второго иностранного языка (китайский язык)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Т.А.Броневич ; Министерство образования и науки Российской Федерации, Санкт-Петербургский гос. экономический ун-т, Гуманитарный факультет.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BD%D0%B5%D0%B2%D0%B8%D1%87.pdf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Шерегеда, Татьяна Сергеевна. Язык страны изучаемого региона: АТР. Японский язык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Т.С. Шерегеда ; Мин-во науки и высш. обр. России, Санкт-Петербургский государственный экономический университет. Санкт-Петербург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[б. и.],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файл (1,57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D%D1%81%D0%BA%D0%B8%D0%B9).pdf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Карнова, Татьяна Сергеевна.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Общая грамматика японского языка.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Начальный уровень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Т.С.Карнова ; Министерство образования и науки, Санкт-Петербургский гос. экономический ун-т, Кафедра теории языка и переводоведения.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81%D0%BA%D0%BE%D0%B3%D0%BE.pdf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Кичатова, Марина Александровна. Грамматический практикум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2 / М.А.Кичатова ; М-во науки и высш. образования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%D0%B8%D0%BA%D1%83%D0%BC_2.pdf</w:t>
              </w:r>
            </w:hyperlink>
          </w:p>
        </w:tc>
      </w:tr>
      <w:tr w:rsidR="00262CF0" w:rsidRPr="00A760B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Фрейдсон, Ольга Александровна. Сборник текстов и упражнений по французскому языку (уровень А2 / О.А.Фрейдсон ; М-во образования и науки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оман. яз. и пер.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2014. 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5D3D5B">
                <w:rPr>
                  <w:color w:val="00008B"/>
                  <w:u w:val="single"/>
                  <w:lang w:val="en-US"/>
                </w:rPr>
                <w:t>https://opac.unecon.ru/elibrary/elib/463488747.pdf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Борисова, Евгения Сергеевна. Фонетика китайского языка : учебно-методическое пособие / Е.С. Борисова ; М-во образования и науки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теории языка и переводоведения.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2015. 27 с. ISBN 978-5-7310-3290-2.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5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Ли Сюэмэй. Знакомство с Китаем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краткие сведения с иллюстрациями / Ли Сюэмэй ; [пер. Сунь Липин] ; {ред.: Уржумцева Т., Ковалева А.]. Санкт-Петербург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файл (45,4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6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B8%D1%82%D0%B0%D0%B5%D0%BC.pdf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Гультяева, Галина Сергеевна. Перевод публицистических текстов с китайского языка : учебное пособие / Г.С.Гультяева ; М-во образования и науки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еории яз. и переводоведения.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7" w:history="1">
              <w:r w:rsidR="00984247" w:rsidRPr="005D3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BA%D1%81%D1%82%D0%BE%D0%B2.pdf</w:t>
              </w:r>
            </w:hyperlink>
          </w:p>
        </w:tc>
      </w:tr>
      <w:tr w:rsidR="00262CF0" w:rsidRPr="00A760B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Иванова, Екатерина Юрьена. Практический курс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японского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языка. Иероглифика среднего уровня : учебное пособие / Е.Ю.Иванова ; М-во образования и науки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D3D5B">
              <w:rPr>
                <w:rFonts w:ascii="Times New Roman" w:hAnsi="Times New Roman" w:cs="Times New Roman"/>
                <w:sz w:val="24"/>
                <w:szCs w:val="24"/>
              </w:rPr>
              <w:t xml:space="preserve">еории яз. и переводоведения.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2014. 110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1A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8" w:history="1">
              <w:r w:rsidR="00984247" w:rsidRPr="005D3D5B">
                <w:rPr>
                  <w:color w:val="00008B"/>
                  <w:u w:val="single"/>
                  <w:lang w:val="en-US"/>
                </w:rPr>
                <w:t>https://opac.unecon.ru/elibrary/elib/464096624.pdf</w:t>
              </w:r>
            </w:hyperlink>
          </w:p>
        </w:tc>
      </w:tr>
    </w:tbl>
    <w:p w:rsidR="0091168E" w:rsidRPr="005D3D5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2B1AC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D3D5B" w:rsidTr="008416EB">
        <w:tc>
          <w:tcPr>
            <w:tcW w:w="7797" w:type="dxa"/>
            <w:shd w:val="clear" w:color="auto" w:fill="auto"/>
          </w:tcPr>
          <w:p w:rsidR="002C735C" w:rsidRPr="005D3D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3D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D3D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3D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D3D5B" w:rsidTr="008416EB">
        <w:tc>
          <w:tcPr>
            <w:tcW w:w="7797" w:type="dxa"/>
            <w:shd w:val="clear" w:color="auto" w:fill="auto"/>
          </w:tcPr>
          <w:p w:rsidR="002C735C" w:rsidRPr="005D3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D5B">
              <w:rPr>
                <w:sz w:val="22"/>
                <w:szCs w:val="22"/>
              </w:rPr>
              <w:t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D3D5B">
              <w:rPr>
                <w:sz w:val="22"/>
                <w:szCs w:val="22"/>
              </w:rPr>
              <w:t>.С</w:t>
            </w:r>
            <w:proofErr w:type="gramEnd"/>
            <w:r w:rsidRPr="005D3D5B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5D3D5B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5D3D5B">
              <w:rPr>
                <w:sz w:val="22"/>
                <w:szCs w:val="22"/>
                <w:lang w:val="en-US"/>
              </w:rPr>
              <w:t>Intel</w:t>
            </w:r>
            <w:r w:rsidRPr="005D3D5B">
              <w:rPr>
                <w:sz w:val="22"/>
                <w:szCs w:val="22"/>
              </w:rPr>
              <w:t xml:space="preserve"> </w:t>
            </w:r>
            <w:r w:rsidRPr="005D3D5B">
              <w:rPr>
                <w:sz w:val="22"/>
                <w:szCs w:val="22"/>
                <w:lang w:val="en-US"/>
              </w:rPr>
              <w:t>i</w:t>
            </w:r>
            <w:r w:rsidRPr="005D3D5B">
              <w:rPr>
                <w:sz w:val="22"/>
                <w:szCs w:val="22"/>
              </w:rPr>
              <w:t xml:space="preserve">3-2100 2.4 </w:t>
            </w:r>
            <w:r w:rsidRPr="005D3D5B">
              <w:rPr>
                <w:sz w:val="22"/>
                <w:szCs w:val="22"/>
                <w:lang w:val="en-US"/>
              </w:rPr>
              <w:t>Ghz</w:t>
            </w:r>
            <w:r w:rsidRPr="005D3D5B">
              <w:rPr>
                <w:sz w:val="22"/>
                <w:szCs w:val="22"/>
              </w:rPr>
              <w:t>/500/4/</w:t>
            </w:r>
            <w:r w:rsidRPr="005D3D5B">
              <w:rPr>
                <w:sz w:val="22"/>
                <w:szCs w:val="22"/>
                <w:lang w:val="en-US"/>
              </w:rPr>
              <w:t>Acer</w:t>
            </w:r>
            <w:r w:rsidRPr="005D3D5B">
              <w:rPr>
                <w:sz w:val="22"/>
                <w:szCs w:val="22"/>
              </w:rPr>
              <w:t xml:space="preserve"> </w:t>
            </w:r>
            <w:r w:rsidRPr="005D3D5B">
              <w:rPr>
                <w:sz w:val="22"/>
                <w:szCs w:val="22"/>
                <w:lang w:val="en-US"/>
              </w:rPr>
              <w:t>V</w:t>
            </w:r>
            <w:r w:rsidRPr="005D3D5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5D3D5B">
              <w:rPr>
                <w:sz w:val="22"/>
                <w:szCs w:val="22"/>
                <w:lang w:val="en-US"/>
              </w:rPr>
              <w:t>Panasonic</w:t>
            </w:r>
            <w:r w:rsidRPr="005D3D5B">
              <w:rPr>
                <w:sz w:val="22"/>
                <w:szCs w:val="22"/>
              </w:rPr>
              <w:t xml:space="preserve"> </w:t>
            </w:r>
            <w:r w:rsidRPr="005D3D5B">
              <w:rPr>
                <w:sz w:val="22"/>
                <w:szCs w:val="22"/>
                <w:lang w:val="en-US"/>
              </w:rPr>
              <w:t>PT</w:t>
            </w:r>
            <w:r w:rsidRPr="005D3D5B">
              <w:rPr>
                <w:sz w:val="22"/>
                <w:szCs w:val="22"/>
              </w:rPr>
              <w:t>-</w:t>
            </w:r>
            <w:r w:rsidRPr="005D3D5B">
              <w:rPr>
                <w:sz w:val="22"/>
                <w:szCs w:val="22"/>
                <w:lang w:val="en-US"/>
              </w:rPr>
              <w:t>VX</w:t>
            </w:r>
            <w:r w:rsidRPr="005D3D5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5D3D5B">
              <w:rPr>
                <w:sz w:val="22"/>
                <w:szCs w:val="22"/>
                <w:lang w:val="en-US"/>
              </w:rPr>
              <w:t>Hi</w:t>
            </w:r>
            <w:r w:rsidRPr="005D3D5B">
              <w:rPr>
                <w:sz w:val="22"/>
                <w:szCs w:val="22"/>
              </w:rPr>
              <w:t>-</w:t>
            </w:r>
            <w:r w:rsidRPr="005D3D5B">
              <w:rPr>
                <w:sz w:val="22"/>
                <w:szCs w:val="22"/>
                <w:lang w:val="en-US"/>
              </w:rPr>
              <w:t>Fi</w:t>
            </w:r>
            <w:r w:rsidRPr="005D3D5B">
              <w:rPr>
                <w:sz w:val="22"/>
                <w:szCs w:val="22"/>
              </w:rPr>
              <w:t xml:space="preserve"> </w:t>
            </w:r>
            <w:r w:rsidRPr="005D3D5B">
              <w:rPr>
                <w:sz w:val="22"/>
                <w:szCs w:val="22"/>
                <w:lang w:val="en-US"/>
              </w:rPr>
              <w:t>PRO</w:t>
            </w:r>
            <w:r w:rsidRPr="005D3D5B">
              <w:rPr>
                <w:sz w:val="22"/>
                <w:szCs w:val="22"/>
              </w:rPr>
              <w:t xml:space="preserve"> </w:t>
            </w:r>
            <w:r w:rsidRPr="005D3D5B">
              <w:rPr>
                <w:sz w:val="22"/>
                <w:szCs w:val="22"/>
                <w:lang w:val="en-US"/>
              </w:rPr>
              <w:t>MASKGT</w:t>
            </w:r>
            <w:r w:rsidRPr="005D3D5B">
              <w:rPr>
                <w:sz w:val="22"/>
                <w:szCs w:val="22"/>
              </w:rPr>
              <w:t>-</w:t>
            </w:r>
            <w:r w:rsidRPr="005D3D5B">
              <w:rPr>
                <w:sz w:val="22"/>
                <w:szCs w:val="22"/>
                <w:lang w:val="en-US"/>
              </w:rPr>
              <w:t>W</w:t>
            </w:r>
            <w:r w:rsidRPr="005D3D5B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5D3D5B">
              <w:rPr>
                <w:sz w:val="22"/>
                <w:szCs w:val="22"/>
              </w:rPr>
              <w:t xml:space="preserve">. в </w:t>
            </w:r>
            <w:proofErr w:type="gramStart"/>
            <w:r w:rsidRPr="005D3D5B">
              <w:rPr>
                <w:sz w:val="22"/>
                <w:szCs w:val="22"/>
              </w:rPr>
              <w:t>комплекте</w:t>
            </w:r>
            <w:proofErr w:type="gramEnd"/>
            <w:r w:rsidRPr="005D3D5B">
              <w:rPr>
                <w:sz w:val="22"/>
                <w:szCs w:val="22"/>
              </w:rPr>
              <w:t xml:space="preserve"> с </w:t>
            </w:r>
            <w:r w:rsidRPr="005D3D5B">
              <w:rPr>
                <w:sz w:val="22"/>
                <w:szCs w:val="22"/>
                <w:lang w:val="en-US"/>
              </w:rPr>
              <w:t>Behringer</w:t>
            </w:r>
            <w:r w:rsidRPr="005D3D5B">
              <w:rPr>
                <w:sz w:val="22"/>
                <w:szCs w:val="22"/>
              </w:rPr>
              <w:t xml:space="preserve"> </w:t>
            </w:r>
            <w:r w:rsidRPr="005D3D5B">
              <w:rPr>
                <w:sz w:val="22"/>
                <w:szCs w:val="22"/>
                <w:lang w:val="en-US"/>
              </w:rPr>
              <w:t>XM</w:t>
            </w:r>
            <w:r w:rsidRPr="005D3D5B">
              <w:rPr>
                <w:sz w:val="22"/>
                <w:szCs w:val="22"/>
              </w:rPr>
              <w:t xml:space="preserve">8500 </w:t>
            </w:r>
            <w:r w:rsidRPr="005D3D5B">
              <w:rPr>
                <w:sz w:val="22"/>
                <w:szCs w:val="22"/>
                <w:lang w:val="en-US"/>
              </w:rPr>
              <w:t>ULTRAVOICE</w:t>
            </w:r>
            <w:r w:rsidRPr="005D3D5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D3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D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D3D5B" w:rsidTr="008416EB">
        <w:tc>
          <w:tcPr>
            <w:tcW w:w="7797" w:type="dxa"/>
            <w:shd w:val="clear" w:color="auto" w:fill="auto"/>
          </w:tcPr>
          <w:p w:rsidR="002C735C" w:rsidRPr="005D3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D5B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D3D5B">
              <w:rPr>
                <w:sz w:val="22"/>
                <w:szCs w:val="22"/>
              </w:rPr>
              <w:t>.С</w:t>
            </w:r>
            <w:proofErr w:type="gramEnd"/>
            <w:r w:rsidRPr="005D3D5B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5D3D5B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5D3D5B">
              <w:rPr>
                <w:sz w:val="22"/>
                <w:szCs w:val="22"/>
              </w:rPr>
              <w:t xml:space="preserve"> Ноутбук </w:t>
            </w:r>
            <w:r w:rsidRPr="005D3D5B">
              <w:rPr>
                <w:sz w:val="22"/>
                <w:szCs w:val="22"/>
                <w:lang w:val="en-US"/>
              </w:rPr>
              <w:t>HP</w:t>
            </w:r>
            <w:r w:rsidRPr="005D3D5B">
              <w:rPr>
                <w:sz w:val="22"/>
                <w:szCs w:val="22"/>
              </w:rPr>
              <w:t xml:space="preserve"> 250 </w:t>
            </w:r>
            <w:r w:rsidRPr="005D3D5B">
              <w:rPr>
                <w:sz w:val="22"/>
                <w:szCs w:val="22"/>
                <w:lang w:val="en-US"/>
              </w:rPr>
              <w:t>G</w:t>
            </w:r>
            <w:r w:rsidRPr="005D3D5B">
              <w:rPr>
                <w:sz w:val="22"/>
                <w:szCs w:val="22"/>
              </w:rPr>
              <w:t>6 1</w:t>
            </w:r>
            <w:r w:rsidRPr="005D3D5B">
              <w:rPr>
                <w:sz w:val="22"/>
                <w:szCs w:val="22"/>
                <w:lang w:val="en-US"/>
              </w:rPr>
              <w:t>WY</w:t>
            </w:r>
            <w:r w:rsidRPr="005D3D5B">
              <w:rPr>
                <w:sz w:val="22"/>
                <w:szCs w:val="22"/>
              </w:rPr>
              <w:t>58</w:t>
            </w:r>
            <w:r w:rsidRPr="005D3D5B">
              <w:rPr>
                <w:sz w:val="22"/>
                <w:szCs w:val="22"/>
                <w:lang w:val="en-US"/>
              </w:rPr>
              <w:t>EA</w:t>
            </w:r>
            <w:r w:rsidRPr="005D3D5B">
              <w:rPr>
                <w:sz w:val="22"/>
                <w:szCs w:val="22"/>
              </w:rPr>
              <w:t xml:space="preserve">, Мультимедийный проектор </w:t>
            </w:r>
            <w:r w:rsidRPr="005D3D5B">
              <w:rPr>
                <w:sz w:val="22"/>
                <w:szCs w:val="22"/>
                <w:lang w:val="en-US"/>
              </w:rPr>
              <w:t>LG</w:t>
            </w:r>
            <w:r w:rsidRPr="005D3D5B">
              <w:rPr>
                <w:sz w:val="22"/>
                <w:szCs w:val="22"/>
              </w:rPr>
              <w:t xml:space="preserve"> </w:t>
            </w:r>
            <w:r w:rsidRPr="005D3D5B">
              <w:rPr>
                <w:sz w:val="22"/>
                <w:szCs w:val="22"/>
                <w:lang w:val="en-US"/>
              </w:rPr>
              <w:t>PF</w:t>
            </w:r>
            <w:r w:rsidRPr="005D3D5B">
              <w:rPr>
                <w:sz w:val="22"/>
                <w:szCs w:val="22"/>
              </w:rPr>
              <w:t>1500</w:t>
            </w:r>
            <w:r w:rsidRPr="005D3D5B">
              <w:rPr>
                <w:sz w:val="22"/>
                <w:szCs w:val="22"/>
                <w:lang w:val="en-US"/>
              </w:rPr>
              <w:t>G</w:t>
            </w:r>
            <w:r w:rsidRPr="005D3D5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D3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D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D3D5B" w:rsidTr="008416EB">
        <w:tc>
          <w:tcPr>
            <w:tcW w:w="7797" w:type="dxa"/>
            <w:shd w:val="clear" w:color="auto" w:fill="auto"/>
          </w:tcPr>
          <w:p w:rsidR="002C735C" w:rsidRPr="005D3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D5B">
              <w:rPr>
                <w:sz w:val="22"/>
                <w:szCs w:val="22"/>
              </w:rPr>
              <w:t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5D3D5B">
              <w:rPr>
                <w:sz w:val="22"/>
                <w:szCs w:val="22"/>
              </w:rPr>
              <w:t>.С</w:t>
            </w:r>
            <w:proofErr w:type="gramEnd"/>
            <w:r w:rsidRPr="005D3D5B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5D3D5B">
              <w:rPr>
                <w:sz w:val="22"/>
                <w:szCs w:val="22"/>
              </w:rPr>
              <w:t>.К</w:t>
            </w:r>
            <w:proofErr w:type="gramEnd"/>
            <w:r w:rsidRPr="005D3D5B">
              <w:rPr>
                <w:sz w:val="22"/>
                <w:szCs w:val="22"/>
              </w:rPr>
              <w:t xml:space="preserve">омпьютер </w:t>
            </w:r>
            <w:r w:rsidRPr="005D3D5B">
              <w:rPr>
                <w:sz w:val="22"/>
                <w:szCs w:val="22"/>
                <w:lang w:val="en-US"/>
              </w:rPr>
              <w:t>I</w:t>
            </w:r>
            <w:r w:rsidRPr="005D3D5B">
              <w:rPr>
                <w:sz w:val="22"/>
                <w:szCs w:val="22"/>
              </w:rPr>
              <w:t>5-7400/8</w:t>
            </w:r>
            <w:r w:rsidRPr="005D3D5B">
              <w:rPr>
                <w:sz w:val="22"/>
                <w:szCs w:val="22"/>
                <w:lang w:val="en-US"/>
              </w:rPr>
              <w:t>Gb</w:t>
            </w:r>
            <w:r w:rsidRPr="005D3D5B">
              <w:rPr>
                <w:sz w:val="22"/>
                <w:szCs w:val="22"/>
              </w:rPr>
              <w:t>/1</w:t>
            </w:r>
            <w:r w:rsidRPr="005D3D5B">
              <w:rPr>
                <w:sz w:val="22"/>
                <w:szCs w:val="22"/>
                <w:lang w:val="en-US"/>
              </w:rPr>
              <w:t>Tb</w:t>
            </w:r>
            <w:r w:rsidRPr="005D3D5B">
              <w:rPr>
                <w:sz w:val="22"/>
                <w:szCs w:val="22"/>
              </w:rPr>
              <w:t>/</w:t>
            </w:r>
            <w:r w:rsidRPr="005D3D5B">
              <w:rPr>
                <w:sz w:val="22"/>
                <w:szCs w:val="22"/>
                <w:lang w:val="en-US"/>
              </w:rPr>
              <w:t>DELL</w:t>
            </w:r>
            <w:r w:rsidRPr="005D3D5B">
              <w:rPr>
                <w:sz w:val="22"/>
                <w:szCs w:val="22"/>
              </w:rPr>
              <w:t xml:space="preserve"> </w:t>
            </w:r>
            <w:r w:rsidRPr="005D3D5B">
              <w:rPr>
                <w:sz w:val="22"/>
                <w:szCs w:val="22"/>
                <w:lang w:val="en-US"/>
              </w:rPr>
              <w:t>S</w:t>
            </w:r>
            <w:r w:rsidRPr="005D3D5B">
              <w:rPr>
                <w:sz w:val="22"/>
                <w:szCs w:val="22"/>
              </w:rPr>
              <w:t>2218</w:t>
            </w:r>
            <w:r w:rsidRPr="005D3D5B">
              <w:rPr>
                <w:sz w:val="22"/>
                <w:szCs w:val="22"/>
                <w:lang w:val="en-US"/>
              </w:rPr>
              <w:t>H</w:t>
            </w:r>
            <w:r w:rsidRPr="005D3D5B">
              <w:rPr>
                <w:sz w:val="22"/>
                <w:szCs w:val="22"/>
              </w:rPr>
              <w:t xml:space="preserve"> - 21 шт., Сетевой коммутатор </w:t>
            </w:r>
            <w:r w:rsidRPr="005D3D5B">
              <w:rPr>
                <w:sz w:val="22"/>
                <w:szCs w:val="22"/>
                <w:lang w:val="en-US"/>
              </w:rPr>
              <w:t>Cisco</w:t>
            </w:r>
            <w:r w:rsidRPr="005D3D5B">
              <w:rPr>
                <w:sz w:val="22"/>
                <w:szCs w:val="22"/>
              </w:rPr>
              <w:t xml:space="preserve"> </w:t>
            </w:r>
            <w:r w:rsidRPr="005D3D5B">
              <w:rPr>
                <w:sz w:val="22"/>
                <w:szCs w:val="22"/>
                <w:lang w:val="en-US"/>
              </w:rPr>
              <w:t>WS</w:t>
            </w:r>
            <w:r w:rsidRPr="005D3D5B">
              <w:rPr>
                <w:sz w:val="22"/>
                <w:szCs w:val="22"/>
              </w:rPr>
              <w:t>-</w:t>
            </w:r>
            <w:r w:rsidRPr="005D3D5B">
              <w:rPr>
                <w:sz w:val="22"/>
                <w:szCs w:val="22"/>
                <w:lang w:val="en-US"/>
              </w:rPr>
              <w:t>C</w:t>
            </w:r>
            <w:r w:rsidRPr="005D3D5B">
              <w:rPr>
                <w:sz w:val="22"/>
                <w:szCs w:val="22"/>
              </w:rPr>
              <w:t>2960-48</w:t>
            </w:r>
            <w:r w:rsidRPr="005D3D5B">
              <w:rPr>
                <w:sz w:val="22"/>
                <w:szCs w:val="22"/>
                <w:lang w:val="en-US"/>
              </w:rPr>
              <w:t>TT</w:t>
            </w:r>
            <w:r w:rsidRPr="005D3D5B">
              <w:rPr>
                <w:sz w:val="22"/>
                <w:szCs w:val="22"/>
              </w:rPr>
              <w:t>-</w:t>
            </w:r>
            <w:r w:rsidRPr="005D3D5B">
              <w:rPr>
                <w:sz w:val="22"/>
                <w:szCs w:val="22"/>
                <w:lang w:val="en-US"/>
              </w:rPr>
              <w:t>L</w:t>
            </w:r>
            <w:r w:rsidRPr="005D3D5B">
              <w:rPr>
                <w:sz w:val="22"/>
                <w:szCs w:val="22"/>
              </w:rPr>
              <w:t xml:space="preserve"> (</w:t>
            </w:r>
            <w:r w:rsidRPr="005D3D5B">
              <w:rPr>
                <w:sz w:val="22"/>
                <w:szCs w:val="22"/>
                <w:lang w:val="en-US"/>
              </w:rPr>
              <w:t>Catalyst</w:t>
            </w:r>
            <w:r w:rsidRPr="005D3D5B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5D3D5B">
              <w:rPr>
                <w:sz w:val="22"/>
                <w:szCs w:val="22"/>
                <w:lang w:val="en-US"/>
              </w:rPr>
              <w:t>Cisco</w:t>
            </w:r>
            <w:r w:rsidRPr="005D3D5B">
              <w:rPr>
                <w:sz w:val="22"/>
                <w:szCs w:val="22"/>
              </w:rPr>
              <w:t xml:space="preserve"> </w:t>
            </w:r>
            <w:r w:rsidRPr="005D3D5B">
              <w:rPr>
                <w:sz w:val="22"/>
                <w:szCs w:val="22"/>
                <w:lang w:val="en-US"/>
              </w:rPr>
              <w:t>Catalyst</w:t>
            </w:r>
            <w:r w:rsidRPr="005D3D5B">
              <w:rPr>
                <w:sz w:val="22"/>
                <w:szCs w:val="22"/>
              </w:rPr>
              <w:t xml:space="preserve"> 2960 24 </w:t>
            </w:r>
            <w:r w:rsidRPr="005D3D5B">
              <w:rPr>
                <w:sz w:val="22"/>
                <w:szCs w:val="22"/>
                <w:lang w:val="en-US"/>
              </w:rPr>
              <w:t>WS</w:t>
            </w:r>
            <w:r w:rsidRPr="005D3D5B">
              <w:rPr>
                <w:sz w:val="22"/>
                <w:szCs w:val="22"/>
              </w:rPr>
              <w:t>-</w:t>
            </w:r>
            <w:r w:rsidRPr="005D3D5B">
              <w:rPr>
                <w:sz w:val="22"/>
                <w:szCs w:val="22"/>
                <w:lang w:val="en-US"/>
              </w:rPr>
              <w:t>C</w:t>
            </w:r>
            <w:r w:rsidRPr="005D3D5B">
              <w:rPr>
                <w:sz w:val="22"/>
                <w:szCs w:val="22"/>
              </w:rPr>
              <w:t>2960-24</w:t>
            </w:r>
            <w:r w:rsidRPr="005D3D5B">
              <w:rPr>
                <w:sz w:val="22"/>
                <w:szCs w:val="22"/>
                <w:lang w:val="en-US"/>
              </w:rPr>
              <w:t>PC</w:t>
            </w:r>
            <w:r w:rsidRPr="005D3D5B">
              <w:rPr>
                <w:sz w:val="22"/>
                <w:szCs w:val="22"/>
              </w:rPr>
              <w:t>-</w:t>
            </w:r>
            <w:r w:rsidRPr="005D3D5B">
              <w:rPr>
                <w:sz w:val="22"/>
                <w:szCs w:val="22"/>
                <w:lang w:val="en-US"/>
              </w:rPr>
              <w:t>L</w:t>
            </w:r>
            <w:r w:rsidRPr="005D3D5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D3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D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D3D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D5B">
              <w:rPr>
                <w:sz w:val="23"/>
                <w:szCs w:val="23"/>
              </w:rPr>
              <w:t>Деловые контакты. Общение. Распорядок дня.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переговоры, визиты.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конференций.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встреч.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Ориентация в городе.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Путешествия.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D3D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5D3D5B">
              <w:rPr>
                <w:sz w:val="23"/>
                <w:szCs w:val="23"/>
              </w:rPr>
              <w:t>Жить и работать</w:t>
            </w:r>
            <w:proofErr w:type="gramEnd"/>
            <w:r w:rsidRPr="005D3D5B">
              <w:rPr>
                <w:sz w:val="23"/>
                <w:szCs w:val="23"/>
              </w:rPr>
              <w:t xml:space="preserve"> за границей.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окружающей среды.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Культурные особенности и традиции.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Многообразие - современная реальность.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Деловой обед.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Будни и досуг.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Образование.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Выбор профессии.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Официальные встречи.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D3D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D5B">
              <w:rPr>
                <w:sz w:val="23"/>
                <w:szCs w:val="23"/>
              </w:rPr>
              <w:t xml:space="preserve">Страны </w:t>
            </w:r>
            <w:proofErr w:type="gramStart"/>
            <w:r w:rsidRPr="005D3D5B">
              <w:rPr>
                <w:sz w:val="23"/>
                <w:szCs w:val="23"/>
              </w:rPr>
              <w:t>изучаемого</w:t>
            </w:r>
            <w:proofErr w:type="gramEnd"/>
            <w:r w:rsidRPr="005D3D5B">
              <w:rPr>
                <w:sz w:val="23"/>
                <w:szCs w:val="23"/>
              </w:rPr>
              <w:t xml:space="preserve"> языка. География, история, административное деление, государственная политика.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Мировые державы. Моя страна.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Геополитические процессы.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D3D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D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D3D5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3D5B" w:rsidTr="00801458">
        <w:tc>
          <w:tcPr>
            <w:tcW w:w="2336" w:type="dxa"/>
          </w:tcPr>
          <w:p w:rsidR="005D65A5" w:rsidRPr="005D3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D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D3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D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D3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D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D3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D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9-11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12-14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9-14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15-16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17-18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15-18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19-21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22-24</w:t>
            </w:r>
          </w:p>
        </w:tc>
      </w:tr>
      <w:tr w:rsidR="005D65A5" w:rsidRPr="005D3D5B" w:rsidTr="00801458">
        <w:tc>
          <w:tcPr>
            <w:tcW w:w="2336" w:type="dxa"/>
          </w:tcPr>
          <w:p w:rsidR="005D65A5" w:rsidRPr="005D3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D3D5B" w:rsidRDefault="007478E0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1-24</w:t>
            </w:r>
          </w:p>
        </w:tc>
      </w:tr>
    </w:tbl>
    <w:p w:rsidR="00F56264" w:rsidRPr="005D3D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D3D5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D3D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3D5B" w:rsidTr="005D3D5B">
        <w:tc>
          <w:tcPr>
            <w:tcW w:w="562" w:type="dxa"/>
          </w:tcPr>
          <w:p w:rsidR="005D3D5B" w:rsidRDefault="005D3D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D3D5B" w:rsidRDefault="005D3D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3D5B" w:rsidRPr="005D3D5B" w:rsidRDefault="005D3D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D3D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D3D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D3D5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D3D5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D3D5B" w:rsidTr="00801458">
        <w:tc>
          <w:tcPr>
            <w:tcW w:w="2500" w:type="pct"/>
          </w:tcPr>
          <w:p w:rsidR="00B8237E" w:rsidRPr="005D3D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D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D3D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D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3D5B" w:rsidTr="00801458">
        <w:tc>
          <w:tcPr>
            <w:tcW w:w="2500" w:type="pct"/>
          </w:tcPr>
          <w:p w:rsidR="00B8237E" w:rsidRPr="005D3D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5D3D5B" w:rsidRDefault="005C548A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1-24</w:t>
            </w:r>
          </w:p>
        </w:tc>
      </w:tr>
      <w:tr w:rsidR="00B8237E" w:rsidRPr="005D3D5B" w:rsidTr="00801458">
        <w:tc>
          <w:tcPr>
            <w:tcW w:w="2500" w:type="pct"/>
          </w:tcPr>
          <w:p w:rsidR="00B8237E" w:rsidRPr="005D3D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5D3D5B" w:rsidRDefault="005C548A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1-24</w:t>
            </w:r>
          </w:p>
        </w:tc>
      </w:tr>
      <w:tr w:rsidR="00B8237E" w:rsidRPr="005D3D5B" w:rsidTr="00801458">
        <w:tc>
          <w:tcPr>
            <w:tcW w:w="2500" w:type="pct"/>
          </w:tcPr>
          <w:p w:rsidR="00B8237E" w:rsidRPr="005D3D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5D3D5B" w:rsidRDefault="005C548A" w:rsidP="00801458">
            <w:pPr>
              <w:rPr>
                <w:rFonts w:ascii="Times New Roman" w:hAnsi="Times New Roman" w:cs="Times New Roman"/>
              </w:rPr>
            </w:pPr>
            <w:r w:rsidRPr="005D3D5B">
              <w:rPr>
                <w:rFonts w:ascii="Times New Roman" w:hAnsi="Times New Roman" w:cs="Times New Roman"/>
                <w:lang w:val="en-US"/>
              </w:rPr>
              <w:t>1-4,19-24</w:t>
            </w:r>
          </w:p>
        </w:tc>
      </w:tr>
    </w:tbl>
    <w:p w:rsidR="00C23E7F" w:rsidRPr="005D3D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AC0" w:rsidRDefault="002B1AC0" w:rsidP="00315CA6">
      <w:pPr>
        <w:spacing w:after="0" w:line="240" w:lineRule="auto"/>
      </w:pPr>
      <w:r>
        <w:separator/>
      </w:r>
    </w:p>
  </w:endnote>
  <w:endnote w:type="continuationSeparator" w:id="0">
    <w:p w:rsidR="002B1AC0" w:rsidRDefault="002B1AC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3733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760B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AC0" w:rsidRDefault="002B1AC0" w:rsidP="00315CA6">
      <w:pPr>
        <w:spacing w:after="0" w:line="240" w:lineRule="auto"/>
      </w:pPr>
      <w:r>
        <w:separator/>
      </w:r>
    </w:p>
  </w:footnote>
  <w:footnote w:type="continuationSeparator" w:id="0">
    <w:p w:rsidR="002B1AC0" w:rsidRDefault="002B1AC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482A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AC0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3D5B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7339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5A00"/>
    <w:rsid w:val="009E5201"/>
    <w:rsid w:val="009E6058"/>
    <w:rsid w:val="009F62AE"/>
    <w:rsid w:val="00A21240"/>
    <w:rsid w:val="00A407D6"/>
    <w:rsid w:val="00A57517"/>
    <w:rsid w:val="00A760B9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1065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3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A0%D0%93%D0%A4%D0%B8%D0%9F_%D0%9D.%D0%92.%20%D0%93%D0%A3%D0%9B%D0%AC,%20%D0%9E.%D0%92.%D0%9F%D0%90%D0%9B%D0%95%D0%A5%D0%9E%D0%92%D0%90_%D0%98%D0%BD%D0%AF%D0%B7(%D0%BD%D0%B5%D0%BC)_41.03.05_%D0%A3%D0%9C%D0%9F.pdf" TargetMode="External"/><Relationship Id="rId18" Type="http://schemas.openxmlformats.org/officeDocument/2006/relationships/hyperlink" Target="https://opac.unecon.ru/elibrary/2015/ucheb/%D0%98%D1%82%D0%B0%D0%BB%D1%8C%D1%8F%D0%BD%D1%81%D0%BA%D0%B8%D0%B9%20%D1%8F%D0%B7%D1%8B%D0%BA%20%D0%B2%20%D0%BF%D1%80%D0%BE%D1%84%D0%B5%D1%81%D1%81%D0%B8%D0%BE%D0%BD%D0%B0%D0%BB%D1%8C%D0%BD%D0%BE%D0%B9.pdf" TargetMode="External"/><Relationship Id="rId26" Type="http://schemas.openxmlformats.org/officeDocument/2006/relationships/hyperlink" Target="https://opac.unecon.ru/elibrary/2015/monogr/%D0%97%D0%BD%D0%B0%D0%BA%D0%BE%D0%BC%D1%81%D1%82%D0%B2%D0%BE%20%D1%81%20%D0%9A%D0%B8%D1%82%D0%B0%D0%B5%D0%BC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opac.unecon.ru/elibrary/2015/rabprog/%D0%A2%D0%B7%D1%8F%D0%B8%D0%9F_%D0%A8%D0%B5%D1%80%D0%B5%D0%B3%D0%B5%D0%B4%D0%B0%20%D0%A2.%D0%A1._%D0%AF%D0%B7%D0%A1%D1%82%D1%80%D0%98%D0%B7%D1%83%D1%87%D0%A0%D0%B5%D0%B3(%D1%8F%D0%BF%D0%BE%D0%BD%D1%81%D0%BA%D0%B8%D0%B9).pdf" TargetMode="External"/><Relationship Id="rId34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A0%D0%93%D0%A4%D0%B8%D0%9F_%D0%9B%D0%BE%D0%BC%D0%BE%D0%BD%D0%BE%D1%81%D0%BE%D0%B2%D0%B0_%D0%9C%D0%B0%D0%BB%D0%B5%D0%B5%D0%B2%D0%B0_%D0%98%D0%BD%D0%BE%D1%81%D1%82%D1%80%D0%AF%D0%B7%D0%9F%D1%80%D0%BE%D1%84(%D0%BD%D0%B5%D0%BC)%D0%A0%D0%B5%D1%84%D0%B5%D1%80%D0%A2%D0%B5%D0%BA%D1%81%D1%82.pdf" TargetMode="External"/><Relationship Id="rId17" Type="http://schemas.openxmlformats.org/officeDocument/2006/relationships/hyperlink" Target="https://opac.unecon.ru/elibrary/2015/ucheb/%D0%A0%D0%B5%D0%B3%D0%B8%D0%BE%D0%BD%D1%8B%20%D0%A4%D1%80%D0%B0%D0%BD%D1%86%D0%B8%D0%B8.pdf" TargetMode="External"/><Relationship Id="rId25" Type="http://schemas.openxmlformats.org/officeDocument/2006/relationships/hyperlink" Target="https://opac.unecon.ru/elibrary/2015/ucheb/%D0%A4%D0%BE%D0%BD%D0%B5%D1%82%D0%B8%D0%BA%D0%B0%20%D0%BA%D0%B8%D1%82%D0%B0%D0%B9%D1%81%D0%BA%D0%BE%D0%B3%D0%BE%20%D1%8F%D0%B7%D1%8B%D0%BA%D0%B0.pdf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3%D1%87%D0%B8%D0%BC%D1%81%D1%8F%20%D1%87%D0%B8%D1%82%D0%B0%D1%82%D1%8C%20%D0%BF%D0%BE-%D1%84%D1%80%D0%B0%D0%BD%D1%86%D1%83%D0%B7%D1%81%D0%BA%D0%B8.pdf" TargetMode="External"/><Relationship Id="rId20" Type="http://schemas.openxmlformats.org/officeDocument/2006/relationships/hyperlink" Target="https://opac.unecon.ru/elibrary/2015/ucheb/%D0%9F%D1%80%D0%B0%D0%BA%D1%82%D0%B8%D1%87%D0%B5%D1%81%D0%BA%D0%B8%D0%B9%20%D0%BA%D1%83%D1%80%D1%81_%D0%91%D1%80%D0%BE%D0%BD%D0%B5%D0%B2%D0%B8%D1%87.pdf" TargetMode="External"/><Relationship Id="rId29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opac.unecon.ru/elibrary/elib/463488747.pdf" TargetMode="External"/><Relationship Id="rId32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D%D0%B5%D0%BF%D0%BE%D0%BC%D0%BD%D1%8F%D1%89%D0%B0%D1%8F%20%D0%9C.%D0%9B%20-%20%D0%A1%D0%B1%D0%BE%D1%80%D0%BD%D0%B8%D0%BA%20%D0%BB%D0%B5%D0%BA%D1%81%D0%B8%D0%BA%D0%BE-%D0%B3%D1%80%D0%B0%D0%BC%D0%BC%D0%B0%D1%82%D0%B8%D1%87%D0%B5%D1%81%D0%BA%D0%B8%D1%85%20%D1%83%D0%BF%D1%80%D0%B0%D0%B6%D0%BD%D0%B5%D0%BD%D0%B8%D0%B9%20%D0%BF%D0%BE%20%D0%B4%D0%B8%D1%81%D1%86%D0%B8%D0%BF%D0%BB%D0%B8%D0%BD%D0%B5-%D0%9F%D1%80%D0%B0%D0%BA%D1%82%D0%B8%D1%87%D0%B5%D1%81%D0%BA%D0%B8%D0%B9%20%D0%BA%D1%83%D1%80%D1%81%20%D0%B2%D1%82%D0%BE%D1%80%D0%BE%D0%B3%D0%BE%20%D0%B8%D0%BD%D0%BE%D1%81%D1%82%D1%80%D0%B0%D0%BD%D0%BD%D0%BE%D0%B3%D0%BE%20%D1%8F%D0%B7%D1%8B%D0%BA%D0%B0.pdf" TargetMode="External"/><Relationship Id="rId23" Type="http://schemas.openxmlformats.org/officeDocument/2006/relationships/hyperlink" Target="https://opac.unecon.ru/elibrary/2015/ucheb/%D0%93%D1%80%D0%B0%D0%BC%D0%BC%D0%B0%D1%82%D0%B8%D1%87%D0%B5%D1%81%D0%BA%D0%B8%D0%B9%20%D0%BF%D1%80%D0%B0%D0%BA%D1%82%D0%B8%D0%BA%D1%83%D0%BC_2.pdf" TargetMode="External"/><Relationship Id="rId28" Type="http://schemas.openxmlformats.org/officeDocument/2006/relationships/hyperlink" Target="https://opac.unecon.ru/elibrary/elib/464096624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%D0%98%D1%82%D0%B0%D0%BB%D1%8C%D1%8F%D0%BD%D1%81%D0%BA%D0%B8%D0%B9%20%D1%8F%D0%B7%D1%8B%D0%BA%20%D0%B2%20%D1%81%D1%84%D0%B5%D1%80%D0%B5.pdf%20" TargetMode="External"/><Relationship Id="rId31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rabprog/%D0%9F%D0%BE%D0%B4%D0%BE%D0%BB%D1%8F%D0%BA-%D0%A0%D1%83%D0%BD%D0%BE%D0%B2%D0%B0%20%D0%95.%D0%9E%20%D0%9F%D0%A0%D0%9E%D0%A4%D0%95%D0%A1%D0%A1%D0%98%D0%9E%D0%9D%D0%90%D0%9B%D0%AC%D0%9D%D0%AB%D0%99%20%D0%98%D0%A1%D0%9F%D0%90%D0%9D%D0%A1%D0%9A%D0%98%D0%99%20%D0%AF%D0%97%D0%AB%D0%9A%20%D0%92%20%D0%A1%D0%A4%D0%95%D0%A0%D0%95%20%D0%9C%D0%95%D0%96%D0%94%D0%A3%D0%9D%D0%90%D0%A0%D0%9E%D0%94%D0%9D%D0%AB%D0%A5%20%D0%9E%D0%A2%D0%9D%D0%9E%D0%A8%D0%95%D0%9D%D0%98%D0%99.pdf" TargetMode="External"/><Relationship Id="rId22" Type="http://schemas.openxmlformats.org/officeDocument/2006/relationships/hyperlink" Target="https://opac.unecon.ru/elibrary/2015/ucheb/%D0%9E%D0%B1%D1%89%D0%B0%D1%8F%20%D0%B3%D1%80%D0%B0%D0%BC%D0%BC%D0%B0%D1%82%D0%B8%D0%BA%D0%B0%20%D1%8F%D0%BF%D0%BE%D0%BD%D1%81%D0%BA%D0%BE%D0%B3%D0%BE.pdf" TargetMode="External"/><Relationship Id="rId27" Type="http://schemas.openxmlformats.org/officeDocument/2006/relationships/hyperlink" Target="https://opac.unecon.ru/elibrary/2015/ucheb/%D0%9F%D0%B5%D1%80%D0%B5%D0%B2%D0%BE%D0%B4%20%D0%BF%D1%83%D0%B1%D0%BB%D0%B8%D1%86%D0%B8%D1%81%D1%82%D0%B8%D1%87%D0%B5%D1%81%D0%BA%D0%B8%D1%85%20%D1%82%D0%B5%D0%BA%D1%81%D1%82%D0%BE%D0%B2.pdf" TargetMode="External"/><Relationship Id="rId30" Type="http://schemas.openxmlformats.org/officeDocument/2006/relationships/hyperlink" Target="http://www.polpred.co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5D5F51-D16A-42BE-9459-AC422E68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5590</Words>
  <Characters>31866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