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Защита прав участников индустрии событий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60E24" w:rsidRDefault="00E60E2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C8498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8498D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60E24" w:rsidRDefault="00E60E2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015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3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3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4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7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7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8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8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9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10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11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D75436" w:rsidRDefault="000B031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0156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01569">
              <w:rPr>
                <w:noProof/>
                <w:webHidden/>
              </w:rPr>
            </w:r>
            <w:r w:rsidR="00501569">
              <w:rPr>
                <w:noProof/>
                <w:webHidden/>
              </w:rPr>
              <w:fldChar w:fldCharType="separate"/>
            </w:r>
            <w:r w:rsidR="00663407">
              <w:rPr>
                <w:noProof/>
                <w:webHidden/>
              </w:rPr>
              <w:t>12</w:t>
            </w:r>
            <w:r w:rsidR="0050156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0156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знаний и навыков применения ключевых положений нормативно-правового регулирования в части особенностей защиты прав потребителей и построения эффективных взаимодействий в сфере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и событийных услуг, а также в части составления индивидуальных предложений, партнерства и привлекаемых ресурсов при подготовке и реализации мероприятий различной тематической направленности и специфики.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.В.ДВ</w:t>
      </w:r>
      <w:r w:rsidRPr="00352B6F">
        <w:rPr>
          <w:sz w:val="28"/>
          <w:szCs w:val="28"/>
        </w:rPr>
        <w:t xml:space="preserve"> Защита прав участников индустрии 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C8498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8498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498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8498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C8498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C8498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C8498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849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УК-10 - </w:t>
            </w:r>
            <w:proofErr w:type="gramStart"/>
            <w:r w:rsidRPr="00C849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498D">
              <w:rPr>
                <w:rFonts w:ascii="Times New Roman" w:hAnsi="Times New Roman" w:cs="Times New Roman"/>
              </w:rP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lang w:bidi="ru-RU"/>
              </w:rPr>
              <w:t xml:space="preserve">УК-10.2 - Следует базовым этическим ценностям, демонстрируя нетерпимое отношение к проявлениям экстремизма, терроризма, коррупционному поведению и противодействует им в </w:t>
            </w:r>
            <w:proofErr w:type="gramStart"/>
            <w:r w:rsidRPr="00C8498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C8498D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98D">
              <w:rPr>
                <w:rFonts w:ascii="Times New Roman" w:hAnsi="Times New Roman" w:cs="Times New Roman"/>
              </w:rPr>
              <w:t xml:space="preserve">основы формирования норм и этических принципов ведения профессиональной деятельности в сфере </w:t>
            </w:r>
            <w:proofErr w:type="spellStart"/>
            <w:r w:rsidR="00316402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применять этические ценности к построению профессиональной деятельности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</w:t>
            </w:r>
            <w:proofErr w:type="gramStart"/>
            <w:r w:rsidR="00FD518F" w:rsidRPr="00C8498D">
              <w:rPr>
                <w:rFonts w:ascii="Times New Roman" w:hAnsi="Times New Roman" w:cs="Times New Roman"/>
              </w:rPr>
              <w:t>.</w:t>
            </w:r>
            <w:r w:rsidRPr="00C849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849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навыками определения норм и этических принципов ведения профессиональной деятельности в </w:t>
            </w:r>
            <w:proofErr w:type="gramStart"/>
            <w:r w:rsidR="00FD518F" w:rsidRPr="00C8498D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8498D">
              <w:rPr>
                <w:rFonts w:ascii="Times New Roman" w:hAnsi="Times New Roman" w:cs="Times New Roman"/>
              </w:rPr>
              <w:t xml:space="preserve"> со спецификой сферы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49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C849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498D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C8498D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lang w:bidi="ru-RU"/>
              </w:rPr>
              <w:t xml:space="preserve">ПК-1.4 - Осуществляет консультирование заинтересованных сторон по вопросам оптимальной организации их участия в </w:t>
            </w:r>
            <w:proofErr w:type="gramStart"/>
            <w:r w:rsidRPr="00C8498D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C8498D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C8498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C8498D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98D">
              <w:rPr>
                <w:rFonts w:ascii="Times New Roman" w:hAnsi="Times New Roman" w:cs="Times New Roman"/>
              </w:rPr>
              <w:t xml:space="preserve">технологии эффективной работы с различными заинтересованными сторонами при подготовке и реализации мероприятий в сфере </w:t>
            </w:r>
            <w:proofErr w:type="spellStart"/>
            <w:r w:rsidR="00316402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C8498D">
              <w:rPr>
                <w:rFonts w:ascii="Times New Roman" w:hAnsi="Times New Roman" w:cs="Times New Roman"/>
              </w:rPr>
              <w:t>-выставочных и событийных услуг на основе существующей нормативно-правовой документации в области защиты прав потребителей на различных этапах подготовки и реализации мероприятий.</w:t>
            </w:r>
            <w:r w:rsidRPr="00C849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849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выявлять интересы заинтересованных сторон на этапах подготовки и реализации  мероприятий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 xml:space="preserve">-выставочных и событийных услуг; формировать индивидуальные предложения для различных групп потенциальных партнеров, спонсоров, органов власти в рамках мероприятия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849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навыками определения интересов заинтересованных сторон в </w:t>
            </w:r>
            <w:proofErr w:type="gramStart"/>
            <w:r w:rsidR="00FD518F" w:rsidRPr="00C8498D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8498D">
              <w:rPr>
                <w:rFonts w:ascii="Times New Roman" w:hAnsi="Times New Roman" w:cs="Times New Roman"/>
              </w:rPr>
              <w:t xml:space="preserve"> со спецификой мероприятия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C8498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C8498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C8498D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C8498D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lang w:bidi="ru-RU"/>
              </w:rPr>
              <w:t xml:space="preserve">ПК-2.1 - Определяет технологию оказания </w:t>
            </w:r>
            <w:proofErr w:type="spellStart"/>
            <w:r w:rsidRPr="00C8498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C8498D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C8498D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C8498D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 xml:space="preserve">Знать: </w:t>
            </w:r>
            <w:r w:rsidR="00316402" w:rsidRPr="00C8498D">
              <w:rPr>
                <w:rFonts w:ascii="Times New Roman" w:hAnsi="Times New Roman" w:cs="Times New Roman"/>
              </w:rPr>
              <w:t xml:space="preserve">порядок работы с жалобами и претензиями, порядок заключения соглашений о сотрудничестве и договоров, технологию последующего выполнения сторонами договорных обязательств; порядок и современные подходы к формированию предложений для заинтересованных сторон при организации и проведении мероприятия в сфере </w:t>
            </w:r>
            <w:proofErr w:type="spellStart"/>
            <w:r w:rsidR="00316402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C8498D">
              <w:rPr>
                <w:rFonts w:ascii="Times New Roman" w:hAnsi="Times New Roman" w:cs="Times New Roman"/>
              </w:rPr>
              <w:t xml:space="preserve">-выставочных и событийных услуг, источники привлекаемых ресурсов в сфере </w:t>
            </w:r>
            <w:proofErr w:type="spellStart"/>
            <w:r w:rsidR="00316402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C8498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C8498D">
              <w:rPr>
                <w:rFonts w:ascii="Times New Roman" w:hAnsi="Times New Roman" w:cs="Times New Roman"/>
              </w:rPr>
              <w:t xml:space="preserve">Уметь: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урегулировать разногласия, возникающие по заключенным договорам и соглашениям; представлять интересы предприятия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 xml:space="preserve">-выставочных и событийных услуг при разрешении проблемных ситуаций; определять потенциальные источники финансирования в рамках формирования проектов мероприятий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 xml:space="preserve">-выставочных и событийных услуг, формировать индивидуальные предложения для заинтересованных сторон в соответствии с особенностями мероприятия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C8498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C8498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8498D">
              <w:rPr>
                <w:rFonts w:ascii="Times New Roman" w:hAnsi="Times New Roman" w:cs="Times New Roman"/>
              </w:rPr>
              <w:t xml:space="preserve">навыками построения эффективных взаимодействий в </w:t>
            </w:r>
            <w:proofErr w:type="gramStart"/>
            <w:r w:rsidR="00FD518F" w:rsidRPr="00C8498D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C8498D">
              <w:rPr>
                <w:rFonts w:ascii="Times New Roman" w:hAnsi="Times New Roman" w:cs="Times New Roman"/>
              </w:rPr>
              <w:t xml:space="preserve"> с возникающими разногласиями; навыками разработки спонсорских пакетов в соответствии с содержательной спецификой мероприятия в сфере </w:t>
            </w:r>
            <w:proofErr w:type="spellStart"/>
            <w:r w:rsidR="00FD518F" w:rsidRPr="00C8498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C8498D">
              <w:rPr>
                <w:rFonts w:ascii="Times New Roman" w:hAnsi="Times New Roman" w:cs="Times New Roman"/>
              </w:rPr>
              <w:t>-выставочных и событийных услуг, заключения соответствующих соглашений о сотрудничестве.</w:t>
            </w:r>
            <w:r w:rsidRPr="00C8498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C8498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Построение системы защиты прав участников индустрии событий.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Нормативно-правовое регулирование защиты прав участников индустрии событий в Российской Федерации. Ключевые положения нормативно-правовых актов в области защиты прав участников индустрии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нормативно-правовых актов, регулирующих вопросы защиты прав участников индустрии событий в Российской Федерации. Ключевые положения нормативно-правовых актов, регулирующих вопросы защиты прав участников индустрии событий в Российской Федерации.</w:t>
            </w:r>
            <w:r w:rsidRPr="00352B6F">
              <w:rPr>
                <w:lang w:bidi="ru-RU"/>
              </w:rPr>
              <w:br/>
              <w:t>Понятие «защита прав потребителей». Регулирование вопросов защиты прав потребителей Гражданским Кодексом Российской Федерации. Подзаконные акты, принятые во исполнение норм федерального закона «О защите прав потребителей».</w:t>
            </w:r>
            <w:r w:rsidRPr="00352B6F">
              <w:rPr>
                <w:lang w:bidi="ru-RU"/>
              </w:rPr>
              <w:br/>
              <w:t>Правила бытового обслуживания населения. Правила продажи отдельных видов товаров. Правила оказания отдельных видов услуг. Руководящие принципы ООН для защиты интересов потребителей. Особенности защиты прав потребителей различных видов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Система государственного регулирования защиты прав потребителей. Федеральный закон «О защите прав потребителей»: назначение, структура,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Федеральный государственный надзор в области защиты прав потребителей. Федеральная служба по надзору в сфере защиты прав потребителей и благополучия человека: направления деятельности, консультирование потребителей. Права должностных лиц органа государственного надзора, порядок работы сервисного персонала при проведении проверок предприятия сферы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 Общественная приемная в сфере защиты прав потребителей и благополучия человека. Порядок защиты прав потребителей органами местного самоуправления. Общественные объединения (ассоциации, союзы) по защите прав потребителей: назначение, задачи, права, сущность функционирования, порядок взаимодействия с потребителями.</w:t>
            </w:r>
            <w:r w:rsidRPr="00352B6F">
              <w:rPr>
                <w:lang w:bidi="ru-RU"/>
              </w:rPr>
              <w:br/>
              <w:t>Назначение закона «О защите прав потребителей». Основные понятия в сфере защиты прав потребителей. Общие положения закона «О защите прав потребителей». Права и возникающие обязательства изготовителя (исполнителя, продавца). Защита прав потребителей при продаже товаров потребителям. Защита прав потребителей при выполнении работ (оказании услуг).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Основные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права потребителя. Ответственность исполнителей за нарушение прав потребителей.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Право потребителя на безопасность товара (работы, услуги). Право потребителя на информацию об изготовителе (исполнителе, продавце) и о товарах (работах, услугах). Право потребителя на обмен товара ненадлежащего качества. Право потребителя на отказ от исполнения договора о выполнении работ (оказании услуг). Перечень непродовольственных товаров </w:t>
            </w:r>
            <w:proofErr w:type="gramStart"/>
            <w:r w:rsidRPr="00352B6F">
              <w:rPr>
                <w:lang w:bidi="ru-RU"/>
              </w:rPr>
              <w:t>надлежащего</w:t>
            </w:r>
            <w:proofErr w:type="gramEnd"/>
            <w:r w:rsidRPr="00352B6F">
              <w:rPr>
                <w:lang w:bidi="ru-RU"/>
              </w:rPr>
              <w:t xml:space="preserve"> качества, не подлежащих возврату или обмену на аналогичный товар. Порядок и особенности проведения экспертизы качества товара. Ответственность изготовителя: за ненадлежащую информацию о товаре (работе, услуге); за нарушение прав потребителей; за просрочку выполнения требований потребителей. Порядок эффективного взаимодействия с персоналом при обнаружении случаев нарушения прав потребителей.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-Порядок построения взаимодействий с заинтересованными сторонами в индустрии событий. Заключение договоров и соглашений о сотрудничестве.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Порядок работы с жалобами и претензиями. Построение взаимоотношений с потребителями при разрешении проблемных ситуаций. Выполнение договорных обязательств.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морального вреда и особенности удовлетворения требований по его компенсации. Порядок рассмотрения, обработки и работы с жалобами и претензиями. Порядок удовлетворения требований потребителя. Возмещение убытков. Отказ в </w:t>
            </w:r>
            <w:proofErr w:type="gramStart"/>
            <w:r w:rsidRPr="00352B6F">
              <w:rPr>
                <w:lang w:bidi="ru-RU"/>
              </w:rPr>
              <w:t>удовлетворении</w:t>
            </w:r>
            <w:proofErr w:type="gramEnd"/>
            <w:r w:rsidRPr="00352B6F">
              <w:rPr>
                <w:lang w:bidi="ru-RU"/>
              </w:rPr>
              <w:t xml:space="preserve"> требований потребителя. Построение взаимодействий в индустрии событий при разрешении проблемных ситуаций в части взаимоотношений с потребителями. Сущность «потребительского экстремизма» и выявление недобросовестных потребителей. Формирование третейских судов и досудебное разбирательство. Основания и порядок подачи иска о защите прав потребителей.</w:t>
            </w:r>
            <w:r w:rsidRPr="00352B6F">
              <w:rPr>
                <w:lang w:bidi="ru-RU"/>
              </w:rPr>
              <w:br/>
              <w:t>Технология заключения договоров, выполнение сторонами договорных обязательств. Структура и особенности договора на продажу выставочных площадей с агентскими организациями.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защиты прав потребителей в индустрии событий.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Представление интересов предприятия индустрии событий при разрешении проблемных ситуаций. Принципы и условия обработки персональных данных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 Гарантии прав экспонентов при продаже выставочных площадей. Порядок учета прав потребителей при организации и проведении мероприятий. Особенности заключения договора на участие в мероприятии.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Заключение партнерских соглашений и формирование индивидуальных предложений для заинтересованных сторон.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Фандрайзинг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в индустрии событий.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Формирование индивидуальных предложений для различных заинтересованных сторон при организации мероприятия. Механизм привлечения потенциальных партнеров и спонсоров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 особенностями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Технология взаимодействия и построения эффективного сотрудничества с заинтересованными сторонами при организации мероприятия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Участие органов государственной власти в организации и проведении мероприятия. Формирование проектов индивидуальных предложений для спонсоров и партнеров. Отличительные особенности </w:t>
            </w:r>
            <w:proofErr w:type="gramStart"/>
            <w:r w:rsidRPr="00352B6F">
              <w:rPr>
                <w:lang w:bidi="ru-RU"/>
              </w:rPr>
              <w:t>партнерских</w:t>
            </w:r>
            <w:proofErr w:type="gramEnd"/>
            <w:r w:rsidRPr="00352B6F">
              <w:rPr>
                <w:lang w:bidi="ru-RU"/>
              </w:rPr>
              <w:t xml:space="preserve"> программ. Практика применения </w:t>
            </w:r>
            <w:proofErr w:type="gramStart"/>
            <w:r w:rsidRPr="00352B6F">
              <w:rPr>
                <w:lang w:bidi="ru-RU"/>
              </w:rPr>
              <w:t>партнерских</w:t>
            </w:r>
            <w:proofErr w:type="gramEnd"/>
            <w:r w:rsidRPr="00352B6F">
              <w:rPr>
                <w:lang w:bidi="ru-RU"/>
              </w:rPr>
              <w:t xml:space="preserve"> программ в соответствии со спецификой мероприятия. Привлечение ресурсов при организации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Источники финансирования мероприятия. Формирование спонсорских пакетов. Проектный и оперативный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фандрайзинг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Источники финансирования мероприятий. </w:t>
            </w:r>
            <w:proofErr w:type="gramStart"/>
            <w:r w:rsidRPr="00352B6F">
              <w:rPr>
                <w:lang w:bidi="ru-RU"/>
              </w:rPr>
              <w:t>Единственный</w:t>
            </w:r>
            <w:proofErr w:type="gramEnd"/>
            <w:r w:rsidRPr="00352B6F">
              <w:rPr>
                <w:lang w:bidi="ru-RU"/>
              </w:rPr>
              <w:t xml:space="preserve"> и множественные источники финансирования. Организационные взносы. Размеры и типы организационных взносов. Подходы к расчету организационных взносов. Бюджетное финансирование мероприятия. Спонсорские средства. Порядок формирования спонсорских пакетов: финансовые спонсоры, </w:t>
            </w:r>
            <w:proofErr w:type="spellStart"/>
            <w:r w:rsidRPr="00352B6F">
              <w:rPr>
                <w:lang w:bidi="ru-RU"/>
              </w:rPr>
              <w:t>медиапартнеры</w:t>
            </w:r>
            <w:proofErr w:type="spellEnd"/>
            <w:r w:rsidRPr="00352B6F">
              <w:rPr>
                <w:lang w:bidi="ru-RU"/>
              </w:rPr>
              <w:t>, технические спонсоры. Состав услуг спонсорского пакета.</w:t>
            </w:r>
            <w:r w:rsidRPr="00352B6F">
              <w:rPr>
                <w:lang w:bidi="ru-RU"/>
              </w:rPr>
              <w:br/>
            </w: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 xml:space="preserve"> как предмет </w:t>
            </w:r>
            <w:proofErr w:type="gramStart"/>
            <w:r w:rsidRPr="00352B6F">
              <w:rPr>
                <w:lang w:bidi="ru-RU"/>
              </w:rPr>
              <w:t>консалтинговой</w:t>
            </w:r>
            <w:proofErr w:type="gramEnd"/>
            <w:r w:rsidRPr="00352B6F">
              <w:rPr>
                <w:lang w:bidi="ru-RU"/>
              </w:rPr>
              <w:t xml:space="preserve"> деятельности. Материальные и нематериальные ресурсы в </w:t>
            </w:r>
            <w:proofErr w:type="spellStart"/>
            <w:r w:rsidRPr="00352B6F">
              <w:rPr>
                <w:lang w:bidi="ru-RU"/>
              </w:rPr>
              <w:t>фандрайзинге</w:t>
            </w:r>
            <w:proofErr w:type="spellEnd"/>
            <w:r w:rsidRPr="00352B6F">
              <w:rPr>
                <w:lang w:bidi="ru-RU"/>
              </w:rPr>
              <w:t xml:space="preserve">. Методы привлечения ресурсов в </w:t>
            </w:r>
            <w:proofErr w:type="spellStart"/>
            <w:r w:rsidRPr="00352B6F">
              <w:rPr>
                <w:lang w:bidi="ru-RU"/>
              </w:rPr>
              <w:t>фандрайзинге</w:t>
            </w:r>
            <w:proofErr w:type="spellEnd"/>
            <w:r w:rsidRPr="00352B6F">
              <w:rPr>
                <w:lang w:bidi="ru-RU"/>
              </w:rPr>
              <w:t xml:space="preserve">. Источники привлекаемых ресурсов. Меценатство и спонсорство. Виды </w:t>
            </w:r>
            <w:proofErr w:type="spellStart"/>
            <w:r w:rsidRPr="00352B6F">
              <w:rPr>
                <w:lang w:bidi="ru-RU"/>
              </w:rPr>
              <w:t>грантовой</w:t>
            </w:r>
            <w:proofErr w:type="spellEnd"/>
            <w:r w:rsidRPr="00352B6F">
              <w:rPr>
                <w:lang w:bidi="ru-RU"/>
              </w:rPr>
              <w:t xml:space="preserve"> поддержки.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0"/>
        <w:gridCol w:w="3797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49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, Оскар Яковлевич Организация и проведение мероприятий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новый университет. - 3,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. и доп.- Москва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- 194 с. - ВО -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8498D" w:rsidRDefault="000B0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https://znanium.com/read?id=392911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49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Четыркина, Наталья Юрьевна Защита прав потребителей : учебное пособие /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Н.Ю.Четыркина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роект. менеджмента и упр. качеством</w:t>
            </w:r>
            <w:r w:rsidRPr="00C8498D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B0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80%D0%BA%D0%B8%D0%BD%D0%B0.pdf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C8498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Волынский, Александр Фомич Юридическая защита прав и законных интересов потребителей товаров и услуг: особенности современной парадигмы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Учебно-методическая литература / Московский университет Министерства внутренних дел Российской Федерации им. В.Я.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Кикотя</w:t>
            </w:r>
            <w:proofErr w:type="spell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 xml:space="preserve"> ООО "Юридическое издательство Норма", 2019. 256 с. ВО - </w:t>
            </w:r>
            <w:proofErr w:type="spellStart"/>
            <w:r w:rsidRPr="00C8498D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C8498D" w:rsidRDefault="000B031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https://znanium.com/read?id=355037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B031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8498D" w:rsidTr="008416EB">
        <w:tc>
          <w:tcPr>
            <w:tcW w:w="7797" w:type="dxa"/>
            <w:shd w:val="clear" w:color="auto" w:fill="auto"/>
          </w:tcPr>
          <w:p w:rsidR="002C735C" w:rsidRPr="00C849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98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C8498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8498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8498D" w:rsidTr="008416EB">
        <w:tc>
          <w:tcPr>
            <w:tcW w:w="7797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98D">
              <w:rPr>
                <w:sz w:val="22"/>
                <w:szCs w:val="22"/>
              </w:rPr>
              <w:t>комплексом</w:t>
            </w:r>
            <w:proofErr w:type="gramStart"/>
            <w:r w:rsidRPr="00C8498D">
              <w:rPr>
                <w:sz w:val="22"/>
                <w:szCs w:val="22"/>
              </w:rPr>
              <w:t>.С</w:t>
            </w:r>
            <w:proofErr w:type="gramEnd"/>
            <w:r w:rsidRPr="00C8498D">
              <w:rPr>
                <w:sz w:val="22"/>
                <w:szCs w:val="22"/>
              </w:rPr>
              <w:t>пециализированная</w:t>
            </w:r>
            <w:proofErr w:type="spellEnd"/>
            <w:r w:rsidRPr="00C8498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C8498D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C8498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C8498D">
              <w:rPr>
                <w:sz w:val="22"/>
                <w:szCs w:val="22"/>
              </w:rPr>
              <w:t>3 2100 3.1/2</w:t>
            </w:r>
            <w:r w:rsidRPr="00C8498D">
              <w:rPr>
                <w:sz w:val="22"/>
                <w:szCs w:val="22"/>
                <w:lang w:val="en-US"/>
              </w:rPr>
              <w:t>Gb</w:t>
            </w:r>
            <w:r w:rsidRPr="00C8498D">
              <w:rPr>
                <w:sz w:val="22"/>
                <w:szCs w:val="22"/>
              </w:rPr>
              <w:t>/500</w:t>
            </w:r>
            <w:r w:rsidRPr="00C8498D">
              <w:rPr>
                <w:sz w:val="22"/>
                <w:szCs w:val="22"/>
                <w:lang w:val="en-US"/>
              </w:rPr>
              <w:t>Gb</w:t>
            </w:r>
            <w:r w:rsidRPr="00C8498D">
              <w:rPr>
                <w:sz w:val="22"/>
                <w:szCs w:val="22"/>
              </w:rPr>
              <w:t>/</w:t>
            </w:r>
            <w:r w:rsidRPr="00C8498D">
              <w:rPr>
                <w:sz w:val="22"/>
                <w:szCs w:val="22"/>
                <w:lang w:val="en-US"/>
              </w:rPr>
              <w:t>Samsung</w:t>
            </w:r>
            <w:r w:rsidRPr="00C8498D">
              <w:rPr>
                <w:sz w:val="22"/>
                <w:szCs w:val="22"/>
              </w:rPr>
              <w:t xml:space="preserve"> Е1920 </w:t>
            </w:r>
            <w:r w:rsidRPr="00C8498D">
              <w:rPr>
                <w:sz w:val="22"/>
                <w:szCs w:val="22"/>
                <w:lang w:val="en-US"/>
              </w:rPr>
              <w:t>NR</w:t>
            </w:r>
            <w:r w:rsidRPr="00C8498D">
              <w:rPr>
                <w:sz w:val="22"/>
                <w:szCs w:val="22"/>
              </w:rPr>
              <w:t xml:space="preserve"> - 1 шт., Проектор </w:t>
            </w:r>
            <w:r w:rsidRPr="00C8498D">
              <w:rPr>
                <w:sz w:val="22"/>
                <w:szCs w:val="22"/>
                <w:lang w:val="en-US"/>
              </w:rPr>
              <w:t>NEC</w:t>
            </w:r>
            <w:r w:rsidRPr="00C8498D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C8498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TA</w:t>
            </w:r>
            <w:r w:rsidRPr="00C8498D">
              <w:rPr>
                <w:sz w:val="22"/>
                <w:szCs w:val="22"/>
              </w:rPr>
              <w:t xml:space="preserve">-1120 - 1 шт., Экран с электро-приводом </w:t>
            </w:r>
            <w:r w:rsidRPr="00C8498D">
              <w:rPr>
                <w:sz w:val="22"/>
                <w:szCs w:val="22"/>
                <w:lang w:val="en-US"/>
              </w:rPr>
              <w:t>Draper</w:t>
            </w:r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Baronet</w:t>
            </w:r>
            <w:r w:rsidRPr="00C8498D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C8498D">
              <w:rPr>
                <w:sz w:val="22"/>
                <w:szCs w:val="22"/>
                <w:lang w:val="en-US"/>
              </w:rPr>
              <w:t>Hi</w:t>
            </w:r>
            <w:r w:rsidRPr="00C8498D">
              <w:rPr>
                <w:sz w:val="22"/>
                <w:szCs w:val="22"/>
              </w:rPr>
              <w:t>-</w:t>
            </w:r>
            <w:r w:rsidRPr="00C8498D">
              <w:rPr>
                <w:sz w:val="22"/>
                <w:szCs w:val="22"/>
                <w:lang w:val="en-US"/>
              </w:rPr>
              <w:t>Fi</w:t>
            </w:r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PRO</w:t>
            </w:r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MASK</w:t>
            </w:r>
            <w:r w:rsidRPr="00C8498D">
              <w:rPr>
                <w:sz w:val="22"/>
                <w:szCs w:val="22"/>
              </w:rPr>
              <w:t>6</w:t>
            </w:r>
            <w:r w:rsidRPr="00C8498D">
              <w:rPr>
                <w:sz w:val="22"/>
                <w:szCs w:val="22"/>
                <w:lang w:val="en-US"/>
              </w:rPr>
              <w:t>T</w:t>
            </w:r>
            <w:r w:rsidRPr="00C8498D">
              <w:rPr>
                <w:sz w:val="22"/>
                <w:szCs w:val="22"/>
              </w:rPr>
              <w:t>-</w:t>
            </w:r>
            <w:r w:rsidRPr="00C8498D">
              <w:rPr>
                <w:sz w:val="22"/>
                <w:szCs w:val="22"/>
                <w:lang w:val="en-US"/>
              </w:rPr>
              <w:t>W</w:t>
            </w:r>
            <w:r w:rsidRPr="00C8498D">
              <w:rPr>
                <w:sz w:val="22"/>
                <w:szCs w:val="22"/>
              </w:rPr>
              <w:t xml:space="preserve"> - 1 шт., Проектор </w:t>
            </w:r>
            <w:r w:rsidRPr="00C8498D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C8498D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498D">
              <w:rPr>
                <w:sz w:val="22"/>
                <w:szCs w:val="22"/>
              </w:rPr>
              <w:t>Красноармейская</w:t>
            </w:r>
            <w:proofErr w:type="gramEnd"/>
            <w:r w:rsidRPr="00C8498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49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498D" w:rsidTr="008416EB">
        <w:tc>
          <w:tcPr>
            <w:tcW w:w="7797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Ауд. 503А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98D">
              <w:rPr>
                <w:sz w:val="22"/>
                <w:szCs w:val="22"/>
              </w:rPr>
              <w:t>комплексом</w:t>
            </w:r>
            <w:proofErr w:type="gramStart"/>
            <w:r w:rsidRPr="00C8498D">
              <w:rPr>
                <w:sz w:val="22"/>
                <w:szCs w:val="22"/>
              </w:rPr>
              <w:t>.С</w:t>
            </w:r>
            <w:proofErr w:type="gramEnd"/>
            <w:r w:rsidRPr="00C8498D">
              <w:rPr>
                <w:sz w:val="22"/>
                <w:szCs w:val="22"/>
              </w:rPr>
              <w:t>пециализированная</w:t>
            </w:r>
            <w:proofErr w:type="spellEnd"/>
            <w:r w:rsidRPr="00C8498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C8498D">
              <w:rPr>
                <w:sz w:val="22"/>
                <w:szCs w:val="22"/>
                <w:lang w:val="en-US"/>
              </w:rPr>
              <w:t>HP</w:t>
            </w:r>
            <w:r w:rsidRPr="00C8498D">
              <w:rPr>
                <w:sz w:val="22"/>
                <w:szCs w:val="22"/>
              </w:rPr>
              <w:t xml:space="preserve"> 250 </w:t>
            </w:r>
            <w:r w:rsidRPr="00C8498D">
              <w:rPr>
                <w:sz w:val="22"/>
                <w:szCs w:val="22"/>
                <w:lang w:val="en-US"/>
              </w:rPr>
              <w:t>G</w:t>
            </w:r>
            <w:r w:rsidRPr="00C8498D">
              <w:rPr>
                <w:sz w:val="22"/>
                <w:szCs w:val="22"/>
              </w:rPr>
              <w:t>6 1</w:t>
            </w:r>
            <w:r w:rsidRPr="00C8498D">
              <w:rPr>
                <w:sz w:val="22"/>
                <w:szCs w:val="22"/>
                <w:lang w:val="en-US"/>
              </w:rPr>
              <w:t>WY</w:t>
            </w:r>
            <w:r w:rsidRPr="00C8498D">
              <w:rPr>
                <w:sz w:val="22"/>
                <w:szCs w:val="22"/>
              </w:rPr>
              <w:t>58</w:t>
            </w:r>
            <w:r w:rsidRPr="00C8498D">
              <w:rPr>
                <w:sz w:val="22"/>
                <w:szCs w:val="22"/>
                <w:lang w:val="en-US"/>
              </w:rPr>
              <w:t>EA</w:t>
            </w:r>
            <w:r w:rsidRPr="00C8498D">
              <w:rPr>
                <w:sz w:val="22"/>
                <w:szCs w:val="22"/>
              </w:rPr>
              <w:t xml:space="preserve">, Мультимедийный проектор </w:t>
            </w:r>
            <w:r w:rsidRPr="00C8498D">
              <w:rPr>
                <w:sz w:val="22"/>
                <w:szCs w:val="22"/>
                <w:lang w:val="en-US"/>
              </w:rPr>
              <w:t>LG</w:t>
            </w:r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PF</w:t>
            </w:r>
            <w:r w:rsidRPr="00C8498D">
              <w:rPr>
                <w:sz w:val="22"/>
                <w:szCs w:val="22"/>
              </w:rPr>
              <w:t>1500</w:t>
            </w:r>
            <w:r w:rsidRPr="00C8498D">
              <w:rPr>
                <w:sz w:val="22"/>
                <w:szCs w:val="22"/>
                <w:lang w:val="en-US"/>
              </w:rPr>
              <w:t>G</w:t>
            </w:r>
            <w:r w:rsidRPr="00C8498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498D">
              <w:rPr>
                <w:sz w:val="22"/>
                <w:szCs w:val="22"/>
              </w:rPr>
              <w:t>Красноармейская</w:t>
            </w:r>
            <w:proofErr w:type="gramEnd"/>
            <w:r w:rsidRPr="00C8498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498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C8498D" w:rsidTr="008416EB">
        <w:tc>
          <w:tcPr>
            <w:tcW w:w="7797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8498D">
              <w:rPr>
                <w:sz w:val="22"/>
                <w:szCs w:val="22"/>
              </w:rPr>
              <w:t>комплексом</w:t>
            </w:r>
            <w:proofErr w:type="gramStart"/>
            <w:r w:rsidRPr="00C8498D">
              <w:rPr>
                <w:sz w:val="22"/>
                <w:szCs w:val="22"/>
              </w:rPr>
              <w:t>.С</w:t>
            </w:r>
            <w:proofErr w:type="gramEnd"/>
            <w:r w:rsidRPr="00C8498D">
              <w:rPr>
                <w:sz w:val="22"/>
                <w:szCs w:val="22"/>
              </w:rPr>
              <w:t>пециализированная</w:t>
            </w:r>
            <w:proofErr w:type="spellEnd"/>
            <w:r w:rsidRPr="00C8498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C8498D">
              <w:rPr>
                <w:sz w:val="22"/>
                <w:szCs w:val="22"/>
              </w:rPr>
              <w:t>.К</w:t>
            </w:r>
            <w:proofErr w:type="gramEnd"/>
            <w:r w:rsidRPr="00C8498D">
              <w:rPr>
                <w:sz w:val="22"/>
                <w:szCs w:val="22"/>
              </w:rPr>
              <w:t xml:space="preserve">омпьютер </w:t>
            </w:r>
            <w:r w:rsidRPr="00C8498D">
              <w:rPr>
                <w:sz w:val="22"/>
                <w:szCs w:val="22"/>
                <w:lang w:val="en-US"/>
              </w:rPr>
              <w:t>I</w:t>
            </w:r>
            <w:r w:rsidRPr="00C8498D">
              <w:rPr>
                <w:sz w:val="22"/>
                <w:szCs w:val="22"/>
              </w:rPr>
              <w:t>5-7400/8</w:t>
            </w:r>
            <w:r w:rsidRPr="00C8498D">
              <w:rPr>
                <w:sz w:val="22"/>
                <w:szCs w:val="22"/>
                <w:lang w:val="en-US"/>
              </w:rPr>
              <w:t>Gb</w:t>
            </w:r>
            <w:r w:rsidRPr="00C8498D">
              <w:rPr>
                <w:sz w:val="22"/>
                <w:szCs w:val="22"/>
              </w:rPr>
              <w:t>/1</w:t>
            </w:r>
            <w:r w:rsidRPr="00C8498D">
              <w:rPr>
                <w:sz w:val="22"/>
                <w:szCs w:val="22"/>
                <w:lang w:val="en-US"/>
              </w:rPr>
              <w:t>Tb</w:t>
            </w:r>
            <w:r w:rsidRPr="00C8498D">
              <w:rPr>
                <w:sz w:val="22"/>
                <w:szCs w:val="22"/>
              </w:rPr>
              <w:t xml:space="preserve">/ </w:t>
            </w:r>
            <w:r w:rsidRPr="00C8498D">
              <w:rPr>
                <w:sz w:val="22"/>
                <w:szCs w:val="22"/>
                <w:lang w:val="en-US"/>
              </w:rPr>
              <w:t>DELL</w:t>
            </w:r>
            <w:r w:rsidRPr="00C8498D">
              <w:rPr>
                <w:sz w:val="22"/>
                <w:szCs w:val="22"/>
              </w:rPr>
              <w:t xml:space="preserve"> </w:t>
            </w:r>
            <w:r w:rsidRPr="00C8498D">
              <w:rPr>
                <w:sz w:val="22"/>
                <w:szCs w:val="22"/>
                <w:lang w:val="en-US"/>
              </w:rPr>
              <w:t>S</w:t>
            </w:r>
            <w:r w:rsidRPr="00C8498D">
              <w:rPr>
                <w:sz w:val="22"/>
                <w:szCs w:val="22"/>
              </w:rPr>
              <w:t>2218</w:t>
            </w:r>
            <w:r w:rsidRPr="00C8498D">
              <w:rPr>
                <w:sz w:val="22"/>
                <w:szCs w:val="22"/>
                <w:lang w:val="en-US"/>
              </w:rPr>
              <w:t>H</w:t>
            </w:r>
            <w:r w:rsidRPr="00C8498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C8498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8498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C8498D">
              <w:rPr>
                <w:sz w:val="22"/>
                <w:szCs w:val="22"/>
              </w:rPr>
              <w:t>Красноармейская</w:t>
            </w:r>
            <w:proofErr w:type="gramEnd"/>
            <w:r w:rsidRPr="00C8498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C8498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498D" w:rsidTr="00C8498D">
        <w:tc>
          <w:tcPr>
            <w:tcW w:w="562" w:type="dxa"/>
          </w:tcPr>
          <w:p w:rsidR="00C8498D" w:rsidRPr="00E60E24" w:rsidRDefault="00C849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8498D" w:rsidRDefault="00C849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C8498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9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C8498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8498D" w:rsidTr="00801458">
        <w:tc>
          <w:tcPr>
            <w:tcW w:w="2336" w:type="dxa"/>
          </w:tcPr>
          <w:p w:rsidR="005D65A5" w:rsidRPr="00C849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C849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C849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C8498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8498D" w:rsidTr="00801458">
        <w:tc>
          <w:tcPr>
            <w:tcW w:w="2336" w:type="dxa"/>
          </w:tcPr>
          <w:p w:rsidR="005D65A5" w:rsidRPr="00C849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C8498D" w:rsidTr="00801458">
        <w:tc>
          <w:tcPr>
            <w:tcW w:w="2336" w:type="dxa"/>
          </w:tcPr>
          <w:p w:rsidR="005D65A5" w:rsidRPr="00C849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6-7</w:t>
            </w:r>
          </w:p>
        </w:tc>
      </w:tr>
      <w:tr w:rsidR="005D65A5" w:rsidRPr="00C8498D" w:rsidTr="00801458">
        <w:tc>
          <w:tcPr>
            <w:tcW w:w="2336" w:type="dxa"/>
          </w:tcPr>
          <w:p w:rsidR="005D65A5" w:rsidRPr="00C8498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C8498D" w:rsidRDefault="007478E0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C8498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C8498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C8498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C8498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8498D" w:rsidRPr="00C8498D" w:rsidTr="00C8498D">
        <w:tc>
          <w:tcPr>
            <w:tcW w:w="562" w:type="dxa"/>
          </w:tcPr>
          <w:p w:rsidR="00C8498D" w:rsidRPr="00C8498D" w:rsidRDefault="00C8498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C8498D" w:rsidRPr="00C8498D" w:rsidRDefault="00C8498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8498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8498D" w:rsidRPr="00C8498D" w:rsidRDefault="00C8498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C8498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C849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C8498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C8498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8498D" w:rsidTr="00801458">
        <w:tc>
          <w:tcPr>
            <w:tcW w:w="2500" w:type="pct"/>
          </w:tcPr>
          <w:p w:rsidR="00B8237E" w:rsidRPr="00C849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C8498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498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8498D" w:rsidTr="00801458">
        <w:tc>
          <w:tcPr>
            <w:tcW w:w="2500" w:type="pct"/>
          </w:tcPr>
          <w:p w:rsidR="00B8237E" w:rsidRPr="00C8498D" w:rsidRDefault="00B8237E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C8498D" w:rsidRDefault="005C548A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C8498D" w:rsidTr="00801458">
        <w:tc>
          <w:tcPr>
            <w:tcW w:w="2500" w:type="pct"/>
          </w:tcPr>
          <w:p w:rsidR="00B8237E" w:rsidRPr="00C849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C8498D" w:rsidRDefault="005C548A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3,5-6</w:t>
            </w:r>
          </w:p>
        </w:tc>
      </w:tr>
      <w:tr w:rsidR="00B8237E" w:rsidRPr="00C8498D" w:rsidTr="00801458">
        <w:tc>
          <w:tcPr>
            <w:tcW w:w="2500" w:type="pct"/>
          </w:tcPr>
          <w:p w:rsidR="00B8237E" w:rsidRPr="00C8498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C8498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C8498D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C8498D" w:rsidRDefault="005C548A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C8498D" w:rsidTr="00801458">
        <w:tc>
          <w:tcPr>
            <w:tcW w:w="2500" w:type="pct"/>
          </w:tcPr>
          <w:p w:rsidR="00B8237E" w:rsidRPr="00C8498D" w:rsidRDefault="00B8237E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C8498D" w:rsidRDefault="005C548A" w:rsidP="00801458">
            <w:pPr>
              <w:rPr>
                <w:rFonts w:ascii="Times New Roman" w:hAnsi="Times New Roman" w:cs="Times New Roman"/>
              </w:rPr>
            </w:pPr>
            <w:r w:rsidRPr="00C8498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C8498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C8498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C8498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C8498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C8498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498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C8498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C8498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C8498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C8498D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31D" w:rsidRDefault="000B031D" w:rsidP="00315CA6">
      <w:pPr>
        <w:spacing w:after="0" w:line="240" w:lineRule="auto"/>
      </w:pPr>
      <w:r>
        <w:separator/>
      </w:r>
    </w:p>
  </w:endnote>
  <w:endnote w:type="continuationSeparator" w:id="0">
    <w:p w:rsidR="000B031D" w:rsidRDefault="000B031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0156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60E2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31D" w:rsidRDefault="000B031D" w:rsidP="00315CA6">
      <w:pPr>
        <w:spacing w:after="0" w:line="240" w:lineRule="auto"/>
      </w:pPr>
      <w:r>
        <w:separator/>
      </w:r>
    </w:p>
  </w:footnote>
  <w:footnote w:type="continuationSeparator" w:id="0">
    <w:p w:rsidR="000B031D" w:rsidRDefault="000B031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031D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1569"/>
    <w:rsid w:val="00511619"/>
    <w:rsid w:val="00523021"/>
    <w:rsid w:val="00525214"/>
    <w:rsid w:val="00533004"/>
    <w:rsid w:val="00545DC1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3407"/>
    <w:rsid w:val="00682C6D"/>
    <w:rsid w:val="006945E7"/>
    <w:rsid w:val="006A3967"/>
    <w:rsid w:val="006A6696"/>
    <w:rsid w:val="006B4287"/>
    <w:rsid w:val="007127AB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498D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E2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56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9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7%D0%B0%D1%89%D0%B8%D1%82%D0%B0%20%D0%BF%D1%80%D0%B0%D0%B2_%D0%A7%D0%B5%D1%82%D1%8B%D1%80%D0%BA%D0%B8%D0%BD%D0%B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92911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5503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AB40C07-2724-481A-BE24-3A5E94449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3993</Words>
  <Characters>22766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