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52DB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52DB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E07B8" w:rsidRDefault="008E07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1F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F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E07B8" w:rsidRDefault="008E07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147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4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8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8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9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10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10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14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1B2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17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1477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1F6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1F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F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F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F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1F6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C1F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1F6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C1F6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C1F6F">
              <w:rPr>
                <w:rFonts w:ascii="Times New Roman" w:hAnsi="Times New Roman" w:cs="Times New Roman"/>
              </w:rPr>
              <w:t>ых</w:t>
            </w:r>
            <w:proofErr w:type="spellEnd"/>
            <w:r w:rsidRPr="003C1F6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3C1F6F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3C1F6F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C1F6F">
              <w:rPr>
                <w:rFonts w:ascii="Times New Roman" w:hAnsi="Times New Roman" w:cs="Times New Roman"/>
              </w:rPr>
              <w:t xml:space="preserve">Знать: 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сновы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 xml:space="preserve"> устной и письменной деловой коммуникации на изучаемом языке, в 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3C1F6F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1F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F6F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3C1F6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3C1F6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1F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F6F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3C1F6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3C1F6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C1F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рекламы в сфере туризма 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Факторы</w:t>
            </w:r>
            <w:proofErr w:type="gramEnd"/>
            <w:r w:rsidRPr="00352B6F">
              <w:rPr>
                <w:lang w:bidi="ru-RU"/>
              </w:rPr>
              <w:t xml:space="preserve">  побуждающие туристов приезжать в Россию.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Описание туристического направления 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Брендинг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устойчивое развитие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Экологический туризм в России.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проблемы развития бренда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Повышения качества обслуживания в индустрии туризма.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 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Какими способами можно организовать устойчивый туризм, чтобы более эффективно приносить пользу принимающему сообществу?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Культурное наследие и организация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Культурное наследие и организация мероприятий (англ.) Россия как туристическая цель (нем.)   Налогообложение (фр.)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 Описание туристического направления  в России.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Обсуждение контракта на планирование мероприятий. 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Событийный туризм.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Событийный туризм.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Услуги</w:t>
            </w:r>
            <w:proofErr w:type="gramEnd"/>
            <w:r w:rsidRPr="00352B6F">
              <w:rPr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2D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Агеев, Сергей Валерьевич.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С.В.Агеев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Е.С.Курукалова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А.А.Федюковский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52DBA">
              <w:rPr>
                <w:lang w:val="en-US"/>
              </w:rPr>
              <w:instrText xml:space="preserve"> HYPERLINK "http://opac.unecon.ru/elib</w:instrText>
            </w:r>
            <w:r w:rsidRPr="00952DBA">
              <w:rPr>
                <w:lang w:val="en-US"/>
              </w:rPr>
              <w:instrText xml:space="preserve">rary/2015/ucheb/A%20Reader%20in%20Tourism.pdf" </w:instrText>
            </w:r>
            <w:r>
              <w:fldChar w:fldCharType="separate"/>
            </w:r>
            <w:r w:rsidR="00984247" w:rsidRPr="003C1F6F">
              <w:rPr>
                <w:color w:val="00008B"/>
                <w:u w:val="single"/>
                <w:lang w:val="en-US"/>
              </w:rPr>
              <w:t>http://opac.unecon.ru/elibrary ... /A%20Reader%20in%20Tourism.pdf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952D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Баранова, Ольга Игоревна.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Practice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. : учебное пособие / </w:t>
            </w:r>
            <w:proofErr w:type="spell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О.И.Баранова</w:t>
            </w:r>
            <w:proofErr w:type="spell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И.А.Серова</w:t>
            </w:r>
            <w:proofErr w:type="spell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52DBA">
              <w:rPr>
                <w:lang w:val="en-US"/>
              </w:rPr>
              <w:instrText xml:space="preserve"> HYPERLINK "http://opac.unecon.ru/elibrary/2015/rabprog/%D0%91%D0%B0%D1%80%D0%B0%D0%BD%D0%BE%D0%B2%D0%B0%D0%A1%D0%B5%D1%80%D0%BE%D0%B2%D0%B0_%D0%98%D0%BD%D0%AF%D0%B7_English%20Vocabulary%20Practice%20for%20Professionals%20in%20the%20Hospitality%20Industry.</w:instrText>
            </w:r>
            <w:r w:rsidRPr="00952DBA">
              <w:rPr>
                <w:lang w:val="en-US"/>
              </w:rPr>
              <w:instrText xml:space="preserve">pdf" </w:instrText>
            </w:r>
            <w:r>
              <w:fldChar w:fldCharType="separate"/>
            </w:r>
            <w:r w:rsidR="00984247" w:rsidRPr="003C1F6F">
              <w:rPr>
                <w:color w:val="00008B"/>
                <w:u w:val="single"/>
                <w:lang w:val="en-US"/>
              </w:rPr>
              <w:t>http://opac.unecon.ru/elibrary ... e%20Hospitality%20Industry.pdf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07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8E07B8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8E07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07B8">
              <w:rPr>
                <w:rFonts w:ascii="Times New Roman" w:hAnsi="Times New Roman" w:cs="Times New Roman"/>
                <w:sz w:val="24"/>
                <w:szCs w:val="24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C1F6F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52DBA">
                <w:rPr>
                  <w:color w:val="00008B"/>
                  <w:u w:val="single"/>
                </w:rPr>
                <w:t>://</w:t>
              </w:r>
              <w:r w:rsidR="00984247" w:rsidRPr="003C1F6F">
                <w:rPr>
                  <w:color w:val="00008B"/>
                  <w:u w:val="single"/>
                  <w:lang w:val="en-US"/>
                </w:rPr>
                <w:t>opac</w:t>
              </w:r>
              <w:r w:rsidR="00984247" w:rsidRPr="00952DBA">
                <w:rPr>
                  <w:color w:val="00008B"/>
                  <w:u w:val="single"/>
                </w:rPr>
                <w:t>.</w:t>
              </w:r>
              <w:r w:rsidR="00984247" w:rsidRPr="003C1F6F">
                <w:rPr>
                  <w:color w:val="00008B"/>
                  <w:u w:val="single"/>
                  <w:lang w:val="en-US"/>
                </w:rPr>
                <w:t>unecon</w:t>
              </w:r>
              <w:r w:rsidR="00984247" w:rsidRPr="00952DBA">
                <w:rPr>
                  <w:color w:val="00008B"/>
                  <w:u w:val="single"/>
                </w:rPr>
                <w:t>.</w:t>
              </w:r>
              <w:r w:rsidR="00984247" w:rsidRPr="003C1F6F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952DBA">
                <w:rPr>
                  <w:color w:val="00008B"/>
                  <w:u w:val="single"/>
                </w:rPr>
                <w:t>/</w:t>
              </w:r>
              <w:r w:rsidR="00984247" w:rsidRPr="003C1F6F">
                <w:rPr>
                  <w:color w:val="00008B"/>
                  <w:u w:val="single"/>
                  <w:lang w:val="en-US"/>
                </w:rPr>
                <w:t>elibrary</w:t>
              </w:r>
              <w:r w:rsidR="00984247" w:rsidRPr="00952DBA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952D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(456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52DBA">
              <w:rPr>
                <w:lang w:val="en-US"/>
              </w:rPr>
              <w:instrText xml:space="preserve"> HYPERLINK "https://opac.unecon.ru/elibrary/2015/ucheb/Professional%20English%20for%20Hospitality.pdf" </w:instrText>
            </w:r>
            <w:r>
              <w:fldChar w:fldCharType="separate"/>
            </w:r>
            <w:r w:rsidR="00984247" w:rsidRPr="003C1F6F">
              <w:rPr>
                <w:color w:val="00008B"/>
                <w:u w:val="single"/>
                <w:lang w:val="en-US"/>
              </w:rPr>
              <w:t>https://opac.unecon.ru/elibrar ... nglish%20for%20Hospitality.pdf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952D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52D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across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different</w:t>
            </w:r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cultures</w:t>
            </w:r>
            <w:proofErr w:type="gram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Е.К. Гулова. — Санкт-Петербург</w:t>
            </w:r>
            <w:proofErr w:type="gram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 - 95 </w:t>
            </w:r>
            <w:proofErr w:type="gramStart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52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1F6F">
                <w:rPr>
                  <w:color w:val="00008B"/>
                  <w:u w:val="single"/>
                  <w:lang w:val="en-US"/>
                </w:rPr>
                <w:t>http://opac.unecon.ru/elibrary ... urism%20across%20different.pdf</w:t>
              </w:r>
            </w:hyperlink>
          </w:p>
        </w:tc>
      </w:tr>
      <w:tr w:rsidR="00262CF0" w:rsidRPr="00952D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(444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952DBA">
              <w:rPr>
                <w:lang w:val="en-US"/>
              </w:rPr>
              <w:instrText xml:space="preserve"> HYPERLINK "https://opac.unecon.ru/elibrary/2015/ucheb/Case-Studies.pdf" </w:instrText>
            </w:r>
            <w:r>
              <w:fldChar w:fldCharType="separate"/>
            </w:r>
            <w:r w:rsidR="00984247" w:rsidRPr="003C1F6F">
              <w:rPr>
                <w:color w:val="00008B"/>
                <w:u w:val="single"/>
                <w:lang w:val="en-US"/>
              </w:rPr>
              <w:t>https://opac.unecon.ru/elibrary/2015/ucheb/Case-Studies.pdf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F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B22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F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F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Акустическая система </w:t>
            </w:r>
            <w:r w:rsidRPr="003C1F6F">
              <w:rPr>
                <w:sz w:val="22"/>
                <w:szCs w:val="22"/>
                <w:lang w:val="en-US"/>
              </w:rPr>
              <w:t>JBL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CONTROL</w:t>
            </w:r>
            <w:r w:rsidRPr="003C1F6F">
              <w:rPr>
                <w:sz w:val="22"/>
                <w:szCs w:val="22"/>
              </w:rPr>
              <w:t xml:space="preserve"> 25 </w:t>
            </w:r>
            <w:r w:rsidRPr="003C1F6F">
              <w:rPr>
                <w:sz w:val="22"/>
                <w:szCs w:val="22"/>
                <w:lang w:val="en-US"/>
              </w:rPr>
              <w:t>WH</w:t>
            </w:r>
            <w:r w:rsidRPr="003C1F6F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C1F6F">
              <w:rPr>
                <w:sz w:val="22"/>
                <w:szCs w:val="22"/>
                <w:lang w:val="en-US"/>
              </w:rPr>
              <w:t>JDM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TA</w:t>
            </w:r>
            <w:r w:rsidRPr="003C1F6F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3C1F6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Проектор </w:t>
            </w:r>
            <w:r w:rsidRPr="003C1F6F">
              <w:rPr>
                <w:sz w:val="22"/>
                <w:szCs w:val="22"/>
                <w:lang w:val="en-US"/>
              </w:rPr>
              <w:t>Acer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1240 в комплекте с экраном </w:t>
            </w:r>
            <w:r w:rsidRPr="003C1F6F">
              <w:rPr>
                <w:sz w:val="22"/>
                <w:szCs w:val="22"/>
                <w:lang w:val="en-US"/>
              </w:rPr>
              <w:t>Draper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Lumia</w:t>
            </w:r>
            <w:r w:rsidRPr="003C1F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400 - 1 шт.,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ME</w:t>
            </w:r>
            <w:r w:rsidRPr="003C1F6F">
              <w:rPr>
                <w:sz w:val="22"/>
                <w:szCs w:val="22"/>
              </w:rPr>
              <w:t>402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- 1 шт., Звуковые колонки </w:t>
            </w:r>
            <w:r w:rsidRPr="003C1F6F">
              <w:rPr>
                <w:sz w:val="22"/>
                <w:szCs w:val="22"/>
                <w:lang w:val="en-US"/>
              </w:rPr>
              <w:t>JBL</w:t>
            </w:r>
            <w:r w:rsidRPr="003C1F6F">
              <w:rPr>
                <w:sz w:val="22"/>
                <w:szCs w:val="22"/>
              </w:rPr>
              <w:t xml:space="preserve"> 25 - 2 шт., Экран с электропривод,</w:t>
            </w:r>
            <w:r w:rsidRPr="003C1F6F">
              <w:rPr>
                <w:sz w:val="22"/>
                <w:szCs w:val="22"/>
                <w:lang w:val="en-US"/>
              </w:rPr>
              <w:t>DRAPER</w:t>
            </w:r>
            <w:r w:rsidRPr="003C1F6F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C1F6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>омпьютер в с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ME</w:t>
            </w:r>
            <w:r w:rsidRPr="003C1F6F">
              <w:rPr>
                <w:sz w:val="22"/>
                <w:szCs w:val="22"/>
              </w:rPr>
              <w:t>402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3C1F6F">
              <w:rPr>
                <w:sz w:val="22"/>
                <w:szCs w:val="22"/>
              </w:rPr>
              <w:t xml:space="preserve"> ,</w:t>
            </w:r>
            <w:proofErr w:type="gramEnd"/>
            <w:r w:rsidRPr="003C1F6F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 xml:space="preserve">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 xml:space="preserve">омпьютер </w:t>
            </w:r>
            <w:r w:rsidRPr="003C1F6F">
              <w:rPr>
                <w:sz w:val="22"/>
                <w:szCs w:val="22"/>
                <w:lang w:val="en-US"/>
              </w:rPr>
              <w:t>I</w:t>
            </w:r>
            <w:r w:rsidRPr="003C1F6F">
              <w:rPr>
                <w:sz w:val="22"/>
                <w:szCs w:val="22"/>
              </w:rPr>
              <w:t>5-7400/8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/1</w:t>
            </w:r>
            <w:r w:rsidRPr="003C1F6F">
              <w:rPr>
                <w:sz w:val="22"/>
                <w:szCs w:val="22"/>
                <w:lang w:val="en-US"/>
              </w:rPr>
              <w:t>Tb</w:t>
            </w:r>
            <w:r w:rsidRPr="003C1F6F">
              <w:rPr>
                <w:sz w:val="22"/>
                <w:szCs w:val="22"/>
              </w:rPr>
              <w:t xml:space="preserve">/ </w:t>
            </w:r>
            <w:r w:rsidRPr="003C1F6F">
              <w:rPr>
                <w:sz w:val="22"/>
                <w:szCs w:val="22"/>
                <w:lang w:val="en-US"/>
              </w:rPr>
              <w:t>DELL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S</w:t>
            </w:r>
            <w:r w:rsidRPr="003C1F6F">
              <w:rPr>
                <w:sz w:val="22"/>
                <w:szCs w:val="22"/>
              </w:rPr>
              <w:t>2218</w:t>
            </w:r>
            <w:r w:rsidRPr="003C1F6F">
              <w:rPr>
                <w:sz w:val="22"/>
                <w:szCs w:val="22"/>
                <w:lang w:val="en-US"/>
              </w:rPr>
              <w:t>H</w:t>
            </w:r>
            <w:r w:rsidRPr="003C1F6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F6F" w:rsidTr="003C1F6F">
        <w:tc>
          <w:tcPr>
            <w:tcW w:w="562" w:type="dxa"/>
          </w:tcPr>
          <w:p w:rsidR="003C1F6F" w:rsidRPr="008E07B8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C1F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F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C1F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F6F" w:rsidTr="00801458"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3C1F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C1F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F6F" w:rsidTr="003C1F6F">
        <w:tc>
          <w:tcPr>
            <w:tcW w:w="562" w:type="dxa"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C1F6F" w:rsidRPr="003C1F6F" w:rsidRDefault="003C1F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C1F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C1F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1F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3C1F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C1F6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C1F6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3C1F6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1F6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C1F6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C1F6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3C1F6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C1F6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C1F6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C1F6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C1F6F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C1F6F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3C1F6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3C1F6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C1F6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C1F6F" w:rsidTr="00801458">
        <w:trPr>
          <w:trHeight w:val="521"/>
        </w:trPr>
        <w:tc>
          <w:tcPr>
            <w:tcW w:w="903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C1F6F" w:rsidTr="00801458">
        <w:trPr>
          <w:trHeight w:val="522"/>
        </w:trPr>
        <w:tc>
          <w:tcPr>
            <w:tcW w:w="903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ED" w:rsidRDefault="001B22ED" w:rsidP="00315CA6">
      <w:pPr>
        <w:spacing w:after="0" w:line="240" w:lineRule="auto"/>
      </w:pPr>
      <w:r>
        <w:separator/>
      </w:r>
    </w:p>
  </w:endnote>
  <w:endnote w:type="continuationSeparator" w:id="0">
    <w:p w:rsidR="001B22ED" w:rsidRDefault="001B22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1477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52DBA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2ED" w:rsidRDefault="001B22ED" w:rsidP="00315CA6">
      <w:pPr>
        <w:spacing w:after="0" w:line="240" w:lineRule="auto"/>
      </w:pPr>
      <w:r>
        <w:separator/>
      </w:r>
    </w:p>
  </w:footnote>
  <w:footnote w:type="continuationSeparator" w:id="0">
    <w:p w:rsidR="001B22ED" w:rsidRDefault="001B22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90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2E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F6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0C2"/>
    <w:rsid w:val="008B7149"/>
    <w:rsid w:val="008C0FFC"/>
    <w:rsid w:val="008D1454"/>
    <w:rsid w:val="008D1AA2"/>
    <w:rsid w:val="008D3F1C"/>
    <w:rsid w:val="008D6B94"/>
    <w:rsid w:val="008E07B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DB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778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DB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0CB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Tourism%20across%20different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CD444-CFD9-4593-9C8F-239CD857A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5393</Words>
  <Characters>30745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