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735B52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735B52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Национальный и международный туризм</w:t>
            </w:r>
            <w:bookmarkStart w:id="0" w:name="_GoBack"/>
            <w:bookmarkEnd w:id="0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16BD1" w:rsidRDefault="00916BD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4348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4348F">
              <w:rPr>
                <w:rFonts w:ascii="Times New Roman" w:hAnsi="Times New Roman" w:cs="Times New Roman"/>
                <w:sz w:val="20"/>
                <w:szCs w:val="20"/>
              </w:rPr>
              <w:t>к.пед.н</w:t>
            </w:r>
            <w:proofErr w:type="spellEnd"/>
            <w:r w:rsidRPr="0044348F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44348F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16BD1" w:rsidRDefault="00916BD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F2F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6FE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1F39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F2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F2FCC">
              <w:rPr>
                <w:noProof/>
                <w:webHidden/>
              </w:rPr>
            </w:r>
            <w:r w:rsidR="000F2FCC">
              <w:rPr>
                <w:noProof/>
                <w:webHidden/>
              </w:rPr>
              <w:fldChar w:fldCharType="separate"/>
            </w:r>
            <w:r w:rsidR="00766FED">
              <w:rPr>
                <w:noProof/>
                <w:webHidden/>
              </w:rPr>
              <w:t>3</w:t>
            </w:r>
            <w:r w:rsidR="000F2FCC">
              <w:rPr>
                <w:noProof/>
                <w:webHidden/>
              </w:rPr>
              <w:fldChar w:fldCharType="end"/>
            </w:r>
          </w:hyperlink>
        </w:p>
        <w:p w:rsidR="00D75436" w:rsidRDefault="001F39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F2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F2FCC">
              <w:rPr>
                <w:noProof/>
                <w:webHidden/>
              </w:rPr>
            </w:r>
            <w:r w:rsidR="000F2FCC">
              <w:rPr>
                <w:noProof/>
                <w:webHidden/>
              </w:rPr>
              <w:fldChar w:fldCharType="separate"/>
            </w:r>
            <w:r w:rsidR="00766FED">
              <w:rPr>
                <w:noProof/>
                <w:webHidden/>
              </w:rPr>
              <w:t>3</w:t>
            </w:r>
            <w:r w:rsidR="000F2FCC">
              <w:rPr>
                <w:noProof/>
                <w:webHidden/>
              </w:rPr>
              <w:fldChar w:fldCharType="end"/>
            </w:r>
          </w:hyperlink>
        </w:p>
        <w:p w:rsidR="00D75436" w:rsidRDefault="001F39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F2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F2FCC">
              <w:rPr>
                <w:noProof/>
                <w:webHidden/>
              </w:rPr>
            </w:r>
            <w:r w:rsidR="000F2FCC">
              <w:rPr>
                <w:noProof/>
                <w:webHidden/>
              </w:rPr>
              <w:fldChar w:fldCharType="separate"/>
            </w:r>
            <w:r w:rsidR="00766FED">
              <w:rPr>
                <w:noProof/>
                <w:webHidden/>
              </w:rPr>
              <w:t>4</w:t>
            </w:r>
            <w:r w:rsidR="000F2FCC">
              <w:rPr>
                <w:noProof/>
                <w:webHidden/>
              </w:rPr>
              <w:fldChar w:fldCharType="end"/>
            </w:r>
          </w:hyperlink>
        </w:p>
        <w:p w:rsidR="00D75436" w:rsidRDefault="001F39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F2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F2FCC">
              <w:rPr>
                <w:noProof/>
                <w:webHidden/>
              </w:rPr>
            </w:r>
            <w:r w:rsidR="000F2FCC">
              <w:rPr>
                <w:noProof/>
                <w:webHidden/>
              </w:rPr>
              <w:fldChar w:fldCharType="separate"/>
            </w:r>
            <w:r w:rsidR="00766FED">
              <w:rPr>
                <w:noProof/>
                <w:webHidden/>
              </w:rPr>
              <w:t>13</w:t>
            </w:r>
            <w:r w:rsidR="000F2FCC">
              <w:rPr>
                <w:noProof/>
                <w:webHidden/>
              </w:rPr>
              <w:fldChar w:fldCharType="end"/>
            </w:r>
          </w:hyperlink>
        </w:p>
        <w:p w:rsidR="00D75436" w:rsidRDefault="001F39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F2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F2FCC">
              <w:rPr>
                <w:noProof/>
                <w:webHidden/>
              </w:rPr>
            </w:r>
            <w:r w:rsidR="000F2FCC">
              <w:rPr>
                <w:noProof/>
                <w:webHidden/>
              </w:rPr>
              <w:fldChar w:fldCharType="separate"/>
            </w:r>
            <w:r w:rsidR="00766FED">
              <w:rPr>
                <w:noProof/>
                <w:webHidden/>
              </w:rPr>
              <w:t>13</w:t>
            </w:r>
            <w:r w:rsidR="000F2FCC">
              <w:rPr>
                <w:noProof/>
                <w:webHidden/>
              </w:rPr>
              <w:fldChar w:fldCharType="end"/>
            </w:r>
          </w:hyperlink>
        </w:p>
        <w:p w:rsidR="00D75436" w:rsidRDefault="001F39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F2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F2FCC">
              <w:rPr>
                <w:noProof/>
                <w:webHidden/>
              </w:rPr>
            </w:r>
            <w:r w:rsidR="000F2FCC">
              <w:rPr>
                <w:noProof/>
                <w:webHidden/>
              </w:rPr>
              <w:fldChar w:fldCharType="separate"/>
            </w:r>
            <w:r w:rsidR="00766FED">
              <w:rPr>
                <w:noProof/>
                <w:webHidden/>
              </w:rPr>
              <w:t>15</w:t>
            </w:r>
            <w:r w:rsidR="000F2FCC">
              <w:rPr>
                <w:noProof/>
                <w:webHidden/>
              </w:rPr>
              <w:fldChar w:fldCharType="end"/>
            </w:r>
          </w:hyperlink>
        </w:p>
        <w:p w:rsidR="00D75436" w:rsidRDefault="001F39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F2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F2FCC">
              <w:rPr>
                <w:noProof/>
                <w:webHidden/>
              </w:rPr>
            </w:r>
            <w:r w:rsidR="000F2FCC">
              <w:rPr>
                <w:noProof/>
                <w:webHidden/>
              </w:rPr>
              <w:fldChar w:fldCharType="separate"/>
            </w:r>
            <w:r w:rsidR="00766FED">
              <w:rPr>
                <w:noProof/>
                <w:webHidden/>
              </w:rPr>
              <w:t>15</w:t>
            </w:r>
            <w:r w:rsidR="000F2FCC">
              <w:rPr>
                <w:noProof/>
                <w:webHidden/>
              </w:rPr>
              <w:fldChar w:fldCharType="end"/>
            </w:r>
          </w:hyperlink>
        </w:p>
        <w:p w:rsidR="00D75436" w:rsidRDefault="001F39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F2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F2FCC">
              <w:rPr>
                <w:noProof/>
                <w:webHidden/>
              </w:rPr>
            </w:r>
            <w:r w:rsidR="000F2FCC">
              <w:rPr>
                <w:noProof/>
                <w:webHidden/>
              </w:rPr>
              <w:fldChar w:fldCharType="separate"/>
            </w:r>
            <w:r w:rsidR="00766FED">
              <w:rPr>
                <w:noProof/>
                <w:webHidden/>
              </w:rPr>
              <w:t>16</w:t>
            </w:r>
            <w:r w:rsidR="000F2FCC">
              <w:rPr>
                <w:noProof/>
                <w:webHidden/>
              </w:rPr>
              <w:fldChar w:fldCharType="end"/>
            </w:r>
          </w:hyperlink>
        </w:p>
        <w:p w:rsidR="00D75436" w:rsidRDefault="001F39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F2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F2FCC">
              <w:rPr>
                <w:noProof/>
                <w:webHidden/>
              </w:rPr>
            </w:r>
            <w:r w:rsidR="000F2FCC">
              <w:rPr>
                <w:noProof/>
                <w:webHidden/>
              </w:rPr>
              <w:fldChar w:fldCharType="separate"/>
            </w:r>
            <w:r w:rsidR="00766FED">
              <w:rPr>
                <w:noProof/>
                <w:webHidden/>
              </w:rPr>
              <w:t>17</w:t>
            </w:r>
            <w:r w:rsidR="000F2FCC">
              <w:rPr>
                <w:noProof/>
                <w:webHidden/>
              </w:rPr>
              <w:fldChar w:fldCharType="end"/>
            </w:r>
          </w:hyperlink>
        </w:p>
        <w:p w:rsidR="00D75436" w:rsidRDefault="001F39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F2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F2FCC">
              <w:rPr>
                <w:noProof/>
                <w:webHidden/>
              </w:rPr>
            </w:r>
            <w:r w:rsidR="000F2FCC">
              <w:rPr>
                <w:noProof/>
                <w:webHidden/>
              </w:rPr>
              <w:fldChar w:fldCharType="separate"/>
            </w:r>
            <w:r w:rsidR="00766FED">
              <w:rPr>
                <w:noProof/>
                <w:webHidden/>
              </w:rPr>
              <w:t>18</w:t>
            </w:r>
            <w:r w:rsidR="000F2FCC">
              <w:rPr>
                <w:noProof/>
                <w:webHidden/>
              </w:rPr>
              <w:fldChar w:fldCharType="end"/>
            </w:r>
          </w:hyperlink>
        </w:p>
        <w:p w:rsidR="00D75436" w:rsidRDefault="001F39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F2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F2FCC">
              <w:rPr>
                <w:noProof/>
                <w:webHidden/>
              </w:rPr>
            </w:r>
            <w:r w:rsidR="000F2FCC">
              <w:rPr>
                <w:noProof/>
                <w:webHidden/>
              </w:rPr>
              <w:fldChar w:fldCharType="separate"/>
            </w:r>
            <w:r w:rsidR="00766FED">
              <w:rPr>
                <w:noProof/>
                <w:webHidden/>
              </w:rPr>
              <w:t>20</w:t>
            </w:r>
            <w:r w:rsidR="000F2FCC">
              <w:rPr>
                <w:noProof/>
                <w:webHidden/>
              </w:rPr>
              <w:fldChar w:fldCharType="end"/>
            </w:r>
          </w:hyperlink>
        </w:p>
        <w:p w:rsidR="00D75436" w:rsidRDefault="001F39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F2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F2FCC">
              <w:rPr>
                <w:noProof/>
                <w:webHidden/>
              </w:rPr>
            </w:r>
            <w:r w:rsidR="000F2FCC">
              <w:rPr>
                <w:noProof/>
                <w:webHidden/>
              </w:rPr>
              <w:fldChar w:fldCharType="separate"/>
            </w:r>
            <w:r w:rsidR="00766FED">
              <w:rPr>
                <w:noProof/>
                <w:webHidden/>
              </w:rPr>
              <w:t>20</w:t>
            </w:r>
            <w:r w:rsidR="000F2FCC">
              <w:rPr>
                <w:noProof/>
                <w:webHidden/>
              </w:rPr>
              <w:fldChar w:fldCharType="end"/>
            </w:r>
          </w:hyperlink>
        </w:p>
        <w:p w:rsidR="00D75436" w:rsidRDefault="001F39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F2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F2FCC">
              <w:rPr>
                <w:noProof/>
                <w:webHidden/>
              </w:rPr>
            </w:r>
            <w:r w:rsidR="000F2FCC">
              <w:rPr>
                <w:noProof/>
                <w:webHidden/>
              </w:rPr>
              <w:fldChar w:fldCharType="separate"/>
            </w:r>
            <w:r w:rsidR="00766FED">
              <w:rPr>
                <w:noProof/>
                <w:webHidden/>
              </w:rPr>
              <w:t>20</w:t>
            </w:r>
            <w:r w:rsidR="000F2FCC">
              <w:rPr>
                <w:noProof/>
                <w:webHidden/>
              </w:rPr>
              <w:fldChar w:fldCharType="end"/>
            </w:r>
          </w:hyperlink>
        </w:p>
        <w:p w:rsidR="00D75436" w:rsidRDefault="001F39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F2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F2FCC">
              <w:rPr>
                <w:noProof/>
                <w:webHidden/>
              </w:rPr>
            </w:r>
            <w:r w:rsidR="000F2FCC">
              <w:rPr>
                <w:noProof/>
                <w:webHidden/>
              </w:rPr>
              <w:fldChar w:fldCharType="separate"/>
            </w:r>
            <w:r w:rsidR="00766FED">
              <w:rPr>
                <w:noProof/>
                <w:webHidden/>
              </w:rPr>
              <w:t>20</w:t>
            </w:r>
            <w:r w:rsidR="000F2FCC">
              <w:rPr>
                <w:noProof/>
                <w:webHidden/>
              </w:rPr>
              <w:fldChar w:fldCharType="end"/>
            </w:r>
          </w:hyperlink>
        </w:p>
        <w:p w:rsidR="00D75436" w:rsidRDefault="001F39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F2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F2FCC">
              <w:rPr>
                <w:noProof/>
                <w:webHidden/>
              </w:rPr>
            </w:r>
            <w:r w:rsidR="000F2FCC">
              <w:rPr>
                <w:noProof/>
                <w:webHidden/>
              </w:rPr>
              <w:fldChar w:fldCharType="separate"/>
            </w:r>
            <w:r w:rsidR="00766FED">
              <w:rPr>
                <w:noProof/>
                <w:webHidden/>
              </w:rPr>
              <w:t>20</w:t>
            </w:r>
            <w:r w:rsidR="000F2FCC">
              <w:rPr>
                <w:noProof/>
                <w:webHidden/>
              </w:rPr>
              <w:fldChar w:fldCharType="end"/>
            </w:r>
          </w:hyperlink>
        </w:p>
        <w:p w:rsidR="00D75436" w:rsidRDefault="001F39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F2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F2FCC">
              <w:rPr>
                <w:noProof/>
                <w:webHidden/>
              </w:rPr>
            </w:r>
            <w:r w:rsidR="000F2FCC">
              <w:rPr>
                <w:noProof/>
                <w:webHidden/>
              </w:rPr>
              <w:fldChar w:fldCharType="separate"/>
            </w:r>
            <w:r w:rsidR="00766FED">
              <w:rPr>
                <w:noProof/>
                <w:webHidden/>
              </w:rPr>
              <w:t>20</w:t>
            </w:r>
            <w:r w:rsidR="000F2FCC">
              <w:rPr>
                <w:noProof/>
                <w:webHidden/>
              </w:rPr>
              <w:fldChar w:fldCharType="end"/>
            </w:r>
          </w:hyperlink>
        </w:p>
        <w:p w:rsidR="00D75436" w:rsidRDefault="001F39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F2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F2FCC">
              <w:rPr>
                <w:noProof/>
                <w:webHidden/>
              </w:rPr>
            </w:r>
            <w:r w:rsidR="000F2FCC">
              <w:rPr>
                <w:noProof/>
                <w:webHidden/>
              </w:rPr>
              <w:fldChar w:fldCharType="separate"/>
            </w:r>
            <w:r w:rsidR="00766FED">
              <w:rPr>
                <w:noProof/>
                <w:webHidden/>
              </w:rPr>
              <w:t>20</w:t>
            </w:r>
            <w:r w:rsidR="000F2FC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F2FC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ЭД</w:t>
      </w:r>
      <w:r w:rsidRPr="00352B6F">
        <w:rPr>
          <w:sz w:val="28"/>
          <w:szCs w:val="28"/>
        </w:rPr>
        <w:t xml:space="preserve"> Физическая культура и спорт (элективные дисциплины)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44348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4348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4348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4348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4348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4348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48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44348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4348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4348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4348F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4348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348F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4348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348F">
              <w:rPr>
                <w:rFonts w:ascii="Times New Roman" w:hAnsi="Times New Roman" w:cs="Times New Roman"/>
              </w:rPr>
              <w:t xml:space="preserve">Знать: </w:t>
            </w:r>
            <w:r w:rsidR="00316402" w:rsidRPr="0044348F">
              <w:rPr>
                <w:rFonts w:ascii="Times New Roman" w:hAnsi="Times New Roman" w:cs="Times New Roman"/>
              </w:rPr>
              <w:t>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к конкретной профессиональной деятельности</w:t>
            </w:r>
            <w:r w:rsidRPr="0044348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4348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348F">
              <w:rPr>
                <w:rFonts w:ascii="Times New Roman" w:hAnsi="Times New Roman" w:cs="Times New Roman"/>
              </w:rPr>
              <w:t xml:space="preserve">Уметь: </w:t>
            </w:r>
            <w:r w:rsidR="00FD518F" w:rsidRPr="0044348F">
              <w:rPr>
                <w:rFonts w:ascii="Times New Roman" w:hAnsi="Times New Roman" w:cs="Times New Roman"/>
              </w:rPr>
              <w:t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комплексы физических упражнений с учетом собственного статуса здоровья. Самостоятельно поддерживать и развивать физические качества в процессе применения  упражнений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</w:t>
            </w:r>
            <w:r w:rsidRPr="0044348F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44348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4348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4348F">
              <w:rPr>
                <w:rFonts w:ascii="Times New Roman" w:hAnsi="Times New Roman" w:cs="Times New Roman"/>
              </w:rPr>
              <w:t xml:space="preserve">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</w:t>
            </w:r>
            <w:proofErr w:type="spellStart"/>
            <w:r w:rsidR="00FD518F" w:rsidRPr="0044348F">
              <w:rPr>
                <w:rFonts w:ascii="Times New Roman" w:hAnsi="Times New Roman" w:cs="Times New Roman"/>
              </w:rPr>
              <w:t>здоровьесберегающих</w:t>
            </w:r>
            <w:proofErr w:type="spellEnd"/>
            <w:r w:rsidR="00FD518F" w:rsidRPr="0044348F">
              <w:rPr>
                <w:rFonts w:ascii="Times New Roman" w:hAnsi="Times New Roman" w:cs="Times New Roman"/>
              </w:rPr>
              <w:t xml:space="preserve"> технологий, средств и методов развития прикладных физических и психических качеств, необходимых для эффективной трудовой деятельности</w:t>
            </w:r>
            <w:r w:rsidRPr="0044348F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44348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Средства физической культуры, их классификация. Спортивная игра как индивидуальное или командное противоборство, при котором  действия соперников с общим для всех участников предметом игры направлены на достижение  победы над соперником. Многообразие спортивных </w:t>
            </w:r>
            <w:proofErr w:type="spellStart"/>
            <w:r w:rsidRPr="00352B6F">
              <w:rPr>
                <w:lang w:bidi="ru-RU"/>
              </w:rPr>
              <w:t>игр.Особенности</w:t>
            </w:r>
            <w:proofErr w:type="spellEnd"/>
            <w:r w:rsidRPr="00352B6F">
              <w:rPr>
                <w:lang w:bidi="ru-RU"/>
              </w:rPr>
              <w:t xml:space="preserve">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средств спортивных игр.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Контроль и коррекция нагрузки с учетом статуса здоровья и нозологии заболевания при занятиях  спортивными играми.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</w:t>
            </w:r>
            <w:proofErr w:type="spellStart"/>
            <w:r w:rsidRPr="00352B6F">
              <w:rPr>
                <w:lang w:bidi="ru-RU"/>
              </w:rPr>
              <w:t>играми.Учет</w:t>
            </w:r>
            <w:proofErr w:type="spellEnd"/>
            <w:r w:rsidRPr="00352B6F">
              <w:rPr>
                <w:lang w:bidi="ru-RU"/>
              </w:rPr>
              <w:t xml:space="preserve">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</w:t>
            </w:r>
            <w:proofErr w:type="spellStart"/>
            <w:r w:rsidRPr="00352B6F">
              <w:rPr>
                <w:lang w:bidi="ru-RU"/>
              </w:rPr>
              <w:t>норм.Причины</w:t>
            </w:r>
            <w:proofErr w:type="spellEnd"/>
            <w:r w:rsidRPr="00352B6F">
              <w:rPr>
                <w:lang w:bidi="ru-RU"/>
              </w:rPr>
              <w:t xml:space="preserve"> травм и меры по предотвращению травматизма в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spellStart"/>
            <w:r w:rsidRPr="00352B6F">
              <w:rPr>
                <w:lang w:bidi="ru-RU"/>
              </w:rPr>
              <w:t>самоконтроля.Субъективные</w:t>
            </w:r>
            <w:proofErr w:type="spellEnd"/>
            <w:r w:rsidRPr="00352B6F">
              <w:rPr>
                <w:lang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352B6F">
              <w:rPr>
                <w:lang w:bidi="ru-RU"/>
              </w:rPr>
              <w:t>человека.Контроль</w:t>
            </w:r>
            <w:proofErr w:type="spellEnd"/>
            <w:r w:rsidRPr="00352B6F">
              <w:rPr>
                <w:lang w:bidi="ru-RU"/>
              </w:rPr>
              <w:t xml:space="preserve"> показателей  при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Базовые технические приемы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правил игры. Судейство. Совершенствование техники передвижений, остановок, поворотов, стоек. Стойка защитника. повороты на месте и в движении. Остановка прыжком, в один или два шага после ускорения.  Совершенствование ловли и передачи мяча. Техника передачи мяча на месте и в движении. Техника ловли мяча на месте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Развитие специальной (игровой)  выносливости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Овладение техникой владения мячом и тактикой игры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движении правым и левым боком, лицом и спиной к направлению передвижения, 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Общая и специальная (игровая) подготовка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Комплексное развитие психомоторных способностей. Выполнение специальных упражнений и заданий на развитие игровой выносливости: ускорения, темповые передачи, игровые комбинации. 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Освоение техники перемещения по площадке: шагом, бегом, приставным шагом, двойным шагом, </w:t>
            </w:r>
            <w:proofErr w:type="spellStart"/>
            <w:r w:rsidRPr="00352B6F">
              <w:rPr>
                <w:lang w:bidi="ru-RU"/>
              </w:rPr>
              <w:t>скрестным</w:t>
            </w:r>
            <w:proofErr w:type="spellEnd"/>
            <w:r w:rsidRPr="00352B6F">
              <w:rPr>
                <w:lang w:bidi="ru-RU"/>
              </w:rPr>
              <w:t xml:space="preserve"> шагом, скачком, прыжком. Освоение техники блокирования: одиночное у стены, одиночное в игре.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Овладение техникой владения мячом и тактикой игры в футболе.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правила игры. Основы судейства. Специальные и подготовительные упражнения  без мяча и с мячом. Освоение техники передвижений, остановок, поворотов, стоек. Освоение техники владения мячом: передвижения, прыжки, остановки мяча  (ногой, туловищем, головой). Освоение техники ударов по мячу ногой и головой. варианты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Техника игры в настольный теннис. Основная стойка </w:t>
            </w:r>
            <w:proofErr w:type="spellStart"/>
            <w:r w:rsidRPr="00352B6F">
              <w:rPr>
                <w:lang w:bidi="ru-RU"/>
              </w:rPr>
              <w:t>теннисиста,перемещения</w:t>
            </w:r>
            <w:proofErr w:type="spellEnd"/>
            <w:r w:rsidRPr="00352B6F">
              <w:rPr>
                <w:lang w:bidi="ru-RU"/>
              </w:rPr>
              <w:t xml:space="preserve">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средств спортивных игр.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</w:t>
            </w:r>
            <w:proofErr w:type="spellStart"/>
            <w:r w:rsidRPr="00352B6F">
              <w:rPr>
                <w:lang w:bidi="ru-RU"/>
              </w:rPr>
              <w:t>упражнений.Спортивные</w:t>
            </w:r>
            <w:proofErr w:type="spellEnd"/>
            <w:r w:rsidRPr="00352B6F">
              <w:rPr>
                <w:lang w:bidi="ru-RU"/>
              </w:rPr>
              <w:t xml:space="preserve"> игры в рамках  рекреационной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Организационно-методические основы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Средства физической культуры, их классификация. Аэробика: спортивные, оздоровительные и прикладные направления. Многообразие оздоровительных </w:t>
            </w:r>
            <w:proofErr w:type="spellStart"/>
            <w:r w:rsidRPr="00352B6F">
              <w:rPr>
                <w:lang w:bidi="ru-RU"/>
              </w:rPr>
              <w:t>методик.Особенности</w:t>
            </w:r>
            <w:proofErr w:type="spellEnd"/>
            <w:r w:rsidRPr="00352B6F">
              <w:rPr>
                <w:lang w:bidi="ru-RU"/>
              </w:rPr>
              <w:t xml:space="preserve"> организации мест </w:t>
            </w:r>
            <w:proofErr w:type="spellStart"/>
            <w:r w:rsidRPr="00352B6F">
              <w:rPr>
                <w:lang w:bidi="ru-RU"/>
              </w:rPr>
              <w:t>занятий.Современные</w:t>
            </w:r>
            <w:proofErr w:type="spellEnd"/>
            <w:r w:rsidRPr="00352B6F">
              <w:rPr>
                <w:lang w:bidi="ru-RU"/>
              </w:rPr>
              <w:t xml:space="preserve"> программы оздоровительной </w:t>
            </w:r>
            <w:proofErr w:type="spellStart"/>
            <w:r w:rsidRPr="00352B6F">
              <w:rPr>
                <w:lang w:bidi="ru-RU"/>
              </w:rPr>
              <w:t>аэробики.Базовая</w:t>
            </w:r>
            <w:proofErr w:type="spellEnd"/>
            <w:r w:rsidRPr="00352B6F">
              <w:rPr>
                <w:lang w:bidi="ru-RU"/>
              </w:rPr>
              <w:t xml:space="preserve"> аэробика: определяющие черты методики. Базовые шаги.  Инвентарь (степ-платформы, </w:t>
            </w:r>
            <w:proofErr w:type="spellStart"/>
            <w:r w:rsidRPr="00352B6F">
              <w:rPr>
                <w:lang w:bidi="ru-RU"/>
              </w:rPr>
              <w:t>фитболлы</w:t>
            </w:r>
            <w:proofErr w:type="spellEnd"/>
            <w:r w:rsidRPr="00352B6F">
              <w:rPr>
                <w:lang w:bidi="ru-RU"/>
              </w:rPr>
              <w:t xml:space="preserve"> и пр.) Противопоказания для занятий.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Здоровье: понятие и </w:t>
            </w:r>
            <w:proofErr w:type="spellStart"/>
            <w:r w:rsidRPr="00352B6F">
              <w:rPr>
                <w:lang w:bidi="ru-RU"/>
              </w:rPr>
              <w:t>компоненты.Сущность</w:t>
            </w:r>
            <w:proofErr w:type="spellEnd"/>
            <w:r w:rsidRPr="00352B6F">
              <w:rPr>
                <w:lang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</w:t>
            </w:r>
            <w:proofErr w:type="spellStart"/>
            <w:r w:rsidRPr="00352B6F">
              <w:rPr>
                <w:lang w:bidi="ru-RU"/>
              </w:rPr>
              <w:t>интенсивности.Причины</w:t>
            </w:r>
            <w:proofErr w:type="spellEnd"/>
            <w:r w:rsidRPr="00352B6F">
              <w:rPr>
                <w:lang w:bidi="ru-RU"/>
              </w:rPr>
              <w:t xml:space="preserve"> травм и меры по предотвращению травматизма в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Освоение методов самоконтроля физического развития, физического состояния  и подготовленности при занятиях оздоровительной аэробикой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spellStart"/>
            <w:r w:rsidRPr="00352B6F">
              <w:rPr>
                <w:lang w:bidi="ru-RU"/>
              </w:rPr>
              <w:t>самоконтроля.Субъективные</w:t>
            </w:r>
            <w:proofErr w:type="spellEnd"/>
            <w:r w:rsidRPr="00352B6F">
              <w:rPr>
                <w:lang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352B6F">
              <w:rPr>
                <w:lang w:bidi="ru-RU"/>
              </w:rPr>
              <w:t>человека.Контроль</w:t>
            </w:r>
            <w:proofErr w:type="spellEnd"/>
            <w:r w:rsidRPr="00352B6F">
              <w:rPr>
                <w:lang w:bidi="ru-RU"/>
              </w:rPr>
              <w:t xml:space="preserve"> показателей  при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Освоение базовых программ 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Освоение базовых вариантов оздоровительных занятий </w:t>
            </w:r>
            <w:proofErr w:type="spellStart"/>
            <w:r w:rsidRPr="00352B6F">
              <w:rPr>
                <w:lang w:bidi="ru-RU"/>
              </w:rPr>
              <w:t>аэробикой.Использование</w:t>
            </w:r>
            <w:proofErr w:type="spellEnd"/>
            <w:r w:rsidRPr="00352B6F">
              <w:rPr>
                <w:lang w:bidi="ru-RU"/>
              </w:rPr>
              <w:t xml:space="preserve"> статодинамических и дыхательных упражнений. Элементы релаксации и </w:t>
            </w:r>
            <w:proofErr w:type="spellStart"/>
            <w:r w:rsidRPr="00352B6F">
              <w:rPr>
                <w:lang w:bidi="ru-RU"/>
              </w:rPr>
              <w:t>стретчинга</w:t>
            </w:r>
            <w:proofErr w:type="spellEnd"/>
            <w:r w:rsidRPr="00352B6F">
              <w:rPr>
                <w:lang w:bidi="ru-RU"/>
              </w:rPr>
              <w:t xml:space="preserve">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организма (</w:t>
            </w:r>
            <w:proofErr w:type="spellStart"/>
            <w:r w:rsidRPr="00352B6F">
              <w:rPr>
                <w:lang w:bidi="ru-RU"/>
              </w:rPr>
              <w:t>пилатес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калланетика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изотон</w:t>
            </w:r>
            <w:proofErr w:type="spellEnd"/>
            <w:r w:rsidRPr="00352B6F">
              <w:rPr>
                <w:lang w:bidi="ru-RU"/>
              </w:rPr>
              <w:t>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</w:t>
            </w:r>
            <w:proofErr w:type="spellStart"/>
            <w:r w:rsidRPr="00352B6F">
              <w:rPr>
                <w:lang w:bidi="ru-RU"/>
              </w:rPr>
              <w:t>зумба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латина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сальса</w:t>
            </w:r>
            <w:proofErr w:type="spellEnd"/>
            <w:r w:rsidRPr="00352B6F">
              <w:rPr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Сопряженное развитие двигательных способностей в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растягивании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( степ- комплекс, слайд аэробика, аэробика с гантелями, со скакалкой - </w:t>
            </w:r>
            <w:proofErr w:type="spellStart"/>
            <w:r w:rsidRPr="00352B6F">
              <w:rPr>
                <w:lang w:bidi="ru-RU"/>
              </w:rPr>
              <w:t>скиппинг</w:t>
            </w:r>
            <w:proofErr w:type="spellEnd"/>
            <w:r w:rsidRPr="00352B6F">
              <w:rPr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</w:t>
            </w:r>
            <w:proofErr w:type="spellStart"/>
            <w:r w:rsidRPr="00352B6F">
              <w:rPr>
                <w:lang w:bidi="ru-RU"/>
              </w:rPr>
              <w:t>аэробики.Физическая</w:t>
            </w:r>
            <w:proofErr w:type="spellEnd"/>
            <w:r w:rsidRPr="00352B6F">
              <w:rPr>
                <w:lang w:bidi="ru-RU"/>
              </w:rPr>
              <w:t xml:space="preserve">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</w:t>
            </w:r>
            <w:proofErr w:type="spellStart"/>
            <w:r w:rsidRPr="00352B6F">
              <w:rPr>
                <w:lang w:bidi="ru-RU"/>
              </w:rPr>
              <w:t>калланетики</w:t>
            </w:r>
            <w:proofErr w:type="spellEnd"/>
            <w:r w:rsidRPr="00352B6F">
              <w:rPr>
                <w:lang w:bidi="ru-RU"/>
              </w:rPr>
              <w:t>. Выполнение комплексов аэробики низкой и средней интенсивности.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</w:t>
            </w:r>
            <w:proofErr w:type="spellStart"/>
            <w:r w:rsidRPr="00352B6F">
              <w:rPr>
                <w:lang w:bidi="ru-RU"/>
              </w:rPr>
              <w:t>инвентарь.Особенности</w:t>
            </w:r>
            <w:proofErr w:type="spellEnd"/>
            <w:r w:rsidRPr="00352B6F">
              <w:rPr>
                <w:lang w:bidi="ru-RU"/>
              </w:rPr>
              <w:t xml:space="preserve">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Здоровье: понятие и </w:t>
            </w:r>
            <w:proofErr w:type="spellStart"/>
            <w:r w:rsidRPr="00352B6F">
              <w:rPr>
                <w:lang w:bidi="ru-RU"/>
              </w:rPr>
              <w:t>компоненты.Сущность</w:t>
            </w:r>
            <w:proofErr w:type="spellEnd"/>
            <w:r w:rsidRPr="00352B6F">
              <w:rPr>
                <w:lang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занятиях корригирующей направленности. Причины травм и меры по предотвращению травматизма в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spellStart"/>
            <w:r w:rsidRPr="00352B6F">
              <w:rPr>
                <w:lang w:bidi="ru-RU"/>
              </w:rPr>
              <w:t>самоконтроля.Субъективные</w:t>
            </w:r>
            <w:proofErr w:type="spellEnd"/>
            <w:r w:rsidRPr="00352B6F">
              <w:rPr>
                <w:lang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352B6F">
              <w:rPr>
                <w:lang w:bidi="ru-RU"/>
              </w:rPr>
              <w:t>человека.Контроль</w:t>
            </w:r>
            <w:proofErr w:type="spellEnd"/>
            <w:r w:rsidRPr="00352B6F">
              <w:rPr>
                <w:lang w:bidi="ru-RU"/>
              </w:rPr>
              <w:t xml:space="preserve"> показателей  при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</w:t>
            </w:r>
            <w:proofErr w:type="spellStart"/>
            <w:r w:rsidRPr="00352B6F">
              <w:rPr>
                <w:lang w:bidi="ru-RU"/>
              </w:rPr>
              <w:t>направленности.Круговая</w:t>
            </w:r>
            <w:proofErr w:type="spellEnd"/>
            <w:r w:rsidRPr="00352B6F">
              <w:rPr>
                <w:lang w:bidi="ru-RU"/>
              </w:rPr>
              <w:t xml:space="preserve">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станций).Освоение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26. Формирование индивидуальных маршрутов физической подготовки  с использованием средств атлетической гимнастики.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</w:t>
            </w:r>
            <w:proofErr w:type="spellStart"/>
            <w:r w:rsidRPr="00352B6F">
              <w:rPr>
                <w:lang w:bidi="ru-RU"/>
              </w:rPr>
              <w:t>гимнастики.Физическая</w:t>
            </w:r>
            <w:proofErr w:type="spellEnd"/>
            <w:r w:rsidRPr="00352B6F">
              <w:rPr>
                <w:lang w:bidi="ru-RU"/>
              </w:rPr>
              <w:t xml:space="preserve">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Организационно-методические основы занятий 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Легкая атлетика  как спортивно-педагогическая дисциплина. Многообразие легкоатлетических 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28. Контроль и коррекция нагрузки с учетом статуса здоровья и нозологии заболевания при занятиях легкой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атлетикой.Профилактика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Здоровье: понятие и </w:t>
            </w:r>
            <w:proofErr w:type="spellStart"/>
            <w:r w:rsidRPr="00352B6F">
              <w:rPr>
                <w:lang w:bidi="ru-RU"/>
              </w:rPr>
              <w:t>компоненты.Сущность</w:t>
            </w:r>
            <w:proofErr w:type="spellEnd"/>
            <w:r w:rsidRPr="00352B6F">
              <w:rPr>
                <w:lang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</w:t>
            </w:r>
            <w:proofErr w:type="spellStart"/>
            <w:r w:rsidRPr="00352B6F">
              <w:rPr>
                <w:lang w:bidi="ru-RU"/>
              </w:rPr>
              <w:t>спорта.Основы</w:t>
            </w:r>
            <w:proofErr w:type="spellEnd"/>
            <w:r w:rsidRPr="00352B6F">
              <w:rPr>
                <w:lang w:bidi="ru-RU"/>
              </w:rPr>
              <w:t xml:space="preserve">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</w:t>
            </w:r>
            <w:proofErr w:type="spellStart"/>
            <w:r w:rsidRPr="00352B6F">
              <w:rPr>
                <w:lang w:bidi="ru-RU"/>
              </w:rPr>
              <w:t>интенсивности.Ведение</w:t>
            </w:r>
            <w:proofErr w:type="spellEnd"/>
            <w:r w:rsidRPr="00352B6F">
              <w:rPr>
                <w:lang w:bidi="ru-RU"/>
              </w:rPr>
              <w:t xml:space="preserve"> дневника </w:t>
            </w:r>
            <w:proofErr w:type="spellStart"/>
            <w:r w:rsidRPr="00352B6F">
              <w:rPr>
                <w:lang w:bidi="ru-RU"/>
              </w:rPr>
              <w:t>самоконтроля.Причины</w:t>
            </w:r>
            <w:proofErr w:type="spellEnd"/>
            <w:r w:rsidRPr="00352B6F">
              <w:rPr>
                <w:lang w:bidi="ru-RU"/>
              </w:rPr>
              <w:t xml:space="preserve"> травм и меры по предотвращению травматизма в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spellStart"/>
            <w:r w:rsidRPr="00352B6F">
              <w:rPr>
                <w:lang w:bidi="ru-RU"/>
              </w:rPr>
              <w:t>самоконтроля.Субъективные</w:t>
            </w:r>
            <w:proofErr w:type="spellEnd"/>
            <w:r w:rsidRPr="00352B6F">
              <w:rPr>
                <w:lang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352B6F">
              <w:rPr>
                <w:lang w:bidi="ru-RU"/>
              </w:rPr>
              <w:t>человека.Контроль</w:t>
            </w:r>
            <w:proofErr w:type="spellEnd"/>
            <w:r w:rsidRPr="00352B6F">
              <w:rPr>
                <w:lang w:bidi="ru-RU"/>
              </w:rPr>
              <w:t xml:space="preserve"> показателей  при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30. Освоение и совершенствование техники базовых легкоатлетических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упражнений.Кроссовая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Освоение основ техники различных беговых упражнений: бега трусцой, семенящего бега, бега по различному покрытию, бега в подъем и на спуске. Устранение излишнего мышечного напряжения, повышение согласованности движений в беговом цикле. техника и тактика бега на длинные </w:t>
            </w:r>
            <w:proofErr w:type="spellStart"/>
            <w:r w:rsidRPr="00352B6F">
              <w:rPr>
                <w:lang w:bidi="ru-RU"/>
              </w:rPr>
              <w:t>дистанции.Специальные</w:t>
            </w:r>
            <w:proofErr w:type="spellEnd"/>
            <w:r w:rsidRPr="00352B6F">
              <w:rPr>
                <w:lang w:bidi="ru-RU"/>
              </w:rPr>
              <w:t xml:space="preserve">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31.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Полисоревновательная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подготовка в легкой атлетике.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Участие в спаррингах,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занятиях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32. Формирование индивидуальных маршрутов физической подготовки с использованием средств легкой атлетики.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легкой </w:t>
            </w:r>
            <w:proofErr w:type="spellStart"/>
            <w:r w:rsidRPr="00352B6F">
              <w:rPr>
                <w:lang w:bidi="ru-RU"/>
              </w:rPr>
              <w:t>атлетики.Физическая</w:t>
            </w:r>
            <w:proofErr w:type="spellEnd"/>
            <w:r w:rsidRPr="00352B6F">
              <w:rPr>
                <w:lang w:bidi="ru-RU"/>
              </w:rPr>
              <w:t xml:space="preserve"> культура рекреационной и фоновой направленности в режиме  самостоятельных занятий. Разработка индивидуальных программ оздоровительной ходьбы и 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плавании. Оздоровительное плавание. Противопоказания для занятий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34. Контроль и коррекция нагрузки с учетом статуса здоровья и нозологии заболевания при занятиях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плаванием.Профилактика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Здоровье: понятие и </w:t>
            </w:r>
            <w:proofErr w:type="spellStart"/>
            <w:r w:rsidRPr="00352B6F">
              <w:rPr>
                <w:lang w:bidi="ru-RU"/>
              </w:rPr>
              <w:t>компоненты.Сущность</w:t>
            </w:r>
            <w:proofErr w:type="spellEnd"/>
            <w:r w:rsidRPr="00352B6F">
              <w:rPr>
                <w:lang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</w:t>
            </w:r>
            <w:proofErr w:type="spellStart"/>
            <w:r w:rsidRPr="00352B6F">
              <w:rPr>
                <w:lang w:bidi="ru-RU"/>
              </w:rPr>
              <w:t>интенсивности.Ведение</w:t>
            </w:r>
            <w:proofErr w:type="spellEnd"/>
            <w:r w:rsidRPr="00352B6F">
              <w:rPr>
                <w:lang w:bidi="ru-RU"/>
              </w:rPr>
              <w:t xml:space="preserve"> дневника </w:t>
            </w:r>
            <w:proofErr w:type="spellStart"/>
            <w:r w:rsidRPr="00352B6F">
              <w:rPr>
                <w:lang w:bidi="ru-RU"/>
              </w:rPr>
              <w:t>самоконтроля.Причины</w:t>
            </w:r>
            <w:proofErr w:type="spellEnd"/>
            <w:r w:rsidRPr="00352B6F">
              <w:rPr>
                <w:lang w:bidi="ru-RU"/>
              </w:rPr>
              <w:t xml:space="preserve"> травм и меры по предотвращению травматизма в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spellStart"/>
            <w:r w:rsidRPr="00352B6F">
              <w:rPr>
                <w:lang w:bidi="ru-RU"/>
              </w:rPr>
              <w:t>самоконтроля.Субъективные</w:t>
            </w:r>
            <w:proofErr w:type="spellEnd"/>
            <w:r w:rsidRPr="00352B6F">
              <w:rPr>
                <w:lang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352B6F">
              <w:rPr>
                <w:lang w:bidi="ru-RU"/>
              </w:rPr>
              <w:t>человека.Контроль</w:t>
            </w:r>
            <w:proofErr w:type="spellEnd"/>
            <w:r w:rsidRPr="00352B6F">
              <w:rPr>
                <w:lang w:bidi="ru-RU"/>
              </w:rPr>
              <w:t xml:space="preserve"> показателей  при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предметом,  на </w:t>
            </w:r>
            <w:proofErr w:type="spellStart"/>
            <w:r w:rsidRPr="00352B6F">
              <w:rPr>
                <w:lang w:bidi="ru-RU"/>
              </w:rPr>
              <w:t>проплывание</w:t>
            </w:r>
            <w:proofErr w:type="spellEnd"/>
            <w:r w:rsidRPr="00352B6F">
              <w:rPr>
                <w:lang w:bidi="ru-RU"/>
              </w:rPr>
              <w:t xml:space="preserve">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37. Освоение и совершенствование техники плавания кролем 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брассом.Освоение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прикладных способов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основ дыхания в плавании.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ластах). Освоение прикладных упражнений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средств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режиме  самостоятельных </w:t>
            </w:r>
            <w:proofErr w:type="spellStart"/>
            <w:r w:rsidRPr="00352B6F">
              <w:rPr>
                <w:lang w:bidi="ru-RU"/>
              </w:rPr>
              <w:t>занятий.Составление</w:t>
            </w:r>
            <w:proofErr w:type="spellEnd"/>
            <w:r w:rsidRPr="00352B6F">
              <w:rPr>
                <w:lang w:bidi="ru-RU"/>
              </w:rPr>
              <w:t xml:space="preserve"> и выполнение комплексов упражнений профессионально-прикладной направленности с использованием средств плавания. Разработка индивидуальных программ оздоровительного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Григорьев В.И., </w:t>
            </w:r>
            <w:proofErr w:type="spell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Л.Т.Физическая</w:t>
            </w:r>
            <w:proofErr w:type="spell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</w:t>
            </w:r>
            <w:proofErr w:type="spell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спорт.Конспект</w:t>
            </w:r>
            <w:proofErr w:type="spell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F39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44348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здоровья.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F39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44348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занятиях физической культурой со студентами  вуза Санкт-Петербург, СПбГЭУ, 2017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4348F" w:rsidRDefault="001F39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фитнес-культуре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F39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44348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 Л.Т, Венгерова Н.Н. Фитнес-технологии в формировании динамической осанки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F39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44348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4348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Пахомов Ю.М. Организация самостоятельных занятий по физической культуре для студентов неспортивных вузов : учебное пособие / Ю.М. Пахомов. – СПб. : Изд-во СПбГЭУ, 2017. – 102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F39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http://opac.unecon.ru/elibrary ... BD%D1%8F%D1%82%D0%B8%D0%B9.pdf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4348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А.В., </w:t>
            </w:r>
            <w:proofErr w:type="spell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. – СПб. : 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F39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Конеева</w:t>
            </w:r>
            <w:proofErr w:type="spell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 Е.В. [и др.] Спортивные игры: правила, тактика, техника. Учебное пособие для вузов; под общей редакцией Е. В. </w:t>
            </w:r>
            <w:proofErr w:type="spell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Конеевой</w:t>
            </w:r>
            <w:proofErr w:type="spell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F39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Зайцев, Анатолий Александрович. Элективные курсы по физической культуре. Практическая подготовка : учебное пособие для вузов / А. А. Зайцев [и др.] ; под общей редакцией А. А. Зайцева. 2-е изд., пер. и доп. Москва : </w:t>
            </w:r>
            <w:proofErr w:type="spell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, 2020. 227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978-5-534-12624-2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F39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>https://urait.ru/bcode/447870</w:t>
              </w:r>
            </w:hyperlink>
          </w:p>
        </w:tc>
      </w:tr>
      <w:tr w:rsidR="00262CF0" w:rsidRPr="00916BD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и спорт в современных профессиях : учебное пособие / А. Э. Буров, И. А. </w:t>
            </w:r>
            <w:proofErr w:type="spell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Лакейкина</w:t>
            </w:r>
            <w:proofErr w:type="spell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, М. Х. </w:t>
            </w:r>
            <w:proofErr w:type="spell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Бегметова</w:t>
            </w:r>
            <w:proofErr w:type="spell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, С. В. </w:t>
            </w:r>
            <w:proofErr w:type="spell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Небратенко</w:t>
            </w:r>
            <w:proofErr w:type="spell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. Физическая культура и спорт в современных профессиях, Весь срок охраны авторского права.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Саратов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Вузовское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261 с. ISBN 978-5-4487-0807-7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F39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 w:rsidRPr="0044348F">
                <w:rPr>
                  <w:color w:val="00008B"/>
                  <w:u w:val="single"/>
                  <w:lang w:val="en-US"/>
                </w:rPr>
                <w:t>https://www.iprbookshop.ru/116615.html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, Арон Беркович. Физическая культура : учебник и практикум для вузов / А. Б. </w:t>
            </w:r>
            <w:proofErr w:type="spell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, Н. С. </w:t>
            </w:r>
            <w:proofErr w:type="spell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Дядичкина</w:t>
            </w:r>
            <w:proofErr w:type="spell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, Ю. А. Богащенко.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424 с.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Высшее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. ISBN 978-5-534-02483-8.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F39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>https://urait.ru/bcode/488898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</w:t>
            </w:r>
            <w:proofErr w:type="spell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А.В.Шаронова</w:t>
            </w:r>
            <w:proofErr w:type="spell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Ю.А.Архипова</w:t>
            </w:r>
            <w:proofErr w:type="spell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Л.А.Онучин</w:t>
            </w:r>
            <w:proofErr w:type="spell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С.-</w:t>
            </w:r>
            <w:proofErr w:type="spell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физ. культ.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[б. и.], 2021.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(4,45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F39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984247" w:rsidRPr="0044348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А,%20Онучин%20ЛА,.pdf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1F39E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4348F" w:rsidTr="008416EB">
        <w:tc>
          <w:tcPr>
            <w:tcW w:w="7797" w:type="dxa"/>
            <w:shd w:val="clear" w:color="auto" w:fill="auto"/>
          </w:tcPr>
          <w:p w:rsidR="002C735C" w:rsidRPr="0044348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4348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44348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4348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4348F" w:rsidTr="008416EB">
        <w:tc>
          <w:tcPr>
            <w:tcW w:w="7797" w:type="dxa"/>
            <w:shd w:val="clear" w:color="auto" w:fill="auto"/>
          </w:tcPr>
          <w:p w:rsidR="002C735C" w:rsidRPr="004434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348F">
              <w:rPr>
                <w:sz w:val="22"/>
                <w:szCs w:val="22"/>
              </w:rPr>
              <w:t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спас. круг- 1 шт. Оборудование: спортивный инвентарь для практических и методико-практических занятий (плавательные доски - 30 шт., ласты - 10 шт.)</w:t>
            </w:r>
            <w:r w:rsidRPr="0044348F">
              <w:rPr>
                <w:sz w:val="22"/>
                <w:szCs w:val="22"/>
              </w:rPr>
              <w:br/>
              <w:t xml:space="preserve">Тренажерный зал. Оборудование: 12 тренажеров консольного типа, </w:t>
            </w:r>
            <w:proofErr w:type="spellStart"/>
            <w:r w:rsidRPr="0044348F">
              <w:rPr>
                <w:sz w:val="22"/>
                <w:szCs w:val="22"/>
              </w:rPr>
              <w:t>велотренажерры</w:t>
            </w:r>
            <w:proofErr w:type="spellEnd"/>
            <w:r w:rsidRPr="0044348F">
              <w:rPr>
                <w:sz w:val="22"/>
                <w:szCs w:val="22"/>
              </w:rPr>
              <w:t xml:space="preserve">- 4 шт., </w:t>
            </w:r>
            <w:proofErr w:type="spellStart"/>
            <w:r w:rsidRPr="0044348F">
              <w:rPr>
                <w:sz w:val="22"/>
                <w:szCs w:val="22"/>
              </w:rPr>
              <w:t>бодибары</w:t>
            </w:r>
            <w:proofErr w:type="spellEnd"/>
            <w:r w:rsidRPr="0044348F">
              <w:rPr>
                <w:sz w:val="22"/>
                <w:szCs w:val="22"/>
              </w:rPr>
              <w:t xml:space="preserve">- 10 шт., </w:t>
            </w:r>
            <w:proofErr w:type="spellStart"/>
            <w:r w:rsidRPr="0044348F">
              <w:rPr>
                <w:sz w:val="22"/>
                <w:szCs w:val="22"/>
              </w:rPr>
              <w:t>тредмил</w:t>
            </w:r>
            <w:proofErr w:type="spellEnd"/>
            <w:r w:rsidRPr="0044348F">
              <w:rPr>
                <w:sz w:val="22"/>
                <w:szCs w:val="22"/>
              </w:rPr>
              <w:t xml:space="preserve"> с "обратной" связью - 3 шт., гимнастические коврики -20 шт., набор отягощений (2 штанги, набор гантелей 1,5, 2,0, 3 кг).</w:t>
            </w:r>
            <w:r w:rsidRPr="0044348F">
              <w:rPr>
                <w:sz w:val="22"/>
                <w:szCs w:val="22"/>
              </w:rPr>
              <w:br/>
              <w:t xml:space="preserve">Зал  спортивной аэробики. Оборудование: зал </w:t>
            </w:r>
            <w:proofErr w:type="spellStart"/>
            <w:r w:rsidRPr="0044348F">
              <w:rPr>
                <w:sz w:val="22"/>
                <w:szCs w:val="22"/>
              </w:rPr>
              <w:t>радифицирован</w:t>
            </w:r>
            <w:proofErr w:type="spellEnd"/>
            <w:r w:rsidRPr="0044348F">
              <w:rPr>
                <w:sz w:val="22"/>
                <w:szCs w:val="22"/>
              </w:rPr>
              <w:t>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 , скакалки -30 шт.</w:t>
            </w:r>
            <w:r w:rsidRPr="0044348F">
              <w:rPr>
                <w:sz w:val="22"/>
                <w:szCs w:val="22"/>
              </w:rPr>
              <w:br/>
              <w:t>Большой игровой зал  для занятий спортивными играми (волейбол, баскетбол, мини-</w:t>
            </w:r>
            <w:proofErr w:type="spellStart"/>
            <w:r w:rsidRPr="0044348F">
              <w:rPr>
                <w:sz w:val="22"/>
                <w:szCs w:val="22"/>
              </w:rPr>
              <w:t>футбл</w:t>
            </w:r>
            <w:proofErr w:type="spellEnd"/>
            <w:r w:rsidRPr="0044348F">
              <w:rPr>
                <w:sz w:val="22"/>
                <w:szCs w:val="22"/>
              </w:rPr>
              <w:t xml:space="preserve">) и при проведении общеуниверситетских спортивно-массовых </w:t>
            </w:r>
            <w:proofErr w:type="spellStart"/>
            <w:r w:rsidRPr="0044348F">
              <w:rPr>
                <w:sz w:val="22"/>
                <w:szCs w:val="22"/>
              </w:rPr>
              <w:t>мерпоприятий</w:t>
            </w:r>
            <w:proofErr w:type="spellEnd"/>
            <w:r w:rsidRPr="0044348F">
              <w:rPr>
                <w:sz w:val="22"/>
                <w:szCs w:val="22"/>
              </w:rPr>
              <w:t>,  мужское и женское раздевальное помещение с душевыми и санузлами. 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</w:t>
            </w:r>
            <w:r w:rsidRPr="0044348F">
              <w:rPr>
                <w:sz w:val="22"/>
                <w:szCs w:val="22"/>
              </w:rPr>
              <w:br/>
              <w:t>Зал настольного тенниса. Специализированная мебель: столы -2 шт., стулья -4 шт. Оборудование: столы для настольного тенниса - 6 шт., ракетки - 30 шт., мячи - 60 шт.</w:t>
            </w:r>
            <w:r w:rsidRPr="0044348F">
              <w:rPr>
                <w:sz w:val="22"/>
                <w:szCs w:val="22"/>
              </w:rPr>
              <w:br/>
            </w:r>
          </w:p>
        </w:tc>
        <w:tc>
          <w:tcPr>
            <w:tcW w:w="2262" w:type="dxa"/>
            <w:shd w:val="clear" w:color="auto" w:fill="auto"/>
          </w:tcPr>
          <w:p w:rsidR="002C735C" w:rsidRPr="004434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348F">
              <w:rPr>
                <w:sz w:val="22"/>
                <w:szCs w:val="22"/>
              </w:rPr>
              <w:t>191023, г. Санкт-Петербург, Апраксин пер. д. 13, литер «А»</w:t>
            </w:r>
          </w:p>
        </w:tc>
      </w:tr>
      <w:tr w:rsidR="002C735C" w:rsidRPr="0044348F" w:rsidTr="008416EB">
        <w:tc>
          <w:tcPr>
            <w:tcW w:w="7797" w:type="dxa"/>
            <w:shd w:val="clear" w:color="auto" w:fill="auto"/>
          </w:tcPr>
          <w:p w:rsidR="002C735C" w:rsidRPr="004434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348F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348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4348F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44348F">
              <w:rPr>
                <w:sz w:val="22"/>
                <w:szCs w:val="22"/>
                <w:lang w:val="en-US"/>
              </w:rPr>
              <w:t>I</w:t>
            </w:r>
            <w:r w:rsidRPr="0044348F">
              <w:rPr>
                <w:sz w:val="22"/>
                <w:szCs w:val="22"/>
              </w:rPr>
              <w:t>5-7400/8</w:t>
            </w:r>
            <w:r w:rsidRPr="0044348F">
              <w:rPr>
                <w:sz w:val="22"/>
                <w:szCs w:val="22"/>
                <w:lang w:val="en-US"/>
              </w:rPr>
              <w:t>Gb</w:t>
            </w:r>
            <w:r w:rsidRPr="0044348F">
              <w:rPr>
                <w:sz w:val="22"/>
                <w:szCs w:val="22"/>
              </w:rPr>
              <w:t>/1</w:t>
            </w:r>
            <w:r w:rsidRPr="0044348F">
              <w:rPr>
                <w:sz w:val="22"/>
                <w:szCs w:val="22"/>
                <w:lang w:val="en-US"/>
              </w:rPr>
              <w:t>Tb</w:t>
            </w:r>
            <w:r w:rsidRPr="0044348F">
              <w:rPr>
                <w:sz w:val="22"/>
                <w:szCs w:val="22"/>
              </w:rPr>
              <w:t xml:space="preserve">/ </w:t>
            </w:r>
            <w:r w:rsidRPr="0044348F">
              <w:rPr>
                <w:sz w:val="22"/>
                <w:szCs w:val="22"/>
                <w:lang w:val="en-US"/>
              </w:rPr>
              <w:t>DELL</w:t>
            </w:r>
            <w:r w:rsidRPr="0044348F">
              <w:rPr>
                <w:sz w:val="22"/>
                <w:szCs w:val="22"/>
              </w:rPr>
              <w:t xml:space="preserve"> </w:t>
            </w:r>
            <w:r w:rsidRPr="0044348F">
              <w:rPr>
                <w:sz w:val="22"/>
                <w:szCs w:val="22"/>
                <w:lang w:val="en-US"/>
              </w:rPr>
              <w:t>S</w:t>
            </w:r>
            <w:r w:rsidRPr="0044348F">
              <w:rPr>
                <w:sz w:val="22"/>
                <w:szCs w:val="22"/>
              </w:rPr>
              <w:t>2218</w:t>
            </w:r>
            <w:r w:rsidRPr="0044348F">
              <w:rPr>
                <w:sz w:val="22"/>
                <w:szCs w:val="22"/>
                <w:lang w:val="en-US"/>
              </w:rPr>
              <w:t>H</w:t>
            </w:r>
            <w:r w:rsidRPr="0044348F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434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348F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44348F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4348F" w:rsidTr="0044348F">
        <w:tc>
          <w:tcPr>
            <w:tcW w:w="562" w:type="dxa"/>
          </w:tcPr>
          <w:p w:rsidR="0044348F" w:rsidRPr="00766FED" w:rsidRDefault="0044348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44348F" w:rsidRDefault="0044348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44348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48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44348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4348F" w:rsidTr="00801458">
        <w:tc>
          <w:tcPr>
            <w:tcW w:w="2336" w:type="dxa"/>
          </w:tcPr>
          <w:p w:rsidR="005D65A5" w:rsidRPr="0044348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48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4348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48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4348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48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4348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48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4348F" w:rsidTr="00801458">
        <w:tc>
          <w:tcPr>
            <w:tcW w:w="2336" w:type="dxa"/>
          </w:tcPr>
          <w:p w:rsidR="005D65A5" w:rsidRPr="0044348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4348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4348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4348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4348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348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4348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4348F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44348F" w:rsidRDefault="007478E0" w:rsidP="00801458">
            <w:pPr>
              <w:rPr>
                <w:rFonts w:ascii="Times New Roman" w:hAnsi="Times New Roman" w:cs="Times New Roman"/>
              </w:rPr>
            </w:pPr>
            <w:r w:rsidRPr="0044348F">
              <w:rPr>
                <w:rFonts w:ascii="Times New Roman" w:hAnsi="Times New Roman" w:cs="Times New Roman"/>
                <w:lang w:val="en-US"/>
              </w:rPr>
              <w:t>1-38</w:t>
            </w:r>
          </w:p>
        </w:tc>
      </w:tr>
    </w:tbl>
    <w:p w:rsidR="00F56264" w:rsidRPr="0044348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44348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4348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4348F" w:rsidTr="0044348F">
        <w:tc>
          <w:tcPr>
            <w:tcW w:w="562" w:type="dxa"/>
          </w:tcPr>
          <w:p w:rsidR="0044348F" w:rsidRDefault="0044348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44348F" w:rsidRDefault="0044348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4348F" w:rsidRPr="0044348F" w:rsidRDefault="0044348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44348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4348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44348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4348F" w:rsidTr="00801458">
        <w:tc>
          <w:tcPr>
            <w:tcW w:w="2500" w:type="pct"/>
          </w:tcPr>
          <w:p w:rsidR="00B8237E" w:rsidRPr="0044348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48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4348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48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4348F" w:rsidTr="00801458">
        <w:tc>
          <w:tcPr>
            <w:tcW w:w="2500" w:type="pct"/>
          </w:tcPr>
          <w:p w:rsidR="00B8237E" w:rsidRPr="0044348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4348F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44348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348F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44348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348F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44348F" w:rsidRDefault="005C548A" w:rsidP="00801458">
            <w:pPr>
              <w:rPr>
                <w:rFonts w:ascii="Times New Roman" w:hAnsi="Times New Roman" w:cs="Times New Roman"/>
              </w:rPr>
            </w:pPr>
            <w:r w:rsidRPr="0044348F"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B8237E" w:rsidRPr="0044348F" w:rsidTr="00801458">
        <w:tc>
          <w:tcPr>
            <w:tcW w:w="2500" w:type="pct"/>
          </w:tcPr>
          <w:p w:rsidR="00B8237E" w:rsidRPr="0044348F" w:rsidRDefault="00B8237E" w:rsidP="00801458">
            <w:pPr>
              <w:rPr>
                <w:rFonts w:ascii="Times New Roman" w:hAnsi="Times New Roman" w:cs="Times New Roman"/>
              </w:rPr>
            </w:pPr>
            <w:r w:rsidRPr="0044348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44348F" w:rsidRDefault="005C548A" w:rsidP="00801458">
            <w:pPr>
              <w:rPr>
                <w:rFonts w:ascii="Times New Roman" w:hAnsi="Times New Roman" w:cs="Times New Roman"/>
              </w:rPr>
            </w:pPr>
            <w:r w:rsidRPr="0044348F"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:rsidR="00C23E7F" w:rsidRPr="0044348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44348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44348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4348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44348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348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44348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44348F">
        <w:rPr>
          <w:rFonts w:ascii="Times New Roman" w:hAnsi="Times New Roman" w:cs="Times New Roman"/>
          <w:color w:val="000000"/>
          <w:sz w:val="28"/>
          <w:szCs w:val="28"/>
        </w:rPr>
        <w:t>реглам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9EB" w:rsidRDefault="001F39EB" w:rsidP="00315CA6">
      <w:pPr>
        <w:spacing w:after="0" w:line="240" w:lineRule="auto"/>
      </w:pPr>
      <w:r>
        <w:separator/>
      </w:r>
    </w:p>
  </w:endnote>
  <w:endnote w:type="continuationSeparator" w:id="0">
    <w:p w:rsidR="001F39EB" w:rsidRDefault="001F39E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F2FC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35B52">
          <w:rPr>
            <w:noProof/>
          </w:rPr>
          <w:t>21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9EB" w:rsidRDefault="001F39EB" w:rsidP="00315CA6">
      <w:pPr>
        <w:spacing w:after="0" w:line="240" w:lineRule="auto"/>
      </w:pPr>
      <w:r>
        <w:separator/>
      </w:r>
    </w:p>
  </w:footnote>
  <w:footnote w:type="continuationSeparator" w:id="0">
    <w:p w:rsidR="001F39EB" w:rsidRDefault="001F39E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2FCC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F39EB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009F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348F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5B52"/>
    <w:rsid w:val="00740AB9"/>
    <w:rsid w:val="00741AAE"/>
    <w:rsid w:val="00745B7E"/>
    <w:rsid w:val="007478E0"/>
    <w:rsid w:val="00751095"/>
    <w:rsid w:val="00757D3E"/>
    <w:rsid w:val="00766FED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6BD1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97A37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5FC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FC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5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7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8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6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prbookshop.ru/116615.html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7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5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0" Type="http://schemas.openxmlformats.org/officeDocument/2006/relationships/hyperlink" Target="https://urait.ru/bcode/447870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3" Type="http://schemas.openxmlformats.org/officeDocument/2006/relationships/hyperlink" Target="http://opac.unecon.ru/elibrary/2015/rabprog/&#1060;&#1080;&#1079;&#1080;&#1095;&#1077;&#1089;&#1082;&#1072;&#1103;%20&#1082;&#1091;&#1083;&#1100;&#1090;&#1091;&#1088;&#1072;%20&#1080;%20&#1089;&#1087;&#1086;&#1088;&#1090;%20(&#1069;&#1044;)_&#1064;&#1072;&#1088;&#1086;&#1085;&#1086;&#1074;&#1072;%20&#1040;&#1042;,%20%20&#1040;&#1088;&#1093;&#1080;&#1087;&#1086;&#1074;&#1072;%20&#1070;&#1040;,%20&#1054;&#1085;&#1091;&#1095;&#1080;&#1085;%20&#1051;&#1040;,.pdf" TargetMode="External"/><Relationship Id="rId28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urait.ru/bcode/47533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2" Type="http://schemas.openxmlformats.org/officeDocument/2006/relationships/hyperlink" Target="https://urait.ru/bcode/488898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689919-D8BD-4D83-BC41-4F6CEDC14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21</Pages>
  <Words>6632</Words>
  <Characters>37808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2025-02-26T13:03:00Z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