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событийного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B6B49" w:rsidRDefault="007B6B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E25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78">
              <w:rPr>
                <w:rFonts w:ascii="Times New Roman" w:hAnsi="Times New Roman" w:cs="Times New Roman"/>
                <w:sz w:val="20"/>
                <w:szCs w:val="20"/>
              </w:rPr>
              <w:t>к.э.н, Кучумов Артур Викторович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B6B49" w:rsidRDefault="007B6B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7B6B49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7B6B49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7B6B49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B6B49" w:rsidRDefault="007B6B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D35F84" w:rsidRDefault="00D35F84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B6B49" w:rsidRDefault="007B6B4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B6B49" w:rsidRDefault="007B6B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B6B49" w:rsidRDefault="007B6B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B6B49" w:rsidRDefault="007B6B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411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3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5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5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6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6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7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8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9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D75436" w:rsidRDefault="00B36B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411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41155">
              <w:rPr>
                <w:noProof/>
                <w:webHidden/>
              </w:rPr>
            </w:r>
            <w:r w:rsidR="00441155">
              <w:rPr>
                <w:noProof/>
                <w:webHidden/>
              </w:rPr>
              <w:fldChar w:fldCharType="separate"/>
            </w:r>
            <w:r w:rsidR="009B2AF3">
              <w:rPr>
                <w:noProof/>
                <w:webHidden/>
              </w:rPr>
              <w:t>11</w:t>
            </w:r>
            <w:r w:rsidR="004411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411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навыков и умений в области технологии и организации событийного туризма, применения отечественного и зарубежного опыта использования инноваций в организации и продвижении событий на туристском рынке.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6A05E7" w:rsidRPr="00352B6F" w:rsidRDefault="00ED39ED" w:rsidP="006A05E7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6A05E7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событийного туризма</w:t>
      </w:r>
      <w:r w:rsidR="00FF4AA6" w:rsidRPr="00352B6F">
        <w:rPr>
          <w:sz w:val="28"/>
          <w:szCs w:val="28"/>
        </w:rPr>
        <w:t xml:space="preserve"> </w:t>
      </w:r>
      <w:r w:rsidR="006A05E7" w:rsidRPr="00352B6F">
        <w:rPr>
          <w:sz w:val="28"/>
          <w:szCs w:val="28"/>
        </w:rPr>
        <w:t>относится к обязательной части Блока 1.</w:t>
      </w:r>
    </w:p>
    <w:p w:rsidR="00C220D9" w:rsidRPr="00352B6F" w:rsidRDefault="00C220D9" w:rsidP="00853C95">
      <w:pPr>
        <w:pStyle w:val="Style5"/>
        <w:widowControl/>
        <w:jc w:val="left"/>
      </w:pP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2165"/>
        <w:gridCol w:w="5362"/>
      </w:tblGrid>
      <w:tr w:rsidR="00751095" w:rsidRPr="00EE25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25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25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25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E25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EE25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25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ПК-1 - Способен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lang w:bidi="ru-RU"/>
              </w:rPr>
              <w:t>ПК-1.1 - Осуществляет подбор персонала туристского предприятия в соответствии с профессиональными задачами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E2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2578">
              <w:rPr>
                <w:rFonts w:ascii="Times New Roman" w:hAnsi="Times New Roman" w:cs="Times New Roman"/>
              </w:rPr>
              <w:t>теоретические основы организации событийного туризма; новые формы организации событийного туризма.</w:t>
            </w:r>
            <w:r w:rsidRPr="00EE25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E25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2578">
              <w:rPr>
                <w:rFonts w:ascii="Times New Roman" w:hAnsi="Times New Roman" w:cs="Times New Roman"/>
              </w:rPr>
              <w:t>принимать решения об организации новых форм бизнеса в области  событийного туризма.</w:t>
            </w:r>
            <w:r w:rsidRPr="00EE25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E25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2578">
              <w:rPr>
                <w:rFonts w:ascii="Times New Roman" w:hAnsi="Times New Roman" w:cs="Times New Roman"/>
              </w:rPr>
              <w:t>навыками анализа состояния рынка услуг на современном этапе и разработки проектов туристских и экскурсионных услуг в различных видах туризма.</w:t>
            </w:r>
            <w:r w:rsidRPr="00EE257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E25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Зарубежные и отечественные концепции развития event-менеджмента и событийного туризма. История и современные тенденции событийного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Европейская концепция развития event-менеджмента и событийного туризма У. Хальцбаура. Американская школа событийного туризма: М. Сондер: организация развлекательных мероприятий; Разработка организационных основ деловых мероприятий в работах Робин И. Крайвен и Линн Джонсон Голабовски. Отечественные разработчики event-менеджмента: Шумович А., Берлов А. и др. Праздники на Древней Руси, во времена Петровской эпохи. Первые массовые мероприятия (светские, религиозные) Праздники 20 - х, 30 - х годов в Советской России. особенности подготовки организаторов культурно-массовых мероприятий в советский период и на современном этапе.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Типы событий и виды мероприятий в условиях событийного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«событие». Исключительный характер мероприятия, характерные особенности. Мероприятие и повседневная жизнь. Деловые и развлекательные мероприятия. Сущность и характерные особенности событийного туризма. Связь событийного туризма с другими видами туристской деятельности.</w:t>
            </w:r>
            <w:r w:rsidRPr="00352B6F">
              <w:rPr>
                <w:lang w:bidi="ru-RU"/>
              </w:rPr>
              <w:br/>
              <w:t>Виды событийного туризма. Культурные торжества: фестивали; карнавалы; религиозные события. Политические и государственные события: встречи на высшем уровне; официальные визиты; выборы. События в области образования и науки: конференции; семинары; научные премии; студенческие олимпиады. События в искусстве и развлекательные события: концерты; церемонии награждения; выставки, ярмарки; бизнес, торговля. Спортивные события и конкурсы: профессиональные соревнования (Олимпиады, чемпионаты и т.д.), любительские соревнования. Бизнес мероприятия: встречи, выставки, шоу, ярмарки. Частные события: свадьбы и другие праздники.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Технология и организация проектов в событийном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маркетинга, контроллинг (контроль, документирование результатов, менеджмент жалоб и рисков, планирование на случай ЧП), работа с информацией. Факторы, влияющие на эффективность проведения событийного мероприятия. Инфраструктура организации событийного мероприятия: место проведения мероприятия, обеспечение безопасности, потребность в персонале для инфраструктуры, организация перевозки и размещения участников, посетителей мероприятия, санитарное оборудование, обеспечение водой и электроэнергией, устранение отходов, организация системы контроля на входе.</w:t>
            </w:r>
            <w:r w:rsidRPr="00352B6F">
              <w:rPr>
                <w:lang w:bidi="ru-RU"/>
              </w:rPr>
              <w:br/>
              <w:t>Организация общественного питания и логистика товаров: виды кейтеринга, привлечение сторонних организаций, организация общественного питания без привлечения сторонних организаций, составление договора с поставщиками продуктов питания или с предприятиями общественного питания, ассортимент продуктов и напитков, инфраструктура обеспечения питанием, оплата кейтеринговых услуг, инструкции в отношении продуктов питания, контролинг.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технологии и новые формы событийного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инновационных технологий в событийном туризме. Новые формы и методы организации событийного туризма. Виды событийного туризма и туристские дестинации. Инфокоммуникационная среда и ее влияние на развитие событийного туризма. Роль цифровых технологий в организации и проектировании событийного туризма. Событийный туризм в условиях туристских кластеров и межрегиональных туристских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B6B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B6B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Шарафанова, Елена Евгеньевна Спортивно-событийный туризм и развитие территорий : [монография] / Е.Е. Шарафанова, Е.В. Печерица, А.М. Житлов ; М-во образования и науки Рос. Федерации, С.-Петерб. гос. экон. ун-т, Каф. рекреации и туризма Санкт-Петербург : Изд-во СПбГЭУ, 2014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E2578" w:rsidRDefault="00B36B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https://opac.unecon.ru/elibrary/elib/475861419.pdf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 Рос. Федерации, С.-Петерб. гос. экон. ун-т, Каф. экономики и упр. в сфере услуг Электрон. текстовые дан. (1 файл : 2,78 МБ)Санкт-Петербург : Изд-во СПбГЭУ, 2018Загл. с титул. экрана Среди авт. также: Шарафанова Е.Е., Хорева Л.В., Морозов М.М., Волошинова М.В., Романова Г.М., Гришин С.Ю., Ткачев В.А., Кучумов А.В., Морозов М.А., Морозова Н.С., Печерица Е.В.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6B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B6B4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 xml:space="preserve">Сфера услуг в современной экономике : [монография] / [Е..О. Валеева и др.] ; под ред. Г.А. Карповой, М.Д. Сущинской ; Министерство образования и науки Российской Федерации, Санкт-Петербургский гос. экономический ун-т, Кафедра экономики и упр. в сфере услуг Электрон. текстовые дан. </w:t>
            </w:r>
            <w:r w:rsidRPr="007B6B49">
              <w:rPr>
                <w:rFonts w:ascii="Times New Roman" w:hAnsi="Times New Roman" w:cs="Times New Roman"/>
                <w:sz w:val="24"/>
                <w:szCs w:val="24"/>
              </w:rPr>
              <w:t>(1 файл : 948 Кб)Санкт-Петербург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6B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E2578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6A05E7">
                <w:rPr>
                  <w:color w:val="00008B"/>
                  <w:u w:val="single"/>
                </w:rPr>
                <w:t>://</w:t>
              </w:r>
              <w:r w:rsidR="00984247" w:rsidRPr="00EE2578">
                <w:rPr>
                  <w:color w:val="00008B"/>
                  <w:u w:val="single"/>
                  <w:lang w:val="en-US"/>
                </w:rPr>
                <w:t>opac</w:t>
              </w:r>
              <w:r w:rsidR="00984247" w:rsidRPr="006A05E7">
                <w:rPr>
                  <w:color w:val="00008B"/>
                  <w:u w:val="single"/>
                </w:rPr>
                <w:t>.</w:t>
              </w:r>
              <w:r w:rsidR="00984247" w:rsidRPr="00EE2578">
                <w:rPr>
                  <w:color w:val="00008B"/>
                  <w:u w:val="single"/>
                  <w:lang w:val="en-US"/>
                </w:rPr>
                <w:t>unecon</w:t>
              </w:r>
              <w:r w:rsidR="00984247" w:rsidRPr="006A05E7">
                <w:rPr>
                  <w:color w:val="00008B"/>
                  <w:u w:val="single"/>
                </w:rPr>
                <w:t>.</w:t>
              </w:r>
              <w:r w:rsidR="00984247" w:rsidRPr="00EE2578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6A05E7">
                <w:rPr>
                  <w:color w:val="00008B"/>
                  <w:u w:val="single"/>
                </w:rPr>
                <w:t>/</w:t>
              </w:r>
              <w:r w:rsidR="00984247" w:rsidRPr="00EE2578">
                <w:rPr>
                  <w:color w:val="00008B"/>
                  <w:u w:val="single"/>
                  <w:lang w:val="en-US"/>
                </w:rPr>
                <w:t>elibrary</w:t>
              </w:r>
              <w:r w:rsidR="00984247" w:rsidRPr="006A05E7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E25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E2578">
              <w:rPr>
                <w:rFonts w:ascii="Times New Roman" w:hAnsi="Times New Roman" w:cs="Times New Roman"/>
                <w:sz w:val="24"/>
                <w:szCs w:val="24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 Рос. Федерации, С.-Петерб. гос. экон. ун-т, Каф. экономики и упр.в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36B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B36B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5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25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56 посадочных мест; рабочее место преподавателя, доска меловая - 1 шт., стол - 1шт., тумба - 1шт., трибуна - 1шт.Компьютер </w:t>
            </w:r>
            <w:r w:rsidRPr="00EE2578">
              <w:rPr>
                <w:sz w:val="22"/>
                <w:szCs w:val="22"/>
                <w:lang w:val="en-US"/>
              </w:rPr>
              <w:t>Intel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i</w:t>
            </w:r>
            <w:r w:rsidRPr="00EE2578">
              <w:rPr>
                <w:sz w:val="22"/>
                <w:szCs w:val="22"/>
              </w:rPr>
              <w:t>3 2100 3.3/4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/500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</w:t>
            </w:r>
            <w:r w:rsidRPr="00EE2578">
              <w:rPr>
                <w:sz w:val="22"/>
                <w:szCs w:val="22"/>
                <w:lang w:val="en-US"/>
              </w:rPr>
              <w:t>AserV</w:t>
            </w:r>
            <w:r w:rsidRPr="00EE2578">
              <w:rPr>
                <w:sz w:val="22"/>
                <w:szCs w:val="22"/>
              </w:rPr>
              <w:t xml:space="preserve">193 - 1 шт., Мультимедийный проектор </w:t>
            </w:r>
            <w:r w:rsidRPr="00EE2578">
              <w:rPr>
                <w:sz w:val="22"/>
                <w:szCs w:val="22"/>
                <w:lang w:val="en-US"/>
              </w:rPr>
              <w:t>NEC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ME</w:t>
            </w:r>
            <w:r w:rsidRPr="00EE2578">
              <w:rPr>
                <w:sz w:val="22"/>
                <w:szCs w:val="22"/>
              </w:rPr>
              <w:t>402</w:t>
            </w:r>
            <w:r w:rsidRPr="00EE2578">
              <w:rPr>
                <w:sz w:val="22"/>
                <w:szCs w:val="22"/>
                <w:lang w:val="en-US"/>
              </w:rPr>
              <w:t>X</w:t>
            </w:r>
            <w:r w:rsidRPr="00EE2578">
              <w:rPr>
                <w:sz w:val="22"/>
                <w:szCs w:val="22"/>
              </w:rPr>
              <w:t xml:space="preserve"> - 1 шт.,  Микшер усилитель  </w:t>
            </w:r>
            <w:r w:rsidRPr="00EE2578">
              <w:rPr>
                <w:sz w:val="22"/>
                <w:szCs w:val="22"/>
                <w:lang w:val="en-US"/>
              </w:rPr>
              <w:t>Jedia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TA</w:t>
            </w:r>
            <w:r w:rsidRPr="00EE2578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EE2578">
              <w:rPr>
                <w:sz w:val="22"/>
                <w:szCs w:val="22"/>
                <w:lang w:val="en-US"/>
              </w:rPr>
              <w:t>Draper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Baronet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NTSC</w:t>
            </w:r>
            <w:r w:rsidRPr="00EE2578">
              <w:rPr>
                <w:sz w:val="22"/>
                <w:szCs w:val="22"/>
              </w:rPr>
              <w:t xml:space="preserve"> (3:4) 213/84 - 1 шт., Колонки </w:t>
            </w:r>
            <w:r w:rsidRPr="00EE2578">
              <w:rPr>
                <w:sz w:val="22"/>
                <w:szCs w:val="22"/>
                <w:lang w:val="en-US"/>
              </w:rPr>
              <w:t>Hi</w:t>
            </w:r>
            <w:r w:rsidRPr="00EE2578">
              <w:rPr>
                <w:sz w:val="22"/>
                <w:szCs w:val="22"/>
              </w:rPr>
              <w:t>-</w:t>
            </w:r>
            <w:r w:rsidRPr="00EE2578">
              <w:rPr>
                <w:sz w:val="22"/>
                <w:szCs w:val="22"/>
                <w:lang w:val="en-US"/>
              </w:rPr>
              <w:t>Fi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PRO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MASK</w:t>
            </w:r>
            <w:r w:rsidRPr="00EE2578">
              <w:rPr>
                <w:sz w:val="22"/>
                <w:szCs w:val="22"/>
              </w:rPr>
              <w:t>6</w:t>
            </w:r>
            <w:r w:rsidRPr="00EE2578">
              <w:rPr>
                <w:sz w:val="22"/>
                <w:szCs w:val="22"/>
                <w:lang w:val="en-US"/>
              </w:rPr>
              <w:t>T</w:t>
            </w:r>
            <w:r w:rsidRPr="00EE2578">
              <w:rPr>
                <w:sz w:val="22"/>
                <w:szCs w:val="22"/>
              </w:rPr>
              <w:t>-</w:t>
            </w:r>
            <w:r w:rsidRPr="00EE2578">
              <w:rPr>
                <w:sz w:val="22"/>
                <w:szCs w:val="22"/>
                <w:lang w:val="en-US"/>
              </w:rPr>
              <w:t>W</w:t>
            </w:r>
            <w:r w:rsidRPr="00EE2578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EE2578">
              <w:rPr>
                <w:sz w:val="22"/>
                <w:szCs w:val="22"/>
                <w:lang w:val="en-US"/>
              </w:rPr>
              <w:t>Intel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i</w:t>
            </w:r>
            <w:r w:rsidRPr="00EE2578">
              <w:rPr>
                <w:sz w:val="22"/>
                <w:szCs w:val="22"/>
              </w:rPr>
              <w:t>3 2100 3.3/4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/500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</w:t>
            </w:r>
            <w:r w:rsidRPr="00EE2578">
              <w:rPr>
                <w:sz w:val="22"/>
                <w:szCs w:val="22"/>
                <w:lang w:val="en-US"/>
              </w:rPr>
              <w:t>AserV</w:t>
            </w:r>
            <w:r w:rsidRPr="00EE2578">
              <w:rPr>
                <w:sz w:val="22"/>
                <w:szCs w:val="22"/>
              </w:rPr>
              <w:t xml:space="preserve">193 - 1 шт.,  Мультимедийный проектор </w:t>
            </w:r>
            <w:r w:rsidRPr="00EE2578">
              <w:rPr>
                <w:sz w:val="22"/>
                <w:szCs w:val="22"/>
                <w:lang w:val="en-US"/>
              </w:rPr>
              <w:t>NEC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ME</w:t>
            </w:r>
            <w:r w:rsidRPr="00EE2578">
              <w:rPr>
                <w:sz w:val="22"/>
                <w:szCs w:val="22"/>
              </w:rPr>
              <w:t>402</w:t>
            </w:r>
            <w:r w:rsidRPr="00EE2578">
              <w:rPr>
                <w:sz w:val="22"/>
                <w:szCs w:val="22"/>
                <w:lang w:val="en-US"/>
              </w:rPr>
              <w:t>X</w:t>
            </w:r>
            <w:r w:rsidRPr="00EE257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2578" w:rsidTr="008416EB">
        <w:tc>
          <w:tcPr>
            <w:tcW w:w="7797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EE2578">
              <w:rPr>
                <w:sz w:val="22"/>
                <w:szCs w:val="22"/>
                <w:lang w:val="en-US"/>
              </w:rPr>
              <w:t>I</w:t>
            </w:r>
            <w:r w:rsidRPr="00EE2578">
              <w:rPr>
                <w:sz w:val="22"/>
                <w:szCs w:val="22"/>
              </w:rPr>
              <w:t>5-7400/8</w:t>
            </w:r>
            <w:r w:rsidRPr="00EE2578">
              <w:rPr>
                <w:sz w:val="22"/>
                <w:szCs w:val="22"/>
                <w:lang w:val="en-US"/>
              </w:rPr>
              <w:t>Gb</w:t>
            </w:r>
            <w:r w:rsidRPr="00EE2578">
              <w:rPr>
                <w:sz w:val="22"/>
                <w:szCs w:val="22"/>
              </w:rPr>
              <w:t>/1</w:t>
            </w:r>
            <w:r w:rsidRPr="00EE2578">
              <w:rPr>
                <w:sz w:val="22"/>
                <w:szCs w:val="22"/>
                <w:lang w:val="en-US"/>
              </w:rPr>
              <w:t>Tb</w:t>
            </w:r>
            <w:r w:rsidRPr="00EE2578">
              <w:rPr>
                <w:sz w:val="22"/>
                <w:szCs w:val="22"/>
              </w:rPr>
              <w:t xml:space="preserve">/ </w:t>
            </w:r>
            <w:r w:rsidRPr="00EE2578">
              <w:rPr>
                <w:sz w:val="22"/>
                <w:szCs w:val="22"/>
                <w:lang w:val="en-US"/>
              </w:rPr>
              <w:t>DELL</w:t>
            </w:r>
            <w:r w:rsidRPr="00EE2578">
              <w:rPr>
                <w:sz w:val="22"/>
                <w:szCs w:val="22"/>
              </w:rPr>
              <w:t xml:space="preserve"> </w:t>
            </w:r>
            <w:r w:rsidRPr="00EE2578">
              <w:rPr>
                <w:sz w:val="22"/>
                <w:szCs w:val="22"/>
                <w:lang w:val="en-US"/>
              </w:rPr>
              <w:t>S</w:t>
            </w:r>
            <w:r w:rsidRPr="00EE2578">
              <w:rPr>
                <w:sz w:val="22"/>
                <w:szCs w:val="22"/>
              </w:rPr>
              <w:t>2218</w:t>
            </w:r>
            <w:r w:rsidRPr="00EE2578">
              <w:rPr>
                <w:sz w:val="22"/>
                <w:szCs w:val="22"/>
                <w:lang w:val="en-US"/>
              </w:rPr>
              <w:t>H</w:t>
            </w:r>
            <w:r w:rsidRPr="00EE25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E25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257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257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578" w:rsidTr="00EE2578">
        <w:tc>
          <w:tcPr>
            <w:tcW w:w="562" w:type="dxa"/>
          </w:tcPr>
          <w:p w:rsidR="00EE2578" w:rsidRPr="007B6B49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E25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25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E25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2578" w:rsidTr="00801458"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E25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EE2578" w:rsidTr="00801458">
        <w:tc>
          <w:tcPr>
            <w:tcW w:w="2336" w:type="dxa"/>
          </w:tcPr>
          <w:p w:rsidR="005D65A5" w:rsidRPr="00EE25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E2578" w:rsidRDefault="007478E0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EE25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E25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2578" w:rsidTr="00EE2578">
        <w:tc>
          <w:tcPr>
            <w:tcW w:w="562" w:type="dxa"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E2578" w:rsidRDefault="00EE25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E2578" w:rsidRPr="00EE2578" w:rsidRDefault="00EE25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E25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EE25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E25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25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EE2578" w:rsidTr="00801458">
        <w:tc>
          <w:tcPr>
            <w:tcW w:w="2500" w:type="pct"/>
          </w:tcPr>
          <w:p w:rsidR="00B8237E" w:rsidRPr="00EE25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:rsidR="00B8237E" w:rsidRPr="00EE2578" w:rsidRDefault="005C548A" w:rsidP="00801458">
            <w:pPr>
              <w:rPr>
                <w:rFonts w:ascii="Times New Roman" w:hAnsi="Times New Roman" w:cs="Times New Roman"/>
              </w:rPr>
            </w:pPr>
            <w:r w:rsidRPr="00EE25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EE25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E257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257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E25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578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B12" w:rsidRDefault="00B36B12" w:rsidP="00315CA6">
      <w:pPr>
        <w:spacing w:after="0" w:line="240" w:lineRule="auto"/>
      </w:pPr>
      <w:r>
        <w:separator/>
      </w:r>
    </w:p>
  </w:endnote>
  <w:endnote w:type="continuationSeparator" w:id="0">
    <w:p w:rsidR="00B36B12" w:rsidRDefault="00B36B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411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35F84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B12" w:rsidRDefault="00B36B12" w:rsidP="00315CA6">
      <w:pPr>
        <w:spacing w:after="0" w:line="240" w:lineRule="auto"/>
      </w:pPr>
      <w:r>
        <w:separator/>
      </w:r>
    </w:p>
  </w:footnote>
  <w:footnote w:type="continuationSeparator" w:id="0">
    <w:p w:rsidR="00B36B12" w:rsidRDefault="00B36B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A57"/>
    <w:rsid w:val="001400FE"/>
    <w:rsid w:val="00142518"/>
    <w:rsid w:val="0014422E"/>
    <w:rsid w:val="00153EB0"/>
    <w:rsid w:val="0016180F"/>
    <w:rsid w:val="00164858"/>
    <w:rsid w:val="00181C12"/>
    <w:rsid w:val="0018274C"/>
    <w:rsid w:val="00194175"/>
    <w:rsid w:val="001D06D9"/>
    <w:rsid w:val="00205002"/>
    <w:rsid w:val="002053A5"/>
    <w:rsid w:val="00214ADA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1155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6B4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2AF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B1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53F"/>
    <w:rsid w:val="00D03128"/>
    <w:rsid w:val="00D034CA"/>
    <w:rsid w:val="00D33437"/>
    <w:rsid w:val="00D33C83"/>
    <w:rsid w:val="00D35F84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257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7586141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1%84%D0%B5%D1%80%D0%B0%20%D1%83%D1%81%D0%BB%D1%83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4FE94F-BBE9-44BE-ADAC-AA120B80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3239</Words>
  <Characters>18466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