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российской государственности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в гостиничном и ресторанном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бизнесе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CD73E8" w:rsidRDefault="00CD73E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1C629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629E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1C629E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1C629E">
              <w:rPr>
                <w:rFonts w:ascii="Times New Roman" w:hAnsi="Times New Roman" w:cs="Times New Roman"/>
                <w:sz w:val="20"/>
                <w:szCs w:val="20"/>
              </w:rPr>
              <w:t>илос.н</w:t>
            </w:r>
            <w:proofErr w:type="spellEnd"/>
            <w:r w:rsidRPr="001C629E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CD73E8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CD73E8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CD73E8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A73610" w:rsidRDefault="00A73610" w:rsidP="00BD20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bookmarkStart w:id="0" w:name="_GoBack"/>
            <w:bookmarkEnd w:id="0"/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CD73E8" w:rsidRDefault="00CD73E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2C552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32DC3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A736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2C55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2C5521">
              <w:rPr>
                <w:noProof/>
                <w:webHidden/>
              </w:rPr>
            </w:r>
            <w:r w:rsidR="002C5521">
              <w:rPr>
                <w:noProof/>
                <w:webHidden/>
              </w:rPr>
              <w:fldChar w:fldCharType="separate"/>
            </w:r>
            <w:r w:rsidR="00032DC3">
              <w:rPr>
                <w:noProof/>
                <w:webHidden/>
              </w:rPr>
              <w:t>3</w:t>
            </w:r>
            <w:r w:rsidR="002C5521">
              <w:rPr>
                <w:noProof/>
                <w:webHidden/>
              </w:rPr>
              <w:fldChar w:fldCharType="end"/>
            </w:r>
          </w:hyperlink>
        </w:p>
        <w:p w:rsidR="00D75436" w:rsidRDefault="00A736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2C55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2C5521">
              <w:rPr>
                <w:noProof/>
                <w:webHidden/>
              </w:rPr>
            </w:r>
            <w:r w:rsidR="002C5521">
              <w:rPr>
                <w:noProof/>
                <w:webHidden/>
              </w:rPr>
              <w:fldChar w:fldCharType="separate"/>
            </w:r>
            <w:r w:rsidR="00032DC3">
              <w:rPr>
                <w:noProof/>
                <w:webHidden/>
              </w:rPr>
              <w:t>3</w:t>
            </w:r>
            <w:r w:rsidR="002C5521">
              <w:rPr>
                <w:noProof/>
                <w:webHidden/>
              </w:rPr>
              <w:fldChar w:fldCharType="end"/>
            </w:r>
          </w:hyperlink>
        </w:p>
        <w:p w:rsidR="00D75436" w:rsidRDefault="00A736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2C55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2C5521">
              <w:rPr>
                <w:noProof/>
                <w:webHidden/>
              </w:rPr>
            </w:r>
            <w:r w:rsidR="002C5521">
              <w:rPr>
                <w:noProof/>
                <w:webHidden/>
              </w:rPr>
              <w:fldChar w:fldCharType="separate"/>
            </w:r>
            <w:r w:rsidR="00032DC3">
              <w:rPr>
                <w:noProof/>
                <w:webHidden/>
              </w:rPr>
              <w:t>4</w:t>
            </w:r>
            <w:r w:rsidR="002C5521">
              <w:rPr>
                <w:noProof/>
                <w:webHidden/>
              </w:rPr>
              <w:fldChar w:fldCharType="end"/>
            </w:r>
          </w:hyperlink>
        </w:p>
        <w:p w:rsidR="00D75436" w:rsidRDefault="00A736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C55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2C5521">
              <w:rPr>
                <w:noProof/>
                <w:webHidden/>
              </w:rPr>
            </w:r>
            <w:r w:rsidR="002C5521">
              <w:rPr>
                <w:noProof/>
                <w:webHidden/>
              </w:rPr>
              <w:fldChar w:fldCharType="separate"/>
            </w:r>
            <w:r w:rsidR="00032DC3">
              <w:rPr>
                <w:noProof/>
                <w:webHidden/>
              </w:rPr>
              <w:t>6</w:t>
            </w:r>
            <w:r w:rsidR="002C5521">
              <w:rPr>
                <w:noProof/>
                <w:webHidden/>
              </w:rPr>
              <w:fldChar w:fldCharType="end"/>
            </w:r>
          </w:hyperlink>
        </w:p>
        <w:p w:rsidR="00D75436" w:rsidRDefault="00A736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2C55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2C5521">
              <w:rPr>
                <w:noProof/>
                <w:webHidden/>
              </w:rPr>
            </w:r>
            <w:r w:rsidR="002C5521">
              <w:rPr>
                <w:noProof/>
                <w:webHidden/>
              </w:rPr>
              <w:fldChar w:fldCharType="separate"/>
            </w:r>
            <w:r w:rsidR="00032DC3">
              <w:rPr>
                <w:noProof/>
                <w:webHidden/>
              </w:rPr>
              <w:t>6</w:t>
            </w:r>
            <w:r w:rsidR="002C5521">
              <w:rPr>
                <w:noProof/>
                <w:webHidden/>
              </w:rPr>
              <w:fldChar w:fldCharType="end"/>
            </w:r>
          </w:hyperlink>
        </w:p>
        <w:p w:rsidR="00D75436" w:rsidRDefault="00A736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2C55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2C5521">
              <w:rPr>
                <w:noProof/>
                <w:webHidden/>
              </w:rPr>
            </w:r>
            <w:r w:rsidR="002C5521">
              <w:rPr>
                <w:noProof/>
                <w:webHidden/>
              </w:rPr>
              <w:fldChar w:fldCharType="separate"/>
            </w:r>
            <w:r w:rsidR="00032DC3">
              <w:rPr>
                <w:noProof/>
                <w:webHidden/>
              </w:rPr>
              <w:t>6</w:t>
            </w:r>
            <w:r w:rsidR="002C5521">
              <w:rPr>
                <w:noProof/>
                <w:webHidden/>
              </w:rPr>
              <w:fldChar w:fldCharType="end"/>
            </w:r>
          </w:hyperlink>
        </w:p>
        <w:p w:rsidR="00D75436" w:rsidRDefault="00A736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2C55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2C5521">
              <w:rPr>
                <w:noProof/>
                <w:webHidden/>
              </w:rPr>
            </w:r>
            <w:r w:rsidR="002C5521">
              <w:rPr>
                <w:noProof/>
                <w:webHidden/>
              </w:rPr>
              <w:fldChar w:fldCharType="separate"/>
            </w:r>
            <w:r w:rsidR="00032DC3">
              <w:rPr>
                <w:noProof/>
                <w:webHidden/>
              </w:rPr>
              <w:t>7</w:t>
            </w:r>
            <w:r w:rsidR="002C5521">
              <w:rPr>
                <w:noProof/>
                <w:webHidden/>
              </w:rPr>
              <w:fldChar w:fldCharType="end"/>
            </w:r>
          </w:hyperlink>
        </w:p>
        <w:p w:rsidR="00D75436" w:rsidRDefault="00A736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C55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2C5521">
              <w:rPr>
                <w:noProof/>
                <w:webHidden/>
              </w:rPr>
            </w:r>
            <w:r w:rsidR="002C5521">
              <w:rPr>
                <w:noProof/>
                <w:webHidden/>
              </w:rPr>
              <w:fldChar w:fldCharType="separate"/>
            </w:r>
            <w:r w:rsidR="00032DC3">
              <w:rPr>
                <w:noProof/>
                <w:webHidden/>
              </w:rPr>
              <w:t>7</w:t>
            </w:r>
            <w:r w:rsidR="002C5521">
              <w:rPr>
                <w:noProof/>
                <w:webHidden/>
              </w:rPr>
              <w:fldChar w:fldCharType="end"/>
            </w:r>
          </w:hyperlink>
        </w:p>
        <w:p w:rsidR="00D75436" w:rsidRDefault="00A736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2C55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2C5521">
              <w:rPr>
                <w:noProof/>
                <w:webHidden/>
              </w:rPr>
            </w:r>
            <w:r w:rsidR="002C5521">
              <w:rPr>
                <w:noProof/>
                <w:webHidden/>
              </w:rPr>
              <w:fldChar w:fldCharType="separate"/>
            </w:r>
            <w:r w:rsidR="00032DC3">
              <w:rPr>
                <w:noProof/>
                <w:webHidden/>
              </w:rPr>
              <w:t>8</w:t>
            </w:r>
            <w:r w:rsidR="002C5521">
              <w:rPr>
                <w:noProof/>
                <w:webHidden/>
              </w:rPr>
              <w:fldChar w:fldCharType="end"/>
            </w:r>
          </w:hyperlink>
        </w:p>
        <w:p w:rsidR="00D75436" w:rsidRDefault="00A736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2C55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2C5521">
              <w:rPr>
                <w:noProof/>
                <w:webHidden/>
              </w:rPr>
            </w:r>
            <w:r w:rsidR="002C5521">
              <w:rPr>
                <w:noProof/>
                <w:webHidden/>
              </w:rPr>
              <w:fldChar w:fldCharType="separate"/>
            </w:r>
            <w:r w:rsidR="00032DC3">
              <w:rPr>
                <w:noProof/>
                <w:webHidden/>
              </w:rPr>
              <w:t>9</w:t>
            </w:r>
            <w:r w:rsidR="002C5521">
              <w:rPr>
                <w:noProof/>
                <w:webHidden/>
              </w:rPr>
              <w:fldChar w:fldCharType="end"/>
            </w:r>
          </w:hyperlink>
        </w:p>
        <w:p w:rsidR="00D75436" w:rsidRDefault="00A7361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2C55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2C5521">
              <w:rPr>
                <w:noProof/>
                <w:webHidden/>
              </w:rPr>
            </w:r>
            <w:r w:rsidR="002C5521">
              <w:rPr>
                <w:noProof/>
                <w:webHidden/>
              </w:rPr>
              <w:fldChar w:fldCharType="separate"/>
            </w:r>
            <w:r w:rsidR="00032DC3">
              <w:rPr>
                <w:noProof/>
                <w:webHidden/>
              </w:rPr>
              <w:t>11</w:t>
            </w:r>
            <w:r w:rsidR="002C5521">
              <w:rPr>
                <w:noProof/>
                <w:webHidden/>
              </w:rPr>
              <w:fldChar w:fldCharType="end"/>
            </w:r>
          </w:hyperlink>
        </w:p>
        <w:p w:rsidR="00D75436" w:rsidRDefault="00A736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2C55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2C5521">
              <w:rPr>
                <w:noProof/>
                <w:webHidden/>
              </w:rPr>
            </w:r>
            <w:r w:rsidR="002C5521">
              <w:rPr>
                <w:noProof/>
                <w:webHidden/>
              </w:rPr>
              <w:fldChar w:fldCharType="separate"/>
            </w:r>
            <w:r w:rsidR="00032DC3">
              <w:rPr>
                <w:noProof/>
                <w:webHidden/>
              </w:rPr>
              <w:t>11</w:t>
            </w:r>
            <w:r w:rsidR="002C5521">
              <w:rPr>
                <w:noProof/>
                <w:webHidden/>
              </w:rPr>
              <w:fldChar w:fldCharType="end"/>
            </w:r>
          </w:hyperlink>
        </w:p>
        <w:p w:rsidR="00D75436" w:rsidRDefault="00A736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2C55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2C5521">
              <w:rPr>
                <w:noProof/>
                <w:webHidden/>
              </w:rPr>
            </w:r>
            <w:r w:rsidR="002C5521">
              <w:rPr>
                <w:noProof/>
                <w:webHidden/>
              </w:rPr>
              <w:fldChar w:fldCharType="separate"/>
            </w:r>
            <w:r w:rsidR="00032DC3">
              <w:rPr>
                <w:noProof/>
                <w:webHidden/>
              </w:rPr>
              <w:t>11</w:t>
            </w:r>
            <w:r w:rsidR="002C5521">
              <w:rPr>
                <w:noProof/>
                <w:webHidden/>
              </w:rPr>
              <w:fldChar w:fldCharType="end"/>
            </w:r>
          </w:hyperlink>
        </w:p>
        <w:p w:rsidR="00D75436" w:rsidRDefault="00A736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2C55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2C5521">
              <w:rPr>
                <w:noProof/>
                <w:webHidden/>
              </w:rPr>
            </w:r>
            <w:r w:rsidR="002C5521">
              <w:rPr>
                <w:noProof/>
                <w:webHidden/>
              </w:rPr>
              <w:fldChar w:fldCharType="separate"/>
            </w:r>
            <w:r w:rsidR="00032DC3">
              <w:rPr>
                <w:noProof/>
                <w:webHidden/>
              </w:rPr>
              <w:t>11</w:t>
            </w:r>
            <w:r w:rsidR="002C5521">
              <w:rPr>
                <w:noProof/>
                <w:webHidden/>
              </w:rPr>
              <w:fldChar w:fldCharType="end"/>
            </w:r>
          </w:hyperlink>
        </w:p>
        <w:p w:rsidR="00D75436" w:rsidRDefault="00A736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2C55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2C5521">
              <w:rPr>
                <w:noProof/>
                <w:webHidden/>
              </w:rPr>
            </w:r>
            <w:r w:rsidR="002C5521">
              <w:rPr>
                <w:noProof/>
                <w:webHidden/>
              </w:rPr>
              <w:fldChar w:fldCharType="separate"/>
            </w:r>
            <w:r w:rsidR="00032DC3">
              <w:rPr>
                <w:noProof/>
                <w:webHidden/>
              </w:rPr>
              <w:t>11</w:t>
            </w:r>
            <w:r w:rsidR="002C5521">
              <w:rPr>
                <w:noProof/>
                <w:webHidden/>
              </w:rPr>
              <w:fldChar w:fldCharType="end"/>
            </w:r>
          </w:hyperlink>
        </w:p>
        <w:p w:rsidR="00D75436" w:rsidRDefault="00A736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2C55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2C5521">
              <w:rPr>
                <w:noProof/>
                <w:webHidden/>
              </w:rPr>
            </w:r>
            <w:r w:rsidR="002C5521">
              <w:rPr>
                <w:noProof/>
                <w:webHidden/>
              </w:rPr>
              <w:fldChar w:fldCharType="separate"/>
            </w:r>
            <w:r w:rsidR="00032DC3">
              <w:rPr>
                <w:noProof/>
                <w:webHidden/>
              </w:rPr>
              <w:t>11</w:t>
            </w:r>
            <w:r w:rsidR="002C5521">
              <w:rPr>
                <w:noProof/>
                <w:webHidden/>
              </w:rPr>
              <w:fldChar w:fldCharType="end"/>
            </w:r>
          </w:hyperlink>
        </w:p>
        <w:p w:rsidR="00D75436" w:rsidRDefault="00A7361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2C552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2C5521">
              <w:rPr>
                <w:noProof/>
                <w:webHidden/>
              </w:rPr>
            </w:r>
            <w:r w:rsidR="002C5521">
              <w:rPr>
                <w:noProof/>
                <w:webHidden/>
              </w:rPr>
              <w:fldChar w:fldCharType="separate"/>
            </w:r>
            <w:r w:rsidR="00032DC3">
              <w:rPr>
                <w:noProof/>
                <w:webHidden/>
              </w:rPr>
              <w:t>11</w:t>
            </w:r>
            <w:r w:rsidR="002C5521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2C5521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системы знаний, навыков и компетенций, а также ценностей, правил и норм поведения, связанных с осознанием принадлежности к российскому обществу, развитием чувства патриотизма и гражданственности, формированием духовно-нравственного и культурного фундамента развитой и цельной личности, осознающей особенности исторического пути российского государства, самобытность его политической организации и сопряжение индивидуального достоинства и успеха с общественным прогрессом и политической стабильностью своей Родины.</w:t>
            </w:r>
            <w:proofErr w:type="gramEnd"/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</w:t>
      </w:r>
      <w:proofErr w:type="gramStart"/>
      <w:r w:rsidR="004C3083"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Основы российской государственности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1C629E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C629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C629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1C629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C629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1C629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629E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1C629E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1C629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C629E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C629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C629E">
              <w:rPr>
                <w:rFonts w:ascii="Times New Roman" w:hAnsi="Times New Roman" w:cs="Times New Roman"/>
              </w:rPr>
              <w:t xml:space="preserve">УК-5 - </w:t>
            </w:r>
            <w:proofErr w:type="gramStart"/>
            <w:r w:rsidRPr="001C629E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1C629E">
              <w:rPr>
                <w:rFonts w:ascii="Times New Roman" w:hAnsi="Times New Roman" w:cs="Times New Roman"/>
              </w:rP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C629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629E">
              <w:rPr>
                <w:rFonts w:ascii="Times New Roman" w:hAnsi="Times New Roman" w:cs="Times New Roman"/>
                <w:lang w:bidi="ru-RU"/>
              </w:rPr>
              <w:t>УК-5.1 - Демонстрирует толерантное восприятие социальных, культурных и экономических различий, уважительное и бережное отношение к историческому наследию и культурным традициям; сознательно выбирает ценностные ориентиры и гражданскую позицию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C629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C629E">
              <w:rPr>
                <w:rFonts w:ascii="Times New Roman" w:hAnsi="Times New Roman" w:cs="Times New Roman"/>
              </w:rPr>
              <w:t xml:space="preserve">Знать: </w:t>
            </w:r>
            <w:r w:rsidR="00316402" w:rsidRPr="001C629E">
              <w:rPr>
                <w:rFonts w:ascii="Times New Roman" w:hAnsi="Times New Roman" w:cs="Times New Roman"/>
              </w:rPr>
              <w:t>- о цивилизационном характере российской государственности, её основных особенностях, ценностных принципах и ориентирах;</w:t>
            </w:r>
            <w:r w:rsidR="00316402" w:rsidRPr="001C629E">
              <w:rPr>
                <w:rFonts w:ascii="Times New Roman" w:hAnsi="Times New Roman" w:cs="Times New Roman"/>
              </w:rPr>
              <w:br/>
              <w:t>- о ключевых смыслах, этических и мировоззренческих доктринах, сложившихся внутри российской цивилизации и отражающих её многонациональный, многоконфессиональный и солидарный (общинный) характер;</w:t>
            </w:r>
            <w:r w:rsidR="00316402" w:rsidRPr="001C629E">
              <w:rPr>
                <w:rFonts w:ascii="Times New Roman" w:hAnsi="Times New Roman" w:cs="Times New Roman"/>
              </w:rPr>
              <w:br/>
              <w:t>- о наиболее вероятных внешних и внутренних вызовах, стоящих перед лицом российской цивилизации и её государственностью в настоящий момент, ключевых сценариях перспективного развития России.</w:t>
            </w:r>
            <w:r w:rsidR="00316402" w:rsidRPr="001C629E">
              <w:rPr>
                <w:rFonts w:ascii="Times New Roman" w:hAnsi="Times New Roman" w:cs="Times New Roman"/>
              </w:rPr>
              <w:br/>
            </w:r>
            <w:r w:rsidRPr="001C629E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:rsidR="00751095" w:rsidRPr="001C629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C629E">
              <w:rPr>
                <w:rFonts w:ascii="Times New Roman" w:hAnsi="Times New Roman" w:cs="Times New Roman"/>
              </w:rPr>
              <w:t xml:space="preserve">Уметь: </w:t>
            </w:r>
            <w:r w:rsidR="00FD518F" w:rsidRPr="001C629E">
              <w:rPr>
                <w:rFonts w:ascii="Times New Roman" w:hAnsi="Times New Roman" w:cs="Times New Roman"/>
              </w:rPr>
              <w:t>- адекватно воспринимать актуальные социальные и культурные различия, уважительно и бережно относиться к историческому наследию и культурным традициям;</w:t>
            </w:r>
            <w:r w:rsidR="00FD518F" w:rsidRPr="001C629E">
              <w:rPr>
                <w:rFonts w:ascii="Times New Roman" w:hAnsi="Times New Roman" w:cs="Times New Roman"/>
              </w:rPr>
              <w:br/>
              <w:t xml:space="preserve">- </w:t>
            </w:r>
            <w:proofErr w:type="gramStart"/>
            <w:r w:rsidR="00FD518F" w:rsidRPr="001C629E">
              <w:rPr>
                <w:rFonts w:ascii="Times New Roman" w:hAnsi="Times New Roman" w:cs="Times New Roman"/>
              </w:rPr>
              <w:t>находить и использовать</w:t>
            </w:r>
            <w:proofErr w:type="gramEnd"/>
            <w:r w:rsidR="00FD518F" w:rsidRPr="001C629E">
              <w:rPr>
                <w:rFonts w:ascii="Times New Roman" w:hAnsi="Times New Roman" w:cs="Times New Roman"/>
              </w:rPr>
              <w:t xml:space="preserve"> необходимую для саморазвития и взаимодействия с другими людьми информацию о культурных особенностях и традициях различных социальных групп;</w:t>
            </w:r>
            <w:r w:rsidR="00FD518F" w:rsidRPr="001C629E">
              <w:rPr>
                <w:rFonts w:ascii="Times New Roman" w:hAnsi="Times New Roman" w:cs="Times New Roman"/>
              </w:rPr>
              <w:br/>
              <w:t xml:space="preserve">- проявлять в </w:t>
            </w:r>
            <w:proofErr w:type="gramStart"/>
            <w:r w:rsidR="00FD518F" w:rsidRPr="001C629E">
              <w:rPr>
                <w:rFonts w:ascii="Times New Roman" w:hAnsi="Times New Roman" w:cs="Times New Roman"/>
              </w:rPr>
              <w:t>своём</w:t>
            </w:r>
            <w:proofErr w:type="gramEnd"/>
            <w:r w:rsidR="00FD518F" w:rsidRPr="001C629E">
              <w:rPr>
                <w:rFonts w:ascii="Times New Roman" w:hAnsi="Times New Roman" w:cs="Times New Roman"/>
              </w:rPr>
              <w:t xml:space="preserve">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мира.</w:t>
            </w:r>
            <w:r w:rsidR="00FD518F" w:rsidRPr="001C629E">
              <w:rPr>
                <w:rFonts w:ascii="Times New Roman" w:hAnsi="Times New Roman" w:cs="Times New Roman"/>
              </w:rPr>
              <w:br/>
            </w:r>
            <w:r w:rsidRPr="001C629E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1C629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C629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C629E">
              <w:rPr>
                <w:rFonts w:ascii="Times New Roman" w:hAnsi="Times New Roman" w:cs="Times New Roman"/>
              </w:rPr>
              <w:t>- навыками осознанного выбора ценностных ориентиров и гражданской позиции;</w:t>
            </w:r>
            <w:r w:rsidR="00FD518F" w:rsidRPr="001C629E">
              <w:rPr>
                <w:rFonts w:ascii="Times New Roman" w:hAnsi="Times New Roman" w:cs="Times New Roman"/>
              </w:rPr>
              <w:br/>
              <w:t>- навыками аргументированного обсуждения и решения проблем мировоззренческого, общественного и личностного характера;</w:t>
            </w:r>
            <w:r w:rsidR="00FD518F" w:rsidRPr="001C629E">
              <w:rPr>
                <w:rFonts w:ascii="Times New Roman" w:hAnsi="Times New Roman" w:cs="Times New Roman"/>
              </w:rPr>
              <w:br/>
              <w:t>- развитым чувством гражданственности и патриотизма, навыками самостоятельного критического мышления.</w:t>
            </w:r>
            <w:r w:rsidR="00FD518F" w:rsidRPr="001C629E">
              <w:rPr>
                <w:rFonts w:ascii="Times New Roman" w:hAnsi="Times New Roman" w:cs="Times New Roman"/>
              </w:rPr>
              <w:br/>
            </w:r>
            <w:r w:rsidR="00FD518F" w:rsidRPr="001C629E">
              <w:rPr>
                <w:rFonts w:ascii="Times New Roman" w:hAnsi="Times New Roman" w:cs="Times New Roman"/>
              </w:rPr>
              <w:br/>
            </w:r>
            <w:r w:rsidRPr="001C629E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1C629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1C629E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1C629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C629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1C629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C629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1C629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C629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1C629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C629E">
              <w:rPr>
                <w:rFonts w:ascii="Times New Roman" w:hAnsi="Times New Roman" w:cs="Times New Roman"/>
                <w:b/>
              </w:rPr>
              <w:t>(ак</w:t>
            </w:r>
            <w:r w:rsidR="00AE2B1A" w:rsidRPr="001C629E">
              <w:rPr>
                <w:rFonts w:ascii="Times New Roman" w:hAnsi="Times New Roman" w:cs="Times New Roman"/>
                <w:b/>
              </w:rPr>
              <w:t>адемические</w:t>
            </w:r>
            <w:r w:rsidRPr="001C629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C629E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1C629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1C629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1C629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C629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1C629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1C629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C629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C629E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1C629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1C629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1C629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C629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1C629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C629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1C629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C629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1C629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1C629E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1C629E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C629E">
              <w:rPr>
                <w:rFonts w:ascii="Times New Roman" w:hAnsi="Times New Roman" w:cs="Times New Roman"/>
                <w:b/>
                <w:lang w:bidi="ru-RU"/>
              </w:rPr>
              <w:t>Раздел I. Что такое Россия.</w:t>
            </w:r>
          </w:p>
        </w:tc>
      </w:tr>
      <w:tr w:rsidR="005B37A7" w:rsidRPr="001C629E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1C629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629E">
              <w:rPr>
                <w:rFonts w:ascii="Times New Roman" w:hAnsi="Times New Roman" w:cs="Times New Roman"/>
                <w:lang w:bidi="ru-RU"/>
              </w:rPr>
              <w:t>Тема 1. Россия: цифры и факты.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1C629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629E">
              <w:rPr>
                <w:sz w:val="22"/>
                <w:szCs w:val="22"/>
                <w:lang w:bidi="ru-RU"/>
              </w:rPr>
              <w:t>Объективные и характерные данные о России, ее географии, ресурсах, экономике. Население, культура, религии и языки. Современное положение регионов.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C629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629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C629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629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C629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C629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C629E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1C629E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1C629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629E">
              <w:rPr>
                <w:rFonts w:ascii="Times New Roman" w:hAnsi="Times New Roman" w:cs="Times New Roman"/>
                <w:lang w:bidi="ru-RU"/>
              </w:rPr>
              <w:t>Тема 2. Россия: испытания и герои.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1C629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629E">
              <w:rPr>
                <w:sz w:val="22"/>
                <w:szCs w:val="22"/>
                <w:lang w:bidi="ru-RU"/>
              </w:rPr>
              <w:t>Выдающиеся персоналии - "герои". Ключевые испытания и победы России, отразившиеся на ее современной истории.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C629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629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C629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629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C629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C629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C629E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1C629E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1C629E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C629E">
              <w:rPr>
                <w:rFonts w:ascii="Times New Roman" w:hAnsi="Times New Roman" w:cs="Times New Roman"/>
                <w:b/>
                <w:lang w:bidi="ru-RU"/>
              </w:rPr>
              <w:t>Раздел II. Российское государство-цивилизация.</w:t>
            </w:r>
          </w:p>
        </w:tc>
      </w:tr>
      <w:tr w:rsidR="005B37A7" w:rsidRPr="001C629E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1C629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629E">
              <w:rPr>
                <w:rFonts w:ascii="Times New Roman" w:hAnsi="Times New Roman" w:cs="Times New Roman"/>
                <w:lang w:bidi="ru-RU"/>
              </w:rPr>
              <w:t>Тема 3. Цивилизационный подход: возможности и ограничения.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1C629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629E">
              <w:rPr>
                <w:sz w:val="22"/>
                <w:szCs w:val="22"/>
                <w:lang w:bidi="ru-RU"/>
              </w:rPr>
              <w:t xml:space="preserve">Что такое цивилизация? Какими они </w:t>
            </w:r>
            <w:proofErr w:type="gramStart"/>
            <w:r w:rsidRPr="001C629E">
              <w:rPr>
                <w:sz w:val="22"/>
                <w:szCs w:val="22"/>
                <w:lang w:bidi="ru-RU"/>
              </w:rPr>
              <w:t>были и бывают</w:t>
            </w:r>
            <w:proofErr w:type="gramEnd"/>
            <w:r w:rsidRPr="001C629E">
              <w:rPr>
                <w:sz w:val="22"/>
                <w:szCs w:val="22"/>
                <w:lang w:bidi="ru-RU"/>
              </w:rPr>
              <w:t xml:space="preserve">. Плюсы и минусы цивилизационного подхода. Особенности цивилизационного развития России: история многонационального (наднационального) характера общества, перехода от имперской организации к федеративной, </w:t>
            </w:r>
            <w:proofErr w:type="spellStart"/>
            <w:r w:rsidRPr="001C629E">
              <w:rPr>
                <w:sz w:val="22"/>
                <w:szCs w:val="22"/>
                <w:lang w:bidi="ru-RU"/>
              </w:rPr>
              <w:t>межцивилизационного</w:t>
            </w:r>
            <w:proofErr w:type="spellEnd"/>
            <w:r w:rsidRPr="001C629E">
              <w:rPr>
                <w:sz w:val="22"/>
                <w:szCs w:val="22"/>
                <w:lang w:bidi="ru-RU"/>
              </w:rPr>
              <w:t xml:space="preserve"> диалога за пределами России (и внутри неё).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C629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629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C629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629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C629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C629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C629E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1C629E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1C629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629E">
              <w:rPr>
                <w:rFonts w:ascii="Times New Roman" w:hAnsi="Times New Roman" w:cs="Times New Roman"/>
                <w:lang w:bidi="ru-RU"/>
              </w:rPr>
              <w:t>Тема 4. Философское осмысление России как 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1C629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629E">
              <w:rPr>
                <w:sz w:val="22"/>
                <w:szCs w:val="22"/>
                <w:lang w:bidi="ru-RU"/>
              </w:rPr>
              <w:t>Роль и миссия России в работах различных отечественных и зарубежных философов, историков, политиков, деятелей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C629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629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C629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629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C629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C629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C629E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1C629E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1C629E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C629E">
              <w:rPr>
                <w:rFonts w:ascii="Times New Roman" w:hAnsi="Times New Roman" w:cs="Times New Roman"/>
                <w:b/>
                <w:lang w:bidi="ru-RU"/>
              </w:rPr>
              <w:t>Раздел III. Российское мировоззрение и ценности российской цивилизации.</w:t>
            </w:r>
          </w:p>
        </w:tc>
      </w:tr>
      <w:tr w:rsidR="005B37A7" w:rsidRPr="001C629E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1C629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629E">
              <w:rPr>
                <w:rFonts w:ascii="Times New Roman" w:hAnsi="Times New Roman" w:cs="Times New Roman"/>
                <w:lang w:bidi="ru-RU"/>
              </w:rPr>
              <w:t>Тема 5. Мировоззрение и идентичность.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1C629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629E">
              <w:rPr>
                <w:sz w:val="22"/>
                <w:szCs w:val="22"/>
                <w:lang w:bidi="ru-RU"/>
              </w:rPr>
              <w:t xml:space="preserve">Что такое мировоззрение? Теория вопроса и смежные научные концепты. Мировоззрение как функциональная система. Мировоззренческая система российской цивилизации. Представление ключевых мировоззренческих позиций и понятий, связанных с российской идентичностью, в историческом </w:t>
            </w:r>
            <w:proofErr w:type="gramStart"/>
            <w:r w:rsidRPr="001C629E">
              <w:rPr>
                <w:sz w:val="22"/>
                <w:szCs w:val="22"/>
                <w:lang w:bidi="ru-RU"/>
              </w:rPr>
              <w:t>измерении</w:t>
            </w:r>
            <w:proofErr w:type="gramEnd"/>
            <w:r w:rsidRPr="001C629E">
              <w:rPr>
                <w:sz w:val="22"/>
                <w:szCs w:val="22"/>
                <w:lang w:bidi="ru-RU"/>
              </w:rPr>
              <w:t xml:space="preserve"> и в контексте российского федерализма. Рассмотрение этих мировоззренческих позиций с точки зрения ключевых элементов общественно-политической жизни (мифы, ценности и убеждения, потребности и стратегии). Значение коммуникационных практик и государственных решений в области мировоззрения (политика памяти, символическая политика и пр.) Самостоятельная картина мира и история особого мировоззрение российской цивилизации.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C629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629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C629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629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C629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C629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C629E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1C629E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1C629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629E">
              <w:rPr>
                <w:rFonts w:ascii="Times New Roman" w:hAnsi="Times New Roman" w:cs="Times New Roman"/>
                <w:lang w:bidi="ru-RU"/>
              </w:rPr>
              <w:t>Тема 6. Мировоззренческие принципы (константы) российской 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1C629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629E">
              <w:rPr>
                <w:sz w:val="22"/>
                <w:szCs w:val="22"/>
                <w:lang w:bidi="ru-RU"/>
              </w:rPr>
              <w:t>Ценностные принципы (константы) российской цивилизации: единство многообразия, сила и ответственность, согласие и сотрудничество, любовь и доверие, созидание и развитие. Их отражение в актуальных социологических данных и политических исследованиях.</w:t>
            </w:r>
            <w:r w:rsidRPr="001C629E">
              <w:rPr>
                <w:sz w:val="22"/>
                <w:szCs w:val="22"/>
                <w:lang w:bidi="ru-RU"/>
              </w:rPr>
              <w:br/>
            </w:r>
            <w:proofErr w:type="gramStart"/>
            <w:r w:rsidRPr="001C629E">
              <w:rPr>
                <w:sz w:val="22"/>
                <w:szCs w:val="22"/>
                <w:lang w:bidi="ru-RU"/>
              </w:rPr>
              <w:t>«Системная модель мировоззрения» («человек – семья – общество – государство – страна») и её репрезентации («символы – идеи и язык – нормы – ритуалы – институты»).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C629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629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C629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629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C629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C629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C629E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1C629E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1C629E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C629E">
              <w:rPr>
                <w:rFonts w:ascii="Times New Roman" w:hAnsi="Times New Roman" w:cs="Times New Roman"/>
                <w:b/>
                <w:lang w:bidi="ru-RU"/>
              </w:rPr>
              <w:t>Раздел IV. Политическое устройство России.</w:t>
            </w:r>
          </w:p>
        </w:tc>
      </w:tr>
      <w:tr w:rsidR="005B37A7" w:rsidRPr="001C629E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1C629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629E">
              <w:rPr>
                <w:rFonts w:ascii="Times New Roman" w:hAnsi="Times New Roman" w:cs="Times New Roman"/>
                <w:lang w:bidi="ru-RU"/>
              </w:rPr>
              <w:t>Тема 7. Конституционные принципы и разделение властей.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1C629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629E">
              <w:rPr>
                <w:sz w:val="22"/>
                <w:szCs w:val="22"/>
                <w:lang w:bidi="ru-RU"/>
              </w:rPr>
              <w:t>Основы конституционного строя России. Принцип разделения властей и демократия. Особенности современного российского политического класса. Генеалогия ведущих политических институтов, их история причины и следствия их трансформации. Уровни организации власти в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C629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629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C629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629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C629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C629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C629E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1C629E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1C629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629E">
              <w:rPr>
                <w:rFonts w:ascii="Times New Roman" w:hAnsi="Times New Roman" w:cs="Times New Roman"/>
                <w:lang w:bidi="ru-RU"/>
              </w:rPr>
              <w:t>Тема 8. Стратегическое планирование: национальные проекты и государственные программы.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1C629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629E">
              <w:rPr>
                <w:sz w:val="22"/>
                <w:szCs w:val="22"/>
                <w:lang w:bidi="ru-RU"/>
              </w:rPr>
              <w:t>Государственные проекты и их значение (ключевые отрасли, кадры, социальная сфера).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C629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629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C629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629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C629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C629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C629E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1C629E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1C629E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C629E">
              <w:rPr>
                <w:rFonts w:ascii="Times New Roman" w:hAnsi="Times New Roman" w:cs="Times New Roman"/>
                <w:b/>
                <w:lang w:bidi="ru-RU"/>
              </w:rPr>
              <w:t>Раздел V. Вызовы будущего и развитие страны.</w:t>
            </w:r>
          </w:p>
        </w:tc>
      </w:tr>
      <w:tr w:rsidR="005B37A7" w:rsidRPr="001C629E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1C629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629E">
              <w:rPr>
                <w:rFonts w:ascii="Times New Roman" w:hAnsi="Times New Roman" w:cs="Times New Roman"/>
                <w:lang w:bidi="ru-RU"/>
              </w:rPr>
              <w:t>Тема 9. Актуальные вызовы и проблемы развития России.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1C629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629E">
              <w:rPr>
                <w:sz w:val="22"/>
                <w:szCs w:val="22"/>
                <w:lang w:bidi="ru-RU"/>
              </w:rPr>
              <w:t xml:space="preserve">Глобальные тренды и особенности мирового развития. Техногенные риски, экологические вызовы и экономические шоки. Суверенитет страны и его место в </w:t>
            </w:r>
            <w:proofErr w:type="gramStart"/>
            <w:r w:rsidRPr="001C629E">
              <w:rPr>
                <w:sz w:val="22"/>
                <w:szCs w:val="22"/>
                <w:lang w:bidi="ru-RU"/>
              </w:rPr>
              <w:t>сценариях</w:t>
            </w:r>
            <w:proofErr w:type="gramEnd"/>
            <w:r w:rsidRPr="001C629E">
              <w:rPr>
                <w:sz w:val="22"/>
                <w:szCs w:val="22"/>
                <w:lang w:bidi="ru-RU"/>
              </w:rPr>
              <w:t xml:space="preserve"> перспективного развития мира и российской цивилизации. Ценностные ориентиры для развития и процветания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C629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629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C629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629E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C629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C629E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1C629E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1C629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C629E">
              <w:rPr>
                <w:rFonts w:ascii="Times New Roman" w:hAnsi="Times New Roman" w:cs="Times New Roman"/>
                <w:lang w:bidi="ru-RU"/>
              </w:rPr>
              <w:t>Тема 10. Сценарии развития российской 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1C629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C629E">
              <w:rPr>
                <w:sz w:val="22"/>
                <w:szCs w:val="22"/>
                <w:lang w:bidi="ru-RU"/>
              </w:rPr>
              <w:t xml:space="preserve">Солидарность, единство и стабильность российского общества в цивилизационном </w:t>
            </w:r>
            <w:proofErr w:type="gramStart"/>
            <w:r w:rsidRPr="001C629E">
              <w:rPr>
                <w:sz w:val="22"/>
                <w:szCs w:val="22"/>
                <w:lang w:bidi="ru-RU"/>
              </w:rPr>
              <w:t>измерении</w:t>
            </w:r>
            <w:proofErr w:type="gramEnd"/>
            <w:r w:rsidRPr="001C629E">
              <w:rPr>
                <w:sz w:val="22"/>
                <w:szCs w:val="22"/>
                <w:lang w:bidi="ru-RU"/>
              </w:rPr>
              <w:t xml:space="preserve">. Стремление к компромиссу, альтруизм и взаимопомощь как значимые принципы </w:t>
            </w:r>
            <w:proofErr w:type="gramStart"/>
            <w:r w:rsidRPr="001C629E">
              <w:rPr>
                <w:sz w:val="22"/>
                <w:szCs w:val="22"/>
                <w:lang w:bidi="ru-RU"/>
              </w:rPr>
              <w:t>российской</w:t>
            </w:r>
            <w:proofErr w:type="gramEnd"/>
            <w:r w:rsidRPr="001C629E">
              <w:rPr>
                <w:sz w:val="22"/>
                <w:szCs w:val="22"/>
                <w:lang w:bidi="ru-RU"/>
              </w:rPr>
              <w:t xml:space="preserve"> политики.</w:t>
            </w:r>
            <w:r w:rsidRPr="001C629E">
              <w:rPr>
                <w:sz w:val="22"/>
                <w:szCs w:val="22"/>
                <w:lang w:bidi="ru-RU"/>
              </w:rPr>
              <w:br/>
              <w:t xml:space="preserve">Ответственность и миссия как ориентиры </w:t>
            </w:r>
            <w:proofErr w:type="gramStart"/>
            <w:r w:rsidRPr="001C629E">
              <w:rPr>
                <w:sz w:val="22"/>
                <w:szCs w:val="22"/>
                <w:lang w:bidi="ru-RU"/>
              </w:rPr>
              <w:t>личностного</w:t>
            </w:r>
            <w:proofErr w:type="gramEnd"/>
            <w:r w:rsidRPr="001C629E">
              <w:rPr>
                <w:sz w:val="22"/>
                <w:szCs w:val="22"/>
                <w:lang w:bidi="ru-RU"/>
              </w:rPr>
              <w:t xml:space="preserve"> и общественного развития. Справедливость и меритократия в российском </w:t>
            </w:r>
            <w:proofErr w:type="gramStart"/>
            <w:r w:rsidRPr="001C629E">
              <w:rPr>
                <w:sz w:val="22"/>
                <w:szCs w:val="22"/>
                <w:lang w:bidi="ru-RU"/>
              </w:rPr>
              <w:t>обществе</w:t>
            </w:r>
            <w:proofErr w:type="gramEnd"/>
            <w:r w:rsidRPr="001C629E">
              <w:rPr>
                <w:sz w:val="22"/>
                <w:szCs w:val="22"/>
                <w:lang w:bidi="ru-RU"/>
              </w:rPr>
              <w:t xml:space="preserve">. Представление о </w:t>
            </w:r>
            <w:proofErr w:type="spellStart"/>
            <w:r w:rsidRPr="001C629E">
              <w:rPr>
                <w:sz w:val="22"/>
                <w:szCs w:val="22"/>
                <w:lang w:bidi="ru-RU"/>
              </w:rPr>
              <w:t>коммунитарном</w:t>
            </w:r>
            <w:proofErr w:type="spellEnd"/>
            <w:r w:rsidRPr="001C629E">
              <w:rPr>
                <w:sz w:val="22"/>
                <w:szCs w:val="22"/>
                <w:lang w:bidi="ru-RU"/>
              </w:rPr>
              <w:t xml:space="preserve"> характере российской гражданственности, неразрывности личного успеха и благосостояния Родины.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C629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629E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C629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C629E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C629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C629E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1C629E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1C629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C629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1C629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1C629E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1C629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C629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C629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1C629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C629E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1C629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C629E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1C629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1C629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C629E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1C629E" w:rsidRPr="005F42A5" w:rsidRDefault="00090AC1" w:rsidP="001C629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1C629E" w:rsidRPr="007E6725" w:rsidTr="00D3086A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1C629E" w:rsidRPr="007E6725" w:rsidRDefault="001C629E" w:rsidP="00D3086A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1C629E" w:rsidRPr="007E6725" w:rsidRDefault="001C629E" w:rsidP="00D3086A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1C629E" w:rsidRPr="007E6725" w:rsidTr="00D3086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1C629E" w:rsidRPr="00A834F5" w:rsidRDefault="001C629E" w:rsidP="00D308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834F5">
              <w:rPr>
                <w:rFonts w:ascii="Times New Roman" w:hAnsi="Times New Roman" w:cs="Times New Roman"/>
                <w:sz w:val="24"/>
                <w:szCs w:val="24"/>
              </w:rPr>
              <w:t>Кефели</w:t>
            </w:r>
            <w:proofErr w:type="spellEnd"/>
            <w:r w:rsidRPr="00A834F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A834F5">
              <w:rPr>
                <w:rFonts w:ascii="Times New Roman" w:hAnsi="Times New Roman" w:cs="Times New Roman"/>
                <w:sz w:val="24"/>
                <w:szCs w:val="24"/>
              </w:rPr>
              <w:t>И. Ф.</w:t>
            </w:r>
            <w:proofErr w:type="gramEnd"/>
            <w:r w:rsidRPr="00A834F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834F5">
              <w:rPr>
                <w:rFonts w:ascii="Times New Roman" w:hAnsi="Times New Roman" w:cs="Times New Roman"/>
                <w:sz w:val="24"/>
                <w:szCs w:val="24"/>
              </w:rPr>
              <w:t>Глобалистика</w:t>
            </w:r>
            <w:proofErr w:type="spellEnd"/>
            <w:r w:rsidRPr="00A834F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834F5">
              <w:rPr>
                <w:rFonts w:ascii="Times New Roman" w:hAnsi="Times New Roman" w:cs="Times New Roman"/>
                <w:sz w:val="24"/>
                <w:szCs w:val="24"/>
              </w:rPr>
              <w:t>Экополитология</w:t>
            </w:r>
            <w:proofErr w:type="spellEnd"/>
            <w:proofErr w:type="gramStart"/>
            <w:r w:rsidRPr="00A834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834F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И. Ф. </w:t>
            </w:r>
            <w:proofErr w:type="spellStart"/>
            <w:r w:rsidRPr="00A834F5">
              <w:rPr>
                <w:rFonts w:ascii="Times New Roman" w:hAnsi="Times New Roman" w:cs="Times New Roman"/>
                <w:sz w:val="24"/>
                <w:szCs w:val="24"/>
              </w:rPr>
              <w:t>Кефели</w:t>
            </w:r>
            <w:proofErr w:type="spellEnd"/>
            <w:r w:rsidRPr="00A834F5">
              <w:rPr>
                <w:rFonts w:ascii="Times New Roman" w:hAnsi="Times New Roman" w:cs="Times New Roman"/>
                <w:sz w:val="24"/>
                <w:szCs w:val="24"/>
              </w:rPr>
              <w:t xml:space="preserve">, Р. С. Выходец. — 3-е изд., </w:t>
            </w:r>
            <w:proofErr w:type="spellStart"/>
            <w:r w:rsidRPr="00A834F5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A834F5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A834F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834F5">
              <w:rPr>
                <w:rFonts w:ascii="Times New Roman" w:hAnsi="Times New Roman" w:cs="Times New Roman"/>
                <w:sz w:val="24"/>
                <w:szCs w:val="24"/>
              </w:rPr>
              <w:t>, 2023. — 197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1C629E" w:rsidRPr="007E6725" w:rsidRDefault="00A73610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1C629E">
                <w:rPr>
                  <w:color w:val="00008B"/>
                  <w:u w:val="single"/>
                </w:rPr>
                <w:t>https://urait.ru/bcode/512605</w:t>
              </w:r>
            </w:hyperlink>
          </w:p>
        </w:tc>
      </w:tr>
      <w:tr w:rsidR="001C629E" w:rsidRPr="007E6725" w:rsidTr="00D3086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1C629E" w:rsidRPr="00A834F5" w:rsidRDefault="001C629E" w:rsidP="00D3086A">
            <w:pPr>
              <w:rPr>
                <w:rFonts w:ascii="Times New Roman" w:hAnsi="Times New Roman" w:cs="Times New Roman"/>
                <w:lang w:bidi="ru-RU"/>
              </w:rPr>
            </w:pPr>
            <w:r w:rsidRPr="00A834F5">
              <w:rPr>
                <w:rFonts w:ascii="Times New Roman" w:hAnsi="Times New Roman" w:cs="Times New Roman"/>
                <w:sz w:val="24"/>
                <w:szCs w:val="24"/>
              </w:rPr>
              <w:t>Шилов, И. А.  Экология</w:t>
            </w:r>
            <w:proofErr w:type="gramStart"/>
            <w:r w:rsidRPr="00A834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834F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И. А. Шилов. — 7-е изд. — Москва : Издательство </w:t>
            </w:r>
            <w:proofErr w:type="spellStart"/>
            <w:r w:rsidRPr="00A834F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834F5">
              <w:rPr>
                <w:rFonts w:ascii="Times New Roman" w:hAnsi="Times New Roman" w:cs="Times New Roman"/>
                <w:sz w:val="24"/>
                <w:szCs w:val="24"/>
              </w:rPr>
              <w:t>, 2023. — 539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1C629E" w:rsidRPr="007E6725" w:rsidRDefault="00A73610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1C629E">
                <w:rPr>
                  <w:color w:val="00008B"/>
                  <w:u w:val="single"/>
                </w:rPr>
                <w:t>https://urait.ru/bcode/510678</w:t>
              </w:r>
            </w:hyperlink>
          </w:p>
        </w:tc>
      </w:tr>
      <w:tr w:rsidR="001C629E" w:rsidRPr="007E6725" w:rsidTr="00D3086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1C629E" w:rsidRPr="00A834F5" w:rsidRDefault="001C629E" w:rsidP="00D308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834F5">
              <w:rPr>
                <w:rFonts w:ascii="Times New Roman" w:hAnsi="Times New Roman" w:cs="Times New Roman"/>
                <w:sz w:val="24"/>
                <w:szCs w:val="24"/>
              </w:rPr>
              <w:t>Семьеведение</w:t>
            </w:r>
            <w:proofErr w:type="spellEnd"/>
            <w:r w:rsidRPr="00A834F5">
              <w:rPr>
                <w:rFonts w:ascii="Times New Roman" w:hAnsi="Times New Roman" w:cs="Times New Roman"/>
                <w:sz w:val="24"/>
                <w:szCs w:val="24"/>
              </w:rPr>
              <w:t>: теория и практика</w:t>
            </w:r>
            <w:proofErr w:type="gramStart"/>
            <w:r w:rsidRPr="00A834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834F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О. Г. Прохорова [и др.] ; ответственные редакторы О. Г. Прохорова, Е. И. </w:t>
            </w:r>
            <w:proofErr w:type="spellStart"/>
            <w:r w:rsidRPr="00A834F5">
              <w:rPr>
                <w:rFonts w:ascii="Times New Roman" w:hAnsi="Times New Roman" w:cs="Times New Roman"/>
                <w:sz w:val="24"/>
                <w:szCs w:val="24"/>
              </w:rPr>
              <w:t>Холостова</w:t>
            </w:r>
            <w:proofErr w:type="spellEnd"/>
            <w:r w:rsidRPr="00A834F5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A834F5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A834F5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A834F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834F5">
              <w:rPr>
                <w:rFonts w:ascii="Times New Roman" w:hAnsi="Times New Roman" w:cs="Times New Roman"/>
                <w:sz w:val="24"/>
                <w:szCs w:val="24"/>
              </w:rPr>
              <w:t>, 2023. — 379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1C629E" w:rsidRPr="007E6725" w:rsidRDefault="00A73610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1C629E">
                <w:rPr>
                  <w:color w:val="00008B"/>
                  <w:u w:val="single"/>
                </w:rPr>
                <w:t>https://urait.ru/bcode/510217</w:t>
              </w:r>
            </w:hyperlink>
          </w:p>
        </w:tc>
      </w:tr>
      <w:tr w:rsidR="001C629E" w:rsidRPr="007E6725" w:rsidTr="00D3086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1C629E" w:rsidRPr="00A834F5" w:rsidRDefault="001C629E" w:rsidP="00D3086A">
            <w:pPr>
              <w:rPr>
                <w:rFonts w:ascii="Times New Roman" w:hAnsi="Times New Roman" w:cs="Times New Roman"/>
                <w:lang w:bidi="ru-RU"/>
              </w:rPr>
            </w:pPr>
            <w:r w:rsidRPr="00A834F5">
              <w:rPr>
                <w:rFonts w:ascii="Times New Roman" w:hAnsi="Times New Roman" w:cs="Times New Roman"/>
                <w:sz w:val="24"/>
                <w:szCs w:val="24"/>
              </w:rPr>
              <w:t>Теория государства и права</w:t>
            </w:r>
            <w:proofErr w:type="gramStart"/>
            <w:r w:rsidRPr="00A834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834F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К. Бабаев [и др.] ; под редакцией В. К. Бабаева. — 5-е изд., </w:t>
            </w:r>
            <w:proofErr w:type="spellStart"/>
            <w:r w:rsidRPr="00A834F5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A834F5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A834F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834F5">
              <w:rPr>
                <w:rFonts w:ascii="Times New Roman" w:hAnsi="Times New Roman" w:cs="Times New Roman"/>
                <w:sz w:val="24"/>
                <w:szCs w:val="24"/>
              </w:rPr>
              <w:t>, 2023. — 620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1C629E" w:rsidRPr="007E6725" w:rsidRDefault="00A73610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1C629E">
                <w:rPr>
                  <w:color w:val="00008B"/>
                  <w:u w:val="single"/>
                </w:rPr>
                <w:t>https://urait.ru/bcode/531710</w:t>
              </w:r>
            </w:hyperlink>
          </w:p>
        </w:tc>
      </w:tr>
      <w:tr w:rsidR="001C629E" w:rsidRPr="007E6725" w:rsidTr="00D3086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1C629E" w:rsidRPr="00A834F5" w:rsidRDefault="001C629E" w:rsidP="00D3086A">
            <w:pPr>
              <w:rPr>
                <w:rFonts w:ascii="Times New Roman" w:hAnsi="Times New Roman" w:cs="Times New Roman"/>
                <w:lang w:bidi="ru-RU"/>
              </w:rPr>
            </w:pPr>
            <w:r w:rsidRPr="00A834F5">
              <w:rPr>
                <w:rFonts w:ascii="Times New Roman" w:hAnsi="Times New Roman" w:cs="Times New Roman"/>
                <w:sz w:val="24"/>
                <w:szCs w:val="24"/>
              </w:rPr>
              <w:t>Баранов, Н. А.  Современная российская политика</w:t>
            </w:r>
            <w:proofErr w:type="gramStart"/>
            <w:r w:rsidRPr="00A834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834F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Н. А. Баранов, Б. А. Исаев. — 2-е изд., </w:t>
            </w:r>
            <w:proofErr w:type="spellStart"/>
            <w:r w:rsidRPr="00A834F5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A834F5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A834F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834F5">
              <w:rPr>
                <w:rFonts w:ascii="Times New Roman" w:hAnsi="Times New Roman" w:cs="Times New Roman"/>
                <w:sz w:val="24"/>
                <w:szCs w:val="24"/>
              </w:rPr>
              <w:t>, 2023. — 389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1C629E" w:rsidRPr="007E6725" w:rsidRDefault="00A73610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1C629E">
                <w:rPr>
                  <w:color w:val="00008B"/>
                  <w:u w:val="single"/>
                </w:rPr>
                <w:t>https://urait.ru/bcode/512448</w:t>
              </w:r>
            </w:hyperlink>
          </w:p>
        </w:tc>
      </w:tr>
      <w:tr w:rsidR="001C629E" w:rsidRPr="007E6725" w:rsidTr="00D3086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1C629E" w:rsidRPr="00A834F5" w:rsidRDefault="001C629E" w:rsidP="00D3086A">
            <w:pPr>
              <w:rPr>
                <w:rFonts w:ascii="Times New Roman" w:hAnsi="Times New Roman" w:cs="Times New Roman"/>
                <w:lang w:bidi="ru-RU"/>
              </w:rPr>
            </w:pPr>
            <w:r w:rsidRPr="00A834F5">
              <w:rPr>
                <w:rFonts w:ascii="Times New Roman" w:hAnsi="Times New Roman" w:cs="Times New Roman"/>
                <w:sz w:val="24"/>
                <w:szCs w:val="24"/>
              </w:rPr>
              <w:t>Пряхин, В. Ф.  Россия в глобальной политике</w:t>
            </w:r>
            <w:proofErr w:type="gramStart"/>
            <w:r w:rsidRPr="00A834F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834F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В. Ф. Пряхин. — 2-е изд., </w:t>
            </w:r>
            <w:proofErr w:type="spellStart"/>
            <w:r w:rsidRPr="00A834F5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A834F5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A834F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834F5">
              <w:rPr>
                <w:rFonts w:ascii="Times New Roman" w:hAnsi="Times New Roman" w:cs="Times New Roman"/>
                <w:sz w:val="24"/>
                <w:szCs w:val="24"/>
              </w:rPr>
              <w:t>, 2023. —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1C629E" w:rsidRPr="007E6725" w:rsidRDefault="00A73610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1C629E">
                <w:rPr>
                  <w:color w:val="00008B"/>
                  <w:u w:val="single"/>
                </w:rPr>
                <w:t>https://urait.ru/bcode/511485</w:t>
              </w:r>
            </w:hyperlink>
          </w:p>
        </w:tc>
      </w:tr>
    </w:tbl>
    <w:p w:rsidR="001C629E" w:rsidRPr="007E6725" w:rsidRDefault="001C629E" w:rsidP="001C629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629E" w:rsidRPr="005F42A5" w:rsidRDefault="001C629E" w:rsidP="001C629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1C629E" w:rsidRPr="007E6725" w:rsidRDefault="001C629E" w:rsidP="001C629E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1C629E" w:rsidRPr="007E6725" w:rsidTr="00D3086A">
        <w:tc>
          <w:tcPr>
            <w:tcW w:w="9345" w:type="dxa"/>
          </w:tcPr>
          <w:p w:rsidR="001C629E" w:rsidRPr="007E6725" w:rsidRDefault="001C629E" w:rsidP="00D3086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1C629E" w:rsidRPr="007E6725" w:rsidTr="00D3086A">
        <w:tc>
          <w:tcPr>
            <w:tcW w:w="9345" w:type="dxa"/>
          </w:tcPr>
          <w:p w:rsidR="001C629E" w:rsidRPr="007E6725" w:rsidRDefault="001C629E" w:rsidP="00D3086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1C629E" w:rsidRPr="007E6725" w:rsidTr="00D3086A">
        <w:tc>
          <w:tcPr>
            <w:tcW w:w="9345" w:type="dxa"/>
          </w:tcPr>
          <w:p w:rsidR="001C629E" w:rsidRPr="007E6725" w:rsidRDefault="001C629E" w:rsidP="00D3086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1C629E" w:rsidRPr="007E6725" w:rsidTr="00D3086A">
        <w:tc>
          <w:tcPr>
            <w:tcW w:w="9345" w:type="dxa"/>
          </w:tcPr>
          <w:p w:rsidR="001C629E" w:rsidRPr="007E6725" w:rsidRDefault="001C629E" w:rsidP="00D3086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1C629E" w:rsidRPr="007E6725" w:rsidTr="00D3086A">
        <w:tc>
          <w:tcPr>
            <w:tcW w:w="9345" w:type="dxa"/>
          </w:tcPr>
          <w:p w:rsidR="001C629E" w:rsidRPr="007E6725" w:rsidRDefault="001C629E" w:rsidP="00D3086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1C629E" w:rsidRPr="007E6725" w:rsidTr="00D3086A">
        <w:tc>
          <w:tcPr>
            <w:tcW w:w="9345" w:type="dxa"/>
          </w:tcPr>
          <w:p w:rsidR="001C629E" w:rsidRPr="007E6725" w:rsidRDefault="001C629E" w:rsidP="00D3086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1C629E" w:rsidRPr="007E6725" w:rsidRDefault="001C629E" w:rsidP="001C629E">
      <w:pPr>
        <w:rPr>
          <w:rFonts w:ascii="Times New Roman" w:hAnsi="Times New Roman" w:cs="Times New Roman"/>
          <w:b/>
          <w:sz w:val="28"/>
          <w:szCs w:val="28"/>
        </w:rPr>
      </w:pPr>
    </w:p>
    <w:p w:rsidR="001C629E" w:rsidRPr="005F42A5" w:rsidRDefault="001C629E" w:rsidP="001C629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1C629E" w:rsidRPr="007E6725" w:rsidTr="00D3086A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1C629E" w:rsidRPr="007E6725" w:rsidRDefault="001C629E" w:rsidP="00D308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1C629E" w:rsidRPr="007E6725" w:rsidRDefault="001C629E" w:rsidP="00D308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1C629E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1C629E" w:rsidRPr="007E6725" w:rsidRDefault="001C629E" w:rsidP="00D3086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1C629E" w:rsidRPr="007E6725" w:rsidRDefault="001C629E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1C629E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1C629E" w:rsidRPr="007E6725" w:rsidRDefault="001C629E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1C629E" w:rsidRPr="007E6725" w:rsidRDefault="001C629E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1C629E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1C629E" w:rsidRPr="007E6725" w:rsidRDefault="001C629E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1C629E" w:rsidRPr="007E6725" w:rsidRDefault="001C629E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1C629E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1C629E" w:rsidRPr="007E6725" w:rsidRDefault="001C629E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1C629E" w:rsidRPr="007E6725" w:rsidRDefault="001C629E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1C629E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1C629E" w:rsidRPr="007E6725" w:rsidRDefault="001C629E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1C629E" w:rsidRPr="007E6725" w:rsidRDefault="001C629E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1C629E" w:rsidRPr="007E6725" w:rsidRDefault="00A73610" w:rsidP="00D308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1C629E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1C629E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1C629E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1C629E" w:rsidRPr="007E6725" w:rsidRDefault="001C629E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1C629E" w:rsidRPr="007E6725" w:rsidRDefault="001C629E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1C629E" w:rsidRPr="007E6725" w:rsidRDefault="001C629E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1C629E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1C629E" w:rsidRPr="007E6725" w:rsidRDefault="001C629E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1C629E" w:rsidRPr="007E6725" w:rsidRDefault="001C629E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1C629E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1C629E" w:rsidRPr="007E6725" w:rsidRDefault="001C629E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1C629E" w:rsidRPr="007E6725" w:rsidRDefault="001C629E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1C629E" w:rsidRPr="007E6725" w:rsidRDefault="001C629E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1C629E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1C629E" w:rsidRPr="007E6725" w:rsidRDefault="001C629E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1C629E" w:rsidRPr="007E6725" w:rsidRDefault="001C629E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1C629E" w:rsidRPr="007E6725" w:rsidTr="00D3086A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629E" w:rsidRPr="007E6725" w:rsidRDefault="001C629E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629E" w:rsidRPr="007E6725" w:rsidRDefault="001C629E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1C629E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1C629E" w:rsidRPr="007E6725" w:rsidRDefault="001C629E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1C629E" w:rsidRPr="007E6725" w:rsidRDefault="001C629E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1C629E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1C629E" w:rsidRPr="007E6725" w:rsidRDefault="001C629E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1C629E" w:rsidRPr="007E6725" w:rsidRDefault="001C629E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1C629E" w:rsidRPr="007E6725" w:rsidRDefault="001C629E" w:rsidP="001C629E">
      <w:pPr>
        <w:rPr>
          <w:rFonts w:ascii="Times New Roman" w:hAnsi="Times New Roman" w:cs="Times New Roman"/>
          <w:b/>
          <w:sz w:val="28"/>
          <w:szCs w:val="28"/>
        </w:rPr>
      </w:pPr>
    </w:p>
    <w:p w:rsidR="001C629E" w:rsidRPr="007E6725" w:rsidRDefault="001C629E" w:rsidP="001C629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629E" w:rsidRPr="007E6725" w:rsidRDefault="001C629E" w:rsidP="001C629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1C629E" w:rsidRPr="007E6725" w:rsidRDefault="001C629E" w:rsidP="001C629E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1C629E" w:rsidRPr="007E6725" w:rsidRDefault="001C629E" w:rsidP="001C629E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1C629E" w:rsidRPr="007E6725" w:rsidRDefault="001C629E" w:rsidP="001C629E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1C629E" w:rsidRPr="007E6725" w:rsidRDefault="001C629E" w:rsidP="001C629E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1C629E" w:rsidRPr="00A834F5" w:rsidTr="00D3086A">
        <w:tc>
          <w:tcPr>
            <w:tcW w:w="7797" w:type="dxa"/>
            <w:shd w:val="clear" w:color="auto" w:fill="auto"/>
          </w:tcPr>
          <w:p w:rsidR="001C629E" w:rsidRPr="00A834F5" w:rsidRDefault="001C629E" w:rsidP="00D3086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834F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1C629E" w:rsidRPr="00A834F5" w:rsidRDefault="001C629E" w:rsidP="00D3086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834F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1C629E" w:rsidRPr="00A834F5" w:rsidTr="00D3086A">
        <w:tc>
          <w:tcPr>
            <w:tcW w:w="7797" w:type="dxa"/>
            <w:shd w:val="clear" w:color="auto" w:fill="auto"/>
          </w:tcPr>
          <w:p w:rsidR="001C629E" w:rsidRPr="00A834F5" w:rsidRDefault="001C629E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A834F5">
              <w:rPr>
                <w:sz w:val="22"/>
                <w:szCs w:val="22"/>
              </w:rPr>
              <w:t xml:space="preserve"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834F5">
              <w:rPr>
                <w:sz w:val="22"/>
                <w:szCs w:val="22"/>
              </w:rPr>
              <w:t>комплексом</w:t>
            </w:r>
            <w:proofErr w:type="gramStart"/>
            <w:r w:rsidRPr="00A834F5">
              <w:rPr>
                <w:sz w:val="22"/>
                <w:szCs w:val="22"/>
              </w:rPr>
              <w:t>.С</w:t>
            </w:r>
            <w:proofErr w:type="gramEnd"/>
            <w:r w:rsidRPr="00A834F5">
              <w:rPr>
                <w:sz w:val="22"/>
                <w:szCs w:val="22"/>
              </w:rPr>
              <w:t>пециализированная</w:t>
            </w:r>
            <w:proofErr w:type="spellEnd"/>
            <w:r w:rsidRPr="00A834F5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A834F5">
              <w:rPr>
                <w:sz w:val="22"/>
                <w:szCs w:val="22"/>
              </w:rPr>
              <w:t>.К</w:t>
            </w:r>
            <w:proofErr w:type="gramEnd"/>
            <w:r w:rsidRPr="00A834F5">
              <w:rPr>
                <w:sz w:val="22"/>
                <w:szCs w:val="22"/>
              </w:rPr>
              <w:t xml:space="preserve">омпьютер </w:t>
            </w:r>
            <w:r w:rsidRPr="00A834F5">
              <w:rPr>
                <w:sz w:val="22"/>
                <w:szCs w:val="22"/>
                <w:lang w:val="en-US"/>
              </w:rPr>
              <w:t>Intel</w:t>
            </w:r>
            <w:r w:rsidRPr="00A834F5">
              <w:rPr>
                <w:sz w:val="22"/>
                <w:szCs w:val="22"/>
              </w:rPr>
              <w:t xml:space="preserve"> </w:t>
            </w:r>
            <w:proofErr w:type="spellStart"/>
            <w:r w:rsidRPr="00A834F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834F5">
              <w:rPr>
                <w:sz w:val="22"/>
                <w:szCs w:val="22"/>
              </w:rPr>
              <w:t>3 2100 3.3/4</w:t>
            </w:r>
            <w:r w:rsidRPr="00A834F5">
              <w:rPr>
                <w:sz w:val="22"/>
                <w:szCs w:val="22"/>
                <w:lang w:val="en-US"/>
              </w:rPr>
              <w:t>Gb</w:t>
            </w:r>
            <w:r w:rsidRPr="00A834F5">
              <w:rPr>
                <w:sz w:val="22"/>
                <w:szCs w:val="22"/>
              </w:rPr>
              <w:t>/500</w:t>
            </w:r>
            <w:r w:rsidRPr="00A834F5">
              <w:rPr>
                <w:sz w:val="22"/>
                <w:szCs w:val="22"/>
                <w:lang w:val="en-US"/>
              </w:rPr>
              <w:t>Gb</w:t>
            </w:r>
            <w:r w:rsidRPr="00A834F5">
              <w:rPr>
                <w:sz w:val="22"/>
                <w:szCs w:val="22"/>
              </w:rPr>
              <w:t>/</w:t>
            </w:r>
            <w:proofErr w:type="spellStart"/>
            <w:r w:rsidRPr="00A834F5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A834F5">
              <w:rPr>
                <w:sz w:val="22"/>
                <w:szCs w:val="22"/>
              </w:rPr>
              <w:t xml:space="preserve">193 - 1 шт.,  Мультимедийный проектор </w:t>
            </w:r>
            <w:r w:rsidRPr="00A834F5">
              <w:rPr>
                <w:sz w:val="22"/>
                <w:szCs w:val="22"/>
                <w:lang w:val="en-US"/>
              </w:rPr>
              <w:t>NEC</w:t>
            </w:r>
            <w:r w:rsidRPr="00A834F5">
              <w:rPr>
                <w:sz w:val="22"/>
                <w:szCs w:val="22"/>
              </w:rPr>
              <w:t xml:space="preserve"> </w:t>
            </w:r>
            <w:r w:rsidRPr="00A834F5">
              <w:rPr>
                <w:sz w:val="22"/>
                <w:szCs w:val="22"/>
                <w:lang w:val="en-US"/>
              </w:rPr>
              <w:t>ME</w:t>
            </w:r>
            <w:r w:rsidRPr="00A834F5">
              <w:rPr>
                <w:sz w:val="22"/>
                <w:szCs w:val="22"/>
              </w:rPr>
              <w:t>401</w:t>
            </w:r>
            <w:r w:rsidRPr="00A834F5">
              <w:rPr>
                <w:sz w:val="22"/>
                <w:szCs w:val="22"/>
                <w:lang w:val="en-US"/>
              </w:rPr>
              <w:t>X</w:t>
            </w:r>
            <w:r w:rsidRPr="00A834F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1C629E" w:rsidRPr="00A834F5" w:rsidRDefault="001C629E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A834F5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A834F5">
              <w:rPr>
                <w:sz w:val="22"/>
                <w:szCs w:val="22"/>
              </w:rPr>
              <w:t>Красноармейская</w:t>
            </w:r>
            <w:proofErr w:type="gramEnd"/>
            <w:r w:rsidRPr="00A834F5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A834F5">
              <w:rPr>
                <w:sz w:val="22"/>
                <w:szCs w:val="22"/>
                <w:lang w:val="en-US"/>
              </w:rPr>
              <w:t>А</w:t>
            </w:r>
          </w:p>
        </w:tc>
      </w:tr>
      <w:tr w:rsidR="001C629E" w:rsidRPr="00A834F5" w:rsidTr="00D3086A">
        <w:tc>
          <w:tcPr>
            <w:tcW w:w="7797" w:type="dxa"/>
            <w:shd w:val="clear" w:color="auto" w:fill="auto"/>
          </w:tcPr>
          <w:p w:rsidR="001C629E" w:rsidRPr="00A834F5" w:rsidRDefault="001C629E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A834F5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834F5">
              <w:rPr>
                <w:sz w:val="22"/>
                <w:szCs w:val="22"/>
              </w:rPr>
              <w:t>комплексом</w:t>
            </w:r>
            <w:proofErr w:type="gramStart"/>
            <w:r w:rsidRPr="00A834F5">
              <w:rPr>
                <w:sz w:val="22"/>
                <w:szCs w:val="22"/>
              </w:rPr>
              <w:t>.С</w:t>
            </w:r>
            <w:proofErr w:type="gramEnd"/>
            <w:r w:rsidRPr="00A834F5">
              <w:rPr>
                <w:sz w:val="22"/>
                <w:szCs w:val="22"/>
              </w:rPr>
              <w:t>пециализированная</w:t>
            </w:r>
            <w:proofErr w:type="spellEnd"/>
            <w:r w:rsidRPr="00A834F5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 w:rsidRPr="00A834F5">
              <w:rPr>
                <w:sz w:val="22"/>
                <w:szCs w:val="22"/>
                <w:lang w:val="en-US"/>
              </w:rPr>
              <w:t>HP</w:t>
            </w:r>
            <w:r w:rsidRPr="00A834F5">
              <w:rPr>
                <w:sz w:val="22"/>
                <w:szCs w:val="22"/>
              </w:rPr>
              <w:t xml:space="preserve"> 250 </w:t>
            </w:r>
            <w:r w:rsidRPr="00A834F5">
              <w:rPr>
                <w:sz w:val="22"/>
                <w:szCs w:val="22"/>
                <w:lang w:val="en-US"/>
              </w:rPr>
              <w:t>G</w:t>
            </w:r>
            <w:r w:rsidRPr="00A834F5">
              <w:rPr>
                <w:sz w:val="22"/>
                <w:szCs w:val="22"/>
              </w:rPr>
              <w:t>6 1</w:t>
            </w:r>
            <w:r w:rsidRPr="00A834F5">
              <w:rPr>
                <w:sz w:val="22"/>
                <w:szCs w:val="22"/>
                <w:lang w:val="en-US"/>
              </w:rPr>
              <w:t>WY</w:t>
            </w:r>
            <w:r w:rsidRPr="00A834F5">
              <w:rPr>
                <w:sz w:val="22"/>
                <w:szCs w:val="22"/>
              </w:rPr>
              <w:t>58</w:t>
            </w:r>
            <w:r w:rsidRPr="00A834F5">
              <w:rPr>
                <w:sz w:val="22"/>
                <w:szCs w:val="22"/>
                <w:lang w:val="en-US"/>
              </w:rPr>
              <w:t>EA</w:t>
            </w:r>
            <w:r w:rsidRPr="00A834F5">
              <w:rPr>
                <w:sz w:val="22"/>
                <w:szCs w:val="22"/>
              </w:rPr>
              <w:t xml:space="preserve">, Мультимедийный проектор </w:t>
            </w:r>
            <w:r w:rsidRPr="00A834F5">
              <w:rPr>
                <w:sz w:val="22"/>
                <w:szCs w:val="22"/>
                <w:lang w:val="en-US"/>
              </w:rPr>
              <w:t>LG</w:t>
            </w:r>
            <w:r w:rsidRPr="00A834F5">
              <w:rPr>
                <w:sz w:val="22"/>
                <w:szCs w:val="22"/>
              </w:rPr>
              <w:t xml:space="preserve"> </w:t>
            </w:r>
            <w:r w:rsidRPr="00A834F5">
              <w:rPr>
                <w:sz w:val="22"/>
                <w:szCs w:val="22"/>
                <w:lang w:val="en-US"/>
              </w:rPr>
              <w:t>PF</w:t>
            </w:r>
            <w:r w:rsidRPr="00A834F5">
              <w:rPr>
                <w:sz w:val="22"/>
                <w:szCs w:val="22"/>
              </w:rPr>
              <w:t>1500</w:t>
            </w:r>
            <w:r w:rsidRPr="00A834F5">
              <w:rPr>
                <w:sz w:val="22"/>
                <w:szCs w:val="22"/>
                <w:lang w:val="en-US"/>
              </w:rPr>
              <w:t>G</w:t>
            </w:r>
            <w:r w:rsidRPr="00A834F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1C629E" w:rsidRPr="00A834F5" w:rsidRDefault="001C629E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A834F5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A834F5">
              <w:rPr>
                <w:sz w:val="22"/>
                <w:szCs w:val="22"/>
              </w:rPr>
              <w:t>Красноармейская</w:t>
            </w:r>
            <w:proofErr w:type="gramEnd"/>
            <w:r w:rsidRPr="00A834F5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A834F5">
              <w:rPr>
                <w:sz w:val="22"/>
                <w:szCs w:val="22"/>
                <w:lang w:val="en-US"/>
              </w:rPr>
              <w:t>А</w:t>
            </w:r>
          </w:p>
        </w:tc>
      </w:tr>
      <w:tr w:rsidR="001C629E" w:rsidRPr="00A834F5" w:rsidTr="00D3086A">
        <w:tc>
          <w:tcPr>
            <w:tcW w:w="7797" w:type="dxa"/>
            <w:shd w:val="clear" w:color="auto" w:fill="auto"/>
          </w:tcPr>
          <w:p w:rsidR="001C629E" w:rsidRPr="00A834F5" w:rsidRDefault="001C629E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A834F5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834F5">
              <w:rPr>
                <w:sz w:val="22"/>
                <w:szCs w:val="22"/>
              </w:rPr>
              <w:t>комплексом</w:t>
            </w:r>
            <w:proofErr w:type="gramStart"/>
            <w:r w:rsidRPr="00A834F5">
              <w:rPr>
                <w:sz w:val="22"/>
                <w:szCs w:val="22"/>
              </w:rPr>
              <w:t>.С</w:t>
            </w:r>
            <w:proofErr w:type="gramEnd"/>
            <w:r w:rsidRPr="00A834F5">
              <w:rPr>
                <w:sz w:val="22"/>
                <w:szCs w:val="22"/>
              </w:rPr>
              <w:t>пециализированная</w:t>
            </w:r>
            <w:proofErr w:type="spellEnd"/>
            <w:r w:rsidRPr="00A834F5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A834F5">
              <w:rPr>
                <w:sz w:val="22"/>
                <w:szCs w:val="22"/>
              </w:rPr>
              <w:t>.К</w:t>
            </w:r>
            <w:proofErr w:type="gramEnd"/>
            <w:r w:rsidRPr="00A834F5">
              <w:rPr>
                <w:sz w:val="22"/>
                <w:szCs w:val="22"/>
              </w:rPr>
              <w:t xml:space="preserve">омпьютер </w:t>
            </w:r>
            <w:r w:rsidRPr="00A834F5">
              <w:rPr>
                <w:sz w:val="22"/>
                <w:szCs w:val="22"/>
                <w:lang w:val="en-US"/>
              </w:rPr>
              <w:t>I</w:t>
            </w:r>
            <w:r w:rsidRPr="00A834F5">
              <w:rPr>
                <w:sz w:val="22"/>
                <w:szCs w:val="22"/>
              </w:rPr>
              <w:t>5-7400/8</w:t>
            </w:r>
            <w:r w:rsidRPr="00A834F5">
              <w:rPr>
                <w:sz w:val="22"/>
                <w:szCs w:val="22"/>
                <w:lang w:val="en-US"/>
              </w:rPr>
              <w:t>Gb</w:t>
            </w:r>
            <w:r w:rsidRPr="00A834F5">
              <w:rPr>
                <w:sz w:val="22"/>
                <w:szCs w:val="22"/>
              </w:rPr>
              <w:t>/1</w:t>
            </w:r>
            <w:r w:rsidRPr="00A834F5">
              <w:rPr>
                <w:sz w:val="22"/>
                <w:szCs w:val="22"/>
                <w:lang w:val="en-US"/>
              </w:rPr>
              <w:t>Tb</w:t>
            </w:r>
            <w:r w:rsidRPr="00A834F5">
              <w:rPr>
                <w:sz w:val="22"/>
                <w:szCs w:val="22"/>
              </w:rPr>
              <w:t xml:space="preserve">/ </w:t>
            </w:r>
            <w:r w:rsidRPr="00A834F5">
              <w:rPr>
                <w:sz w:val="22"/>
                <w:szCs w:val="22"/>
                <w:lang w:val="en-US"/>
              </w:rPr>
              <w:t>DELL</w:t>
            </w:r>
            <w:r w:rsidRPr="00A834F5">
              <w:rPr>
                <w:sz w:val="22"/>
                <w:szCs w:val="22"/>
              </w:rPr>
              <w:t xml:space="preserve"> </w:t>
            </w:r>
            <w:r w:rsidRPr="00A834F5">
              <w:rPr>
                <w:sz w:val="22"/>
                <w:szCs w:val="22"/>
                <w:lang w:val="en-US"/>
              </w:rPr>
              <w:t>S</w:t>
            </w:r>
            <w:r w:rsidRPr="00A834F5">
              <w:rPr>
                <w:sz w:val="22"/>
                <w:szCs w:val="22"/>
              </w:rPr>
              <w:t>2218</w:t>
            </w:r>
            <w:r w:rsidRPr="00A834F5">
              <w:rPr>
                <w:sz w:val="22"/>
                <w:szCs w:val="22"/>
                <w:lang w:val="en-US"/>
              </w:rPr>
              <w:t>H</w:t>
            </w:r>
            <w:r w:rsidRPr="00A834F5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1C629E" w:rsidRPr="00A834F5" w:rsidRDefault="001C629E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A834F5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A834F5">
              <w:rPr>
                <w:sz w:val="22"/>
                <w:szCs w:val="22"/>
              </w:rPr>
              <w:t>Красноармейская</w:t>
            </w:r>
            <w:proofErr w:type="gramEnd"/>
            <w:r w:rsidRPr="00A834F5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A834F5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1C629E" w:rsidRPr="007E6725" w:rsidRDefault="001C629E" w:rsidP="001C629E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1C629E" w:rsidRPr="007E6725" w:rsidRDefault="001C629E" w:rsidP="001C629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1C629E" w:rsidRPr="007E6725" w:rsidRDefault="001C629E" w:rsidP="001C629E">
      <w:bookmarkStart w:id="15" w:name="_Hlk71636079"/>
    </w:p>
    <w:p w:rsidR="001C629E" w:rsidRPr="007E6725" w:rsidRDefault="001C629E" w:rsidP="001C629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1C629E" w:rsidRPr="007E6725" w:rsidRDefault="001C629E" w:rsidP="001C629E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1C629E" w:rsidRPr="007E6725" w:rsidRDefault="001C629E" w:rsidP="001C629E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:rsidR="001C629E" w:rsidRPr="007E6725" w:rsidRDefault="001C629E" w:rsidP="001C629E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1C629E" w:rsidRPr="007E6725" w:rsidRDefault="001C629E" w:rsidP="001C629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1C629E" w:rsidRPr="007E6725" w:rsidRDefault="001C629E" w:rsidP="001C629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1C629E" w:rsidRPr="007E6725" w:rsidRDefault="001C629E" w:rsidP="001C629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1C629E" w:rsidRPr="007E6725" w:rsidRDefault="001C629E" w:rsidP="001C629E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1C629E" w:rsidRPr="007E6725" w:rsidRDefault="001C629E" w:rsidP="001C629E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1C629E" w:rsidRPr="007E6725" w:rsidRDefault="001C629E" w:rsidP="001C629E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1C629E" w:rsidRPr="007E6725" w:rsidRDefault="001C629E" w:rsidP="001C629E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1C629E" w:rsidRPr="007E6725" w:rsidRDefault="001C629E" w:rsidP="001C629E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1C629E" w:rsidRPr="007E6725" w:rsidRDefault="001C629E" w:rsidP="001C629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1C629E" w:rsidRPr="007E6725" w:rsidRDefault="001C629E" w:rsidP="001C629E"/>
    <w:p w:rsidR="001C629E" w:rsidRPr="007E6725" w:rsidRDefault="001C629E" w:rsidP="001C629E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C629E" w:rsidRPr="007E6725" w:rsidRDefault="001C629E" w:rsidP="001C629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C629E" w:rsidRPr="007E6725" w:rsidRDefault="001C629E" w:rsidP="001C629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C629E" w:rsidRPr="007E6725" w:rsidRDefault="001C629E" w:rsidP="001C629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C629E" w:rsidRPr="007E6725" w:rsidRDefault="001C629E" w:rsidP="001C629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1C629E" w:rsidRPr="007E6725" w:rsidRDefault="001C629E" w:rsidP="001C629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1C629E" w:rsidRPr="007E6725" w:rsidRDefault="001C629E" w:rsidP="001C629E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1C629E" w:rsidRPr="007E6725" w:rsidRDefault="001C629E" w:rsidP="001C629E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C629E" w:rsidRPr="007E6725" w:rsidRDefault="001C629E" w:rsidP="001C629E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1C629E" w:rsidRPr="007E6725" w:rsidRDefault="001C629E" w:rsidP="001C629E"/>
    <w:p w:rsidR="001C629E" w:rsidRPr="00853C95" w:rsidRDefault="001C629E" w:rsidP="001C629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1C629E" w:rsidRPr="007E6725" w:rsidRDefault="001C629E" w:rsidP="001C629E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C629E" w:rsidTr="00D3086A">
        <w:tc>
          <w:tcPr>
            <w:tcW w:w="562" w:type="dxa"/>
          </w:tcPr>
          <w:p w:rsidR="001C629E" w:rsidRPr="001C629E" w:rsidRDefault="001C629E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1C629E" w:rsidRPr="00A834F5" w:rsidRDefault="001C629E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834F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1C629E" w:rsidRDefault="001C629E" w:rsidP="001C629E">
      <w:pPr>
        <w:pStyle w:val="Default"/>
        <w:spacing w:after="30"/>
        <w:jc w:val="both"/>
        <w:rPr>
          <w:sz w:val="23"/>
          <w:szCs w:val="23"/>
        </w:rPr>
      </w:pPr>
    </w:p>
    <w:p w:rsidR="001C629E" w:rsidRPr="00853C95" w:rsidRDefault="001C629E" w:rsidP="001C629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1C629E" w:rsidRPr="007E6725" w:rsidRDefault="001C629E" w:rsidP="001C629E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C629E" w:rsidTr="00D3086A">
        <w:tc>
          <w:tcPr>
            <w:tcW w:w="562" w:type="dxa"/>
          </w:tcPr>
          <w:p w:rsidR="001C629E" w:rsidRPr="009E6058" w:rsidRDefault="001C629E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1C629E" w:rsidRPr="00A834F5" w:rsidRDefault="001C629E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834F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1C629E" w:rsidRDefault="001C629E" w:rsidP="001C629E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1C629E" w:rsidRPr="00853C95" w:rsidRDefault="001C629E" w:rsidP="001C629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1C629E" w:rsidRPr="00A834F5" w:rsidRDefault="001C629E" w:rsidP="001C629E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1C629E" w:rsidRPr="00A834F5" w:rsidTr="00D3086A">
        <w:tc>
          <w:tcPr>
            <w:tcW w:w="2336" w:type="dxa"/>
          </w:tcPr>
          <w:p w:rsidR="001C629E" w:rsidRPr="00A834F5" w:rsidRDefault="001C629E" w:rsidP="00D3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34F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1C629E" w:rsidRPr="00A834F5" w:rsidRDefault="001C629E" w:rsidP="00D3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34F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1C629E" w:rsidRPr="00A834F5" w:rsidRDefault="001C629E" w:rsidP="00D3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34F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1C629E" w:rsidRPr="00A834F5" w:rsidRDefault="001C629E" w:rsidP="00D3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34F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1C629E" w:rsidRPr="00A834F5" w:rsidTr="00D3086A">
        <w:tc>
          <w:tcPr>
            <w:tcW w:w="2336" w:type="dxa"/>
          </w:tcPr>
          <w:p w:rsidR="001C629E" w:rsidRPr="00A834F5" w:rsidRDefault="001C629E" w:rsidP="00D3086A">
            <w:pPr>
              <w:jc w:val="center"/>
              <w:rPr>
                <w:rFonts w:ascii="Times New Roman" w:hAnsi="Times New Roman" w:cs="Times New Roman"/>
              </w:rPr>
            </w:pPr>
            <w:r w:rsidRPr="00A834F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1C629E" w:rsidRPr="00A834F5" w:rsidRDefault="001C629E" w:rsidP="00D3086A">
            <w:pPr>
              <w:rPr>
                <w:rFonts w:ascii="Times New Roman" w:hAnsi="Times New Roman" w:cs="Times New Roman"/>
              </w:rPr>
            </w:pPr>
            <w:proofErr w:type="spellStart"/>
            <w:r w:rsidRPr="00A834F5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A834F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834F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1C629E" w:rsidRPr="00A834F5" w:rsidRDefault="001C629E" w:rsidP="00D3086A">
            <w:pPr>
              <w:rPr>
                <w:rFonts w:ascii="Times New Roman" w:hAnsi="Times New Roman" w:cs="Times New Roman"/>
              </w:rPr>
            </w:pPr>
            <w:r w:rsidRPr="00A834F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1C629E" w:rsidRPr="00A834F5" w:rsidRDefault="001C629E" w:rsidP="00D3086A">
            <w:pPr>
              <w:rPr>
                <w:rFonts w:ascii="Times New Roman" w:hAnsi="Times New Roman" w:cs="Times New Roman"/>
              </w:rPr>
            </w:pPr>
            <w:r w:rsidRPr="00A834F5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1C629E" w:rsidRPr="00A834F5" w:rsidTr="00D3086A">
        <w:tc>
          <w:tcPr>
            <w:tcW w:w="2336" w:type="dxa"/>
          </w:tcPr>
          <w:p w:rsidR="001C629E" w:rsidRPr="00A834F5" w:rsidRDefault="001C629E" w:rsidP="00D3086A">
            <w:pPr>
              <w:jc w:val="center"/>
              <w:rPr>
                <w:rFonts w:ascii="Times New Roman" w:hAnsi="Times New Roman" w:cs="Times New Roman"/>
              </w:rPr>
            </w:pPr>
            <w:r w:rsidRPr="00A834F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1C629E" w:rsidRPr="00A834F5" w:rsidRDefault="001C629E" w:rsidP="00D3086A">
            <w:pPr>
              <w:rPr>
                <w:rFonts w:ascii="Times New Roman" w:hAnsi="Times New Roman" w:cs="Times New Roman"/>
              </w:rPr>
            </w:pPr>
            <w:proofErr w:type="spellStart"/>
            <w:r w:rsidRPr="00A834F5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1C629E" w:rsidRPr="00A834F5" w:rsidRDefault="001C629E" w:rsidP="00D3086A">
            <w:pPr>
              <w:rPr>
                <w:rFonts w:ascii="Times New Roman" w:hAnsi="Times New Roman" w:cs="Times New Roman"/>
              </w:rPr>
            </w:pPr>
            <w:r w:rsidRPr="00A834F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1C629E" w:rsidRPr="00A834F5" w:rsidRDefault="001C629E" w:rsidP="00D3086A">
            <w:pPr>
              <w:rPr>
                <w:rFonts w:ascii="Times New Roman" w:hAnsi="Times New Roman" w:cs="Times New Roman"/>
              </w:rPr>
            </w:pPr>
            <w:r w:rsidRPr="00A834F5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1C629E" w:rsidRPr="00A834F5" w:rsidTr="00D3086A">
        <w:tc>
          <w:tcPr>
            <w:tcW w:w="2336" w:type="dxa"/>
          </w:tcPr>
          <w:p w:rsidR="001C629E" w:rsidRPr="00A834F5" w:rsidRDefault="001C629E" w:rsidP="00D3086A">
            <w:pPr>
              <w:jc w:val="center"/>
              <w:rPr>
                <w:rFonts w:ascii="Times New Roman" w:hAnsi="Times New Roman" w:cs="Times New Roman"/>
              </w:rPr>
            </w:pPr>
            <w:r w:rsidRPr="00A834F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1C629E" w:rsidRPr="00A834F5" w:rsidRDefault="001C629E" w:rsidP="00D3086A">
            <w:pPr>
              <w:rPr>
                <w:rFonts w:ascii="Times New Roman" w:hAnsi="Times New Roman" w:cs="Times New Roman"/>
              </w:rPr>
            </w:pPr>
            <w:proofErr w:type="spellStart"/>
            <w:r w:rsidRPr="00A834F5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834F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834F5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1C629E" w:rsidRPr="00A834F5" w:rsidRDefault="001C629E" w:rsidP="00D3086A">
            <w:pPr>
              <w:rPr>
                <w:rFonts w:ascii="Times New Roman" w:hAnsi="Times New Roman" w:cs="Times New Roman"/>
              </w:rPr>
            </w:pPr>
            <w:r w:rsidRPr="00A834F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1C629E" w:rsidRPr="00A834F5" w:rsidRDefault="001C629E" w:rsidP="00D3086A">
            <w:pPr>
              <w:rPr>
                <w:rFonts w:ascii="Times New Roman" w:hAnsi="Times New Roman" w:cs="Times New Roman"/>
              </w:rPr>
            </w:pPr>
            <w:r w:rsidRPr="00A834F5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1C629E" w:rsidRPr="00A834F5" w:rsidRDefault="001C629E" w:rsidP="001C629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629E" w:rsidRPr="00A834F5" w:rsidRDefault="001C629E" w:rsidP="001C629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A834F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1C629E" w:rsidRPr="00A834F5" w:rsidRDefault="001C629E" w:rsidP="001C629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C629E" w:rsidRPr="00A834F5" w:rsidTr="00D3086A">
        <w:tc>
          <w:tcPr>
            <w:tcW w:w="562" w:type="dxa"/>
          </w:tcPr>
          <w:p w:rsidR="001C629E" w:rsidRPr="00A834F5" w:rsidRDefault="001C629E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1C629E" w:rsidRPr="00A834F5" w:rsidRDefault="001C629E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834F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1C629E" w:rsidRPr="00A834F5" w:rsidRDefault="001C629E" w:rsidP="001C629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A834F5">
        <w:rPr>
          <w:rFonts w:ascii="Times New Roman" w:hAnsi="Times New Roman" w:cs="Times New Roman"/>
          <w:b/>
          <w:color w:val="auto"/>
          <w:sz w:val="28"/>
          <w:szCs w:val="28"/>
        </w:rPr>
        <w:t xml:space="preserve">я работа </w:t>
      </w:r>
      <w:proofErr w:type="gramStart"/>
      <w:r w:rsidRPr="00A834F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1C629E" w:rsidRPr="00A834F5" w:rsidRDefault="001C629E" w:rsidP="001C629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1C629E" w:rsidRPr="00A834F5" w:rsidTr="00D3086A">
        <w:tc>
          <w:tcPr>
            <w:tcW w:w="2500" w:type="pct"/>
          </w:tcPr>
          <w:p w:rsidR="001C629E" w:rsidRPr="00A834F5" w:rsidRDefault="001C629E" w:rsidP="00D3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34F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1C629E" w:rsidRPr="00A834F5" w:rsidRDefault="001C629E" w:rsidP="00D3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834F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1C629E" w:rsidRPr="00A834F5" w:rsidTr="00D3086A">
        <w:tc>
          <w:tcPr>
            <w:tcW w:w="2500" w:type="pct"/>
          </w:tcPr>
          <w:p w:rsidR="001C629E" w:rsidRPr="00A834F5" w:rsidRDefault="001C629E" w:rsidP="00D3086A">
            <w:pPr>
              <w:rPr>
                <w:rFonts w:ascii="Times New Roman" w:hAnsi="Times New Roman" w:cs="Times New Roman"/>
              </w:rPr>
            </w:pPr>
            <w:r w:rsidRPr="00A834F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1C629E" w:rsidRPr="00A834F5" w:rsidRDefault="001C629E" w:rsidP="00D3086A">
            <w:pPr>
              <w:rPr>
                <w:rFonts w:ascii="Times New Roman" w:hAnsi="Times New Roman" w:cs="Times New Roman"/>
              </w:rPr>
            </w:pPr>
            <w:r w:rsidRPr="00A834F5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1C629E" w:rsidRPr="00A834F5" w:rsidTr="00D3086A">
        <w:tc>
          <w:tcPr>
            <w:tcW w:w="2500" w:type="pct"/>
          </w:tcPr>
          <w:p w:rsidR="001C629E" w:rsidRPr="00A834F5" w:rsidRDefault="001C629E" w:rsidP="00D3086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834F5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A834F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834F5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A834F5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A834F5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1C629E" w:rsidRPr="00A834F5" w:rsidRDefault="001C629E" w:rsidP="00D3086A">
            <w:pPr>
              <w:rPr>
                <w:rFonts w:ascii="Times New Roman" w:hAnsi="Times New Roman" w:cs="Times New Roman"/>
              </w:rPr>
            </w:pPr>
            <w:r w:rsidRPr="00A834F5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1C629E" w:rsidRPr="00A834F5" w:rsidTr="00D3086A">
        <w:tc>
          <w:tcPr>
            <w:tcW w:w="2500" w:type="pct"/>
          </w:tcPr>
          <w:p w:rsidR="001C629E" w:rsidRPr="00A834F5" w:rsidRDefault="001C629E" w:rsidP="00D3086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834F5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A834F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834F5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A834F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834F5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1C629E" w:rsidRPr="00A834F5" w:rsidRDefault="001C629E" w:rsidP="00D3086A">
            <w:pPr>
              <w:rPr>
                <w:rFonts w:ascii="Times New Roman" w:hAnsi="Times New Roman" w:cs="Times New Roman"/>
              </w:rPr>
            </w:pPr>
            <w:r w:rsidRPr="00A834F5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1C629E" w:rsidRPr="00A834F5" w:rsidTr="00D3086A">
        <w:tc>
          <w:tcPr>
            <w:tcW w:w="2500" w:type="pct"/>
          </w:tcPr>
          <w:p w:rsidR="001C629E" w:rsidRPr="00A834F5" w:rsidRDefault="001C629E" w:rsidP="00D3086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834F5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A834F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834F5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A834F5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A834F5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A834F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834F5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1C629E" w:rsidRPr="00A834F5" w:rsidRDefault="001C629E" w:rsidP="00D3086A">
            <w:pPr>
              <w:rPr>
                <w:rFonts w:ascii="Times New Roman" w:hAnsi="Times New Roman" w:cs="Times New Roman"/>
              </w:rPr>
            </w:pPr>
            <w:r w:rsidRPr="00A834F5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1C629E" w:rsidRPr="00A834F5" w:rsidRDefault="001C629E" w:rsidP="001C629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629E" w:rsidRPr="00853C95" w:rsidRDefault="001C629E" w:rsidP="001C629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C629E" w:rsidRPr="00142518" w:rsidRDefault="001C629E" w:rsidP="001C629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C629E" w:rsidRPr="00142518" w:rsidRDefault="001C629E" w:rsidP="001C629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C629E" w:rsidRPr="00142518" w:rsidRDefault="001C629E" w:rsidP="001C62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C629E" w:rsidRPr="00142518" w:rsidRDefault="001C629E" w:rsidP="001C629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C629E" w:rsidRPr="00142518" w:rsidRDefault="001C629E" w:rsidP="001C629E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C629E" w:rsidRPr="00142518" w:rsidTr="00D3086A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629E" w:rsidRPr="00142518" w:rsidRDefault="001C629E" w:rsidP="00D3086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629E" w:rsidRPr="00142518" w:rsidRDefault="001C629E" w:rsidP="00D3086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C629E" w:rsidRPr="00142518" w:rsidTr="00D3086A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629E" w:rsidRPr="00142518" w:rsidRDefault="001C629E" w:rsidP="00D3086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629E" w:rsidRPr="00142518" w:rsidRDefault="001C629E" w:rsidP="00D3086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C629E" w:rsidRPr="00142518" w:rsidTr="00D3086A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629E" w:rsidRPr="00142518" w:rsidRDefault="001C629E" w:rsidP="00D3086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629E" w:rsidRPr="00142518" w:rsidRDefault="001C629E" w:rsidP="00D3086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C629E" w:rsidRPr="00142518" w:rsidTr="00D3086A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629E" w:rsidRPr="00142518" w:rsidRDefault="001C629E" w:rsidP="00D3086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629E" w:rsidRPr="00142518" w:rsidRDefault="001C629E" w:rsidP="00D3086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C629E" w:rsidRPr="00142518" w:rsidTr="00D3086A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629E" w:rsidRPr="00142518" w:rsidRDefault="001C629E" w:rsidP="00D3086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629E" w:rsidRPr="00142518" w:rsidRDefault="001C629E" w:rsidP="00D3086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1C629E" w:rsidRDefault="001C629E" w:rsidP="001C629E">
      <w:pPr>
        <w:rPr>
          <w:rFonts w:ascii="Times New Roman" w:hAnsi="Times New Roman" w:cs="Times New Roman"/>
          <w:b/>
          <w:sz w:val="28"/>
          <w:szCs w:val="28"/>
        </w:rPr>
      </w:pPr>
    </w:p>
    <w:p w:rsidR="001C629E" w:rsidRPr="00142518" w:rsidRDefault="001C629E" w:rsidP="001C629E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C629E" w:rsidRPr="00142518" w:rsidTr="00D3086A">
        <w:trPr>
          <w:trHeight w:val="521"/>
        </w:trPr>
        <w:tc>
          <w:tcPr>
            <w:tcW w:w="903" w:type="pct"/>
          </w:tcPr>
          <w:p w:rsidR="001C629E" w:rsidRPr="00142518" w:rsidRDefault="001C629E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C629E" w:rsidRPr="00142518" w:rsidRDefault="001C629E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C629E" w:rsidRPr="00142518" w:rsidRDefault="001C629E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C629E" w:rsidRPr="00142518" w:rsidTr="00D3086A">
        <w:trPr>
          <w:trHeight w:val="522"/>
        </w:trPr>
        <w:tc>
          <w:tcPr>
            <w:tcW w:w="903" w:type="pct"/>
          </w:tcPr>
          <w:p w:rsidR="001C629E" w:rsidRPr="00142518" w:rsidRDefault="001C629E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C629E" w:rsidRPr="00142518" w:rsidRDefault="001C629E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C629E" w:rsidRPr="00142518" w:rsidRDefault="001C629E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C629E" w:rsidRPr="00142518" w:rsidTr="00D3086A">
        <w:trPr>
          <w:trHeight w:val="661"/>
        </w:trPr>
        <w:tc>
          <w:tcPr>
            <w:tcW w:w="903" w:type="pct"/>
          </w:tcPr>
          <w:p w:rsidR="001C629E" w:rsidRPr="00142518" w:rsidRDefault="001C629E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C629E" w:rsidRPr="00142518" w:rsidRDefault="001C629E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C629E" w:rsidRPr="00142518" w:rsidRDefault="001C629E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C629E" w:rsidRPr="00CA0A1D" w:rsidTr="00D3086A">
        <w:trPr>
          <w:trHeight w:val="800"/>
        </w:trPr>
        <w:tc>
          <w:tcPr>
            <w:tcW w:w="903" w:type="pct"/>
          </w:tcPr>
          <w:p w:rsidR="001C629E" w:rsidRPr="00142518" w:rsidRDefault="001C629E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C629E" w:rsidRPr="00142518" w:rsidRDefault="001C629E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C629E" w:rsidRPr="00CA0A1D" w:rsidRDefault="001C629E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C629E" w:rsidRPr="0018274C" w:rsidRDefault="001C629E" w:rsidP="001C629E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C629E" w:rsidRPr="007E6725" w:rsidRDefault="001C629E" w:rsidP="001C629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1C629E">
      <w:pPr>
        <w:pStyle w:val="2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69E" w:rsidRDefault="0011069E" w:rsidP="00315CA6">
      <w:pPr>
        <w:spacing w:after="0" w:line="240" w:lineRule="auto"/>
      </w:pPr>
      <w:r>
        <w:separator/>
      </w:r>
    </w:p>
  </w:endnote>
  <w:endnote w:type="continuationSeparator" w:id="0">
    <w:p w:rsidR="0011069E" w:rsidRDefault="0011069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2C5521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A73610">
          <w:rPr>
            <w:noProof/>
          </w:rPr>
          <w:t>12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69E" w:rsidRDefault="0011069E" w:rsidP="00315CA6">
      <w:pPr>
        <w:spacing w:after="0" w:line="240" w:lineRule="auto"/>
      </w:pPr>
      <w:r>
        <w:separator/>
      </w:r>
    </w:p>
  </w:footnote>
  <w:footnote w:type="continuationSeparator" w:id="0">
    <w:p w:rsidR="0011069E" w:rsidRDefault="0011069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32DC3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069E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C629E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5521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3610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3824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1476"/>
    <w:rsid w:val="00CC7A75"/>
    <w:rsid w:val="00CD73E8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521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0678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2605" TargetMode="External"/><Relationship Id="rId17" Type="http://schemas.openxmlformats.org/officeDocument/2006/relationships/hyperlink" Target="https://urait.ru/bcode/511485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12448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31710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0217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9B2B6B2-98D6-4E2B-BA89-FE76B4AB1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3398</Words>
  <Characters>19372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2025-03-04T07:57:00Z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