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F4056" w:rsidRDefault="003F405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9E2CC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CC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E2CCA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9E2CCA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9E2CCA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9E2CC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E2CC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E2CCA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9E2CCA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9E2CCA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F4056" w:rsidRDefault="003F405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B4ED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D3F4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E47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B4E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B4ED6">
              <w:rPr>
                <w:noProof/>
                <w:webHidden/>
              </w:rPr>
            </w:r>
            <w:r w:rsidR="00EB4ED6">
              <w:rPr>
                <w:noProof/>
                <w:webHidden/>
              </w:rPr>
              <w:fldChar w:fldCharType="separate"/>
            </w:r>
            <w:r w:rsidR="006D3F49">
              <w:rPr>
                <w:noProof/>
                <w:webHidden/>
              </w:rPr>
              <w:t>3</w:t>
            </w:r>
            <w:r w:rsidR="00EB4ED6">
              <w:rPr>
                <w:noProof/>
                <w:webHidden/>
              </w:rPr>
              <w:fldChar w:fldCharType="end"/>
            </w:r>
          </w:hyperlink>
        </w:p>
        <w:p w:rsidR="00D75436" w:rsidRDefault="00FE47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B4E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B4ED6">
              <w:rPr>
                <w:noProof/>
                <w:webHidden/>
              </w:rPr>
            </w:r>
            <w:r w:rsidR="00EB4ED6">
              <w:rPr>
                <w:noProof/>
                <w:webHidden/>
              </w:rPr>
              <w:fldChar w:fldCharType="separate"/>
            </w:r>
            <w:r w:rsidR="006D3F49">
              <w:rPr>
                <w:noProof/>
                <w:webHidden/>
              </w:rPr>
              <w:t>3</w:t>
            </w:r>
            <w:r w:rsidR="00EB4ED6">
              <w:rPr>
                <w:noProof/>
                <w:webHidden/>
              </w:rPr>
              <w:fldChar w:fldCharType="end"/>
            </w:r>
          </w:hyperlink>
        </w:p>
        <w:p w:rsidR="00D75436" w:rsidRDefault="00FE47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B4E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B4ED6">
              <w:rPr>
                <w:noProof/>
                <w:webHidden/>
              </w:rPr>
            </w:r>
            <w:r w:rsidR="00EB4ED6">
              <w:rPr>
                <w:noProof/>
                <w:webHidden/>
              </w:rPr>
              <w:fldChar w:fldCharType="separate"/>
            </w:r>
            <w:r w:rsidR="006D3F49">
              <w:rPr>
                <w:noProof/>
                <w:webHidden/>
              </w:rPr>
              <w:t>3</w:t>
            </w:r>
            <w:r w:rsidR="00EB4ED6">
              <w:rPr>
                <w:noProof/>
                <w:webHidden/>
              </w:rPr>
              <w:fldChar w:fldCharType="end"/>
            </w:r>
          </w:hyperlink>
        </w:p>
        <w:p w:rsidR="00D75436" w:rsidRDefault="00FE47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B4E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B4ED6">
              <w:rPr>
                <w:noProof/>
                <w:webHidden/>
              </w:rPr>
            </w:r>
            <w:r w:rsidR="00EB4ED6">
              <w:rPr>
                <w:noProof/>
                <w:webHidden/>
              </w:rPr>
              <w:fldChar w:fldCharType="separate"/>
            </w:r>
            <w:r w:rsidR="006D3F49">
              <w:rPr>
                <w:noProof/>
                <w:webHidden/>
              </w:rPr>
              <w:t>5</w:t>
            </w:r>
            <w:r w:rsidR="00EB4ED6">
              <w:rPr>
                <w:noProof/>
                <w:webHidden/>
              </w:rPr>
              <w:fldChar w:fldCharType="end"/>
            </w:r>
          </w:hyperlink>
        </w:p>
        <w:p w:rsidR="00D75436" w:rsidRDefault="00FE47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B4E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B4ED6">
              <w:rPr>
                <w:noProof/>
                <w:webHidden/>
              </w:rPr>
            </w:r>
            <w:r w:rsidR="00EB4ED6">
              <w:rPr>
                <w:noProof/>
                <w:webHidden/>
              </w:rPr>
              <w:fldChar w:fldCharType="separate"/>
            </w:r>
            <w:r w:rsidR="006D3F49">
              <w:rPr>
                <w:noProof/>
                <w:webHidden/>
              </w:rPr>
              <w:t>6</w:t>
            </w:r>
            <w:r w:rsidR="00EB4ED6">
              <w:rPr>
                <w:noProof/>
                <w:webHidden/>
              </w:rPr>
              <w:fldChar w:fldCharType="end"/>
            </w:r>
          </w:hyperlink>
        </w:p>
        <w:p w:rsidR="00D75436" w:rsidRDefault="00FE47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B4E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B4ED6">
              <w:rPr>
                <w:noProof/>
                <w:webHidden/>
              </w:rPr>
            </w:r>
            <w:r w:rsidR="00EB4ED6">
              <w:rPr>
                <w:noProof/>
                <w:webHidden/>
              </w:rPr>
              <w:fldChar w:fldCharType="separate"/>
            </w:r>
            <w:r w:rsidR="006D3F49">
              <w:rPr>
                <w:noProof/>
                <w:webHidden/>
              </w:rPr>
              <w:t>6</w:t>
            </w:r>
            <w:r w:rsidR="00EB4ED6">
              <w:rPr>
                <w:noProof/>
                <w:webHidden/>
              </w:rPr>
              <w:fldChar w:fldCharType="end"/>
            </w:r>
          </w:hyperlink>
        </w:p>
        <w:p w:rsidR="00D75436" w:rsidRDefault="00FE47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B4E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B4ED6">
              <w:rPr>
                <w:noProof/>
                <w:webHidden/>
              </w:rPr>
            </w:r>
            <w:r w:rsidR="00EB4ED6">
              <w:rPr>
                <w:noProof/>
                <w:webHidden/>
              </w:rPr>
              <w:fldChar w:fldCharType="separate"/>
            </w:r>
            <w:r w:rsidR="006D3F49">
              <w:rPr>
                <w:noProof/>
                <w:webHidden/>
              </w:rPr>
              <w:t>6</w:t>
            </w:r>
            <w:r w:rsidR="00EB4ED6">
              <w:rPr>
                <w:noProof/>
                <w:webHidden/>
              </w:rPr>
              <w:fldChar w:fldCharType="end"/>
            </w:r>
          </w:hyperlink>
        </w:p>
        <w:p w:rsidR="00D75436" w:rsidRDefault="00FE47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B4E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B4ED6">
              <w:rPr>
                <w:noProof/>
                <w:webHidden/>
              </w:rPr>
            </w:r>
            <w:r w:rsidR="00EB4ED6">
              <w:rPr>
                <w:noProof/>
                <w:webHidden/>
              </w:rPr>
              <w:fldChar w:fldCharType="separate"/>
            </w:r>
            <w:r w:rsidR="006D3F49">
              <w:rPr>
                <w:noProof/>
                <w:webHidden/>
              </w:rPr>
              <w:t>7</w:t>
            </w:r>
            <w:r w:rsidR="00EB4ED6">
              <w:rPr>
                <w:noProof/>
                <w:webHidden/>
              </w:rPr>
              <w:fldChar w:fldCharType="end"/>
            </w:r>
          </w:hyperlink>
        </w:p>
        <w:p w:rsidR="00D75436" w:rsidRDefault="00FE47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B4E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B4ED6">
              <w:rPr>
                <w:noProof/>
                <w:webHidden/>
              </w:rPr>
            </w:r>
            <w:r w:rsidR="00EB4ED6">
              <w:rPr>
                <w:noProof/>
                <w:webHidden/>
              </w:rPr>
              <w:fldChar w:fldCharType="separate"/>
            </w:r>
            <w:r w:rsidR="006D3F49">
              <w:rPr>
                <w:noProof/>
                <w:webHidden/>
              </w:rPr>
              <w:t>8</w:t>
            </w:r>
            <w:r w:rsidR="00EB4ED6">
              <w:rPr>
                <w:noProof/>
                <w:webHidden/>
              </w:rPr>
              <w:fldChar w:fldCharType="end"/>
            </w:r>
          </w:hyperlink>
        </w:p>
        <w:p w:rsidR="00D75436" w:rsidRDefault="00FE47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B4E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B4ED6">
              <w:rPr>
                <w:noProof/>
                <w:webHidden/>
              </w:rPr>
            </w:r>
            <w:r w:rsidR="00EB4ED6">
              <w:rPr>
                <w:noProof/>
                <w:webHidden/>
              </w:rPr>
              <w:fldChar w:fldCharType="separate"/>
            </w:r>
            <w:r w:rsidR="006D3F49">
              <w:rPr>
                <w:noProof/>
                <w:webHidden/>
              </w:rPr>
              <w:t>9</w:t>
            </w:r>
            <w:r w:rsidR="00EB4ED6">
              <w:rPr>
                <w:noProof/>
                <w:webHidden/>
              </w:rPr>
              <w:fldChar w:fldCharType="end"/>
            </w:r>
          </w:hyperlink>
        </w:p>
        <w:p w:rsidR="00D75436" w:rsidRDefault="00FE47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B4E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B4ED6">
              <w:rPr>
                <w:noProof/>
                <w:webHidden/>
              </w:rPr>
            </w:r>
            <w:r w:rsidR="00EB4ED6">
              <w:rPr>
                <w:noProof/>
                <w:webHidden/>
              </w:rPr>
              <w:fldChar w:fldCharType="separate"/>
            </w:r>
            <w:r w:rsidR="006D3F49">
              <w:rPr>
                <w:noProof/>
                <w:webHidden/>
              </w:rPr>
              <w:t>11</w:t>
            </w:r>
            <w:r w:rsidR="00EB4ED6">
              <w:rPr>
                <w:noProof/>
                <w:webHidden/>
              </w:rPr>
              <w:fldChar w:fldCharType="end"/>
            </w:r>
          </w:hyperlink>
        </w:p>
        <w:p w:rsidR="00D75436" w:rsidRDefault="00FE47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B4E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B4ED6">
              <w:rPr>
                <w:noProof/>
                <w:webHidden/>
              </w:rPr>
            </w:r>
            <w:r w:rsidR="00EB4ED6">
              <w:rPr>
                <w:noProof/>
                <w:webHidden/>
              </w:rPr>
              <w:fldChar w:fldCharType="separate"/>
            </w:r>
            <w:r w:rsidR="006D3F49">
              <w:rPr>
                <w:noProof/>
                <w:webHidden/>
              </w:rPr>
              <w:t>11</w:t>
            </w:r>
            <w:r w:rsidR="00EB4ED6">
              <w:rPr>
                <w:noProof/>
                <w:webHidden/>
              </w:rPr>
              <w:fldChar w:fldCharType="end"/>
            </w:r>
          </w:hyperlink>
        </w:p>
        <w:p w:rsidR="00D75436" w:rsidRDefault="00FE47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B4E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B4ED6">
              <w:rPr>
                <w:noProof/>
                <w:webHidden/>
              </w:rPr>
            </w:r>
            <w:r w:rsidR="00EB4ED6">
              <w:rPr>
                <w:noProof/>
                <w:webHidden/>
              </w:rPr>
              <w:fldChar w:fldCharType="separate"/>
            </w:r>
            <w:r w:rsidR="006D3F49">
              <w:rPr>
                <w:noProof/>
                <w:webHidden/>
              </w:rPr>
              <w:t>12</w:t>
            </w:r>
            <w:r w:rsidR="00EB4ED6">
              <w:rPr>
                <w:noProof/>
                <w:webHidden/>
              </w:rPr>
              <w:fldChar w:fldCharType="end"/>
            </w:r>
          </w:hyperlink>
        </w:p>
        <w:p w:rsidR="00D75436" w:rsidRDefault="00FE47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B4E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B4ED6">
              <w:rPr>
                <w:noProof/>
                <w:webHidden/>
              </w:rPr>
            </w:r>
            <w:r w:rsidR="00EB4ED6">
              <w:rPr>
                <w:noProof/>
                <w:webHidden/>
              </w:rPr>
              <w:fldChar w:fldCharType="separate"/>
            </w:r>
            <w:r w:rsidR="006D3F49">
              <w:rPr>
                <w:noProof/>
                <w:webHidden/>
              </w:rPr>
              <w:t>12</w:t>
            </w:r>
            <w:r w:rsidR="00EB4ED6">
              <w:rPr>
                <w:noProof/>
                <w:webHidden/>
              </w:rPr>
              <w:fldChar w:fldCharType="end"/>
            </w:r>
          </w:hyperlink>
        </w:p>
        <w:p w:rsidR="00D75436" w:rsidRDefault="00FE47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B4E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B4ED6">
              <w:rPr>
                <w:noProof/>
                <w:webHidden/>
              </w:rPr>
            </w:r>
            <w:r w:rsidR="00EB4ED6">
              <w:rPr>
                <w:noProof/>
                <w:webHidden/>
              </w:rPr>
              <w:fldChar w:fldCharType="separate"/>
            </w:r>
            <w:r w:rsidR="006D3F49">
              <w:rPr>
                <w:noProof/>
                <w:webHidden/>
              </w:rPr>
              <w:t>12</w:t>
            </w:r>
            <w:r w:rsidR="00EB4ED6">
              <w:rPr>
                <w:noProof/>
                <w:webHidden/>
              </w:rPr>
              <w:fldChar w:fldCharType="end"/>
            </w:r>
          </w:hyperlink>
        </w:p>
        <w:p w:rsidR="00D75436" w:rsidRDefault="00FE47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B4E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B4ED6">
              <w:rPr>
                <w:noProof/>
                <w:webHidden/>
              </w:rPr>
            </w:r>
            <w:r w:rsidR="00EB4ED6">
              <w:rPr>
                <w:noProof/>
                <w:webHidden/>
              </w:rPr>
              <w:fldChar w:fldCharType="separate"/>
            </w:r>
            <w:r w:rsidR="006D3F49">
              <w:rPr>
                <w:noProof/>
                <w:webHidden/>
              </w:rPr>
              <w:t>12</w:t>
            </w:r>
            <w:r w:rsidR="00EB4ED6">
              <w:rPr>
                <w:noProof/>
                <w:webHidden/>
              </w:rPr>
              <w:fldChar w:fldCharType="end"/>
            </w:r>
          </w:hyperlink>
        </w:p>
        <w:p w:rsidR="00D75436" w:rsidRDefault="00FE470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B4ED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B4ED6">
              <w:rPr>
                <w:noProof/>
                <w:webHidden/>
              </w:rPr>
            </w:r>
            <w:r w:rsidR="00EB4ED6">
              <w:rPr>
                <w:noProof/>
                <w:webHidden/>
              </w:rPr>
              <w:fldChar w:fldCharType="separate"/>
            </w:r>
            <w:r w:rsidR="006D3F49">
              <w:rPr>
                <w:noProof/>
                <w:webHidden/>
              </w:rPr>
              <w:t>12</w:t>
            </w:r>
            <w:r w:rsidR="00EB4ED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B4ED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основ философской культуры, понимания сущности мировоззренческих проблем, их источников и теоретически обоснованных вариантов решения.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751095" w:rsidRPr="009E2CC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E2CC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E2CC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E2CC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E2CC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E2CC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2CC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E2CC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9E2CC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E2CC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E2C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E2CCA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9E2CC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E2CCA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E2C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2CCA">
              <w:rPr>
                <w:rFonts w:ascii="Times New Roman" w:hAnsi="Times New Roman" w:cs="Times New Roman"/>
                <w:lang w:bidi="ru-RU"/>
              </w:rPr>
              <w:t xml:space="preserve">УК-5.3 - </w:t>
            </w:r>
            <w:proofErr w:type="gramStart"/>
            <w:r w:rsidRPr="009E2CCA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9E2CCA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E2C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2CCA">
              <w:rPr>
                <w:rFonts w:ascii="Times New Roman" w:hAnsi="Times New Roman" w:cs="Times New Roman"/>
              </w:rPr>
              <w:t xml:space="preserve">Знать: </w:t>
            </w:r>
            <w:r w:rsidR="00316402" w:rsidRPr="009E2CCA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9E2CC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E2C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2CCA">
              <w:rPr>
                <w:rFonts w:ascii="Times New Roman" w:hAnsi="Times New Roman" w:cs="Times New Roman"/>
              </w:rPr>
              <w:t xml:space="preserve">Уметь: </w:t>
            </w:r>
            <w:r w:rsidR="00FD518F" w:rsidRPr="009E2CCA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</w:t>
            </w:r>
            <w:proofErr w:type="gramStart"/>
            <w:r w:rsidR="00FD518F" w:rsidRPr="009E2CCA">
              <w:rPr>
                <w:rFonts w:ascii="Times New Roman" w:hAnsi="Times New Roman" w:cs="Times New Roman"/>
              </w:rPr>
              <w:t>.</w:t>
            </w:r>
            <w:r w:rsidRPr="009E2CC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9E2CC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E2CC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E2CCA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</w:t>
            </w:r>
            <w:proofErr w:type="gramStart"/>
            <w:r w:rsidR="00FD518F" w:rsidRPr="009E2CCA">
              <w:rPr>
                <w:rFonts w:ascii="Times New Roman" w:hAnsi="Times New Roman" w:cs="Times New Roman"/>
              </w:rPr>
              <w:t>.</w:t>
            </w:r>
            <w:r w:rsidRPr="009E2CC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9E2CC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мировоззрения и его структура. Исторические формы мировоззрения. Становление философии. Специфика философских проблем. Предмет философии в историческом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>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Структура философского 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Философия Древнего Востока.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Специфика индийской философии: традиционные и нетрадиционные школы.</w:t>
            </w:r>
            <w:proofErr w:type="gramEnd"/>
            <w:r w:rsidRPr="00352B6F">
              <w:rPr>
                <w:lang w:bidi="ru-RU"/>
              </w:rPr>
              <w:t xml:space="preserve">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Античная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античной философии. Натурфилософия древней Греции. Софисты и Сократ: проблема человека. Объективный идеализм Платона. Философская система Аристотеля. Проблемы этики в эллинистических </w:t>
            </w:r>
            <w:proofErr w:type="gramStart"/>
            <w:r w:rsidRPr="00352B6F">
              <w:rPr>
                <w:lang w:bidi="ru-RU"/>
              </w:rPr>
              <w:t>школах</w:t>
            </w:r>
            <w:proofErr w:type="gramEnd"/>
            <w:r w:rsidRPr="00352B6F">
              <w:rPr>
                <w:lang w:bidi="ru-RU"/>
              </w:rPr>
              <w:t>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Философия Средневековья.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Специфика </w:t>
            </w:r>
            <w:proofErr w:type="gramStart"/>
            <w:r w:rsidRPr="00352B6F">
              <w:rPr>
                <w:lang w:bidi="ru-RU"/>
              </w:rPr>
              <w:t>средневековой</w:t>
            </w:r>
            <w:proofErr w:type="gramEnd"/>
            <w:r w:rsidRPr="00352B6F">
              <w:rPr>
                <w:lang w:bidi="ru-RU"/>
              </w:rPr>
              <w:t xml:space="preserve">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Философия Возрождения.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Проблема человека в </w:t>
            </w:r>
            <w:proofErr w:type="gramStart"/>
            <w:r w:rsidRPr="00352B6F">
              <w:rPr>
                <w:lang w:bidi="ru-RU"/>
              </w:rPr>
              <w:t>гуманистической</w:t>
            </w:r>
            <w:proofErr w:type="gramEnd"/>
            <w:r w:rsidRPr="00352B6F">
              <w:rPr>
                <w:lang w:bidi="ru-RU"/>
              </w:rPr>
              <w:t xml:space="preserve"> философии Ренессанса. Натурфилософские учения. Социальные утопии Возрождения</w:t>
            </w:r>
            <w:proofErr w:type="gramStart"/>
            <w:r w:rsidRPr="00352B6F">
              <w:rPr>
                <w:lang w:bidi="ru-RU"/>
              </w:rPr>
              <w:t xml:space="preserve"> 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Философия Нового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Научная революция и проблема познания в философии. Рационализм, Декарт, Спиноза, Лейбниц. Эмпиризм: Бэкон, Гоббс, Локк. Агностицизм: Беркли, Юм. Немецкая классическая философия: Кант, Гегель, Фейербах. Онтологическая проблема: варианты решения. 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Современная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Основные проблемы и направления современной философии.</w:t>
            </w:r>
            <w:proofErr w:type="gramEnd"/>
            <w:r w:rsidRPr="00352B6F">
              <w:rPr>
                <w:lang w:bidi="ru-RU"/>
              </w:rPr>
              <w:t xml:space="preserve"> 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Русская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Социокультурные условия развития русской философии и ее своеобразие. Проблемы истории, общественного идеала, нравственности. </w:t>
            </w:r>
            <w:proofErr w:type="spellStart"/>
            <w:r w:rsidRPr="00352B6F">
              <w:rPr>
                <w:lang w:bidi="ru-RU"/>
              </w:rPr>
              <w:t>Славянофильско</w:t>
            </w:r>
            <w:proofErr w:type="spellEnd"/>
            <w:r w:rsidRPr="00352B6F">
              <w:rPr>
                <w:lang w:bidi="ru-RU"/>
              </w:rPr>
              <w:t>-западническая дискуссия и русская идея. Русский персонализм: Н. Бердяев, Л. Шестов. Традиции русского космизма.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Проблема бытия.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Учение о бытии. Монистические и плюралистические концепции бытия, самоорганизация бытия. Философское учение о материи и её атрибутах: движение, пространство, время, отражение. Происхождение, сущность и структура сознания. Проблема </w:t>
            </w:r>
            <w:proofErr w:type="gramStart"/>
            <w:r w:rsidRPr="00352B6F">
              <w:rPr>
                <w:lang w:bidi="ru-RU"/>
              </w:rPr>
              <w:t>идеального</w:t>
            </w:r>
            <w:proofErr w:type="gramEnd"/>
            <w:r w:rsidRPr="00352B6F">
              <w:rPr>
                <w:lang w:bidi="ru-RU"/>
              </w:rPr>
              <w:t>. Диалектика как всеобщее учение о развитии.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Проблемы познания. Философия и методология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логики. Научное и </w:t>
            </w:r>
            <w:proofErr w:type="spellStart"/>
            <w:r w:rsidRPr="00352B6F">
              <w:rPr>
                <w:lang w:bidi="ru-RU"/>
              </w:rPr>
              <w:t>вненаучное</w:t>
            </w:r>
            <w:proofErr w:type="spellEnd"/>
            <w:r w:rsidRPr="00352B6F">
              <w:rPr>
                <w:lang w:bidi="ru-RU"/>
              </w:rPr>
              <w:t xml:space="preserve">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Проблема человека в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</w:t>
            </w:r>
            <w:proofErr w:type="gramStart"/>
            <w:r w:rsidRPr="00352B6F">
              <w:rPr>
                <w:lang w:bidi="ru-RU"/>
              </w:rPr>
              <w:t>поисках</w:t>
            </w:r>
            <w:proofErr w:type="gramEnd"/>
            <w:r w:rsidRPr="00352B6F">
              <w:rPr>
                <w:lang w:bidi="ru-RU"/>
              </w:rPr>
              <w:t xml:space="preserve">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Социальная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 Человек и исторический процесс: личность и массы, свобода и необходимость. </w:t>
            </w:r>
            <w:proofErr w:type="gramStart"/>
            <w:r w:rsidRPr="00352B6F">
              <w:rPr>
                <w:lang w:bidi="ru-RU"/>
              </w:rPr>
              <w:t>Формационная</w:t>
            </w:r>
            <w:proofErr w:type="gramEnd"/>
            <w:r w:rsidRPr="00352B6F">
              <w:rPr>
                <w:lang w:bidi="ru-RU"/>
              </w:rPr>
              <w:t xml:space="preserve">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E2CCA" w:rsidRPr="005F42A5" w:rsidRDefault="00090AC1" w:rsidP="009E2CC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9E2CCA" w:rsidRPr="007E6725" w:rsidTr="00F579C1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9E2CCA" w:rsidRPr="007E6725" w:rsidRDefault="009E2CCA" w:rsidP="00F579C1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E2CCA" w:rsidRPr="007E6725" w:rsidRDefault="009E2CCA" w:rsidP="00F579C1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9E2CCA" w:rsidRPr="007E6725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E2CCA" w:rsidRPr="000C041A" w:rsidRDefault="009E2CCA" w:rsidP="00F579C1">
            <w:pPr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1 : учебник . — 3-е изд., </w:t>
            </w:r>
            <w:proofErr w:type="spell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, 2022. — 402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E2CCA" w:rsidRPr="007E6725" w:rsidRDefault="00FE470E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E2CCA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9E2CCA" w:rsidRPr="007E6725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E2CCA" w:rsidRPr="000C041A" w:rsidRDefault="009E2CCA" w:rsidP="00F579C1">
            <w:pPr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2 : учебник . — 3-е изд., </w:t>
            </w:r>
            <w:proofErr w:type="spell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, 2022. — 185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E2CCA" w:rsidRPr="007E6725" w:rsidRDefault="00FE470E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E2CCA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9E2CCA" w:rsidRPr="007E6725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E2CCA" w:rsidRPr="000C041A" w:rsidRDefault="009E2CCA" w:rsidP="00F579C1">
            <w:pPr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Средних веков и эпохи Возрождения : учебное пособие/ [сост.: </w:t>
            </w:r>
            <w:proofErr w:type="spell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А.Ю.Григоренко</w:t>
            </w:r>
            <w:proofErr w:type="spell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gram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 : Изд-во СПбГЭУ, 2016 –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E2CCA" w:rsidRPr="007E6725" w:rsidRDefault="00FE470E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E2CCA">
                <w:rPr>
                  <w:color w:val="00008B"/>
                  <w:u w:val="single"/>
                </w:rPr>
                <w:t>https://opac.unecon.ru/elibrar ... B2%D0%B5%D0%BA%D0%BE%D0%B2.pdf</w:t>
              </w:r>
            </w:hyperlink>
          </w:p>
        </w:tc>
      </w:tr>
      <w:tr w:rsidR="009E2CCA" w:rsidRPr="007E6725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E2CCA" w:rsidRPr="000C041A" w:rsidRDefault="009E2CCA" w:rsidP="00F579C1">
            <w:pPr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: практикум / </w:t>
            </w:r>
            <w:proofErr w:type="spell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spell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Т.В.Хан</w:t>
            </w:r>
            <w:proofErr w:type="spell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—С</w:t>
            </w:r>
            <w:proofErr w:type="gram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анкт-Петербург : Изд-во СПбГЭУ, 2017. — 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E2CCA" w:rsidRPr="007E6725" w:rsidRDefault="00FE470E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E2CCA">
                <w:rPr>
                  <w:color w:val="00008B"/>
                  <w:u w:val="single"/>
                </w:rPr>
                <w:t>https://opac.unecon.ru/elibrar ... 81%D0%BE%D1%84%D0%B8%D1%8F.pdf</w:t>
              </w:r>
            </w:hyperlink>
          </w:p>
        </w:tc>
      </w:tr>
      <w:tr w:rsidR="009E2CCA" w:rsidRPr="007E6725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E2CCA" w:rsidRPr="007E6725" w:rsidRDefault="009E2CCA" w:rsidP="00F579C1">
            <w:pPr>
              <w:rPr>
                <w:rFonts w:ascii="Times New Roman" w:hAnsi="Times New Roman" w:cs="Times New Roman"/>
                <w:lang w:val="en-US" w:bidi="ru-RU"/>
              </w:rPr>
            </w:pPr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Философия Нового времени : учебное пособие / [</w:t>
            </w:r>
            <w:proofErr w:type="spell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Бранская</w:t>
            </w:r>
            <w:proofErr w:type="spell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Е.В. и др.] ; под ред. </w:t>
            </w:r>
            <w:proofErr w:type="spell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proofErr w:type="gram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2017.—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E2CCA" w:rsidRPr="007E6725" w:rsidRDefault="00FE470E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E2CCA" w:rsidRPr="000C041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E2CCA">
                <w:rPr>
                  <w:color w:val="00008B"/>
                  <w:u w:val="single"/>
                </w:rPr>
                <w:t>B5%D0%BC%D0%B5%D0%BD%D0%B8.pdf</w:t>
              </w:r>
            </w:hyperlink>
          </w:p>
        </w:tc>
      </w:tr>
      <w:tr w:rsidR="009E2CCA" w:rsidRPr="007E6725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E2CCA" w:rsidRPr="007E6725" w:rsidRDefault="009E2CCA" w:rsidP="00F579C1">
            <w:pPr>
              <w:rPr>
                <w:rFonts w:ascii="Times New Roman" w:hAnsi="Times New Roman" w:cs="Times New Roman"/>
                <w:lang w:val="en-US" w:bidi="ru-RU"/>
              </w:rPr>
            </w:pPr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proofErr w:type="gram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.— Санкт-Петербург</w:t>
            </w:r>
            <w:proofErr w:type="gram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E2CCA" w:rsidRPr="007E6725" w:rsidRDefault="00FE470E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E2CCA" w:rsidRPr="000C041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E2CCA">
                <w:rPr>
                  <w:color w:val="00008B"/>
                  <w:u w:val="single"/>
                </w:rPr>
                <w:t>20%D0%B2%D0%B5%D0%BA%D0%B0.pdf</w:t>
              </w:r>
            </w:hyperlink>
          </w:p>
        </w:tc>
      </w:tr>
      <w:tr w:rsidR="009E2CCA" w:rsidRPr="007E6725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E2CCA" w:rsidRPr="000C041A" w:rsidRDefault="009E2CCA" w:rsidP="00F579C1">
            <w:pPr>
              <w:rPr>
                <w:rFonts w:ascii="Times New Roman" w:hAnsi="Times New Roman" w:cs="Times New Roman"/>
                <w:lang w:bidi="ru-RU"/>
              </w:rPr>
            </w:pPr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Гриненко Г.В. Философия нового времени : учебное пособие</w:t>
            </w:r>
            <w:proofErr w:type="gram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— Электрон. дан. — Москва</w:t>
            </w:r>
            <w:proofErr w:type="gram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C041A">
              <w:rPr>
                <w:rFonts w:ascii="Times New Roman" w:hAnsi="Times New Roman" w:cs="Times New Roman"/>
                <w:sz w:val="24"/>
                <w:szCs w:val="24"/>
              </w:rPr>
              <w:t>, 2022. — 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E2CCA" w:rsidRPr="007E6725" w:rsidRDefault="00FE470E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E2CCA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:rsidR="009E2CCA" w:rsidRPr="007E6725" w:rsidRDefault="009E2CCA" w:rsidP="009E2C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CCA" w:rsidRPr="005F42A5" w:rsidRDefault="009E2CCA" w:rsidP="009E2CC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9E2CCA" w:rsidRPr="007E6725" w:rsidRDefault="009E2CCA" w:rsidP="009E2CC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E2CCA" w:rsidRPr="007E6725" w:rsidTr="00F579C1">
        <w:tc>
          <w:tcPr>
            <w:tcW w:w="9345" w:type="dxa"/>
          </w:tcPr>
          <w:p w:rsidR="009E2CCA" w:rsidRPr="007E6725" w:rsidRDefault="009E2CCA" w:rsidP="00F579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9E2CCA" w:rsidRPr="007E6725" w:rsidTr="00F579C1">
        <w:tc>
          <w:tcPr>
            <w:tcW w:w="9345" w:type="dxa"/>
          </w:tcPr>
          <w:p w:rsidR="009E2CCA" w:rsidRPr="007E6725" w:rsidRDefault="009E2CCA" w:rsidP="00F579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9E2CCA" w:rsidRPr="007E6725" w:rsidTr="00F579C1">
        <w:tc>
          <w:tcPr>
            <w:tcW w:w="9345" w:type="dxa"/>
          </w:tcPr>
          <w:p w:rsidR="009E2CCA" w:rsidRPr="007E6725" w:rsidRDefault="009E2CCA" w:rsidP="00F579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9E2CCA" w:rsidRPr="007E6725" w:rsidTr="00F579C1">
        <w:tc>
          <w:tcPr>
            <w:tcW w:w="9345" w:type="dxa"/>
          </w:tcPr>
          <w:p w:rsidR="009E2CCA" w:rsidRPr="007E6725" w:rsidRDefault="009E2CCA" w:rsidP="00F579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9E2CCA" w:rsidRPr="007E6725" w:rsidTr="00F579C1">
        <w:tc>
          <w:tcPr>
            <w:tcW w:w="9345" w:type="dxa"/>
          </w:tcPr>
          <w:p w:rsidR="009E2CCA" w:rsidRPr="007E6725" w:rsidRDefault="009E2CCA" w:rsidP="00F579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E2CCA" w:rsidRPr="007E6725" w:rsidRDefault="009E2CCA" w:rsidP="009E2CCA">
      <w:pPr>
        <w:rPr>
          <w:rFonts w:ascii="Times New Roman" w:hAnsi="Times New Roman" w:cs="Times New Roman"/>
          <w:b/>
          <w:sz w:val="28"/>
          <w:szCs w:val="28"/>
        </w:rPr>
      </w:pPr>
    </w:p>
    <w:p w:rsidR="009E2CCA" w:rsidRPr="005F42A5" w:rsidRDefault="009E2CCA" w:rsidP="009E2CC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9E2CCA" w:rsidRPr="007E6725" w:rsidTr="00F579C1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9E2CCA" w:rsidRPr="007E6725" w:rsidRDefault="009E2CCA" w:rsidP="00F579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E2CCA" w:rsidRPr="007E6725" w:rsidRDefault="009E2CCA" w:rsidP="00F579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9E2CCA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E2CCA" w:rsidRPr="007E6725" w:rsidRDefault="009E2CCA" w:rsidP="00F579C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E2CCA" w:rsidRPr="007E6725" w:rsidRDefault="009E2CCA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9E2CCA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E2CCA" w:rsidRPr="007E6725" w:rsidRDefault="009E2CCA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E2CCA" w:rsidRPr="007E6725" w:rsidRDefault="009E2CCA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9E2CCA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E2CCA" w:rsidRPr="007E6725" w:rsidRDefault="009E2CCA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E2CCA" w:rsidRPr="007E6725" w:rsidRDefault="009E2CCA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9E2CCA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E2CCA" w:rsidRPr="007E6725" w:rsidRDefault="009E2CCA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E2CCA" w:rsidRPr="007E6725" w:rsidRDefault="009E2CCA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9E2CCA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E2CCA" w:rsidRPr="007E6725" w:rsidRDefault="009E2CCA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E2CCA" w:rsidRPr="007E6725" w:rsidRDefault="009E2CCA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9E2CCA" w:rsidRPr="007E6725" w:rsidRDefault="00FE470E" w:rsidP="00F579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9E2CCA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9E2CCA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E2CCA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E2CCA" w:rsidRPr="007E6725" w:rsidRDefault="009E2CCA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E2CCA" w:rsidRPr="007E6725" w:rsidRDefault="009E2CCA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9E2CCA" w:rsidRPr="007E6725" w:rsidRDefault="009E2CCA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9E2CCA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E2CCA" w:rsidRPr="007E6725" w:rsidRDefault="009E2CCA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E2CCA" w:rsidRPr="007E6725" w:rsidRDefault="009E2CCA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9E2CCA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E2CCA" w:rsidRPr="007E6725" w:rsidRDefault="009E2CCA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E2CCA" w:rsidRPr="007E6725" w:rsidRDefault="009E2CCA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9E2CCA" w:rsidRPr="007E6725" w:rsidRDefault="009E2CCA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9E2CCA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E2CCA" w:rsidRPr="007E6725" w:rsidRDefault="009E2CCA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E2CCA" w:rsidRPr="007E6725" w:rsidRDefault="009E2CCA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9E2CCA" w:rsidRPr="007E6725" w:rsidTr="00F579C1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2CCA" w:rsidRPr="007E6725" w:rsidRDefault="009E2CCA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E2CCA" w:rsidRPr="007E6725" w:rsidRDefault="009E2CCA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9E2CCA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E2CCA" w:rsidRPr="007E6725" w:rsidRDefault="009E2CCA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E2CCA" w:rsidRPr="007E6725" w:rsidRDefault="009E2CCA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E2CCA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E2CCA" w:rsidRPr="007E6725" w:rsidRDefault="009E2CCA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E2CCA" w:rsidRPr="007E6725" w:rsidRDefault="009E2CCA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9E2CCA" w:rsidRPr="007E6725" w:rsidRDefault="009E2CCA" w:rsidP="009E2CCA">
      <w:pPr>
        <w:rPr>
          <w:rFonts w:ascii="Times New Roman" w:hAnsi="Times New Roman" w:cs="Times New Roman"/>
          <w:b/>
          <w:sz w:val="28"/>
          <w:szCs w:val="28"/>
        </w:rPr>
      </w:pPr>
    </w:p>
    <w:p w:rsidR="009E2CCA" w:rsidRPr="007E6725" w:rsidRDefault="009E2CCA" w:rsidP="009E2C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CCA" w:rsidRPr="007E6725" w:rsidRDefault="009E2CCA" w:rsidP="009E2CC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9E2CCA" w:rsidRPr="007E6725" w:rsidRDefault="009E2CCA" w:rsidP="009E2CCA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9E2CCA" w:rsidRPr="007E6725" w:rsidRDefault="009E2CCA" w:rsidP="009E2CC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9E2CCA" w:rsidRPr="007E6725" w:rsidRDefault="009E2CCA" w:rsidP="009E2CC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9E2CCA" w:rsidRPr="007E6725" w:rsidRDefault="009E2CCA" w:rsidP="009E2CCA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E2CCA" w:rsidRPr="000C041A" w:rsidTr="00F579C1">
        <w:tc>
          <w:tcPr>
            <w:tcW w:w="7797" w:type="dxa"/>
            <w:shd w:val="clear" w:color="auto" w:fill="auto"/>
          </w:tcPr>
          <w:p w:rsidR="009E2CCA" w:rsidRPr="000C041A" w:rsidRDefault="009E2CCA" w:rsidP="00F579C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C041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9E2CCA" w:rsidRPr="000C041A" w:rsidRDefault="009E2CCA" w:rsidP="00F579C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C041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E2CCA" w:rsidRPr="000C041A" w:rsidTr="00F579C1">
        <w:tc>
          <w:tcPr>
            <w:tcW w:w="7797" w:type="dxa"/>
            <w:shd w:val="clear" w:color="auto" w:fill="auto"/>
          </w:tcPr>
          <w:p w:rsidR="009E2CCA" w:rsidRPr="000C041A" w:rsidRDefault="009E2CCA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0C041A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C041A">
              <w:rPr>
                <w:sz w:val="22"/>
                <w:szCs w:val="22"/>
              </w:rPr>
              <w:t>комплексом</w:t>
            </w:r>
            <w:proofErr w:type="gramStart"/>
            <w:r w:rsidRPr="000C041A">
              <w:rPr>
                <w:sz w:val="22"/>
                <w:szCs w:val="22"/>
              </w:rPr>
              <w:t>.С</w:t>
            </w:r>
            <w:proofErr w:type="gramEnd"/>
            <w:r w:rsidRPr="000C041A">
              <w:rPr>
                <w:sz w:val="22"/>
                <w:szCs w:val="22"/>
              </w:rPr>
              <w:t>пециализированная</w:t>
            </w:r>
            <w:proofErr w:type="spellEnd"/>
            <w:r w:rsidRPr="000C041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C041A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0C041A">
              <w:rPr>
                <w:sz w:val="22"/>
                <w:szCs w:val="22"/>
                <w:lang w:val="en-US"/>
              </w:rPr>
              <w:t>Intel</w:t>
            </w:r>
            <w:r w:rsidRPr="000C041A">
              <w:rPr>
                <w:sz w:val="22"/>
                <w:szCs w:val="22"/>
              </w:rPr>
              <w:t xml:space="preserve"> </w:t>
            </w:r>
            <w:r w:rsidRPr="000C041A">
              <w:rPr>
                <w:sz w:val="22"/>
                <w:szCs w:val="22"/>
                <w:lang w:val="en-US"/>
              </w:rPr>
              <w:t>Core</w:t>
            </w:r>
            <w:r w:rsidRPr="000C041A">
              <w:rPr>
                <w:sz w:val="22"/>
                <w:szCs w:val="22"/>
              </w:rPr>
              <w:t xml:space="preserve"> </w:t>
            </w:r>
            <w:proofErr w:type="spellStart"/>
            <w:r w:rsidRPr="000C041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C041A">
              <w:rPr>
                <w:sz w:val="22"/>
                <w:szCs w:val="22"/>
              </w:rPr>
              <w:t xml:space="preserve">5-3570 </w:t>
            </w:r>
            <w:proofErr w:type="spellStart"/>
            <w:r w:rsidRPr="000C041A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0C041A">
              <w:rPr>
                <w:sz w:val="22"/>
                <w:szCs w:val="22"/>
              </w:rPr>
              <w:t xml:space="preserve"> </w:t>
            </w:r>
            <w:r w:rsidRPr="000C041A">
              <w:rPr>
                <w:sz w:val="22"/>
                <w:szCs w:val="22"/>
                <w:lang w:val="en-US"/>
              </w:rPr>
              <w:t>GA</w:t>
            </w:r>
            <w:r w:rsidRPr="000C041A">
              <w:rPr>
                <w:sz w:val="22"/>
                <w:szCs w:val="22"/>
              </w:rPr>
              <w:t>-</w:t>
            </w:r>
            <w:r w:rsidRPr="000C041A">
              <w:rPr>
                <w:sz w:val="22"/>
                <w:szCs w:val="22"/>
                <w:lang w:val="en-US"/>
              </w:rPr>
              <w:t>H</w:t>
            </w:r>
            <w:r w:rsidRPr="000C041A">
              <w:rPr>
                <w:sz w:val="22"/>
                <w:szCs w:val="22"/>
              </w:rPr>
              <w:t>77</w:t>
            </w:r>
            <w:r w:rsidRPr="000C041A">
              <w:rPr>
                <w:sz w:val="22"/>
                <w:szCs w:val="22"/>
                <w:lang w:val="en-US"/>
              </w:rPr>
              <w:t>M</w:t>
            </w:r>
            <w:r w:rsidRPr="000C041A">
              <w:rPr>
                <w:sz w:val="22"/>
                <w:szCs w:val="22"/>
              </w:rPr>
              <w:t xml:space="preserve"> - 1 шт., Проектор </w:t>
            </w:r>
            <w:r w:rsidRPr="000C041A">
              <w:rPr>
                <w:sz w:val="22"/>
                <w:szCs w:val="22"/>
                <w:lang w:val="en-US"/>
              </w:rPr>
              <w:t>NEC</w:t>
            </w:r>
            <w:r w:rsidRPr="000C041A">
              <w:rPr>
                <w:sz w:val="22"/>
                <w:szCs w:val="22"/>
              </w:rPr>
              <w:t xml:space="preserve"> </w:t>
            </w:r>
            <w:r w:rsidRPr="000C041A">
              <w:rPr>
                <w:sz w:val="22"/>
                <w:szCs w:val="22"/>
                <w:lang w:val="en-US"/>
              </w:rPr>
              <w:t>NP</w:t>
            </w:r>
            <w:r w:rsidRPr="000C041A">
              <w:rPr>
                <w:sz w:val="22"/>
                <w:szCs w:val="22"/>
              </w:rPr>
              <w:t>-</w:t>
            </w:r>
            <w:r w:rsidRPr="000C041A">
              <w:rPr>
                <w:sz w:val="22"/>
                <w:szCs w:val="22"/>
                <w:lang w:val="en-US"/>
              </w:rPr>
              <w:t>M</w:t>
            </w:r>
            <w:r w:rsidRPr="000C041A">
              <w:rPr>
                <w:sz w:val="22"/>
                <w:szCs w:val="22"/>
              </w:rPr>
              <w:t>403</w:t>
            </w:r>
            <w:r w:rsidRPr="000C041A">
              <w:rPr>
                <w:sz w:val="22"/>
                <w:szCs w:val="22"/>
                <w:lang w:val="en-US"/>
              </w:rPr>
              <w:t>X</w:t>
            </w:r>
            <w:r w:rsidRPr="000C041A">
              <w:rPr>
                <w:sz w:val="22"/>
                <w:szCs w:val="22"/>
              </w:rPr>
              <w:t xml:space="preserve"> - 1 шт., Экран </w:t>
            </w:r>
            <w:r w:rsidRPr="000C041A">
              <w:rPr>
                <w:sz w:val="22"/>
                <w:szCs w:val="22"/>
                <w:lang w:val="en-US"/>
              </w:rPr>
              <w:t>DRAPER</w:t>
            </w:r>
            <w:r w:rsidRPr="000C041A">
              <w:rPr>
                <w:sz w:val="22"/>
                <w:szCs w:val="22"/>
              </w:rPr>
              <w:t xml:space="preserve"> </w:t>
            </w:r>
            <w:r w:rsidRPr="000C041A">
              <w:rPr>
                <w:sz w:val="22"/>
                <w:szCs w:val="22"/>
                <w:lang w:val="en-US"/>
              </w:rPr>
              <w:t>BARONET</w:t>
            </w:r>
            <w:r w:rsidRPr="000C041A">
              <w:rPr>
                <w:sz w:val="22"/>
                <w:szCs w:val="22"/>
              </w:rPr>
              <w:t xml:space="preserve"> 175/234 - 1 шт., Усилитель </w:t>
            </w:r>
            <w:r w:rsidRPr="000C041A">
              <w:rPr>
                <w:sz w:val="22"/>
                <w:szCs w:val="22"/>
                <w:lang w:val="en-US"/>
              </w:rPr>
              <w:t>JPA</w:t>
            </w:r>
            <w:r w:rsidRPr="000C041A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0C041A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E2CCA" w:rsidRPr="000C041A" w:rsidRDefault="009E2CCA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0C041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C041A">
              <w:rPr>
                <w:sz w:val="22"/>
                <w:szCs w:val="22"/>
              </w:rPr>
              <w:t>Красноармейская</w:t>
            </w:r>
            <w:proofErr w:type="gramEnd"/>
            <w:r w:rsidRPr="000C041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C041A">
              <w:rPr>
                <w:sz w:val="22"/>
                <w:szCs w:val="22"/>
                <w:lang w:val="en-US"/>
              </w:rPr>
              <w:t>А</w:t>
            </w:r>
          </w:p>
        </w:tc>
      </w:tr>
      <w:tr w:rsidR="009E2CCA" w:rsidRPr="000C041A" w:rsidTr="00F579C1">
        <w:tc>
          <w:tcPr>
            <w:tcW w:w="7797" w:type="dxa"/>
            <w:shd w:val="clear" w:color="auto" w:fill="auto"/>
          </w:tcPr>
          <w:p w:rsidR="009E2CCA" w:rsidRPr="000C041A" w:rsidRDefault="009E2CCA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0C041A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C041A">
              <w:rPr>
                <w:sz w:val="22"/>
                <w:szCs w:val="22"/>
              </w:rPr>
              <w:t>комплексом</w:t>
            </w:r>
            <w:proofErr w:type="gramStart"/>
            <w:r w:rsidRPr="000C041A">
              <w:rPr>
                <w:sz w:val="22"/>
                <w:szCs w:val="22"/>
              </w:rPr>
              <w:t>.С</w:t>
            </w:r>
            <w:proofErr w:type="gramEnd"/>
            <w:r w:rsidRPr="000C041A">
              <w:rPr>
                <w:sz w:val="22"/>
                <w:szCs w:val="22"/>
              </w:rPr>
              <w:t>пециализированная</w:t>
            </w:r>
            <w:proofErr w:type="spellEnd"/>
            <w:r w:rsidRPr="000C041A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0C041A">
              <w:rPr>
                <w:sz w:val="22"/>
                <w:szCs w:val="22"/>
                <w:lang w:val="en-US"/>
              </w:rPr>
              <w:t>HP</w:t>
            </w:r>
            <w:r w:rsidRPr="000C041A">
              <w:rPr>
                <w:sz w:val="22"/>
                <w:szCs w:val="22"/>
              </w:rPr>
              <w:t xml:space="preserve"> 250 </w:t>
            </w:r>
            <w:r w:rsidRPr="000C041A">
              <w:rPr>
                <w:sz w:val="22"/>
                <w:szCs w:val="22"/>
                <w:lang w:val="en-US"/>
              </w:rPr>
              <w:t>G</w:t>
            </w:r>
            <w:r w:rsidRPr="000C041A">
              <w:rPr>
                <w:sz w:val="22"/>
                <w:szCs w:val="22"/>
              </w:rPr>
              <w:t>6 1</w:t>
            </w:r>
            <w:r w:rsidRPr="000C041A">
              <w:rPr>
                <w:sz w:val="22"/>
                <w:szCs w:val="22"/>
                <w:lang w:val="en-US"/>
              </w:rPr>
              <w:t>WY</w:t>
            </w:r>
            <w:r w:rsidRPr="000C041A">
              <w:rPr>
                <w:sz w:val="22"/>
                <w:szCs w:val="22"/>
              </w:rPr>
              <w:t>58</w:t>
            </w:r>
            <w:r w:rsidRPr="000C041A">
              <w:rPr>
                <w:sz w:val="22"/>
                <w:szCs w:val="22"/>
                <w:lang w:val="en-US"/>
              </w:rPr>
              <w:t>EA</w:t>
            </w:r>
            <w:r w:rsidRPr="000C041A">
              <w:rPr>
                <w:sz w:val="22"/>
                <w:szCs w:val="22"/>
              </w:rPr>
              <w:t xml:space="preserve">, Мультимедийный проектор </w:t>
            </w:r>
            <w:r w:rsidRPr="000C041A">
              <w:rPr>
                <w:sz w:val="22"/>
                <w:szCs w:val="22"/>
                <w:lang w:val="en-US"/>
              </w:rPr>
              <w:t>LG</w:t>
            </w:r>
            <w:r w:rsidRPr="000C041A">
              <w:rPr>
                <w:sz w:val="22"/>
                <w:szCs w:val="22"/>
              </w:rPr>
              <w:t xml:space="preserve"> </w:t>
            </w:r>
            <w:r w:rsidRPr="000C041A">
              <w:rPr>
                <w:sz w:val="22"/>
                <w:szCs w:val="22"/>
                <w:lang w:val="en-US"/>
              </w:rPr>
              <w:t>PF</w:t>
            </w:r>
            <w:r w:rsidRPr="000C041A">
              <w:rPr>
                <w:sz w:val="22"/>
                <w:szCs w:val="22"/>
              </w:rPr>
              <w:t>1500</w:t>
            </w:r>
            <w:r w:rsidRPr="000C041A">
              <w:rPr>
                <w:sz w:val="22"/>
                <w:szCs w:val="22"/>
                <w:lang w:val="en-US"/>
              </w:rPr>
              <w:t>G</w:t>
            </w:r>
            <w:r w:rsidRPr="000C041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E2CCA" w:rsidRPr="000C041A" w:rsidRDefault="009E2CCA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0C041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C041A">
              <w:rPr>
                <w:sz w:val="22"/>
                <w:szCs w:val="22"/>
              </w:rPr>
              <w:t>Красноармейская</w:t>
            </w:r>
            <w:proofErr w:type="gramEnd"/>
            <w:r w:rsidRPr="000C041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C041A">
              <w:rPr>
                <w:sz w:val="22"/>
                <w:szCs w:val="22"/>
                <w:lang w:val="en-US"/>
              </w:rPr>
              <w:t>А</w:t>
            </w:r>
          </w:p>
        </w:tc>
      </w:tr>
      <w:tr w:rsidR="009E2CCA" w:rsidRPr="000C041A" w:rsidTr="00F579C1">
        <w:tc>
          <w:tcPr>
            <w:tcW w:w="7797" w:type="dxa"/>
            <w:shd w:val="clear" w:color="auto" w:fill="auto"/>
          </w:tcPr>
          <w:p w:rsidR="009E2CCA" w:rsidRPr="000C041A" w:rsidRDefault="009E2CCA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0C041A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C041A">
              <w:rPr>
                <w:sz w:val="22"/>
                <w:szCs w:val="22"/>
              </w:rPr>
              <w:t>комплексом</w:t>
            </w:r>
            <w:proofErr w:type="gramStart"/>
            <w:r w:rsidRPr="000C041A">
              <w:rPr>
                <w:sz w:val="22"/>
                <w:szCs w:val="22"/>
              </w:rPr>
              <w:t>.С</w:t>
            </w:r>
            <w:proofErr w:type="gramEnd"/>
            <w:r w:rsidRPr="000C041A">
              <w:rPr>
                <w:sz w:val="22"/>
                <w:szCs w:val="22"/>
              </w:rPr>
              <w:t>пециализированная</w:t>
            </w:r>
            <w:proofErr w:type="spellEnd"/>
            <w:r w:rsidRPr="000C041A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0C041A">
              <w:rPr>
                <w:sz w:val="22"/>
                <w:szCs w:val="22"/>
              </w:rPr>
              <w:t>.К</w:t>
            </w:r>
            <w:proofErr w:type="gramEnd"/>
            <w:r w:rsidRPr="000C041A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0C041A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0C041A">
              <w:rPr>
                <w:sz w:val="22"/>
                <w:szCs w:val="22"/>
              </w:rPr>
              <w:t xml:space="preserve"> </w:t>
            </w:r>
            <w:proofErr w:type="spellStart"/>
            <w:r w:rsidRPr="000C041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C041A">
              <w:rPr>
                <w:sz w:val="22"/>
                <w:szCs w:val="22"/>
              </w:rPr>
              <w:t>3 2100 3.3/4</w:t>
            </w:r>
            <w:r w:rsidRPr="000C041A">
              <w:rPr>
                <w:sz w:val="22"/>
                <w:szCs w:val="22"/>
                <w:lang w:val="en-US"/>
              </w:rPr>
              <w:t>Gb</w:t>
            </w:r>
            <w:r w:rsidRPr="000C041A">
              <w:rPr>
                <w:sz w:val="22"/>
                <w:szCs w:val="22"/>
              </w:rPr>
              <w:t>/500</w:t>
            </w:r>
            <w:r w:rsidRPr="000C041A">
              <w:rPr>
                <w:sz w:val="22"/>
                <w:szCs w:val="22"/>
                <w:lang w:val="en-US"/>
              </w:rPr>
              <w:t>Gb</w:t>
            </w:r>
            <w:r w:rsidRPr="000C041A">
              <w:rPr>
                <w:sz w:val="22"/>
                <w:szCs w:val="22"/>
              </w:rPr>
              <w:t>/</w:t>
            </w:r>
            <w:proofErr w:type="spellStart"/>
            <w:r w:rsidRPr="000C041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C041A">
              <w:rPr>
                <w:sz w:val="22"/>
                <w:szCs w:val="22"/>
              </w:rPr>
              <w:t xml:space="preserve">193 - 1 шт., Мультимедийный проектор </w:t>
            </w:r>
            <w:r w:rsidRPr="000C041A">
              <w:rPr>
                <w:sz w:val="22"/>
                <w:szCs w:val="22"/>
                <w:lang w:val="en-US"/>
              </w:rPr>
              <w:t>Panasonic</w:t>
            </w:r>
            <w:r w:rsidRPr="000C041A">
              <w:rPr>
                <w:sz w:val="22"/>
                <w:szCs w:val="22"/>
              </w:rPr>
              <w:t xml:space="preserve"> </w:t>
            </w:r>
            <w:r w:rsidRPr="000C041A">
              <w:rPr>
                <w:sz w:val="22"/>
                <w:szCs w:val="22"/>
                <w:lang w:val="en-US"/>
              </w:rPr>
              <w:t>PT</w:t>
            </w:r>
            <w:r w:rsidRPr="000C041A">
              <w:rPr>
                <w:sz w:val="22"/>
                <w:szCs w:val="22"/>
              </w:rPr>
              <w:t>-</w:t>
            </w:r>
            <w:r w:rsidRPr="000C041A">
              <w:rPr>
                <w:sz w:val="22"/>
                <w:szCs w:val="22"/>
                <w:lang w:val="en-US"/>
              </w:rPr>
              <w:t>VX</w:t>
            </w:r>
            <w:r w:rsidRPr="000C041A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0C041A">
              <w:rPr>
                <w:sz w:val="22"/>
                <w:szCs w:val="22"/>
                <w:lang w:val="en-US"/>
              </w:rPr>
              <w:t>DRAPER</w:t>
            </w:r>
            <w:r w:rsidRPr="000C041A">
              <w:rPr>
                <w:sz w:val="22"/>
                <w:szCs w:val="22"/>
              </w:rPr>
              <w:t xml:space="preserve"> </w:t>
            </w:r>
            <w:r w:rsidRPr="000C041A">
              <w:rPr>
                <w:sz w:val="22"/>
                <w:szCs w:val="22"/>
                <w:lang w:val="en-US"/>
              </w:rPr>
              <w:t>BARONET</w:t>
            </w:r>
            <w:r w:rsidRPr="000C041A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E2CCA" w:rsidRPr="000C041A" w:rsidRDefault="009E2CCA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0C041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C041A">
              <w:rPr>
                <w:sz w:val="22"/>
                <w:szCs w:val="22"/>
              </w:rPr>
              <w:t>Красноармейская</w:t>
            </w:r>
            <w:proofErr w:type="gramEnd"/>
            <w:r w:rsidRPr="000C041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C041A">
              <w:rPr>
                <w:sz w:val="22"/>
                <w:szCs w:val="22"/>
                <w:lang w:val="en-US"/>
              </w:rPr>
              <w:t>А</w:t>
            </w:r>
          </w:p>
        </w:tc>
      </w:tr>
      <w:tr w:rsidR="009E2CCA" w:rsidRPr="000C041A" w:rsidTr="00F579C1">
        <w:tc>
          <w:tcPr>
            <w:tcW w:w="7797" w:type="dxa"/>
            <w:shd w:val="clear" w:color="auto" w:fill="auto"/>
          </w:tcPr>
          <w:p w:rsidR="009E2CCA" w:rsidRPr="000C041A" w:rsidRDefault="009E2CCA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0C041A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C041A">
              <w:rPr>
                <w:sz w:val="22"/>
                <w:szCs w:val="22"/>
              </w:rPr>
              <w:t>комплексом</w:t>
            </w:r>
            <w:proofErr w:type="gramStart"/>
            <w:r w:rsidRPr="000C041A">
              <w:rPr>
                <w:sz w:val="22"/>
                <w:szCs w:val="22"/>
              </w:rPr>
              <w:t>.С</w:t>
            </w:r>
            <w:proofErr w:type="gramEnd"/>
            <w:r w:rsidRPr="000C041A">
              <w:rPr>
                <w:sz w:val="22"/>
                <w:szCs w:val="22"/>
              </w:rPr>
              <w:t>пециализированная</w:t>
            </w:r>
            <w:proofErr w:type="spellEnd"/>
            <w:r w:rsidRPr="000C041A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0C041A">
              <w:rPr>
                <w:sz w:val="22"/>
                <w:szCs w:val="22"/>
              </w:rPr>
              <w:t>.К</w:t>
            </w:r>
            <w:proofErr w:type="gramEnd"/>
            <w:r w:rsidRPr="000C041A">
              <w:rPr>
                <w:sz w:val="22"/>
                <w:szCs w:val="22"/>
              </w:rPr>
              <w:t xml:space="preserve">омпьютер </w:t>
            </w:r>
            <w:r w:rsidRPr="000C041A">
              <w:rPr>
                <w:sz w:val="22"/>
                <w:szCs w:val="22"/>
                <w:lang w:val="en-US"/>
              </w:rPr>
              <w:t>I</w:t>
            </w:r>
            <w:r w:rsidRPr="000C041A">
              <w:rPr>
                <w:sz w:val="22"/>
                <w:szCs w:val="22"/>
              </w:rPr>
              <w:t>5-7400/8</w:t>
            </w:r>
            <w:r w:rsidRPr="000C041A">
              <w:rPr>
                <w:sz w:val="22"/>
                <w:szCs w:val="22"/>
                <w:lang w:val="en-US"/>
              </w:rPr>
              <w:t>Gb</w:t>
            </w:r>
            <w:r w:rsidRPr="000C041A">
              <w:rPr>
                <w:sz w:val="22"/>
                <w:szCs w:val="22"/>
              </w:rPr>
              <w:t>/1</w:t>
            </w:r>
            <w:r w:rsidRPr="000C041A">
              <w:rPr>
                <w:sz w:val="22"/>
                <w:szCs w:val="22"/>
                <w:lang w:val="en-US"/>
              </w:rPr>
              <w:t>Tb</w:t>
            </w:r>
            <w:r w:rsidRPr="000C041A">
              <w:rPr>
                <w:sz w:val="22"/>
                <w:szCs w:val="22"/>
              </w:rPr>
              <w:t xml:space="preserve">/ </w:t>
            </w:r>
            <w:r w:rsidRPr="000C041A">
              <w:rPr>
                <w:sz w:val="22"/>
                <w:szCs w:val="22"/>
                <w:lang w:val="en-US"/>
              </w:rPr>
              <w:t>DELL</w:t>
            </w:r>
            <w:r w:rsidRPr="000C041A">
              <w:rPr>
                <w:sz w:val="22"/>
                <w:szCs w:val="22"/>
              </w:rPr>
              <w:t xml:space="preserve"> </w:t>
            </w:r>
            <w:r w:rsidRPr="000C041A">
              <w:rPr>
                <w:sz w:val="22"/>
                <w:szCs w:val="22"/>
                <w:lang w:val="en-US"/>
              </w:rPr>
              <w:t>S</w:t>
            </w:r>
            <w:r w:rsidRPr="000C041A">
              <w:rPr>
                <w:sz w:val="22"/>
                <w:szCs w:val="22"/>
              </w:rPr>
              <w:t>2218</w:t>
            </w:r>
            <w:r w:rsidRPr="000C041A">
              <w:rPr>
                <w:sz w:val="22"/>
                <w:szCs w:val="22"/>
                <w:lang w:val="en-US"/>
              </w:rPr>
              <w:t>H</w:t>
            </w:r>
            <w:r w:rsidRPr="000C041A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E2CCA" w:rsidRPr="000C041A" w:rsidRDefault="009E2CCA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0C041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C041A">
              <w:rPr>
                <w:sz w:val="22"/>
                <w:szCs w:val="22"/>
              </w:rPr>
              <w:t>Красноармейская</w:t>
            </w:r>
            <w:proofErr w:type="gramEnd"/>
            <w:r w:rsidRPr="000C041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C041A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E2CCA" w:rsidRPr="007E6725" w:rsidRDefault="009E2CCA" w:rsidP="009E2CCA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9E2CCA" w:rsidRPr="007E6725" w:rsidRDefault="009E2CCA" w:rsidP="009E2CC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9E2CCA" w:rsidRPr="007E6725" w:rsidRDefault="009E2CCA" w:rsidP="009E2CCA">
      <w:bookmarkStart w:id="15" w:name="_Hlk71636079"/>
    </w:p>
    <w:p w:rsidR="009E2CCA" w:rsidRPr="007E6725" w:rsidRDefault="009E2CCA" w:rsidP="009E2C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9E2CCA" w:rsidRPr="007E6725" w:rsidRDefault="009E2CCA" w:rsidP="009E2CC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9E2CCA" w:rsidRPr="007E6725" w:rsidRDefault="009E2CCA" w:rsidP="009E2CC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9E2CCA" w:rsidRPr="007E6725" w:rsidRDefault="009E2CCA" w:rsidP="009E2CC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9E2CCA" w:rsidRPr="007E6725" w:rsidRDefault="009E2CCA" w:rsidP="009E2CC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9E2CCA" w:rsidRPr="007E6725" w:rsidRDefault="009E2CCA" w:rsidP="009E2CC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9E2CCA" w:rsidRPr="007E6725" w:rsidRDefault="009E2CCA" w:rsidP="009E2CC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9E2CCA" w:rsidRPr="007E6725" w:rsidRDefault="009E2CCA" w:rsidP="009E2CC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9E2CCA" w:rsidRPr="007E6725" w:rsidRDefault="009E2CCA" w:rsidP="009E2CC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9E2CCA" w:rsidRPr="007E6725" w:rsidRDefault="009E2CCA" w:rsidP="009E2CC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9E2CCA" w:rsidRPr="007E6725" w:rsidRDefault="009E2CCA" w:rsidP="009E2CCA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9E2CCA" w:rsidRPr="007E6725" w:rsidRDefault="009E2CCA" w:rsidP="009E2CC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9E2CCA" w:rsidRPr="007E6725" w:rsidRDefault="009E2CCA" w:rsidP="009E2CC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9E2CCA" w:rsidRPr="007E6725" w:rsidRDefault="009E2CCA" w:rsidP="009E2CCA"/>
    <w:p w:rsidR="009E2CCA" w:rsidRPr="007E6725" w:rsidRDefault="009E2CCA" w:rsidP="009E2CCA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9E2CCA" w:rsidRPr="007E6725" w:rsidRDefault="009E2CCA" w:rsidP="009E2CC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9E2CCA" w:rsidRPr="007E6725" w:rsidRDefault="009E2CCA" w:rsidP="009E2CC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9E2CCA" w:rsidRPr="007E6725" w:rsidRDefault="009E2CCA" w:rsidP="009E2CC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9E2CCA" w:rsidRPr="007E6725" w:rsidRDefault="009E2CCA" w:rsidP="009E2CC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9E2CCA" w:rsidRPr="007E6725" w:rsidRDefault="009E2CCA" w:rsidP="009E2CC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9E2CCA" w:rsidRPr="007E6725" w:rsidRDefault="009E2CCA" w:rsidP="009E2CCA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9E2CCA" w:rsidRPr="007E6725" w:rsidRDefault="009E2CCA" w:rsidP="009E2CC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9E2CCA" w:rsidRPr="007E6725" w:rsidRDefault="009E2CCA" w:rsidP="009E2CC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9E2CCA" w:rsidRPr="007E6725" w:rsidRDefault="009E2CCA" w:rsidP="009E2CCA"/>
    <w:p w:rsidR="009E2CCA" w:rsidRPr="00853C95" w:rsidRDefault="009E2CCA" w:rsidP="009E2CC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9E2CCA" w:rsidRPr="007E6725" w:rsidRDefault="009E2CCA" w:rsidP="009E2CCA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2CCA" w:rsidRPr="000C041A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 xml:space="preserve">Философия, её предмет и роль в </w:t>
            </w:r>
            <w:proofErr w:type="gramStart"/>
            <w:r w:rsidRPr="000C041A">
              <w:rPr>
                <w:sz w:val="23"/>
                <w:szCs w:val="23"/>
              </w:rPr>
              <w:t>обществе</w:t>
            </w:r>
            <w:proofErr w:type="gramEnd"/>
            <w:r w:rsidRPr="000C041A">
              <w:rPr>
                <w:sz w:val="23"/>
                <w:szCs w:val="23"/>
              </w:rPr>
              <w:t>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2CCA" w:rsidRPr="000C041A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2CCA" w:rsidRPr="000C041A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2CCA" w:rsidRPr="000C041A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древнекитайской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философии.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Древнегреческая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софистов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Сократа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Атомистический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Демокрита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Объективный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Аристотеля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2CCA" w:rsidRPr="000C041A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0C041A">
              <w:rPr>
                <w:sz w:val="23"/>
                <w:szCs w:val="23"/>
              </w:rPr>
              <w:t>кинизм</w:t>
            </w:r>
            <w:proofErr w:type="spellEnd"/>
            <w:r w:rsidRPr="000C041A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2CCA" w:rsidRPr="000C041A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Средневековая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схоластика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антропология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2CCA" w:rsidRPr="000C041A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0C041A">
              <w:rPr>
                <w:sz w:val="23"/>
                <w:szCs w:val="23"/>
              </w:rPr>
              <w:t>Н.Макиавелли</w:t>
            </w:r>
            <w:proofErr w:type="spellEnd"/>
            <w:r w:rsidRPr="000C041A">
              <w:rPr>
                <w:sz w:val="23"/>
                <w:szCs w:val="23"/>
              </w:rPr>
              <w:t xml:space="preserve">, </w:t>
            </w:r>
            <w:proofErr w:type="spellStart"/>
            <w:r w:rsidRPr="000C041A">
              <w:rPr>
                <w:sz w:val="23"/>
                <w:szCs w:val="23"/>
              </w:rPr>
              <w:t>Т.Мор</w:t>
            </w:r>
            <w:proofErr w:type="spellEnd"/>
            <w:r w:rsidRPr="000C041A">
              <w:rPr>
                <w:sz w:val="23"/>
                <w:szCs w:val="23"/>
              </w:rPr>
              <w:t xml:space="preserve">, </w:t>
            </w:r>
            <w:proofErr w:type="spellStart"/>
            <w:r w:rsidRPr="000C041A">
              <w:rPr>
                <w:sz w:val="23"/>
                <w:szCs w:val="23"/>
              </w:rPr>
              <w:t>Т.Кампанелла</w:t>
            </w:r>
            <w:proofErr w:type="spellEnd"/>
            <w:r w:rsidRPr="000C041A">
              <w:rPr>
                <w:sz w:val="23"/>
                <w:szCs w:val="23"/>
              </w:rPr>
              <w:t>)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2CCA" w:rsidRPr="000C041A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2CCA" w:rsidRPr="000C041A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Просвещения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2CCA" w:rsidRPr="000C041A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И. </w:t>
            </w:r>
            <w:proofErr w:type="spellStart"/>
            <w:r>
              <w:rPr>
                <w:sz w:val="23"/>
                <w:szCs w:val="23"/>
                <w:lang w:val="en-US"/>
              </w:rPr>
              <w:t>Канта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2CCA" w:rsidRPr="000C041A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Антропологический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Л. </w:t>
            </w:r>
            <w:proofErr w:type="spellStart"/>
            <w:r>
              <w:rPr>
                <w:sz w:val="23"/>
                <w:szCs w:val="23"/>
                <w:lang w:val="en-US"/>
              </w:rPr>
              <w:t>Фейербаха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марксизма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2CCA" w:rsidRPr="000C041A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0C041A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0C041A">
              <w:rPr>
                <w:sz w:val="23"/>
                <w:szCs w:val="23"/>
              </w:rPr>
              <w:t xml:space="preserve"> века.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2CCA" w:rsidRPr="000C041A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2CCA" w:rsidRPr="000C041A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2CCA" w:rsidRPr="000C041A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2CCA" w:rsidRPr="000C041A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Материя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атрибуты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ктегории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диалектики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2CCA" w:rsidRPr="000C041A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2CCA" w:rsidRPr="000C041A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2CCA" w:rsidRPr="000C041A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истины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2CCA" w:rsidRPr="000C041A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Человек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2CCA" w:rsidRPr="000C041A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:rsidR="009E2CCA" w:rsidRDefault="009E2CCA" w:rsidP="009E2CCA">
      <w:pPr>
        <w:pStyle w:val="Default"/>
        <w:spacing w:after="30"/>
        <w:jc w:val="both"/>
        <w:rPr>
          <w:sz w:val="23"/>
          <w:szCs w:val="23"/>
        </w:rPr>
      </w:pPr>
    </w:p>
    <w:p w:rsidR="009E2CCA" w:rsidRPr="00853C95" w:rsidRDefault="009E2CCA" w:rsidP="009E2CC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9E2CCA" w:rsidRPr="007E6725" w:rsidRDefault="009E2CCA" w:rsidP="009E2CCA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2CCA" w:rsidTr="00F579C1">
        <w:tc>
          <w:tcPr>
            <w:tcW w:w="562" w:type="dxa"/>
          </w:tcPr>
          <w:p w:rsidR="009E2CCA" w:rsidRPr="009E6058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9E2CCA" w:rsidRPr="000C041A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E2CCA" w:rsidRDefault="009E2CCA" w:rsidP="009E2CCA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E2CCA" w:rsidRPr="00853C95" w:rsidRDefault="009E2CCA" w:rsidP="009E2CC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9E2CCA" w:rsidRPr="000C041A" w:rsidRDefault="009E2CCA" w:rsidP="009E2CC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E2CCA" w:rsidRPr="000C041A" w:rsidTr="00F579C1">
        <w:tc>
          <w:tcPr>
            <w:tcW w:w="2336" w:type="dxa"/>
          </w:tcPr>
          <w:p w:rsidR="009E2CCA" w:rsidRPr="000C041A" w:rsidRDefault="009E2CCA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041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9E2CCA" w:rsidRPr="000C041A" w:rsidRDefault="009E2CCA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041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9E2CCA" w:rsidRPr="000C041A" w:rsidRDefault="009E2CCA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041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9E2CCA" w:rsidRPr="000C041A" w:rsidRDefault="009E2CCA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041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E2CCA" w:rsidRPr="000C041A" w:rsidTr="00F579C1">
        <w:tc>
          <w:tcPr>
            <w:tcW w:w="2336" w:type="dxa"/>
          </w:tcPr>
          <w:p w:rsidR="009E2CCA" w:rsidRPr="000C041A" w:rsidRDefault="009E2CCA" w:rsidP="00F579C1">
            <w:pPr>
              <w:jc w:val="center"/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9E2CCA" w:rsidRPr="000C041A" w:rsidRDefault="009E2CCA" w:rsidP="00F579C1">
            <w:pPr>
              <w:rPr>
                <w:rFonts w:ascii="Times New Roman" w:hAnsi="Times New Roman" w:cs="Times New Roman"/>
              </w:rPr>
            </w:pPr>
            <w:proofErr w:type="spellStart"/>
            <w:r w:rsidRPr="000C041A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0C041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041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9E2CCA" w:rsidRPr="000C041A" w:rsidRDefault="009E2CCA" w:rsidP="00F579C1">
            <w:pPr>
              <w:rPr>
                <w:rFonts w:ascii="Times New Roman" w:hAnsi="Times New Roman" w:cs="Times New Roman"/>
              </w:rPr>
            </w:pPr>
            <w:proofErr w:type="spellStart"/>
            <w:r w:rsidRPr="000C041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9E2CCA" w:rsidRPr="000C041A" w:rsidRDefault="009E2CCA" w:rsidP="00F579C1">
            <w:pPr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9E2CCA" w:rsidRPr="000C041A" w:rsidTr="00F579C1">
        <w:tc>
          <w:tcPr>
            <w:tcW w:w="2336" w:type="dxa"/>
          </w:tcPr>
          <w:p w:rsidR="009E2CCA" w:rsidRPr="000C041A" w:rsidRDefault="009E2CCA" w:rsidP="00F579C1">
            <w:pPr>
              <w:jc w:val="center"/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9E2CCA" w:rsidRPr="000C041A" w:rsidRDefault="009E2CCA" w:rsidP="00F579C1">
            <w:pPr>
              <w:rPr>
                <w:rFonts w:ascii="Times New Roman" w:hAnsi="Times New Roman" w:cs="Times New Roman"/>
              </w:rPr>
            </w:pPr>
            <w:proofErr w:type="spellStart"/>
            <w:r w:rsidRPr="000C041A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9E2CCA" w:rsidRPr="000C041A" w:rsidRDefault="009E2CCA" w:rsidP="00F579C1">
            <w:pPr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9E2CCA" w:rsidRPr="000C041A" w:rsidRDefault="009E2CCA" w:rsidP="00F579C1">
            <w:pPr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9E2CCA" w:rsidRPr="000C041A" w:rsidTr="00F579C1">
        <w:tc>
          <w:tcPr>
            <w:tcW w:w="2336" w:type="dxa"/>
          </w:tcPr>
          <w:p w:rsidR="009E2CCA" w:rsidRPr="000C041A" w:rsidRDefault="009E2CCA" w:rsidP="00F579C1">
            <w:pPr>
              <w:jc w:val="center"/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9E2CCA" w:rsidRPr="000C041A" w:rsidRDefault="009E2CCA" w:rsidP="00F579C1">
            <w:pPr>
              <w:rPr>
                <w:rFonts w:ascii="Times New Roman" w:hAnsi="Times New Roman" w:cs="Times New Roman"/>
              </w:rPr>
            </w:pPr>
            <w:proofErr w:type="spellStart"/>
            <w:r w:rsidRPr="000C041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C041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041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9E2CCA" w:rsidRPr="000C041A" w:rsidRDefault="009E2CCA" w:rsidP="00F579C1">
            <w:pPr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9E2CCA" w:rsidRPr="000C041A" w:rsidRDefault="009E2CCA" w:rsidP="00F579C1">
            <w:pPr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9E2CCA" w:rsidRPr="000C041A" w:rsidRDefault="009E2CCA" w:rsidP="009E2CC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2CCA" w:rsidRPr="000C041A" w:rsidRDefault="009E2CCA" w:rsidP="009E2CC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C041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9E2CCA" w:rsidRPr="000C041A" w:rsidRDefault="009E2CCA" w:rsidP="009E2C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2CCA" w:rsidRPr="000C041A" w:rsidTr="00F579C1">
        <w:tc>
          <w:tcPr>
            <w:tcW w:w="562" w:type="dxa"/>
          </w:tcPr>
          <w:p w:rsidR="009E2CCA" w:rsidRPr="000C041A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9E2CCA" w:rsidRPr="000C041A" w:rsidRDefault="009E2CCA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C041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E2CCA" w:rsidRPr="000C041A" w:rsidRDefault="009E2CCA" w:rsidP="009E2C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E2CCA" w:rsidRPr="000C041A" w:rsidRDefault="009E2CCA" w:rsidP="009E2CC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C041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C041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9E2CCA" w:rsidRPr="000C041A" w:rsidRDefault="009E2CCA" w:rsidP="009E2CCA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9E2CCA" w:rsidRPr="000C041A" w:rsidTr="00F579C1">
        <w:tc>
          <w:tcPr>
            <w:tcW w:w="2500" w:type="pct"/>
          </w:tcPr>
          <w:p w:rsidR="009E2CCA" w:rsidRPr="000C041A" w:rsidRDefault="009E2CCA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041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9E2CCA" w:rsidRPr="000C041A" w:rsidRDefault="009E2CCA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041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E2CCA" w:rsidRPr="000C041A" w:rsidTr="00F579C1">
        <w:tc>
          <w:tcPr>
            <w:tcW w:w="2500" w:type="pct"/>
          </w:tcPr>
          <w:p w:rsidR="009E2CCA" w:rsidRPr="000C041A" w:rsidRDefault="009E2CCA" w:rsidP="00F579C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C041A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0C041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041A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0C041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041A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9E2CCA" w:rsidRPr="000C041A" w:rsidRDefault="009E2CCA" w:rsidP="00F579C1">
            <w:pPr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9E2CCA" w:rsidRPr="000C041A" w:rsidTr="00F579C1">
        <w:tc>
          <w:tcPr>
            <w:tcW w:w="2500" w:type="pct"/>
          </w:tcPr>
          <w:p w:rsidR="009E2CCA" w:rsidRPr="000C041A" w:rsidRDefault="009E2CCA" w:rsidP="00F579C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C041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C041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041A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0C041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C041A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9E2CCA" w:rsidRPr="000C041A" w:rsidRDefault="009E2CCA" w:rsidP="00F579C1">
            <w:pPr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9E2CCA" w:rsidRPr="000C041A" w:rsidTr="00F579C1">
        <w:tc>
          <w:tcPr>
            <w:tcW w:w="2500" w:type="pct"/>
          </w:tcPr>
          <w:p w:rsidR="009E2CCA" w:rsidRPr="000C041A" w:rsidRDefault="009E2CCA" w:rsidP="00F579C1">
            <w:pPr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9E2CCA" w:rsidRPr="000C041A" w:rsidRDefault="009E2CCA" w:rsidP="00F579C1">
            <w:pPr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9E2CCA" w:rsidRPr="000C041A" w:rsidTr="00F579C1">
        <w:tc>
          <w:tcPr>
            <w:tcW w:w="2500" w:type="pct"/>
          </w:tcPr>
          <w:p w:rsidR="009E2CCA" w:rsidRPr="000C041A" w:rsidRDefault="009E2CCA" w:rsidP="00F579C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C041A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0C041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C041A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9E2CCA" w:rsidRPr="000C041A" w:rsidRDefault="009E2CCA" w:rsidP="00F579C1">
            <w:pPr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9E2CCA" w:rsidRPr="000C041A" w:rsidTr="00F579C1">
        <w:tc>
          <w:tcPr>
            <w:tcW w:w="2500" w:type="pct"/>
          </w:tcPr>
          <w:p w:rsidR="009E2CCA" w:rsidRPr="000C041A" w:rsidRDefault="009E2CCA" w:rsidP="00F579C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C041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C041A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0C041A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9E2CCA" w:rsidRPr="000C041A" w:rsidRDefault="009E2CCA" w:rsidP="00F579C1">
            <w:pPr>
              <w:rPr>
                <w:rFonts w:ascii="Times New Roman" w:hAnsi="Times New Roman" w:cs="Times New Roman"/>
              </w:rPr>
            </w:pPr>
            <w:r w:rsidRPr="000C041A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9E2CCA" w:rsidRPr="000C041A" w:rsidRDefault="009E2CCA" w:rsidP="009E2CC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E2CCA" w:rsidRPr="00853C95" w:rsidRDefault="009E2CCA" w:rsidP="009E2CC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9E2CCA" w:rsidRPr="00142518" w:rsidRDefault="009E2CCA" w:rsidP="009E2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E2CCA" w:rsidRPr="00142518" w:rsidRDefault="009E2CCA" w:rsidP="009E2C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9E2CCA" w:rsidRPr="00142518" w:rsidRDefault="009E2CCA" w:rsidP="009E2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E2CCA" w:rsidRPr="00142518" w:rsidRDefault="009E2CCA" w:rsidP="009E2CC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9E2CCA" w:rsidRPr="00142518" w:rsidRDefault="009E2CCA" w:rsidP="009E2CC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9E2CCA" w:rsidRPr="00142518" w:rsidTr="00F579C1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2CCA" w:rsidRPr="00142518" w:rsidRDefault="009E2CCA" w:rsidP="00F579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2CCA" w:rsidRPr="00142518" w:rsidRDefault="009E2CCA" w:rsidP="00F579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9E2CCA" w:rsidRPr="00142518" w:rsidTr="00F579C1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2CCA" w:rsidRPr="00142518" w:rsidRDefault="009E2CCA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2CCA" w:rsidRPr="00142518" w:rsidRDefault="009E2CCA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9E2CCA" w:rsidRPr="00142518" w:rsidTr="00F579C1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2CCA" w:rsidRPr="00142518" w:rsidRDefault="009E2CCA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2CCA" w:rsidRPr="00142518" w:rsidRDefault="009E2CCA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9E2CCA" w:rsidRPr="00142518" w:rsidTr="00F579C1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2CCA" w:rsidRPr="00142518" w:rsidRDefault="009E2CCA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2CCA" w:rsidRPr="00142518" w:rsidRDefault="009E2CCA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9E2CCA" w:rsidRPr="00142518" w:rsidTr="00F579C1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2CCA" w:rsidRPr="00142518" w:rsidRDefault="009E2CCA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2CCA" w:rsidRPr="00142518" w:rsidRDefault="009E2CCA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9E2CCA" w:rsidRDefault="009E2CCA" w:rsidP="009E2CCA">
      <w:pPr>
        <w:rPr>
          <w:rFonts w:ascii="Times New Roman" w:hAnsi="Times New Roman" w:cs="Times New Roman"/>
          <w:b/>
          <w:sz w:val="28"/>
          <w:szCs w:val="28"/>
        </w:rPr>
      </w:pPr>
    </w:p>
    <w:p w:rsidR="009E2CCA" w:rsidRPr="00142518" w:rsidRDefault="009E2CCA" w:rsidP="009E2CCA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9E2CCA" w:rsidRPr="00142518" w:rsidTr="00F579C1">
        <w:trPr>
          <w:trHeight w:val="521"/>
        </w:trPr>
        <w:tc>
          <w:tcPr>
            <w:tcW w:w="903" w:type="pct"/>
          </w:tcPr>
          <w:p w:rsidR="009E2CCA" w:rsidRPr="00142518" w:rsidRDefault="009E2CCA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9E2CCA" w:rsidRPr="00142518" w:rsidRDefault="009E2CCA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E2CCA" w:rsidRPr="00142518" w:rsidRDefault="009E2CCA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9E2CCA" w:rsidRPr="00142518" w:rsidTr="00F579C1">
        <w:trPr>
          <w:trHeight w:val="522"/>
        </w:trPr>
        <w:tc>
          <w:tcPr>
            <w:tcW w:w="903" w:type="pct"/>
          </w:tcPr>
          <w:p w:rsidR="009E2CCA" w:rsidRPr="00142518" w:rsidRDefault="009E2CCA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9E2CCA" w:rsidRPr="00142518" w:rsidRDefault="009E2CCA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E2CCA" w:rsidRPr="00142518" w:rsidRDefault="009E2CCA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9E2CCA" w:rsidRPr="00142518" w:rsidTr="00F579C1">
        <w:trPr>
          <w:trHeight w:val="661"/>
        </w:trPr>
        <w:tc>
          <w:tcPr>
            <w:tcW w:w="903" w:type="pct"/>
          </w:tcPr>
          <w:p w:rsidR="009E2CCA" w:rsidRPr="00142518" w:rsidRDefault="009E2CCA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9E2CCA" w:rsidRPr="00142518" w:rsidRDefault="009E2CCA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E2CCA" w:rsidRPr="00142518" w:rsidRDefault="009E2CCA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9E2CCA" w:rsidRPr="00CA0A1D" w:rsidTr="00F579C1">
        <w:trPr>
          <w:trHeight w:val="800"/>
        </w:trPr>
        <w:tc>
          <w:tcPr>
            <w:tcW w:w="903" w:type="pct"/>
          </w:tcPr>
          <w:p w:rsidR="009E2CCA" w:rsidRPr="00142518" w:rsidRDefault="009E2CCA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9E2CCA" w:rsidRPr="00142518" w:rsidRDefault="009E2CCA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E2CCA" w:rsidRPr="00CA0A1D" w:rsidRDefault="009E2CCA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9E2CCA" w:rsidRPr="0018274C" w:rsidRDefault="009E2CCA" w:rsidP="009E2CC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9E2CCA" w:rsidRPr="007E6725" w:rsidRDefault="009E2CCA" w:rsidP="009E2CC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9E2CCA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70E" w:rsidRDefault="00FE470E" w:rsidP="00315CA6">
      <w:pPr>
        <w:spacing w:after="0" w:line="240" w:lineRule="auto"/>
      </w:pPr>
      <w:r>
        <w:separator/>
      </w:r>
    </w:p>
  </w:endnote>
  <w:endnote w:type="continuationSeparator" w:id="0">
    <w:p w:rsidR="00FE470E" w:rsidRDefault="00FE470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B4ED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F4056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70E" w:rsidRDefault="00FE470E" w:rsidP="00315CA6">
      <w:pPr>
        <w:spacing w:after="0" w:line="240" w:lineRule="auto"/>
      </w:pPr>
      <w:r>
        <w:separator/>
      </w:r>
    </w:p>
  </w:footnote>
  <w:footnote w:type="continuationSeparator" w:id="0">
    <w:p w:rsidR="00FE470E" w:rsidRDefault="00FE470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4056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3F49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5970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2CCA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B4ED6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762E7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470E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ED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s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1B43FB-C161-498B-BE25-BB967BDB2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3757</Words>
  <Characters>21417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