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экономики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DF3B24" w:rsidRDefault="00DF3B2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646149" w:rsidRDefault="007A7979" w:rsidP="00511619">
            <w:pPr>
              <w:rPr>
                <w:rFonts w:ascii="Times New Roman" w:hAnsi="Times New Roman" w:cs="Times New Roman"/>
                <w:sz w:val="20"/>
                <w:szCs w:val="20"/>
              </w:rPr>
            </w:pPr>
            <w:r w:rsidRPr="00646149">
              <w:rPr>
                <w:rFonts w:ascii="Times New Roman" w:hAnsi="Times New Roman" w:cs="Times New Roman"/>
                <w:sz w:val="20"/>
                <w:szCs w:val="20"/>
              </w:rPr>
              <w:t xml:space="preserve">к.э.н, </w:t>
            </w:r>
            <w:proofErr w:type="spellStart"/>
            <w:r w:rsidRPr="00646149">
              <w:rPr>
                <w:rFonts w:ascii="Times New Roman" w:hAnsi="Times New Roman" w:cs="Times New Roman"/>
                <w:sz w:val="20"/>
                <w:szCs w:val="20"/>
              </w:rPr>
              <w:t>Сопина</w:t>
            </w:r>
            <w:proofErr w:type="spellEnd"/>
            <w:r w:rsidRPr="00646149">
              <w:rPr>
                <w:rFonts w:ascii="Times New Roman" w:hAnsi="Times New Roman" w:cs="Times New Roman"/>
                <w:sz w:val="20"/>
                <w:szCs w:val="20"/>
              </w:rPr>
              <w:t xml:space="preserve"> Наталья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123</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123</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9</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DF3B24" w:rsidRDefault="00DF3B2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5911B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973077">
              <w:rPr>
                <w:noProof/>
                <w:webHidden/>
              </w:rPr>
              <w:t>3</w:t>
            </w:r>
            <w:r>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5911BF">
              <w:rPr>
                <w:noProof/>
                <w:webHidden/>
              </w:rPr>
              <w:fldChar w:fldCharType="begin"/>
            </w:r>
            <w:r w:rsidR="00D75436">
              <w:rPr>
                <w:noProof/>
                <w:webHidden/>
              </w:rPr>
              <w:instrText xml:space="preserve"> PAGEREF _Toc83656872 \h </w:instrText>
            </w:r>
            <w:r w:rsidR="005911BF">
              <w:rPr>
                <w:noProof/>
                <w:webHidden/>
              </w:rPr>
            </w:r>
            <w:r w:rsidR="005911BF">
              <w:rPr>
                <w:noProof/>
                <w:webHidden/>
              </w:rPr>
              <w:fldChar w:fldCharType="separate"/>
            </w:r>
            <w:r w:rsidR="00973077">
              <w:rPr>
                <w:noProof/>
                <w:webHidden/>
              </w:rPr>
              <w:t>3</w:t>
            </w:r>
            <w:r w:rsidR="005911BF">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5911BF">
              <w:rPr>
                <w:noProof/>
                <w:webHidden/>
              </w:rPr>
              <w:fldChar w:fldCharType="begin"/>
            </w:r>
            <w:r w:rsidR="00D75436">
              <w:rPr>
                <w:noProof/>
                <w:webHidden/>
              </w:rPr>
              <w:instrText xml:space="preserve"> PAGEREF _Toc83656873 \h </w:instrText>
            </w:r>
            <w:r w:rsidR="005911BF">
              <w:rPr>
                <w:noProof/>
                <w:webHidden/>
              </w:rPr>
            </w:r>
            <w:r w:rsidR="005911BF">
              <w:rPr>
                <w:noProof/>
                <w:webHidden/>
              </w:rPr>
              <w:fldChar w:fldCharType="separate"/>
            </w:r>
            <w:r w:rsidR="00973077">
              <w:rPr>
                <w:noProof/>
                <w:webHidden/>
              </w:rPr>
              <w:t>3</w:t>
            </w:r>
            <w:r w:rsidR="005911BF">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5911BF">
              <w:rPr>
                <w:noProof/>
                <w:webHidden/>
              </w:rPr>
              <w:fldChar w:fldCharType="begin"/>
            </w:r>
            <w:r w:rsidR="00D75436">
              <w:rPr>
                <w:noProof/>
                <w:webHidden/>
              </w:rPr>
              <w:instrText xml:space="preserve"> PAGEREF _Toc83656874 \h </w:instrText>
            </w:r>
            <w:r w:rsidR="005911BF">
              <w:rPr>
                <w:noProof/>
                <w:webHidden/>
              </w:rPr>
            </w:r>
            <w:r w:rsidR="005911BF">
              <w:rPr>
                <w:noProof/>
                <w:webHidden/>
              </w:rPr>
              <w:fldChar w:fldCharType="separate"/>
            </w:r>
            <w:r w:rsidR="00973077">
              <w:rPr>
                <w:noProof/>
                <w:webHidden/>
              </w:rPr>
              <w:t>4</w:t>
            </w:r>
            <w:r w:rsidR="005911BF">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5911BF">
              <w:rPr>
                <w:noProof/>
                <w:webHidden/>
              </w:rPr>
              <w:fldChar w:fldCharType="begin"/>
            </w:r>
            <w:r w:rsidR="00D75436">
              <w:rPr>
                <w:noProof/>
                <w:webHidden/>
              </w:rPr>
              <w:instrText xml:space="preserve"> PAGEREF _Toc83656875 \h </w:instrText>
            </w:r>
            <w:r w:rsidR="005911BF">
              <w:rPr>
                <w:noProof/>
                <w:webHidden/>
              </w:rPr>
            </w:r>
            <w:r w:rsidR="005911BF">
              <w:rPr>
                <w:noProof/>
                <w:webHidden/>
              </w:rPr>
              <w:fldChar w:fldCharType="separate"/>
            </w:r>
            <w:r w:rsidR="00973077">
              <w:rPr>
                <w:noProof/>
                <w:webHidden/>
              </w:rPr>
              <w:t>7</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5911BF">
              <w:rPr>
                <w:noProof/>
                <w:webHidden/>
              </w:rPr>
              <w:fldChar w:fldCharType="begin"/>
            </w:r>
            <w:r w:rsidR="00D75436">
              <w:rPr>
                <w:noProof/>
                <w:webHidden/>
              </w:rPr>
              <w:instrText xml:space="preserve"> PAGEREF _Toc83656876 \h </w:instrText>
            </w:r>
            <w:r w:rsidR="005911BF">
              <w:rPr>
                <w:noProof/>
                <w:webHidden/>
              </w:rPr>
            </w:r>
            <w:r w:rsidR="005911BF">
              <w:rPr>
                <w:noProof/>
                <w:webHidden/>
              </w:rPr>
              <w:fldChar w:fldCharType="separate"/>
            </w:r>
            <w:r w:rsidR="00973077">
              <w:rPr>
                <w:noProof/>
                <w:webHidden/>
              </w:rPr>
              <w:t>7</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5911BF">
              <w:rPr>
                <w:noProof/>
                <w:webHidden/>
              </w:rPr>
              <w:fldChar w:fldCharType="begin"/>
            </w:r>
            <w:r w:rsidR="00D75436">
              <w:rPr>
                <w:noProof/>
                <w:webHidden/>
              </w:rPr>
              <w:instrText xml:space="preserve"> PAGEREF _Toc83656877 \h </w:instrText>
            </w:r>
            <w:r w:rsidR="005911BF">
              <w:rPr>
                <w:noProof/>
                <w:webHidden/>
              </w:rPr>
            </w:r>
            <w:r w:rsidR="005911BF">
              <w:rPr>
                <w:noProof/>
                <w:webHidden/>
              </w:rPr>
              <w:fldChar w:fldCharType="separate"/>
            </w:r>
            <w:r w:rsidR="00973077">
              <w:rPr>
                <w:noProof/>
                <w:webHidden/>
              </w:rPr>
              <w:t>8</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5911BF">
              <w:rPr>
                <w:noProof/>
                <w:webHidden/>
              </w:rPr>
              <w:fldChar w:fldCharType="begin"/>
            </w:r>
            <w:r w:rsidR="00D75436">
              <w:rPr>
                <w:noProof/>
                <w:webHidden/>
              </w:rPr>
              <w:instrText xml:space="preserve"> PAGEREF _Toc83656878 \h </w:instrText>
            </w:r>
            <w:r w:rsidR="005911BF">
              <w:rPr>
                <w:noProof/>
                <w:webHidden/>
              </w:rPr>
            </w:r>
            <w:r w:rsidR="005911BF">
              <w:rPr>
                <w:noProof/>
                <w:webHidden/>
              </w:rPr>
              <w:fldChar w:fldCharType="separate"/>
            </w:r>
            <w:r w:rsidR="00973077">
              <w:rPr>
                <w:noProof/>
                <w:webHidden/>
              </w:rPr>
              <w:t>8</w:t>
            </w:r>
            <w:r w:rsidR="005911BF">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5911BF">
              <w:rPr>
                <w:noProof/>
                <w:webHidden/>
              </w:rPr>
              <w:fldChar w:fldCharType="begin"/>
            </w:r>
            <w:r w:rsidR="00D75436">
              <w:rPr>
                <w:noProof/>
                <w:webHidden/>
              </w:rPr>
              <w:instrText xml:space="preserve"> PAGEREF _Toc83656879 \h </w:instrText>
            </w:r>
            <w:r w:rsidR="005911BF">
              <w:rPr>
                <w:noProof/>
                <w:webHidden/>
              </w:rPr>
            </w:r>
            <w:r w:rsidR="005911BF">
              <w:rPr>
                <w:noProof/>
                <w:webHidden/>
              </w:rPr>
              <w:fldChar w:fldCharType="separate"/>
            </w:r>
            <w:r w:rsidR="00973077">
              <w:rPr>
                <w:noProof/>
                <w:webHidden/>
              </w:rPr>
              <w:t>9</w:t>
            </w:r>
            <w:r w:rsidR="005911BF">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5911BF">
              <w:rPr>
                <w:noProof/>
                <w:webHidden/>
              </w:rPr>
              <w:fldChar w:fldCharType="begin"/>
            </w:r>
            <w:r w:rsidR="00D75436">
              <w:rPr>
                <w:noProof/>
                <w:webHidden/>
              </w:rPr>
              <w:instrText xml:space="preserve"> PAGEREF _Toc83656880 \h </w:instrText>
            </w:r>
            <w:r w:rsidR="005911BF">
              <w:rPr>
                <w:noProof/>
                <w:webHidden/>
              </w:rPr>
            </w:r>
            <w:r w:rsidR="005911BF">
              <w:rPr>
                <w:noProof/>
                <w:webHidden/>
              </w:rPr>
              <w:fldChar w:fldCharType="separate"/>
            </w:r>
            <w:r w:rsidR="00973077">
              <w:rPr>
                <w:noProof/>
                <w:webHidden/>
              </w:rPr>
              <w:t>10</w:t>
            </w:r>
            <w:r w:rsidR="005911BF">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5911BF">
              <w:rPr>
                <w:noProof/>
                <w:webHidden/>
              </w:rPr>
              <w:fldChar w:fldCharType="begin"/>
            </w:r>
            <w:r w:rsidR="00D75436">
              <w:rPr>
                <w:noProof/>
                <w:webHidden/>
              </w:rPr>
              <w:instrText xml:space="preserve"> PAGEREF _Toc83656881 \h </w:instrText>
            </w:r>
            <w:r w:rsidR="005911BF">
              <w:rPr>
                <w:noProof/>
                <w:webHidden/>
              </w:rPr>
            </w:r>
            <w:r w:rsidR="005911BF">
              <w:rPr>
                <w:noProof/>
                <w:webHidden/>
              </w:rPr>
              <w:fldChar w:fldCharType="separate"/>
            </w:r>
            <w:r w:rsidR="00973077">
              <w:rPr>
                <w:noProof/>
                <w:webHidden/>
              </w:rPr>
              <w:t>11</w:t>
            </w:r>
            <w:r w:rsidR="005911BF">
              <w:rPr>
                <w:noProof/>
                <w:webHidden/>
              </w:rPr>
              <w:fldChar w:fldCharType="end"/>
            </w:r>
          </w:hyperlink>
        </w:p>
        <w:p w:rsidR="00D75436" w:rsidRDefault="00BC084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5911BF">
              <w:rPr>
                <w:noProof/>
                <w:webHidden/>
              </w:rPr>
              <w:fldChar w:fldCharType="begin"/>
            </w:r>
            <w:r w:rsidR="00D75436">
              <w:rPr>
                <w:noProof/>
                <w:webHidden/>
              </w:rPr>
              <w:instrText xml:space="preserve"> PAGEREF _Toc83656882 \h </w:instrText>
            </w:r>
            <w:r w:rsidR="005911BF">
              <w:rPr>
                <w:noProof/>
                <w:webHidden/>
              </w:rPr>
            </w:r>
            <w:r w:rsidR="005911BF">
              <w:rPr>
                <w:noProof/>
                <w:webHidden/>
              </w:rPr>
              <w:fldChar w:fldCharType="separate"/>
            </w:r>
            <w:r w:rsidR="00973077">
              <w:rPr>
                <w:noProof/>
                <w:webHidden/>
              </w:rPr>
              <w:t>13</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5911BF">
              <w:rPr>
                <w:noProof/>
                <w:webHidden/>
              </w:rPr>
              <w:fldChar w:fldCharType="begin"/>
            </w:r>
            <w:r w:rsidR="00D75436">
              <w:rPr>
                <w:noProof/>
                <w:webHidden/>
              </w:rPr>
              <w:instrText xml:space="preserve"> PAGEREF _Toc83656883 \h </w:instrText>
            </w:r>
            <w:r w:rsidR="005911BF">
              <w:rPr>
                <w:noProof/>
                <w:webHidden/>
              </w:rPr>
            </w:r>
            <w:r w:rsidR="005911BF">
              <w:rPr>
                <w:noProof/>
                <w:webHidden/>
              </w:rPr>
              <w:fldChar w:fldCharType="separate"/>
            </w:r>
            <w:r w:rsidR="00973077">
              <w:rPr>
                <w:noProof/>
                <w:webHidden/>
              </w:rPr>
              <w:t>13</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5911BF">
              <w:rPr>
                <w:noProof/>
                <w:webHidden/>
              </w:rPr>
              <w:fldChar w:fldCharType="begin"/>
            </w:r>
            <w:r w:rsidR="00D75436">
              <w:rPr>
                <w:noProof/>
                <w:webHidden/>
              </w:rPr>
              <w:instrText xml:space="preserve"> PAGEREF _Toc83656884 \h </w:instrText>
            </w:r>
            <w:r w:rsidR="005911BF">
              <w:rPr>
                <w:noProof/>
                <w:webHidden/>
              </w:rPr>
            </w:r>
            <w:r w:rsidR="005911BF">
              <w:rPr>
                <w:noProof/>
                <w:webHidden/>
              </w:rPr>
              <w:fldChar w:fldCharType="separate"/>
            </w:r>
            <w:r w:rsidR="00973077">
              <w:rPr>
                <w:noProof/>
                <w:webHidden/>
              </w:rPr>
              <w:t>15</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5911BF">
              <w:rPr>
                <w:noProof/>
                <w:webHidden/>
              </w:rPr>
              <w:fldChar w:fldCharType="begin"/>
            </w:r>
            <w:r w:rsidR="00D75436">
              <w:rPr>
                <w:noProof/>
                <w:webHidden/>
              </w:rPr>
              <w:instrText xml:space="preserve"> PAGEREF _Toc83656885 \h </w:instrText>
            </w:r>
            <w:r w:rsidR="005911BF">
              <w:rPr>
                <w:noProof/>
                <w:webHidden/>
              </w:rPr>
            </w:r>
            <w:r w:rsidR="005911BF">
              <w:rPr>
                <w:noProof/>
                <w:webHidden/>
              </w:rPr>
              <w:fldChar w:fldCharType="separate"/>
            </w:r>
            <w:r w:rsidR="00973077">
              <w:rPr>
                <w:noProof/>
                <w:webHidden/>
              </w:rPr>
              <w:t>15</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5911BF">
              <w:rPr>
                <w:noProof/>
                <w:webHidden/>
              </w:rPr>
              <w:fldChar w:fldCharType="begin"/>
            </w:r>
            <w:r w:rsidR="00D75436">
              <w:rPr>
                <w:noProof/>
                <w:webHidden/>
              </w:rPr>
              <w:instrText xml:space="preserve"> PAGEREF _Toc83656886 \h </w:instrText>
            </w:r>
            <w:r w:rsidR="005911BF">
              <w:rPr>
                <w:noProof/>
                <w:webHidden/>
              </w:rPr>
            </w:r>
            <w:r w:rsidR="005911BF">
              <w:rPr>
                <w:noProof/>
                <w:webHidden/>
              </w:rPr>
              <w:fldChar w:fldCharType="separate"/>
            </w:r>
            <w:r w:rsidR="00973077">
              <w:rPr>
                <w:noProof/>
                <w:webHidden/>
              </w:rPr>
              <w:t>16</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5911BF">
              <w:rPr>
                <w:noProof/>
                <w:webHidden/>
              </w:rPr>
              <w:fldChar w:fldCharType="begin"/>
            </w:r>
            <w:r w:rsidR="00D75436">
              <w:rPr>
                <w:noProof/>
                <w:webHidden/>
              </w:rPr>
              <w:instrText xml:space="preserve"> PAGEREF _Toc83656887 \h </w:instrText>
            </w:r>
            <w:r w:rsidR="005911BF">
              <w:rPr>
                <w:noProof/>
                <w:webHidden/>
              </w:rPr>
            </w:r>
            <w:r w:rsidR="005911BF">
              <w:rPr>
                <w:noProof/>
                <w:webHidden/>
              </w:rPr>
              <w:fldChar w:fldCharType="separate"/>
            </w:r>
            <w:r w:rsidR="00973077">
              <w:rPr>
                <w:noProof/>
                <w:webHidden/>
              </w:rPr>
              <w:t>16</w:t>
            </w:r>
            <w:r w:rsidR="005911BF">
              <w:rPr>
                <w:noProof/>
                <w:webHidden/>
              </w:rPr>
              <w:fldChar w:fldCharType="end"/>
            </w:r>
          </w:hyperlink>
        </w:p>
        <w:p w:rsidR="00D75436" w:rsidRDefault="00BC084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5911BF">
              <w:rPr>
                <w:noProof/>
                <w:webHidden/>
              </w:rPr>
              <w:fldChar w:fldCharType="begin"/>
            </w:r>
            <w:r w:rsidR="00D75436">
              <w:rPr>
                <w:noProof/>
                <w:webHidden/>
              </w:rPr>
              <w:instrText xml:space="preserve"> PAGEREF _Toc83656888 \h </w:instrText>
            </w:r>
            <w:r w:rsidR="005911BF">
              <w:rPr>
                <w:noProof/>
                <w:webHidden/>
              </w:rPr>
            </w:r>
            <w:r w:rsidR="005911BF">
              <w:rPr>
                <w:noProof/>
                <w:webHidden/>
              </w:rPr>
              <w:fldChar w:fldCharType="separate"/>
            </w:r>
            <w:r w:rsidR="00973077">
              <w:rPr>
                <w:noProof/>
                <w:webHidden/>
              </w:rPr>
              <w:t>16</w:t>
            </w:r>
            <w:r w:rsidR="005911BF">
              <w:rPr>
                <w:noProof/>
                <w:webHidden/>
              </w:rPr>
              <w:fldChar w:fldCharType="end"/>
            </w:r>
          </w:hyperlink>
        </w:p>
        <w:p w:rsidR="00511619" w:rsidRPr="007E6725" w:rsidRDefault="005911B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Дать студентам базовые знания в области экономической теории, методологии познания в области объективных </w:t>
            </w:r>
            <w:proofErr w:type="gramStart"/>
            <w:r w:rsidRPr="00352B6F">
              <w:rPr>
                <w:rFonts w:ascii="Times New Roman" w:hAnsi="Times New Roman" w:cs="Times New Roman"/>
                <w:sz w:val="24"/>
                <w:szCs w:val="28"/>
              </w:rPr>
              <w:t>экономических процессов</w:t>
            </w:r>
            <w:proofErr w:type="gramEnd"/>
            <w:r w:rsidRPr="00352B6F">
              <w:rPr>
                <w:rFonts w:ascii="Times New Roman" w:hAnsi="Times New Roman" w:cs="Times New Roman"/>
                <w:sz w:val="24"/>
                <w:szCs w:val="28"/>
              </w:rPr>
              <w:t xml:space="preserve"> в России и мире; сформировать экономическое мышление, направленное на понимание форм, методов, приоритетов и направлений развития экономики.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экономики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64614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4614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4614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4614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4614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46149" w:rsidRDefault="00751095" w:rsidP="009207A4">
            <w:pPr>
              <w:tabs>
                <w:tab w:val="left" w:pos="0"/>
              </w:tabs>
              <w:jc w:val="center"/>
              <w:rPr>
                <w:rFonts w:ascii="Times New Roman" w:hAnsi="Times New Roman" w:cs="Times New Roman"/>
                <w:lang w:bidi="ru-RU"/>
              </w:rPr>
            </w:pPr>
            <w:r w:rsidRPr="00646149">
              <w:rPr>
                <w:rFonts w:ascii="Times New Roman" w:hAnsi="Times New Roman" w:cs="Times New Roman"/>
                <w:b/>
              </w:rPr>
              <w:t xml:space="preserve">Планируемые результаты </w:t>
            </w:r>
            <w:proofErr w:type="gramStart"/>
            <w:r w:rsidRPr="00646149">
              <w:rPr>
                <w:rFonts w:ascii="Times New Roman" w:hAnsi="Times New Roman" w:cs="Times New Roman"/>
                <w:b/>
              </w:rPr>
              <w:t>обучения по дисциплине</w:t>
            </w:r>
            <w:proofErr w:type="gramEnd"/>
          </w:p>
          <w:p w:rsidR="00751095" w:rsidRPr="0064614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4614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46149" w:rsidRDefault="00FD518F" w:rsidP="009207A4">
            <w:pPr>
              <w:widowControl w:val="0"/>
              <w:tabs>
                <w:tab w:val="left" w:pos="0"/>
              </w:tabs>
              <w:autoSpaceDE w:val="0"/>
              <w:autoSpaceDN w:val="0"/>
              <w:rPr>
                <w:rFonts w:ascii="Times New Roman" w:hAnsi="Times New Roman" w:cs="Times New Roman"/>
              </w:rPr>
            </w:pPr>
            <w:r w:rsidRPr="00646149">
              <w:rPr>
                <w:rFonts w:ascii="Times New Roman" w:hAnsi="Times New Roman" w:cs="Times New Roman"/>
              </w:rPr>
              <w:t xml:space="preserve">УК-2 - Способен определять круг задач в </w:t>
            </w:r>
            <w:proofErr w:type="gramStart"/>
            <w:r w:rsidRPr="00646149">
              <w:rPr>
                <w:rFonts w:ascii="Times New Roman" w:hAnsi="Times New Roman" w:cs="Times New Roman"/>
              </w:rPr>
              <w:t>рамках</w:t>
            </w:r>
            <w:proofErr w:type="gramEnd"/>
            <w:r w:rsidRPr="00646149">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46149" w:rsidRDefault="00FD518F" w:rsidP="009207A4">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46149" w:rsidRDefault="00751095" w:rsidP="009207A4">
            <w:pPr>
              <w:autoSpaceDE w:val="0"/>
              <w:autoSpaceDN w:val="0"/>
              <w:adjustRightInd w:val="0"/>
              <w:jc w:val="both"/>
              <w:rPr>
                <w:rFonts w:ascii="Times New Roman" w:hAnsi="Times New Roman" w:cs="Times New Roman"/>
              </w:rPr>
            </w:pPr>
            <w:r w:rsidRPr="00646149">
              <w:rPr>
                <w:rFonts w:ascii="Times New Roman" w:hAnsi="Times New Roman" w:cs="Times New Roman"/>
              </w:rPr>
              <w:t xml:space="preserve">Знать: </w:t>
            </w:r>
            <w:r w:rsidR="00316402" w:rsidRPr="00646149">
              <w:rPr>
                <w:rFonts w:ascii="Times New Roman" w:hAnsi="Times New Roman" w:cs="Times New Roman"/>
              </w:rPr>
              <w:t>базовые экономические понятия, категории, модели и инструменты экономики; основы расчета и анализа современной системы показателей, характеризующих деятельность хозяйствующих субъектов в экономике, место и роль в ней субъектов рыночных отношений.</w:t>
            </w:r>
            <w:r w:rsidRPr="00646149">
              <w:rPr>
                <w:rFonts w:ascii="Times New Roman" w:hAnsi="Times New Roman" w:cs="Times New Roman"/>
              </w:rPr>
              <w:t xml:space="preserve"> </w:t>
            </w:r>
          </w:p>
          <w:p w:rsidR="00751095" w:rsidRPr="00646149" w:rsidRDefault="00751095" w:rsidP="009207A4">
            <w:pPr>
              <w:autoSpaceDE w:val="0"/>
              <w:autoSpaceDN w:val="0"/>
              <w:adjustRightInd w:val="0"/>
              <w:jc w:val="both"/>
              <w:rPr>
                <w:rFonts w:ascii="Times New Roman" w:hAnsi="Times New Roman" w:cs="Times New Roman"/>
              </w:rPr>
            </w:pPr>
            <w:r w:rsidRPr="00646149">
              <w:rPr>
                <w:rFonts w:ascii="Times New Roman" w:hAnsi="Times New Roman" w:cs="Times New Roman"/>
              </w:rPr>
              <w:t xml:space="preserve">Уметь: </w:t>
            </w:r>
            <w:r w:rsidR="00FD518F" w:rsidRPr="00646149">
              <w:rPr>
                <w:rFonts w:ascii="Times New Roman" w:hAnsi="Times New Roman" w:cs="Times New Roman"/>
              </w:rPr>
              <w:t>использовать понятийный аппарат дисциплины для описания экономических процессов, анализировать во взаимосвязи экономические явления, процессы; применять полученные знания для решения прикладных задач; выявлять проблемы экономического характера при  проведении проектной деятельности, самостоятельно анализировать конкретные ситуации, встречающихся в реальной хозяйственной практике с позиций экономической теории</w:t>
            </w:r>
            <w:proofErr w:type="gramStart"/>
            <w:r w:rsidR="00FD518F" w:rsidRPr="00646149">
              <w:rPr>
                <w:rFonts w:ascii="Times New Roman" w:hAnsi="Times New Roman" w:cs="Times New Roman"/>
              </w:rPr>
              <w:t>.</w:t>
            </w:r>
            <w:r w:rsidRPr="00646149">
              <w:rPr>
                <w:rFonts w:ascii="Times New Roman" w:hAnsi="Times New Roman" w:cs="Times New Roman"/>
              </w:rPr>
              <w:t xml:space="preserve">. </w:t>
            </w:r>
            <w:proofErr w:type="gramEnd"/>
          </w:p>
          <w:p w:rsidR="00751095" w:rsidRPr="00646149" w:rsidRDefault="00751095" w:rsidP="00FD518F">
            <w:pPr>
              <w:autoSpaceDE w:val="0"/>
              <w:autoSpaceDN w:val="0"/>
              <w:adjustRightInd w:val="0"/>
              <w:jc w:val="both"/>
              <w:rPr>
                <w:rFonts w:ascii="Times New Roman" w:hAnsi="Times New Roman" w:cs="Times New Roman"/>
                <w:lang w:bidi="ru-RU"/>
              </w:rPr>
            </w:pPr>
            <w:proofErr w:type="gramStart"/>
            <w:r w:rsidRPr="00646149">
              <w:rPr>
                <w:rFonts w:ascii="Times New Roman" w:hAnsi="Times New Roman" w:cs="Times New Roman"/>
              </w:rPr>
              <w:t xml:space="preserve">Владеть: </w:t>
            </w:r>
            <w:r w:rsidR="00FD518F" w:rsidRPr="00646149">
              <w:rPr>
                <w:rFonts w:ascii="Times New Roman" w:hAnsi="Times New Roman" w:cs="Times New Roman"/>
              </w:rPr>
              <w:t>навыками применять рациональные решения в ситуациях экономического выбора в условиях относительной ограниченности доступных ресурсов; навыками по разработке и реализации проектов экономического и междисциплинарного характера, оценки эффективности результатов функционирования предприятия гостиничной отрасли.</w:t>
            </w:r>
            <w:r w:rsidRPr="00646149">
              <w:rPr>
                <w:rFonts w:ascii="Times New Roman" w:hAnsi="Times New Roman" w:cs="Times New Roman"/>
              </w:rPr>
              <w:t>.</w:t>
            </w:r>
            <w:proofErr w:type="gramEnd"/>
          </w:p>
        </w:tc>
      </w:tr>
      <w:tr w:rsidR="00751095" w:rsidRPr="0064614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46149" w:rsidRDefault="00FD518F" w:rsidP="009207A4">
            <w:pPr>
              <w:widowControl w:val="0"/>
              <w:tabs>
                <w:tab w:val="left" w:pos="0"/>
              </w:tabs>
              <w:autoSpaceDE w:val="0"/>
              <w:autoSpaceDN w:val="0"/>
              <w:rPr>
                <w:rFonts w:ascii="Times New Roman" w:hAnsi="Times New Roman" w:cs="Times New Roman"/>
              </w:rPr>
            </w:pPr>
            <w:r w:rsidRPr="00646149">
              <w:rPr>
                <w:rFonts w:ascii="Times New Roman" w:hAnsi="Times New Roman" w:cs="Times New Roman"/>
              </w:rPr>
              <w:t xml:space="preserve">УК-9 - </w:t>
            </w:r>
            <w:proofErr w:type="gramStart"/>
            <w:r w:rsidRPr="00646149">
              <w:rPr>
                <w:rFonts w:ascii="Times New Roman" w:hAnsi="Times New Roman" w:cs="Times New Roman"/>
              </w:rPr>
              <w:t>Способен</w:t>
            </w:r>
            <w:proofErr w:type="gramEnd"/>
            <w:r w:rsidRPr="00646149">
              <w:rPr>
                <w:rFonts w:ascii="Times New Roman" w:hAnsi="Times New Roman" w:cs="Times New Roman"/>
              </w:rPr>
              <w:t xml:space="preserve">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46149" w:rsidRDefault="00FD518F" w:rsidP="009207A4">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УК-9.1 -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46149" w:rsidRDefault="00751095" w:rsidP="009207A4">
            <w:pPr>
              <w:autoSpaceDE w:val="0"/>
              <w:autoSpaceDN w:val="0"/>
              <w:adjustRightInd w:val="0"/>
              <w:jc w:val="both"/>
              <w:rPr>
                <w:rFonts w:ascii="Times New Roman" w:hAnsi="Times New Roman" w:cs="Times New Roman"/>
              </w:rPr>
            </w:pPr>
            <w:r w:rsidRPr="00646149">
              <w:rPr>
                <w:rFonts w:ascii="Times New Roman" w:hAnsi="Times New Roman" w:cs="Times New Roman"/>
              </w:rPr>
              <w:t xml:space="preserve">Знать: </w:t>
            </w:r>
            <w:r w:rsidR="00316402" w:rsidRPr="00646149">
              <w:rPr>
                <w:rFonts w:ascii="Times New Roman" w:hAnsi="Times New Roman" w:cs="Times New Roman"/>
              </w:rPr>
              <w:t>экономические термины, теории и зависимости, которые позволяют принимать обоснованные решения в различных областях жизнедеятельности в условиях неопределенности.</w:t>
            </w:r>
            <w:r w:rsidRPr="00646149">
              <w:rPr>
                <w:rFonts w:ascii="Times New Roman" w:hAnsi="Times New Roman" w:cs="Times New Roman"/>
              </w:rPr>
              <w:t xml:space="preserve"> </w:t>
            </w:r>
          </w:p>
          <w:p w:rsidR="00751095" w:rsidRPr="00646149" w:rsidRDefault="00751095" w:rsidP="009207A4">
            <w:pPr>
              <w:autoSpaceDE w:val="0"/>
              <w:autoSpaceDN w:val="0"/>
              <w:adjustRightInd w:val="0"/>
              <w:jc w:val="both"/>
              <w:rPr>
                <w:rFonts w:ascii="Times New Roman" w:hAnsi="Times New Roman" w:cs="Times New Roman"/>
              </w:rPr>
            </w:pPr>
            <w:r w:rsidRPr="00646149">
              <w:rPr>
                <w:rFonts w:ascii="Times New Roman" w:hAnsi="Times New Roman" w:cs="Times New Roman"/>
              </w:rPr>
              <w:t xml:space="preserve">Уметь: </w:t>
            </w:r>
            <w:r w:rsidR="00FD518F" w:rsidRPr="00646149">
              <w:rPr>
                <w:rFonts w:ascii="Times New Roman" w:hAnsi="Times New Roman" w:cs="Times New Roman"/>
              </w:rPr>
              <w:t xml:space="preserve">применить полученные знания, характеризующие экономические процессы для принятия решений в различных </w:t>
            </w:r>
            <w:proofErr w:type="gramStart"/>
            <w:r w:rsidR="00FD518F" w:rsidRPr="00646149">
              <w:rPr>
                <w:rFonts w:ascii="Times New Roman" w:hAnsi="Times New Roman" w:cs="Times New Roman"/>
              </w:rPr>
              <w:t>областях</w:t>
            </w:r>
            <w:proofErr w:type="gramEnd"/>
            <w:r w:rsidR="00FD518F" w:rsidRPr="00646149">
              <w:rPr>
                <w:rFonts w:ascii="Times New Roman" w:hAnsi="Times New Roman" w:cs="Times New Roman"/>
              </w:rPr>
              <w:t xml:space="preserve"> жизнедеятельности, позволяющие оценить уровень функционирования и развития экономики.</w:t>
            </w:r>
            <w:r w:rsidRPr="00646149">
              <w:rPr>
                <w:rFonts w:ascii="Times New Roman" w:hAnsi="Times New Roman" w:cs="Times New Roman"/>
              </w:rPr>
              <w:t xml:space="preserve">. </w:t>
            </w:r>
          </w:p>
          <w:p w:rsidR="00751095" w:rsidRPr="00646149" w:rsidRDefault="00751095" w:rsidP="00FD518F">
            <w:pPr>
              <w:autoSpaceDE w:val="0"/>
              <w:autoSpaceDN w:val="0"/>
              <w:adjustRightInd w:val="0"/>
              <w:jc w:val="both"/>
              <w:rPr>
                <w:rFonts w:ascii="Times New Roman" w:hAnsi="Times New Roman" w:cs="Times New Roman"/>
                <w:lang w:bidi="ru-RU"/>
              </w:rPr>
            </w:pPr>
            <w:r w:rsidRPr="00646149">
              <w:rPr>
                <w:rFonts w:ascii="Times New Roman" w:hAnsi="Times New Roman" w:cs="Times New Roman"/>
              </w:rPr>
              <w:t xml:space="preserve">Владеть: </w:t>
            </w:r>
            <w:r w:rsidR="00FD518F" w:rsidRPr="00646149">
              <w:rPr>
                <w:rFonts w:ascii="Times New Roman" w:hAnsi="Times New Roman" w:cs="Times New Roman"/>
              </w:rPr>
              <w:t>навыками, методами, принципами и  информацией, позволяющими оценить роль всех экономических агентов в различных областях жизнедеятельности общества</w:t>
            </w:r>
            <w:proofErr w:type="gramStart"/>
            <w:r w:rsidR="00FD518F" w:rsidRPr="00646149">
              <w:rPr>
                <w:rFonts w:ascii="Times New Roman" w:hAnsi="Times New Roman" w:cs="Times New Roman"/>
              </w:rPr>
              <w:t>.</w:t>
            </w:r>
            <w:r w:rsidRPr="00646149">
              <w:rPr>
                <w:rFonts w:ascii="Times New Roman" w:hAnsi="Times New Roman" w:cs="Times New Roman"/>
              </w:rPr>
              <w:t>.</w:t>
            </w:r>
            <w:proofErr w:type="gramEnd"/>
          </w:p>
        </w:tc>
      </w:tr>
    </w:tbl>
    <w:p w:rsidR="00E1429F" w:rsidRPr="00646149"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46149" w:rsidTr="005B37A7">
        <w:trPr>
          <w:trHeight w:val="331"/>
        </w:trPr>
        <w:tc>
          <w:tcPr>
            <w:tcW w:w="1024" w:type="pct"/>
            <w:vMerge w:val="restart"/>
            <w:tcBorders>
              <w:bottom w:val="single" w:sz="4" w:space="0" w:color="auto"/>
            </w:tcBorders>
            <w:shd w:val="clear" w:color="auto" w:fill="auto"/>
            <w:vAlign w:val="center"/>
            <w:hideMark/>
          </w:tcPr>
          <w:p w:rsidR="004535A3" w:rsidRPr="00646149" w:rsidRDefault="004535A3" w:rsidP="007F544A">
            <w:pPr>
              <w:widowControl w:val="0"/>
              <w:tabs>
                <w:tab w:val="left" w:pos="0"/>
              </w:tabs>
              <w:autoSpaceDE w:val="0"/>
              <w:autoSpaceDN w:val="0"/>
              <w:jc w:val="center"/>
              <w:rPr>
                <w:rFonts w:ascii="Times New Roman" w:hAnsi="Times New Roman" w:cs="Times New Roman"/>
                <w:b/>
              </w:rPr>
            </w:pPr>
            <w:r w:rsidRPr="0064614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646149" w:rsidRDefault="004535A3" w:rsidP="00546A9C">
            <w:pPr>
              <w:tabs>
                <w:tab w:val="left" w:pos="0"/>
              </w:tabs>
              <w:jc w:val="center"/>
              <w:rPr>
                <w:rFonts w:ascii="Times New Roman" w:hAnsi="Times New Roman" w:cs="Times New Roman"/>
                <w:b/>
              </w:rPr>
            </w:pPr>
            <w:r w:rsidRPr="0064614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646149" w:rsidRDefault="004535A3" w:rsidP="007F544A">
            <w:pPr>
              <w:tabs>
                <w:tab w:val="left" w:pos="0"/>
              </w:tabs>
              <w:jc w:val="center"/>
              <w:rPr>
                <w:rFonts w:ascii="Times New Roman" w:hAnsi="Times New Roman" w:cs="Times New Roman"/>
                <w:b/>
              </w:rPr>
            </w:pPr>
            <w:r w:rsidRPr="00646149">
              <w:rPr>
                <w:rFonts w:ascii="Times New Roman" w:hAnsi="Times New Roman" w:cs="Times New Roman"/>
                <w:b/>
              </w:rPr>
              <w:t xml:space="preserve">Объем дисциплины </w:t>
            </w:r>
          </w:p>
          <w:p w:rsidR="004535A3" w:rsidRPr="00646149" w:rsidRDefault="004535A3" w:rsidP="007F544A">
            <w:pPr>
              <w:widowControl w:val="0"/>
              <w:tabs>
                <w:tab w:val="left" w:pos="0"/>
              </w:tabs>
              <w:autoSpaceDE w:val="0"/>
              <w:autoSpaceDN w:val="0"/>
              <w:jc w:val="center"/>
              <w:rPr>
                <w:rFonts w:ascii="Times New Roman" w:hAnsi="Times New Roman" w:cs="Times New Roman"/>
                <w:b/>
              </w:rPr>
            </w:pPr>
            <w:r w:rsidRPr="00646149">
              <w:rPr>
                <w:rFonts w:ascii="Times New Roman" w:hAnsi="Times New Roman" w:cs="Times New Roman"/>
                <w:b/>
              </w:rPr>
              <w:t>(ак</w:t>
            </w:r>
            <w:r w:rsidR="00AE2B1A" w:rsidRPr="00646149">
              <w:rPr>
                <w:rFonts w:ascii="Times New Roman" w:hAnsi="Times New Roman" w:cs="Times New Roman"/>
                <w:b/>
              </w:rPr>
              <w:t>адемические</w:t>
            </w:r>
            <w:r w:rsidRPr="00646149">
              <w:rPr>
                <w:rFonts w:ascii="Times New Roman" w:hAnsi="Times New Roman" w:cs="Times New Roman"/>
                <w:b/>
              </w:rPr>
              <w:t xml:space="preserve"> часы)</w:t>
            </w:r>
          </w:p>
        </w:tc>
      </w:tr>
      <w:tr w:rsidR="005B37A7" w:rsidRPr="00646149" w:rsidTr="005B37A7">
        <w:trPr>
          <w:trHeight w:val="300"/>
        </w:trPr>
        <w:tc>
          <w:tcPr>
            <w:tcW w:w="1024" w:type="pct"/>
            <w:vMerge/>
            <w:shd w:val="clear" w:color="auto" w:fill="auto"/>
            <w:vAlign w:val="center"/>
            <w:hideMark/>
          </w:tcPr>
          <w:p w:rsidR="000B317E" w:rsidRPr="0064614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64614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646149" w:rsidRDefault="000B317E" w:rsidP="007F544A">
            <w:pPr>
              <w:widowControl w:val="0"/>
              <w:tabs>
                <w:tab w:val="left" w:pos="0"/>
              </w:tabs>
              <w:autoSpaceDE w:val="0"/>
              <w:autoSpaceDN w:val="0"/>
              <w:jc w:val="center"/>
              <w:rPr>
                <w:rFonts w:ascii="Times New Roman" w:hAnsi="Times New Roman" w:cs="Times New Roman"/>
                <w:b/>
              </w:rPr>
            </w:pPr>
            <w:r w:rsidRPr="00646149">
              <w:rPr>
                <w:rFonts w:ascii="Times New Roman" w:hAnsi="Times New Roman" w:cs="Times New Roman"/>
                <w:b/>
              </w:rPr>
              <w:t>Контактная работа</w:t>
            </w:r>
          </w:p>
        </w:tc>
        <w:tc>
          <w:tcPr>
            <w:tcW w:w="358" w:type="pct"/>
            <w:vMerge w:val="restart"/>
            <w:shd w:val="clear" w:color="auto" w:fill="auto"/>
            <w:vAlign w:val="center"/>
          </w:tcPr>
          <w:p w:rsidR="000B317E" w:rsidRPr="00646149" w:rsidRDefault="000B317E" w:rsidP="007F544A">
            <w:pPr>
              <w:widowControl w:val="0"/>
              <w:tabs>
                <w:tab w:val="left" w:pos="0"/>
              </w:tabs>
              <w:autoSpaceDE w:val="0"/>
              <w:autoSpaceDN w:val="0"/>
              <w:jc w:val="center"/>
              <w:rPr>
                <w:rFonts w:ascii="Times New Roman" w:hAnsi="Times New Roman" w:cs="Times New Roman"/>
                <w:b/>
              </w:rPr>
            </w:pPr>
          </w:p>
          <w:p w:rsidR="000B317E" w:rsidRPr="00646149" w:rsidRDefault="000B317E" w:rsidP="007F544A">
            <w:pPr>
              <w:widowControl w:val="0"/>
              <w:tabs>
                <w:tab w:val="left" w:pos="0"/>
              </w:tabs>
              <w:autoSpaceDE w:val="0"/>
              <w:autoSpaceDN w:val="0"/>
              <w:jc w:val="center"/>
              <w:rPr>
                <w:rFonts w:ascii="Times New Roman" w:hAnsi="Times New Roman" w:cs="Times New Roman"/>
                <w:b/>
              </w:rPr>
            </w:pPr>
            <w:r w:rsidRPr="00646149">
              <w:rPr>
                <w:rFonts w:ascii="Times New Roman" w:hAnsi="Times New Roman" w:cs="Times New Roman"/>
                <w:b/>
              </w:rPr>
              <w:t>СРО</w:t>
            </w:r>
          </w:p>
        </w:tc>
      </w:tr>
      <w:tr w:rsidR="005B37A7" w:rsidRPr="00646149" w:rsidTr="005B37A7">
        <w:trPr>
          <w:trHeight w:val="463"/>
        </w:trPr>
        <w:tc>
          <w:tcPr>
            <w:tcW w:w="1024" w:type="pct"/>
            <w:vMerge/>
            <w:shd w:val="clear" w:color="auto" w:fill="auto"/>
            <w:vAlign w:val="center"/>
            <w:hideMark/>
          </w:tcPr>
          <w:p w:rsidR="004475DA" w:rsidRPr="0064614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64614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646149" w:rsidRDefault="004475DA" w:rsidP="007F544A">
            <w:pPr>
              <w:widowControl w:val="0"/>
              <w:tabs>
                <w:tab w:val="left" w:pos="0"/>
              </w:tabs>
              <w:autoSpaceDE w:val="0"/>
              <w:autoSpaceDN w:val="0"/>
              <w:jc w:val="center"/>
              <w:rPr>
                <w:rFonts w:ascii="Times New Roman" w:hAnsi="Times New Roman" w:cs="Times New Roman"/>
                <w:b/>
              </w:rPr>
            </w:pPr>
            <w:r w:rsidRPr="00646149">
              <w:rPr>
                <w:rFonts w:ascii="Times New Roman" w:hAnsi="Times New Roman" w:cs="Times New Roman"/>
                <w:b/>
              </w:rPr>
              <w:t>ЗЛТ</w:t>
            </w:r>
          </w:p>
        </w:tc>
        <w:tc>
          <w:tcPr>
            <w:tcW w:w="360" w:type="pct"/>
            <w:shd w:val="clear" w:color="auto" w:fill="auto"/>
            <w:vAlign w:val="center"/>
            <w:hideMark/>
          </w:tcPr>
          <w:p w:rsidR="004475DA" w:rsidRPr="00646149" w:rsidRDefault="004475DA" w:rsidP="007F544A">
            <w:pPr>
              <w:widowControl w:val="0"/>
              <w:tabs>
                <w:tab w:val="left" w:pos="0"/>
              </w:tabs>
              <w:autoSpaceDE w:val="0"/>
              <w:autoSpaceDN w:val="0"/>
              <w:jc w:val="center"/>
              <w:rPr>
                <w:rFonts w:ascii="Times New Roman" w:hAnsi="Times New Roman" w:cs="Times New Roman"/>
                <w:b/>
              </w:rPr>
            </w:pPr>
            <w:r w:rsidRPr="00646149">
              <w:rPr>
                <w:rFonts w:ascii="Times New Roman" w:hAnsi="Times New Roman" w:cs="Times New Roman"/>
                <w:b/>
              </w:rPr>
              <w:t>ПЗ</w:t>
            </w:r>
          </w:p>
        </w:tc>
        <w:tc>
          <w:tcPr>
            <w:tcW w:w="358" w:type="pct"/>
            <w:shd w:val="clear" w:color="auto" w:fill="auto"/>
            <w:vAlign w:val="center"/>
            <w:hideMark/>
          </w:tcPr>
          <w:p w:rsidR="004475DA" w:rsidRPr="00646149" w:rsidRDefault="000A0ED4" w:rsidP="004535A3">
            <w:pPr>
              <w:widowControl w:val="0"/>
              <w:tabs>
                <w:tab w:val="left" w:pos="0"/>
              </w:tabs>
              <w:autoSpaceDE w:val="0"/>
              <w:autoSpaceDN w:val="0"/>
              <w:jc w:val="center"/>
              <w:rPr>
                <w:rFonts w:ascii="Times New Roman" w:hAnsi="Times New Roman" w:cs="Times New Roman"/>
                <w:b/>
              </w:rPr>
            </w:pPr>
            <w:r w:rsidRPr="00646149">
              <w:rPr>
                <w:rFonts w:ascii="Times New Roman" w:hAnsi="Times New Roman" w:cs="Times New Roman"/>
                <w:b/>
              </w:rPr>
              <w:t>ЛР</w:t>
            </w:r>
          </w:p>
        </w:tc>
        <w:tc>
          <w:tcPr>
            <w:tcW w:w="358" w:type="pct"/>
            <w:vMerge/>
            <w:shd w:val="clear" w:color="auto" w:fill="auto"/>
            <w:vAlign w:val="center"/>
            <w:hideMark/>
          </w:tcPr>
          <w:p w:rsidR="004475DA" w:rsidRPr="00646149" w:rsidRDefault="004475DA" w:rsidP="007F544A">
            <w:pPr>
              <w:widowControl w:val="0"/>
              <w:tabs>
                <w:tab w:val="left" w:pos="0"/>
              </w:tabs>
              <w:autoSpaceDE w:val="0"/>
              <w:autoSpaceDN w:val="0"/>
              <w:jc w:val="center"/>
              <w:rPr>
                <w:rFonts w:ascii="Times New Roman" w:hAnsi="Times New Roman" w:cs="Times New Roman"/>
                <w:b/>
              </w:rPr>
            </w:pP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1. Введение в экономику.</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 xml:space="preserve">Определение предмета экономической теории представителями разных школ. Система </w:t>
            </w:r>
            <w:proofErr w:type="gramStart"/>
            <w:r w:rsidRPr="00646149">
              <w:rPr>
                <w:sz w:val="22"/>
                <w:szCs w:val="22"/>
                <w:lang w:bidi="ru-RU"/>
              </w:rPr>
              <w:t>экономических</w:t>
            </w:r>
            <w:proofErr w:type="gramEnd"/>
            <w:r w:rsidRPr="00646149">
              <w:rPr>
                <w:sz w:val="22"/>
                <w:szCs w:val="22"/>
                <w:lang w:bidi="ru-RU"/>
              </w:rPr>
              <w:t xml:space="preserve"> отношений: социально-экономические, технико-экономические, организационно-экономические, эколого-экономические. Исследование богатства и поведения человека. Изучение редкости, ограниченности ресурсов.</w:t>
            </w:r>
            <w:r w:rsidRPr="00646149">
              <w:rPr>
                <w:sz w:val="22"/>
                <w:szCs w:val="22"/>
                <w:lang w:bidi="ru-RU"/>
              </w:rPr>
              <w:br/>
              <w:t>Структура экономической теории. Нан</w:t>
            </w:r>
            <w:proofErr w:type="gramStart"/>
            <w:r w:rsidRPr="00646149">
              <w:rPr>
                <w:sz w:val="22"/>
                <w:szCs w:val="22"/>
                <w:lang w:bidi="ru-RU"/>
              </w:rPr>
              <w:t>о-</w:t>
            </w:r>
            <w:proofErr w:type="gramEnd"/>
            <w:r w:rsidRPr="00646149">
              <w:rPr>
                <w:sz w:val="22"/>
                <w:szCs w:val="22"/>
                <w:lang w:bidi="ru-RU"/>
              </w:rPr>
              <w:t xml:space="preserve">, микро-, мезо-, макро- и </w:t>
            </w:r>
            <w:proofErr w:type="spellStart"/>
            <w:r w:rsidRPr="00646149">
              <w:rPr>
                <w:sz w:val="22"/>
                <w:szCs w:val="22"/>
                <w:lang w:bidi="ru-RU"/>
              </w:rPr>
              <w:t>мегаэкономика</w:t>
            </w:r>
            <w:proofErr w:type="spellEnd"/>
            <w:r w:rsidRPr="00646149">
              <w:rPr>
                <w:sz w:val="22"/>
                <w:szCs w:val="22"/>
                <w:lang w:bidi="ru-RU"/>
              </w:rPr>
              <w:t xml:space="preserve"> – составные части экономической науки и различные уровни экономического анализа. Экономические субъекты и их цели.  Взаимосвязь экономической теории с другими науками. Функции экономической теории.</w:t>
            </w:r>
            <w:r w:rsidRPr="00646149">
              <w:rPr>
                <w:sz w:val="22"/>
                <w:szCs w:val="22"/>
                <w:lang w:bidi="ru-RU"/>
              </w:rPr>
              <w:br/>
              <w:t>Методология экономической науки. Методы познания экономических процессов.</w:t>
            </w:r>
            <w:r w:rsidRPr="00646149">
              <w:rPr>
                <w:sz w:val="22"/>
                <w:szCs w:val="22"/>
                <w:lang w:bidi="ru-RU"/>
              </w:rPr>
              <w:br/>
              <w:t>Проблема ограниченности ресурсов и безграничности потребностей. Благо, продукт, услуга. Классификация потребностей. Виды ресурсов. Кривая производственных возможностей.</w:t>
            </w:r>
            <w:r w:rsidRPr="00646149">
              <w:rPr>
                <w:sz w:val="22"/>
                <w:szCs w:val="22"/>
                <w:lang w:bidi="ru-RU"/>
              </w:rPr>
              <w:br/>
              <w:t>Основные факторы производства: труд, капитал, земля, предпринимательская способность (деятельность). Взаимозаменяемость факторов производства.</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8</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2. Рынок и механизм его функционирования.</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Рынок как экономическая система, его функции и роль в общественном производстве. Формы, структура и инфраструктура рынка.</w:t>
            </w:r>
            <w:r w:rsidRPr="00646149">
              <w:rPr>
                <w:sz w:val="22"/>
                <w:szCs w:val="22"/>
                <w:lang w:bidi="ru-RU"/>
              </w:rPr>
              <w:br/>
              <w:t>Рыночная экономика и условия ее функционирования. Модели рыночной экономики.</w:t>
            </w:r>
            <w:r w:rsidRPr="00646149">
              <w:rPr>
                <w:sz w:val="22"/>
                <w:szCs w:val="22"/>
                <w:lang w:bidi="ru-RU"/>
              </w:rPr>
              <w:br/>
              <w:t>Спрос: понятие, величина, факторы. Предложение: понятие, величина, факторы. Взаимодействие спроса и предложения. Рыночное равновесие и его сдвиг.  Эластичность спроса и предложения. Рента (излишек) покупателя и продавца. Избыток (рента) покупателя и продавца.</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0.4</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0.8</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8</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3. Теория потребительского поведения.</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Количественный подход к определению полезности.</w:t>
            </w:r>
            <w:r w:rsidRPr="00646149">
              <w:rPr>
                <w:sz w:val="22"/>
                <w:szCs w:val="22"/>
                <w:lang w:bidi="ru-RU"/>
              </w:rPr>
              <w:br/>
              <w:t>Порядковый подход к определению полезности: Порядковая измеримость полезности и аксиомы порядкового подхода; Кривые безразличия и их свойства.  Предельная норма замены и конфигурация кривой безразличия.  Бюджетное ограничение. Уравнение бюджетной линии. Графическая трактовка равновесия потребителя.</w:t>
            </w:r>
            <w:r w:rsidRPr="00646149">
              <w:rPr>
                <w:sz w:val="22"/>
                <w:szCs w:val="22"/>
                <w:lang w:bidi="ru-RU"/>
              </w:rPr>
              <w:br/>
              <w:t>Реакция потребителя на изменение дохода и цен:  Реакция потребителя на изменение дохода. Реакция потребителя на изменение цены.</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8</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4. Производство и предложение благ.</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 xml:space="preserve">Производственная функция. Производство в </w:t>
            </w:r>
            <w:proofErr w:type="gramStart"/>
            <w:r w:rsidRPr="00646149">
              <w:rPr>
                <w:sz w:val="22"/>
                <w:szCs w:val="22"/>
                <w:lang w:bidi="ru-RU"/>
              </w:rPr>
              <w:t>коротком</w:t>
            </w:r>
            <w:proofErr w:type="gramEnd"/>
            <w:r w:rsidRPr="00646149">
              <w:rPr>
                <w:sz w:val="22"/>
                <w:szCs w:val="22"/>
                <w:lang w:bidi="ru-RU"/>
              </w:rPr>
              <w:t xml:space="preserve"> и длительном периодах. Эффективность и изменение масштаба производства, отдача от масштаба. Линии роста предприятия в коротком и длительном периодах.</w:t>
            </w:r>
            <w:r w:rsidRPr="00646149">
              <w:rPr>
                <w:sz w:val="22"/>
                <w:szCs w:val="22"/>
                <w:lang w:bidi="ru-RU"/>
              </w:rPr>
              <w:br/>
              <w:t>Бухгалтерские и экономические затраты, прибыль экономическая и бухгалтерская.</w:t>
            </w:r>
            <w:r w:rsidRPr="00646149">
              <w:rPr>
                <w:sz w:val="22"/>
                <w:szCs w:val="22"/>
                <w:lang w:bidi="ru-RU"/>
              </w:rPr>
              <w:br/>
              <w:t>Функции затрат в коротком и длительном периодах, постоянные, переменные, предельные и средние затраты. Издержки производства.</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8</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 xml:space="preserve">Тема 5. Фирма в </w:t>
            </w:r>
            <w:proofErr w:type="gramStart"/>
            <w:r w:rsidRPr="00646149">
              <w:rPr>
                <w:rFonts w:ascii="Times New Roman" w:hAnsi="Times New Roman" w:cs="Times New Roman"/>
                <w:lang w:bidi="ru-RU"/>
              </w:rPr>
              <w:t>условиях</w:t>
            </w:r>
            <w:proofErr w:type="gramEnd"/>
            <w:r w:rsidRPr="00646149">
              <w:rPr>
                <w:rFonts w:ascii="Times New Roman" w:hAnsi="Times New Roman" w:cs="Times New Roman"/>
                <w:lang w:bidi="ru-RU"/>
              </w:rPr>
              <w:t xml:space="preserve"> совершенной и несовершенной конкуренции.</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Конкуренция и ее виды. Свободная или совершенная конкуренция, её достоинства и недостатки.</w:t>
            </w:r>
            <w:r w:rsidRPr="00646149">
              <w:rPr>
                <w:sz w:val="22"/>
                <w:szCs w:val="22"/>
                <w:lang w:bidi="ru-RU"/>
              </w:rPr>
              <w:br/>
              <w:t>Несовершенная конкуренция. Виды несовершенной конкуренции.</w:t>
            </w:r>
            <w:r w:rsidRPr="00646149">
              <w:rPr>
                <w:sz w:val="22"/>
                <w:szCs w:val="22"/>
                <w:lang w:bidi="ru-RU"/>
              </w:rPr>
              <w:br/>
              <w:t xml:space="preserve">Роль государства в </w:t>
            </w:r>
            <w:proofErr w:type="gramStart"/>
            <w:r w:rsidRPr="00646149">
              <w:rPr>
                <w:sz w:val="22"/>
                <w:szCs w:val="22"/>
                <w:lang w:bidi="ru-RU"/>
              </w:rPr>
              <w:t>поддержании</w:t>
            </w:r>
            <w:proofErr w:type="gramEnd"/>
            <w:r w:rsidRPr="00646149">
              <w:rPr>
                <w:sz w:val="22"/>
                <w:szCs w:val="22"/>
                <w:lang w:bidi="ru-RU"/>
              </w:rPr>
              <w:t xml:space="preserve"> конкурентной среды. Методы государственного воздействия.</w:t>
            </w:r>
            <w:r w:rsidRPr="00646149">
              <w:rPr>
                <w:sz w:val="22"/>
                <w:szCs w:val="22"/>
                <w:lang w:bidi="ru-RU"/>
              </w:rPr>
              <w:br/>
              <w:t xml:space="preserve">Поведение фирмы в </w:t>
            </w:r>
            <w:proofErr w:type="gramStart"/>
            <w:r w:rsidRPr="00646149">
              <w:rPr>
                <w:sz w:val="22"/>
                <w:szCs w:val="22"/>
                <w:lang w:bidi="ru-RU"/>
              </w:rPr>
              <w:t>условиях</w:t>
            </w:r>
            <w:proofErr w:type="gramEnd"/>
            <w:r w:rsidRPr="00646149">
              <w:rPr>
                <w:sz w:val="22"/>
                <w:szCs w:val="22"/>
                <w:lang w:bidi="ru-RU"/>
              </w:rPr>
              <w:t xml:space="preserve"> совершенной конкуренции, монополии, монополистической конкуренции, олигополии.</w:t>
            </w:r>
            <w:r w:rsidRPr="00646149">
              <w:rPr>
                <w:sz w:val="22"/>
                <w:szCs w:val="22"/>
                <w:lang w:bidi="ru-RU"/>
              </w:rPr>
              <w:br/>
              <w:t>Методы регулирования естественной монополии, ущерб от монополизации рынка, ценовая дискриминация и ее виды.</w:t>
            </w:r>
            <w:r w:rsidRPr="00646149">
              <w:rPr>
                <w:sz w:val="22"/>
                <w:szCs w:val="22"/>
                <w:lang w:bidi="ru-RU"/>
              </w:rPr>
              <w:br/>
              <w:t xml:space="preserve">Монополистическая конкуренция, равновесие монополистического конкурента в </w:t>
            </w:r>
            <w:proofErr w:type="gramStart"/>
            <w:r w:rsidRPr="00646149">
              <w:rPr>
                <w:sz w:val="22"/>
                <w:szCs w:val="22"/>
                <w:lang w:bidi="ru-RU"/>
              </w:rPr>
              <w:t>коротком</w:t>
            </w:r>
            <w:proofErr w:type="gramEnd"/>
            <w:r w:rsidRPr="00646149">
              <w:rPr>
                <w:sz w:val="22"/>
                <w:szCs w:val="22"/>
                <w:lang w:bidi="ru-RU"/>
              </w:rPr>
              <w:t xml:space="preserve"> и длительном периодах, неценовая конкуренция.</w:t>
            </w:r>
            <w:r w:rsidRPr="00646149">
              <w:rPr>
                <w:sz w:val="22"/>
                <w:szCs w:val="22"/>
                <w:lang w:bidi="ru-RU"/>
              </w:rPr>
              <w:br/>
              <w:t xml:space="preserve">Олигополия предложения, ценовая война, картель, лидерство в </w:t>
            </w:r>
            <w:proofErr w:type="gramStart"/>
            <w:r w:rsidRPr="00646149">
              <w:rPr>
                <w:sz w:val="22"/>
                <w:szCs w:val="22"/>
                <w:lang w:bidi="ru-RU"/>
              </w:rPr>
              <w:t>ценах</w:t>
            </w:r>
            <w:proofErr w:type="gramEnd"/>
            <w:r w:rsidRPr="00646149">
              <w:rPr>
                <w:sz w:val="22"/>
                <w:szCs w:val="22"/>
                <w:lang w:bidi="ru-RU"/>
              </w:rPr>
              <w:t xml:space="preserve"> (</w:t>
            </w:r>
            <w:proofErr w:type="spellStart"/>
            <w:r w:rsidRPr="00646149">
              <w:rPr>
                <w:sz w:val="22"/>
                <w:szCs w:val="22"/>
                <w:lang w:bidi="ru-RU"/>
              </w:rPr>
              <w:t>квазимоноплия</w:t>
            </w:r>
            <w:proofErr w:type="spellEnd"/>
            <w:r w:rsidRPr="00646149">
              <w:rPr>
                <w:sz w:val="22"/>
                <w:szCs w:val="22"/>
                <w:lang w:bidi="ru-RU"/>
              </w:rPr>
              <w:t>).</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9</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 xml:space="preserve">Тема 6. Ценообразование и доходы на </w:t>
            </w:r>
            <w:proofErr w:type="gramStart"/>
            <w:r w:rsidRPr="00646149">
              <w:rPr>
                <w:rFonts w:ascii="Times New Roman" w:hAnsi="Times New Roman" w:cs="Times New Roman"/>
                <w:lang w:bidi="ru-RU"/>
              </w:rPr>
              <w:t>рынках</w:t>
            </w:r>
            <w:proofErr w:type="gramEnd"/>
            <w:r w:rsidRPr="00646149">
              <w:rPr>
                <w:rFonts w:ascii="Times New Roman" w:hAnsi="Times New Roman" w:cs="Times New Roman"/>
                <w:lang w:bidi="ru-RU"/>
              </w:rPr>
              <w:t xml:space="preserve"> факторов производства.</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Особенности спроса и предложения на факторы производства.  Спрос и предложение труда. Определение заработной платы.</w:t>
            </w:r>
            <w:r w:rsidRPr="00646149">
              <w:rPr>
                <w:sz w:val="22"/>
                <w:szCs w:val="22"/>
                <w:lang w:bidi="ru-RU"/>
              </w:rPr>
              <w:br/>
              <w:t>Капитал как фактор производства. Ставка банковского процента Принцип дисконтирования. Рынок земли. Рента и цена земли.</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10</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7. Национальная экономика. Макроэкономическая политика. Национальное счетоводство.</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Ключевые проблемы макроэкономики.</w:t>
            </w:r>
            <w:r w:rsidRPr="00646149">
              <w:rPr>
                <w:sz w:val="22"/>
                <w:szCs w:val="22"/>
                <w:lang w:bidi="ru-RU"/>
              </w:rPr>
              <w:br/>
              <w:t>Национальное хозяйство как целостное единство отраслей и секторов экономики. Модели кругооборота доходов и расходов.</w:t>
            </w:r>
            <w:r w:rsidRPr="00646149">
              <w:rPr>
                <w:sz w:val="22"/>
                <w:szCs w:val="22"/>
                <w:lang w:bidi="ru-RU"/>
              </w:rPr>
              <w:br/>
              <w:t>Основные макроэкономические показатели и их измерение. 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r w:rsidRPr="00646149">
              <w:rPr>
                <w:sz w:val="22"/>
                <w:szCs w:val="22"/>
                <w:lang w:bidi="ru-RU"/>
              </w:rPr>
              <w:br/>
              <w:t>Сущность, этапы развития и функции национального счетоводства. Методология национального счетоводства.</w:t>
            </w:r>
            <w:r w:rsidRPr="00646149">
              <w:rPr>
                <w:sz w:val="22"/>
                <w:szCs w:val="22"/>
                <w:lang w:bidi="ru-RU"/>
              </w:rPr>
              <w:br/>
              <w:t>Государственная экономическая политика и ее разновидности. Концепции и основные направления государственного регулирования экономики. Правовые, административные и экономические регуляторы. Цели и инструменты макроэкономической политики.</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10</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8. Потребление, сбережение, накопление и инвестиции.</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Механизм функционирования рынка товаров и услуг. Макроэкономическое равновесие и мультипликационный эффект.</w:t>
            </w:r>
            <w:r w:rsidRPr="00646149">
              <w:rPr>
                <w:sz w:val="22"/>
                <w:szCs w:val="22"/>
                <w:lang w:bidi="ru-RU"/>
              </w:rPr>
              <w:br/>
              <w:t>Совокупный спрос. Совокупное предложение. Краткосрочное и долгосрочное макроэкономическое равновесие.</w:t>
            </w:r>
            <w:r w:rsidRPr="00646149">
              <w:rPr>
                <w:sz w:val="22"/>
                <w:szCs w:val="22"/>
                <w:lang w:bidi="ru-RU"/>
              </w:rPr>
              <w:br/>
              <w:t>Факторы, определяющие потребление и сбережения.</w:t>
            </w:r>
            <w:r w:rsidRPr="00646149">
              <w:rPr>
                <w:sz w:val="22"/>
                <w:szCs w:val="22"/>
                <w:lang w:bidi="ru-RU"/>
              </w:rPr>
              <w:br/>
              <w:t>Кейнсианские и неоклассические функции потребления и сбережений.</w:t>
            </w:r>
            <w:r w:rsidRPr="00646149">
              <w:rPr>
                <w:sz w:val="22"/>
                <w:szCs w:val="22"/>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10</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 xml:space="preserve">Тема 9. Экономический рост. Цикличность развития </w:t>
            </w:r>
            <w:proofErr w:type="gramStart"/>
            <w:r w:rsidRPr="00646149">
              <w:rPr>
                <w:rFonts w:ascii="Times New Roman" w:hAnsi="Times New Roman" w:cs="Times New Roman"/>
                <w:lang w:bidi="ru-RU"/>
              </w:rPr>
              <w:t>экономических</w:t>
            </w:r>
            <w:proofErr w:type="gramEnd"/>
            <w:r w:rsidRPr="00646149">
              <w:rPr>
                <w:rFonts w:ascii="Times New Roman" w:hAnsi="Times New Roman" w:cs="Times New Roman"/>
                <w:lang w:bidi="ru-RU"/>
              </w:rPr>
              <w:t xml:space="preserve"> систем. Теория </w:t>
            </w:r>
            <w:proofErr w:type="gramStart"/>
            <w:r w:rsidRPr="00646149">
              <w:rPr>
                <w:rFonts w:ascii="Times New Roman" w:hAnsi="Times New Roman" w:cs="Times New Roman"/>
                <w:lang w:bidi="ru-RU"/>
              </w:rPr>
              <w:t>экономического</w:t>
            </w:r>
            <w:proofErr w:type="gramEnd"/>
            <w:r w:rsidRPr="00646149">
              <w:rPr>
                <w:rFonts w:ascii="Times New Roman" w:hAnsi="Times New Roman" w:cs="Times New Roman"/>
                <w:lang w:bidi="ru-RU"/>
              </w:rPr>
              <w:t xml:space="preserve"> развития.</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 Большие циклы конъюнктуры Н.Д. Кондратьева. Особенности развития современного экономического цикла. Антикризисные и стабилизационные программы</w:t>
            </w:r>
            <w:r w:rsidRPr="00646149">
              <w:rPr>
                <w:sz w:val="22"/>
                <w:szCs w:val="22"/>
                <w:lang w:bidi="ru-RU"/>
              </w:rPr>
              <w:b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10</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10. Рынок труда. Занятость и безработица. Инфляция.</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 xml:space="preserve">Рынок труда и его функции. Концепции занятости населения. Безработица и ее виды. Естественный уровень безработицы. Закон </w:t>
            </w:r>
            <w:proofErr w:type="spellStart"/>
            <w:r w:rsidRPr="00646149">
              <w:rPr>
                <w:sz w:val="22"/>
                <w:szCs w:val="22"/>
                <w:lang w:bidi="ru-RU"/>
              </w:rPr>
              <w:t>Оукена</w:t>
            </w:r>
            <w:proofErr w:type="spellEnd"/>
            <w:r w:rsidRPr="00646149">
              <w:rPr>
                <w:sz w:val="22"/>
                <w:szCs w:val="22"/>
                <w:lang w:bidi="ru-RU"/>
              </w:rPr>
              <w:t>.</w:t>
            </w:r>
            <w:r w:rsidRPr="00646149">
              <w:rPr>
                <w:sz w:val="22"/>
                <w:szCs w:val="22"/>
                <w:lang w:bidi="ru-RU"/>
              </w:rPr>
              <w:br/>
              <w:t xml:space="preserve">Понятие инфляции. Основные виды инфляции. Причины возникновения и факторы развития инфляции. Социально-экономические последствия инфляции. Кривая </w:t>
            </w:r>
            <w:proofErr w:type="spellStart"/>
            <w:r w:rsidRPr="00646149">
              <w:rPr>
                <w:sz w:val="22"/>
                <w:szCs w:val="22"/>
                <w:lang w:bidi="ru-RU"/>
              </w:rPr>
              <w:t>Филлипса</w:t>
            </w:r>
            <w:proofErr w:type="spellEnd"/>
            <w:r w:rsidRPr="00646149">
              <w:rPr>
                <w:sz w:val="22"/>
                <w:szCs w:val="22"/>
                <w:lang w:bidi="ru-RU"/>
              </w:rPr>
              <w:t>. Антиинфляционная политика государства.</w:t>
            </w:r>
            <w:r w:rsidRPr="00646149">
              <w:rPr>
                <w:sz w:val="22"/>
                <w:szCs w:val="22"/>
                <w:lang w:bidi="ru-RU"/>
              </w:rPr>
              <w:br/>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10</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11. Денежно-кредитная политика система и монетарная политика.</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 xml:space="preserve">Деньги. Функции денег. Символические деньги. Товарные деньги. Фидуциарные деньги. Денежные агрегаты. Ликвидность. Дисконтирование. Предложение денег. Спрос на деньги. Ставка процента. Скорость обращения денег. Предпочтение ликвидности. Обязательные резервы. Избыточные резервы. Ставка рефинансирования. Норма депонирования. Денежная база. Система частичного резервирования. Банковский мультипликатор. Денежный мультипликатор. Операции на открытом рынке. Монетарная политика. Инструменты </w:t>
            </w:r>
            <w:proofErr w:type="gramStart"/>
            <w:r w:rsidRPr="00646149">
              <w:rPr>
                <w:sz w:val="22"/>
                <w:szCs w:val="22"/>
                <w:lang w:bidi="ru-RU"/>
              </w:rPr>
              <w:t>монетарной</w:t>
            </w:r>
            <w:proofErr w:type="gramEnd"/>
            <w:r w:rsidRPr="00646149">
              <w:rPr>
                <w:sz w:val="22"/>
                <w:szCs w:val="22"/>
                <w:lang w:bidi="ru-RU"/>
              </w:rPr>
              <w:t xml:space="preserve"> политики. Механизм денежной трансмиссии.</w:t>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10</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12. Финансовая система. Бюджетно-налоговое регулирование экономики.</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 xml:space="preserve">Финансовая система, цели и функции. Структура финансовой системы. Государственный бюджет. Прямые/косвенные налоги. Пропорциональный/прогрессивный/регрессивный налог. Дефицит и профицит государственного бюджета. Стимулирующая бюджетно-налоговая политика. Сдерживающая бюджетно-налоговая политика. Дискреционная бюджетно-налоговая политика. Внутренний лаг. </w:t>
            </w:r>
            <w:proofErr w:type="spellStart"/>
            <w:r w:rsidRPr="00646149">
              <w:rPr>
                <w:sz w:val="22"/>
                <w:szCs w:val="22"/>
                <w:lang w:bidi="ru-RU"/>
              </w:rPr>
              <w:t>Недискреционная</w:t>
            </w:r>
            <w:proofErr w:type="spellEnd"/>
            <w:r w:rsidRPr="00646149">
              <w:rPr>
                <w:sz w:val="22"/>
                <w:szCs w:val="22"/>
                <w:lang w:bidi="ru-RU"/>
              </w:rPr>
              <w:t xml:space="preserve"> (автоматическая) бюджетно-налоговая политика. Встроенные (автоматические) стабилизаторы. Циклический дефицит/профицит государственного бюджета. Структурный дефицит/профицит государственного бюджета. Долговое финансирование бюджетного дефицита. Эмиссионное финансирование бюджетного дефицита. Эффект Оливера — </w:t>
            </w:r>
            <w:proofErr w:type="spellStart"/>
            <w:r w:rsidRPr="00646149">
              <w:rPr>
                <w:sz w:val="22"/>
                <w:szCs w:val="22"/>
                <w:lang w:bidi="ru-RU"/>
              </w:rPr>
              <w:t>Танзи</w:t>
            </w:r>
            <w:proofErr w:type="spellEnd"/>
            <w:r w:rsidRPr="00646149">
              <w:rPr>
                <w:sz w:val="22"/>
                <w:szCs w:val="22"/>
                <w:lang w:bidi="ru-RU"/>
              </w:rPr>
              <w:t xml:space="preserve">. Кривая </w:t>
            </w:r>
            <w:proofErr w:type="spellStart"/>
            <w:r w:rsidRPr="00646149">
              <w:rPr>
                <w:sz w:val="22"/>
                <w:szCs w:val="22"/>
                <w:lang w:bidi="ru-RU"/>
              </w:rPr>
              <w:t>Лаффера</w:t>
            </w:r>
            <w:proofErr w:type="spellEnd"/>
            <w:r w:rsidRPr="00646149">
              <w:rPr>
                <w:sz w:val="22"/>
                <w:szCs w:val="22"/>
                <w:lang w:bidi="ru-RU"/>
              </w:rPr>
              <w:t>. Государственный долг.</w:t>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10</w:t>
            </w:r>
          </w:p>
        </w:tc>
      </w:tr>
      <w:tr w:rsidR="005B37A7" w:rsidRPr="00646149" w:rsidTr="005B37A7">
        <w:trPr>
          <w:trHeight w:val="283"/>
        </w:trPr>
        <w:tc>
          <w:tcPr>
            <w:tcW w:w="1024" w:type="pct"/>
            <w:shd w:val="clear" w:color="auto" w:fill="auto"/>
            <w:vAlign w:val="center"/>
          </w:tcPr>
          <w:p w:rsidR="004475DA" w:rsidRPr="00646149" w:rsidRDefault="00E948C3" w:rsidP="001116DF">
            <w:pPr>
              <w:widowControl w:val="0"/>
              <w:tabs>
                <w:tab w:val="left" w:pos="0"/>
              </w:tabs>
              <w:autoSpaceDE w:val="0"/>
              <w:autoSpaceDN w:val="0"/>
              <w:rPr>
                <w:rFonts w:ascii="Times New Roman" w:hAnsi="Times New Roman" w:cs="Times New Roman"/>
                <w:lang w:bidi="ru-RU"/>
              </w:rPr>
            </w:pPr>
            <w:r w:rsidRPr="00646149">
              <w:rPr>
                <w:rFonts w:ascii="Times New Roman" w:hAnsi="Times New Roman" w:cs="Times New Roman"/>
                <w:lang w:bidi="ru-RU"/>
              </w:rPr>
              <w:t>Тема 13. Совокупные доходы населения и социальная политика государства.</w:t>
            </w:r>
          </w:p>
        </w:tc>
        <w:tc>
          <w:tcPr>
            <w:tcW w:w="2543" w:type="pct"/>
            <w:gridSpan w:val="2"/>
            <w:shd w:val="clear" w:color="auto" w:fill="auto"/>
          </w:tcPr>
          <w:p w:rsidR="004475DA" w:rsidRPr="00646149" w:rsidRDefault="0011347D" w:rsidP="001116DF">
            <w:pPr>
              <w:pStyle w:val="Style5"/>
              <w:widowControl/>
              <w:tabs>
                <w:tab w:val="left" w:pos="0"/>
                <w:tab w:val="left" w:leader="underscore" w:pos="7027"/>
              </w:tabs>
              <w:rPr>
                <w:rFonts w:eastAsiaTheme="minorHAnsi"/>
                <w:sz w:val="22"/>
                <w:szCs w:val="22"/>
                <w:lang w:eastAsia="en-US"/>
              </w:rPr>
            </w:pPr>
            <w:r w:rsidRPr="00646149">
              <w:rPr>
                <w:sz w:val="22"/>
                <w:szCs w:val="22"/>
                <w:lang w:bidi="ru-RU"/>
              </w:rPr>
              <w:t xml:space="preserve">Доходы населения, их виды и источники формирования. Номинальный и реальный доходы. Проблема справедливого распределения в </w:t>
            </w:r>
            <w:proofErr w:type="gramStart"/>
            <w:r w:rsidRPr="00646149">
              <w:rPr>
                <w:sz w:val="22"/>
                <w:szCs w:val="22"/>
                <w:lang w:bidi="ru-RU"/>
              </w:rPr>
              <w:t>рыночной</w:t>
            </w:r>
            <w:proofErr w:type="gramEnd"/>
            <w:r w:rsidRPr="00646149">
              <w:rPr>
                <w:sz w:val="22"/>
                <w:szCs w:val="22"/>
                <w:lang w:bidi="ru-RU"/>
              </w:rPr>
              <w:t xml:space="preserve"> экономике Личные и располагаемые доходы. Проблема измерения неравенства в </w:t>
            </w:r>
            <w:proofErr w:type="gramStart"/>
            <w:r w:rsidRPr="00646149">
              <w:rPr>
                <w:sz w:val="22"/>
                <w:szCs w:val="22"/>
                <w:lang w:bidi="ru-RU"/>
              </w:rPr>
              <w:t>распределении</w:t>
            </w:r>
            <w:proofErr w:type="gramEnd"/>
            <w:r w:rsidRPr="00646149">
              <w:rPr>
                <w:sz w:val="22"/>
                <w:szCs w:val="22"/>
                <w:lang w:bidi="ru-RU"/>
              </w:rPr>
              <w:t xml:space="preserve"> доходов: кривая Лоренца и коэффициент Джини Государственная политика перераспределения доходов.</w:t>
            </w:r>
          </w:p>
        </w:tc>
        <w:tc>
          <w:tcPr>
            <w:tcW w:w="357" w:type="pct"/>
            <w:gridSpan w:val="2"/>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0.3</w:t>
            </w:r>
          </w:p>
        </w:tc>
        <w:tc>
          <w:tcPr>
            <w:tcW w:w="360" w:type="pct"/>
            <w:shd w:val="clear" w:color="auto" w:fill="auto"/>
            <w:vAlign w:val="center"/>
          </w:tcPr>
          <w:p w:rsidR="004475DA" w:rsidRPr="006461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46149">
              <w:rPr>
                <w:rFonts w:ascii="Times New Roman" w:hAnsi="Times New Roman" w:cs="Times New Roman"/>
                <w:lang w:bidi="ru-RU"/>
              </w:rPr>
              <w:t>0.6</w:t>
            </w:r>
          </w:p>
        </w:tc>
        <w:tc>
          <w:tcPr>
            <w:tcW w:w="358" w:type="pct"/>
            <w:shd w:val="clear" w:color="auto" w:fill="auto"/>
            <w:vAlign w:val="center"/>
          </w:tcPr>
          <w:p w:rsidR="004475DA" w:rsidRPr="006461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6461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46149">
              <w:rPr>
                <w:rFonts w:ascii="Times New Roman" w:hAnsi="Times New Roman" w:cs="Times New Roman"/>
                <w:lang w:bidi="ru-RU"/>
              </w:rPr>
              <w:t>12</w:t>
            </w:r>
          </w:p>
        </w:tc>
      </w:tr>
      <w:tr w:rsidR="005B37A7" w:rsidRPr="00646149"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64614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4614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646149" w:rsidRDefault="00646149">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646149"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46149" w:rsidRDefault="00CA7DE7" w:rsidP="00CA7DE7">
            <w:pPr>
              <w:widowControl w:val="0"/>
              <w:tabs>
                <w:tab w:val="left" w:pos="0"/>
              </w:tabs>
              <w:autoSpaceDE w:val="0"/>
              <w:autoSpaceDN w:val="0"/>
              <w:spacing w:line="240" w:lineRule="auto"/>
              <w:rPr>
                <w:b/>
              </w:rPr>
            </w:pPr>
            <w:r w:rsidRPr="00646149">
              <w:rPr>
                <w:rFonts w:ascii="Times New Roman" w:hAnsi="Times New Roman" w:cs="Times New Roman"/>
                <w:b/>
                <w:lang w:bidi="ru-RU"/>
              </w:rPr>
              <w:t>Всего по дисциплине:</w:t>
            </w:r>
            <w:r w:rsidR="00963445" w:rsidRPr="0064614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461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46149">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461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46149">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64614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646149" w:rsidRDefault="00CA7DE7">
            <w:pPr>
              <w:pStyle w:val="Style5"/>
              <w:widowControl/>
              <w:tabs>
                <w:tab w:val="left" w:pos="0"/>
                <w:tab w:val="left" w:leader="underscore" w:pos="7027"/>
              </w:tabs>
              <w:spacing w:line="256" w:lineRule="auto"/>
              <w:jc w:val="center"/>
              <w:rPr>
                <w:b/>
                <w:sz w:val="22"/>
                <w:szCs w:val="22"/>
                <w:lang w:eastAsia="en-US"/>
              </w:rPr>
            </w:pPr>
            <w:r w:rsidRPr="00646149">
              <w:rPr>
                <w:rFonts w:eastAsiaTheme="minorHAnsi"/>
                <w:b/>
                <w:sz w:val="22"/>
                <w:szCs w:val="22"/>
                <w:lang w:eastAsia="en-US"/>
              </w:rPr>
              <w:t>123</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646149" w:rsidRDefault="00984247" w:rsidP="00AA7A6A">
            <w:pPr>
              <w:rPr>
                <w:rFonts w:ascii="Times New Roman" w:hAnsi="Times New Roman" w:cs="Times New Roman"/>
                <w:lang w:bidi="ru-RU"/>
              </w:rPr>
            </w:pPr>
            <w:r w:rsidRPr="00646149">
              <w:rPr>
                <w:rFonts w:ascii="Times New Roman" w:hAnsi="Times New Roman" w:cs="Times New Roman"/>
                <w:sz w:val="24"/>
                <w:szCs w:val="24"/>
              </w:rPr>
              <w:t>Экономическая теория</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для вузов / В. Ф. Максимова [и др.] ; под общей редакцией В. Ф. Максимовой. — 3-е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2023. — 542 с.</w:t>
            </w:r>
          </w:p>
        </w:tc>
        <w:tc>
          <w:tcPr>
            <w:tcW w:w="920" w:type="pct"/>
            <w:shd w:val="clear" w:color="auto" w:fill="auto"/>
            <w:vAlign w:val="center"/>
            <w:hideMark/>
          </w:tcPr>
          <w:p w:rsidR="00262CF0" w:rsidRPr="007E6725" w:rsidRDefault="00BC084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https://urait.ru/bcode/531392</w:t>
              </w:r>
            </w:hyperlink>
          </w:p>
        </w:tc>
      </w:tr>
      <w:tr w:rsidR="00262CF0" w:rsidRPr="007E6725" w:rsidTr="00E4641F">
        <w:trPr>
          <w:trHeight w:val="354"/>
        </w:trPr>
        <w:tc>
          <w:tcPr>
            <w:tcW w:w="4080" w:type="pct"/>
            <w:shd w:val="clear" w:color="auto" w:fill="auto"/>
            <w:vAlign w:val="center"/>
          </w:tcPr>
          <w:p w:rsidR="00262CF0" w:rsidRPr="00646149" w:rsidRDefault="00984247" w:rsidP="00AA7A6A">
            <w:pPr>
              <w:rPr>
                <w:rFonts w:ascii="Times New Roman" w:hAnsi="Times New Roman" w:cs="Times New Roman"/>
                <w:lang w:bidi="ru-RU"/>
              </w:rPr>
            </w:pPr>
            <w:proofErr w:type="spellStart"/>
            <w:r w:rsidRPr="00646149">
              <w:rPr>
                <w:rFonts w:ascii="Times New Roman" w:hAnsi="Times New Roman" w:cs="Times New Roman"/>
                <w:sz w:val="24"/>
                <w:szCs w:val="24"/>
              </w:rPr>
              <w:t>Иохин</w:t>
            </w:r>
            <w:proofErr w:type="spellEnd"/>
            <w:r w:rsidRPr="00646149">
              <w:rPr>
                <w:rFonts w:ascii="Times New Roman" w:hAnsi="Times New Roman" w:cs="Times New Roman"/>
                <w:sz w:val="24"/>
                <w:szCs w:val="24"/>
              </w:rPr>
              <w:t>, В. Я.  Экономическая теория</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для вузов / В. Я. </w:t>
            </w:r>
            <w:proofErr w:type="spellStart"/>
            <w:r w:rsidRPr="00646149">
              <w:rPr>
                <w:rFonts w:ascii="Times New Roman" w:hAnsi="Times New Roman" w:cs="Times New Roman"/>
                <w:sz w:val="24"/>
                <w:szCs w:val="24"/>
              </w:rPr>
              <w:t>Иохин</w:t>
            </w:r>
            <w:proofErr w:type="spellEnd"/>
            <w:r w:rsidRPr="00646149">
              <w:rPr>
                <w:rFonts w:ascii="Times New Roman" w:hAnsi="Times New Roman" w:cs="Times New Roman"/>
                <w:sz w:val="24"/>
                <w:szCs w:val="24"/>
              </w:rPr>
              <w:t xml:space="preserve">. — 2-е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2023. — 353 с.</w:t>
            </w:r>
          </w:p>
        </w:tc>
        <w:tc>
          <w:tcPr>
            <w:tcW w:w="920" w:type="pct"/>
            <w:shd w:val="clear" w:color="auto" w:fill="auto"/>
            <w:vAlign w:val="center"/>
            <w:hideMark/>
          </w:tcPr>
          <w:p w:rsidR="00262CF0" w:rsidRPr="007E6725" w:rsidRDefault="00BC084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https://urait.ru/bcode/510674</w:t>
              </w:r>
            </w:hyperlink>
          </w:p>
        </w:tc>
      </w:tr>
      <w:tr w:rsidR="00262CF0" w:rsidRPr="007E6725" w:rsidTr="00E4641F">
        <w:trPr>
          <w:trHeight w:val="354"/>
        </w:trPr>
        <w:tc>
          <w:tcPr>
            <w:tcW w:w="4080" w:type="pct"/>
            <w:shd w:val="clear" w:color="auto" w:fill="auto"/>
            <w:vAlign w:val="center"/>
          </w:tcPr>
          <w:p w:rsidR="00262CF0" w:rsidRPr="00646149" w:rsidRDefault="00984247" w:rsidP="00AA7A6A">
            <w:pPr>
              <w:rPr>
                <w:rFonts w:ascii="Times New Roman" w:hAnsi="Times New Roman" w:cs="Times New Roman"/>
                <w:lang w:bidi="ru-RU"/>
              </w:rPr>
            </w:pPr>
            <w:r w:rsidRPr="00646149">
              <w:rPr>
                <w:rFonts w:ascii="Times New Roman" w:hAnsi="Times New Roman" w:cs="Times New Roman"/>
                <w:sz w:val="24"/>
                <w:szCs w:val="24"/>
              </w:rPr>
              <w:t>Гребенников, П. И.  Экономика</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для вузов / П. И. Гребенников, Л. С. Тарасевич. — 5-е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2022. — 310 с.</w:t>
            </w:r>
          </w:p>
        </w:tc>
        <w:tc>
          <w:tcPr>
            <w:tcW w:w="920" w:type="pct"/>
            <w:shd w:val="clear" w:color="auto" w:fill="auto"/>
            <w:vAlign w:val="center"/>
            <w:hideMark/>
          </w:tcPr>
          <w:p w:rsidR="00262CF0" w:rsidRPr="007E6725" w:rsidRDefault="00BC084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https://urait.ru/bcode/488548 </w:t>
              </w:r>
            </w:hyperlink>
          </w:p>
        </w:tc>
      </w:tr>
      <w:tr w:rsidR="00262CF0" w:rsidRPr="007E6725" w:rsidTr="00E4641F">
        <w:trPr>
          <w:trHeight w:val="354"/>
        </w:trPr>
        <w:tc>
          <w:tcPr>
            <w:tcW w:w="4080" w:type="pct"/>
            <w:shd w:val="clear" w:color="auto" w:fill="auto"/>
            <w:vAlign w:val="center"/>
          </w:tcPr>
          <w:p w:rsidR="00262CF0" w:rsidRPr="00646149" w:rsidRDefault="00984247" w:rsidP="00AA7A6A">
            <w:pPr>
              <w:rPr>
                <w:rFonts w:ascii="Times New Roman" w:hAnsi="Times New Roman" w:cs="Times New Roman"/>
                <w:lang w:bidi="ru-RU"/>
              </w:rPr>
            </w:pPr>
            <w:r w:rsidRPr="00646149">
              <w:rPr>
                <w:rFonts w:ascii="Times New Roman" w:hAnsi="Times New Roman" w:cs="Times New Roman"/>
                <w:sz w:val="24"/>
                <w:szCs w:val="24"/>
              </w:rPr>
              <w:t>Экономика</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и практикум для вузов / В. М. </w:t>
            </w:r>
            <w:proofErr w:type="spellStart"/>
            <w:r w:rsidRPr="00646149">
              <w:rPr>
                <w:rFonts w:ascii="Times New Roman" w:hAnsi="Times New Roman" w:cs="Times New Roman"/>
                <w:sz w:val="24"/>
                <w:szCs w:val="24"/>
              </w:rPr>
              <w:t>Пищулов</w:t>
            </w:r>
            <w:proofErr w:type="spellEnd"/>
            <w:r w:rsidRPr="00646149">
              <w:rPr>
                <w:rFonts w:ascii="Times New Roman" w:hAnsi="Times New Roman" w:cs="Times New Roman"/>
                <w:sz w:val="24"/>
                <w:szCs w:val="24"/>
              </w:rPr>
              <w:t xml:space="preserve"> [и др.] ; под общей редакцией В. М. </w:t>
            </w:r>
            <w:proofErr w:type="spellStart"/>
            <w:r w:rsidRPr="00646149">
              <w:rPr>
                <w:rFonts w:ascii="Times New Roman" w:hAnsi="Times New Roman" w:cs="Times New Roman"/>
                <w:sz w:val="24"/>
                <w:szCs w:val="24"/>
              </w:rPr>
              <w:t>Пищулова</w:t>
            </w:r>
            <w:proofErr w:type="spellEnd"/>
            <w:r w:rsidRPr="00646149">
              <w:rPr>
                <w:rFonts w:ascii="Times New Roman" w:hAnsi="Times New Roman" w:cs="Times New Roman"/>
                <w:sz w:val="24"/>
                <w:szCs w:val="24"/>
              </w:rPr>
              <w:t>. — Москва</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2022. — 179 с.</w:t>
            </w:r>
          </w:p>
        </w:tc>
        <w:tc>
          <w:tcPr>
            <w:tcW w:w="920" w:type="pct"/>
            <w:shd w:val="clear" w:color="auto" w:fill="auto"/>
            <w:vAlign w:val="center"/>
            <w:hideMark/>
          </w:tcPr>
          <w:p w:rsidR="00262CF0" w:rsidRPr="007E6725" w:rsidRDefault="00BC084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https://urait.ru/bcode/491569</w:t>
              </w:r>
            </w:hyperlink>
          </w:p>
        </w:tc>
      </w:tr>
      <w:tr w:rsidR="00262CF0" w:rsidRPr="007E6725" w:rsidTr="00E4641F">
        <w:trPr>
          <w:trHeight w:val="354"/>
        </w:trPr>
        <w:tc>
          <w:tcPr>
            <w:tcW w:w="4080" w:type="pct"/>
            <w:shd w:val="clear" w:color="auto" w:fill="auto"/>
            <w:vAlign w:val="center"/>
          </w:tcPr>
          <w:p w:rsidR="00262CF0" w:rsidRPr="00646149" w:rsidRDefault="00984247" w:rsidP="00AA7A6A">
            <w:pPr>
              <w:rPr>
                <w:rFonts w:ascii="Times New Roman" w:hAnsi="Times New Roman" w:cs="Times New Roman"/>
                <w:lang w:bidi="ru-RU"/>
              </w:rPr>
            </w:pPr>
            <w:r w:rsidRPr="00646149">
              <w:rPr>
                <w:rFonts w:ascii="Times New Roman" w:hAnsi="Times New Roman" w:cs="Times New Roman"/>
                <w:sz w:val="24"/>
                <w:szCs w:val="24"/>
              </w:rPr>
              <w:t>Борисов, Е. Ф.  Основы экономики</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и практикум для среднего профессионального образования / Е. Ф. Борисов. — 7-е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2024. — 383 с.</w:t>
            </w:r>
          </w:p>
        </w:tc>
        <w:tc>
          <w:tcPr>
            <w:tcW w:w="920" w:type="pct"/>
            <w:shd w:val="clear" w:color="auto" w:fill="auto"/>
            <w:vAlign w:val="center"/>
            <w:hideMark/>
          </w:tcPr>
          <w:p w:rsidR="00262CF0" w:rsidRPr="00646149" w:rsidRDefault="00BC084E"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https://urait.ru/book/osnovy-ekonomiki-536597</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BC084E"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46149" w:rsidTr="008416EB">
        <w:tc>
          <w:tcPr>
            <w:tcW w:w="7797" w:type="dxa"/>
            <w:shd w:val="clear" w:color="auto" w:fill="auto"/>
          </w:tcPr>
          <w:p w:rsidR="002C735C" w:rsidRPr="00646149" w:rsidRDefault="002C735C" w:rsidP="002C735C">
            <w:pPr>
              <w:pStyle w:val="Style214"/>
              <w:ind w:firstLine="0"/>
              <w:jc w:val="center"/>
              <w:rPr>
                <w:b/>
                <w:sz w:val="22"/>
                <w:szCs w:val="22"/>
              </w:rPr>
            </w:pPr>
            <w:r w:rsidRPr="00646149">
              <w:rPr>
                <w:b/>
                <w:sz w:val="22"/>
                <w:szCs w:val="22"/>
              </w:rPr>
              <w:t>Наименование учебных аудиторий, перечень</w:t>
            </w:r>
          </w:p>
        </w:tc>
        <w:tc>
          <w:tcPr>
            <w:tcW w:w="2262" w:type="dxa"/>
            <w:shd w:val="clear" w:color="auto" w:fill="auto"/>
          </w:tcPr>
          <w:p w:rsidR="002C735C" w:rsidRPr="00646149" w:rsidRDefault="002C735C" w:rsidP="002C735C">
            <w:pPr>
              <w:pStyle w:val="Style214"/>
              <w:ind w:firstLine="0"/>
              <w:jc w:val="center"/>
              <w:rPr>
                <w:b/>
                <w:sz w:val="22"/>
                <w:szCs w:val="22"/>
              </w:rPr>
            </w:pPr>
            <w:r w:rsidRPr="00646149">
              <w:rPr>
                <w:b/>
                <w:sz w:val="22"/>
                <w:szCs w:val="22"/>
              </w:rPr>
              <w:t>Адрес (местоположение) учебных аудиторий</w:t>
            </w:r>
          </w:p>
        </w:tc>
      </w:tr>
      <w:tr w:rsidR="002C735C" w:rsidRPr="00646149" w:rsidTr="008416EB">
        <w:tc>
          <w:tcPr>
            <w:tcW w:w="7797" w:type="dxa"/>
            <w:shd w:val="clear" w:color="auto" w:fill="auto"/>
          </w:tcPr>
          <w:p w:rsidR="002C735C" w:rsidRPr="00646149" w:rsidRDefault="00B43524" w:rsidP="002718E2">
            <w:pPr>
              <w:pStyle w:val="Style214"/>
              <w:ind w:firstLine="0"/>
              <w:rPr>
                <w:sz w:val="22"/>
                <w:szCs w:val="22"/>
              </w:rPr>
            </w:pPr>
            <w:r w:rsidRPr="00646149">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646149">
              <w:rPr>
                <w:sz w:val="22"/>
                <w:szCs w:val="22"/>
                <w:lang w:val="en-US"/>
              </w:rPr>
              <w:t>Intel</w:t>
            </w:r>
            <w:r w:rsidRPr="00646149">
              <w:rPr>
                <w:sz w:val="22"/>
                <w:szCs w:val="22"/>
              </w:rPr>
              <w:t xml:space="preserve"> </w:t>
            </w:r>
            <w:r w:rsidRPr="00646149">
              <w:rPr>
                <w:sz w:val="22"/>
                <w:szCs w:val="22"/>
                <w:lang w:val="en-US"/>
              </w:rPr>
              <w:t>Core</w:t>
            </w:r>
            <w:r w:rsidRPr="00646149">
              <w:rPr>
                <w:sz w:val="22"/>
                <w:szCs w:val="22"/>
              </w:rPr>
              <w:t xml:space="preserve"> </w:t>
            </w:r>
            <w:proofErr w:type="spellStart"/>
            <w:r w:rsidRPr="00646149">
              <w:rPr>
                <w:sz w:val="22"/>
                <w:szCs w:val="22"/>
                <w:lang w:val="en-US"/>
              </w:rPr>
              <w:t>i</w:t>
            </w:r>
            <w:proofErr w:type="spellEnd"/>
            <w:r w:rsidRPr="00646149">
              <w:rPr>
                <w:sz w:val="22"/>
                <w:szCs w:val="22"/>
              </w:rPr>
              <w:t xml:space="preserve">5-3570 </w:t>
            </w:r>
            <w:proofErr w:type="spellStart"/>
            <w:r w:rsidRPr="00646149">
              <w:rPr>
                <w:sz w:val="22"/>
                <w:szCs w:val="22"/>
                <w:lang w:val="en-US"/>
              </w:rPr>
              <w:t>Sigabyte</w:t>
            </w:r>
            <w:proofErr w:type="spellEnd"/>
            <w:r w:rsidRPr="00646149">
              <w:rPr>
                <w:sz w:val="22"/>
                <w:szCs w:val="22"/>
              </w:rPr>
              <w:t xml:space="preserve"> </w:t>
            </w:r>
            <w:r w:rsidRPr="00646149">
              <w:rPr>
                <w:sz w:val="22"/>
                <w:szCs w:val="22"/>
                <w:lang w:val="en-US"/>
              </w:rPr>
              <w:t>GA</w:t>
            </w:r>
            <w:r w:rsidRPr="00646149">
              <w:rPr>
                <w:sz w:val="22"/>
                <w:szCs w:val="22"/>
              </w:rPr>
              <w:t>-</w:t>
            </w:r>
            <w:r w:rsidRPr="00646149">
              <w:rPr>
                <w:sz w:val="22"/>
                <w:szCs w:val="22"/>
                <w:lang w:val="en-US"/>
              </w:rPr>
              <w:t>H</w:t>
            </w:r>
            <w:r w:rsidRPr="00646149">
              <w:rPr>
                <w:sz w:val="22"/>
                <w:szCs w:val="22"/>
              </w:rPr>
              <w:t>77</w:t>
            </w:r>
            <w:r w:rsidRPr="00646149">
              <w:rPr>
                <w:sz w:val="22"/>
                <w:szCs w:val="22"/>
                <w:lang w:val="en-US"/>
              </w:rPr>
              <w:t>M</w:t>
            </w:r>
            <w:r w:rsidRPr="00646149">
              <w:rPr>
                <w:sz w:val="22"/>
                <w:szCs w:val="22"/>
              </w:rPr>
              <w:t xml:space="preserve"> - 1 шт., Проектор </w:t>
            </w:r>
            <w:r w:rsidRPr="00646149">
              <w:rPr>
                <w:sz w:val="22"/>
                <w:szCs w:val="22"/>
                <w:lang w:val="en-US"/>
              </w:rPr>
              <w:t>NEC</w:t>
            </w:r>
            <w:r w:rsidRPr="00646149">
              <w:rPr>
                <w:sz w:val="22"/>
                <w:szCs w:val="22"/>
              </w:rPr>
              <w:t xml:space="preserve"> </w:t>
            </w:r>
            <w:r w:rsidRPr="00646149">
              <w:rPr>
                <w:sz w:val="22"/>
                <w:szCs w:val="22"/>
                <w:lang w:val="en-US"/>
              </w:rPr>
              <w:t>NP</w:t>
            </w:r>
            <w:r w:rsidRPr="00646149">
              <w:rPr>
                <w:sz w:val="22"/>
                <w:szCs w:val="22"/>
              </w:rPr>
              <w:t>-</w:t>
            </w:r>
            <w:r w:rsidRPr="00646149">
              <w:rPr>
                <w:sz w:val="22"/>
                <w:szCs w:val="22"/>
                <w:lang w:val="en-US"/>
              </w:rPr>
              <w:t>P</w:t>
            </w:r>
            <w:r w:rsidRPr="00646149">
              <w:rPr>
                <w:sz w:val="22"/>
                <w:szCs w:val="22"/>
              </w:rPr>
              <w:t>501</w:t>
            </w:r>
            <w:r w:rsidRPr="00646149">
              <w:rPr>
                <w:sz w:val="22"/>
                <w:szCs w:val="22"/>
                <w:lang w:val="en-US"/>
              </w:rPr>
              <w:t>X</w:t>
            </w:r>
            <w:r w:rsidRPr="00646149">
              <w:rPr>
                <w:sz w:val="22"/>
                <w:szCs w:val="22"/>
              </w:rPr>
              <w:t xml:space="preserve"> - 1 шт., Микшер </w:t>
            </w:r>
            <w:r w:rsidRPr="00646149">
              <w:rPr>
                <w:sz w:val="22"/>
                <w:szCs w:val="22"/>
                <w:lang w:val="en-US"/>
              </w:rPr>
              <w:t>Yamaha</w:t>
            </w:r>
            <w:r w:rsidRPr="00646149">
              <w:rPr>
                <w:sz w:val="22"/>
                <w:szCs w:val="22"/>
              </w:rPr>
              <w:t xml:space="preserve"> </w:t>
            </w:r>
            <w:r w:rsidRPr="00646149">
              <w:rPr>
                <w:sz w:val="22"/>
                <w:szCs w:val="22"/>
                <w:lang w:val="en-US"/>
              </w:rPr>
              <w:t>MG</w:t>
            </w:r>
            <w:r w:rsidRPr="00646149">
              <w:rPr>
                <w:sz w:val="22"/>
                <w:szCs w:val="22"/>
              </w:rPr>
              <w:t>-102</w:t>
            </w:r>
            <w:proofErr w:type="gramStart"/>
            <w:r w:rsidRPr="00646149">
              <w:rPr>
                <w:sz w:val="22"/>
                <w:szCs w:val="22"/>
              </w:rPr>
              <w:t xml:space="preserve"> С</w:t>
            </w:r>
            <w:proofErr w:type="gramEnd"/>
            <w:r w:rsidRPr="00646149">
              <w:rPr>
                <w:sz w:val="22"/>
                <w:szCs w:val="22"/>
              </w:rPr>
              <w:t xml:space="preserve"> - 1 шт., Экран с электроприводом - 1 шт., Усилитель </w:t>
            </w:r>
            <w:r w:rsidRPr="00646149">
              <w:rPr>
                <w:sz w:val="22"/>
                <w:szCs w:val="22"/>
                <w:lang w:val="en-US"/>
              </w:rPr>
              <w:t>JPA</w:t>
            </w:r>
            <w:r w:rsidRPr="00646149">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46149" w:rsidRDefault="00B43524" w:rsidP="002718E2">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r w:rsidR="002C735C" w:rsidRPr="00646149" w:rsidTr="008416EB">
        <w:tc>
          <w:tcPr>
            <w:tcW w:w="7797" w:type="dxa"/>
            <w:shd w:val="clear" w:color="auto" w:fill="auto"/>
          </w:tcPr>
          <w:p w:rsidR="002C735C" w:rsidRPr="00646149" w:rsidRDefault="00B43524" w:rsidP="002718E2">
            <w:pPr>
              <w:pStyle w:val="Style214"/>
              <w:ind w:firstLine="0"/>
              <w:rPr>
                <w:sz w:val="22"/>
                <w:szCs w:val="22"/>
              </w:rPr>
            </w:pPr>
            <w:r w:rsidRPr="00646149">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w:t>
            </w:r>
            <w:proofErr w:type="gramStart"/>
            <w:r w:rsidRPr="00646149">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646149">
              <w:rPr>
                <w:sz w:val="22"/>
                <w:szCs w:val="22"/>
                <w:lang w:val="en-US"/>
              </w:rPr>
              <w:t>Intel</w:t>
            </w:r>
            <w:r w:rsidRPr="00646149">
              <w:rPr>
                <w:sz w:val="22"/>
                <w:szCs w:val="22"/>
              </w:rPr>
              <w:t xml:space="preserve"> </w:t>
            </w:r>
            <w:proofErr w:type="spellStart"/>
            <w:r w:rsidRPr="00646149">
              <w:rPr>
                <w:sz w:val="22"/>
                <w:szCs w:val="22"/>
                <w:lang w:val="en-US"/>
              </w:rPr>
              <w:t>i</w:t>
            </w:r>
            <w:proofErr w:type="spellEnd"/>
            <w:r w:rsidRPr="00646149">
              <w:rPr>
                <w:sz w:val="22"/>
                <w:szCs w:val="22"/>
              </w:rPr>
              <w:t>3 2100 3.3/4</w:t>
            </w:r>
            <w:r w:rsidRPr="00646149">
              <w:rPr>
                <w:sz w:val="22"/>
                <w:szCs w:val="22"/>
                <w:lang w:val="en-US"/>
              </w:rPr>
              <w:t>Gb</w:t>
            </w:r>
            <w:r w:rsidRPr="00646149">
              <w:rPr>
                <w:sz w:val="22"/>
                <w:szCs w:val="22"/>
              </w:rPr>
              <w:t>/500</w:t>
            </w:r>
            <w:r w:rsidRPr="00646149">
              <w:rPr>
                <w:sz w:val="22"/>
                <w:szCs w:val="22"/>
                <w:lang w:val="en-US"/>
              </w:rPr>
              <w:t>Gb</w:t>
            </w:r>
            <w:r w:rsidRPr="00646149">
              <w:rPr>
                <w:sz w:val="22"/>
                <w:szCs w:val="22"/>
              </w:rPr>
              <w:t>/</w:t>
            </w:r>
            <w:proofErr w:type="spellStart"/>
            <w:r w:rsidRPr="00646149">
              <w:rPr>
                <w:sz w:val="22"/>
                <w:szCs w:val="22"/>
                <w:lang w:val="en-US"/>
              </w:rPr>
              <w:t>AserV</w:t>
            </w:r>
            <w:proofErr w:type="spellEnd"/>
            <w:r w:rsidRPr="00646149">
              <w:rPr>
                <w:sz w:val="22"/>
                <w:szCs w:val="22"/>
              </w:rPr>
              <w:t xml:space="preserve">193 - 1 шт., Мультимедийный проектор </w:t>
            </w:r>
            <w:r w:rsidRPr="00646149">
              <w:rPr>
                <w:sz w:val="22"/>
                <w:szCs w:val="22"/>
                <w:lang w:val="en-US"/>
              </w:rPr>
              <w:t>NEC</w:t>
            </w:r>
            <w:r w:rsidRPr="00646149">
              <w:rPr>
                <w:sz w:val="22"/>
                <w:szCs w:val="22"/>
              </w:rPr>
              <w:t xml:space="preserve"> </w:t>
            </w:r>
            <w:r w:rsidRPr="00646149">
              <w:rPr>
                <w:sz w:val="22"/>
                <w:szCs w:val="22"/>
                <w:lang w:val="en-US"/>
              </w:rPr>
              <w:t>ME</w:t>
            </w:r>
            <w:r w:rsidRPr="00646149">
              <w:rPr>
                <w:sz w:val="22"/>
                <w:szCs w:val="22"/>
              </w:rPr>
              <w:t>401</w:t>
            </w:r>
            <w:r w:rsidRPr="00646149">
              <w:rPr>
                <w:sz w:val="22"/>
                <w:szCs w:val="22"/>
                <w:lang w:val="en-US"/>
              </w:rPr>
              <w:t>X</w:t>
            </w:r>
            <w:r w:rsidRPr="00646149">
              <w:rPr>
                <w:sz w:val="22"/>
                <w:szCs w:val="22"/>
              </w:rPr>
              <w:t xml:space="preserve"> - 1 шт., Громкоговоритель </w:t>
            </w:r>
            <w:proofErr w:type="spellStart"/>
            <w:r w:rsidRPr="00646149">
              <w:rPr>
                <w:sz w:val="22"/>
                <w:szCs w:val="22"/>
                <w:lang w:val="en-US"/>
              </w:rPr>
              <w:t>Electrolvoice</w:t>
            </w:r>
            <w:proofErr w:type="spellEnd"/>
            <w:r w:rsidRPr="00646149">
              <w:rPr>
                <w:sz w:val="22"/>
                <w:szCs w:val="22"/>
              </w:rPr>
              <w:t xml:space="preserve"> </w:t>
            </w:r>
            <w:r w:rsidRPr="00646149">
              <w:rPr>
                <w:sz w:val="22"/>
                <w:szCs w:val="22"/>
                <w:lang w:val="en-US"/>
              </w:rPr>
              <w:t>EVID</w:t>
            </w:r>
            <w:r w:rsidRPr="00646149">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646149">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46149" w:rsidRDefault="00B43524" w:rsidP="002718E2">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r w:rsidR="002C735C" w:rsidRPr="00646149" w:rsidTr="008416EB">
        <w:tc>
          <w:tcPr>
            <w:tcW w:w="7797" w:type="dxa"/>
            <w:shd w:val="clear" w:color="auto" w:fill="auto"/>
          </w:tcPr>
          <w:p w:rsidR="002C735C" w:rsidRPr="00646149" w:rsidRDefault="00B43524" w:rsidP="002718E2">
            <w:pPr>
              <w:pStyle w:val="Style214"/>
              <w:ind w:firstLine="0"/>
              <w:rPr>
                <w:sz w:val="22"/>
                <w:szCs w:val="22"/>
              </w:rPr>
            </w:pPr>
            <w:r w:rsidRPr="00646149">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w:t>
            </w:r>
            <w:proofErr w:type="gramStart"/>
            <w:r w:rsidRPr="00646149">
              <w:rPr>
                <w:sz w:val="22"/>
                <w:szCs w:val="22"/>
              </w:rPr>
              <w:t xml:space="preserve">Учебная мебель на 32 посадочных мест, рабочее место преподавателя, доска меловая - 1 шт., стол - 1шт., тумба - 1шт., трибуна - 1шт., Компьютер </w:t>
            </w:r>
            <w:proofErr w:type="spellStart"/>
            <w:r w:rsidRPr="00646149">
              <w:rPr>
                <w:sz w:val="22"/>
                <w:szCs w:val="22"/>
                <w:lang w:val="en-US"/>
              </w:rPr>
              <w:t>i</w:t>
            </w:r>
            <w:proofErr w:type="spellEnd"/>
            <w:r w:rsidRPr="00646149">
              <w:rPr>
                <w:sz w:val="22"/>
                <w:szCs w:val="22"/>
              </w:rPr>
              <w:t>3 2100 3.1/2</w:t>
            </w:r>
            <w:r w:rsidRPr="00646149">
              <w:rPr>
                <w:sz w:val="22"/>
                <w:szCs w:val="22"/>
                <w:lang w:val="en-US"/>
              </w:rPr>
              <w:t>Gb</w:t>
            </w:r>
            <w:r w:rsidRPr="00646149">
              <w:rPr>
                <w:sz w:val="22"/>
                <w:szCs w:val="22"/>
              </w:rPr>
              <w:t>/500</w:t>
            </w:r>
            <w:r w:rsidRPr="00646149">
              <w:rPr>
                <w:sz w:val="22"/>
                <w:szCs w:val="22"/>
                <w:lang w:val="en-US"/>
              </w:rPr>
              <w:t>Gb</w:t>
            </w:r>
            <w:r w:rsidRPr="00646149">
              <w:rPr>
                <w:sz w:val="22"/>
                <w:szCs w:val="22"/>
              </w:rPr>
              <w:t>/</w:t>
            </w:r>
            <w:r w:rsidRPr="00646149">
              <w:rPr>
                <w:sz w:val="22"/>
                <w:szCs w:val="22"/>
                <w:lang w:val="en-US"/>
              </w:rPr>
              <w:t>Samsung</w:t>
            </w:r>
            <w:r w:rsidRPr="00646149">
              <w:rPr>
                <w:sz w:val="22"/>
                <w:szCs w:val="22"/>
              </w:rPr>
              <w:t xml:space="preserve"> Е1920 </w:t>
            </w:r>
            <w:r w:rsidRPr="00646149">
              <w:rPr>
                <w:sz w:val="22"/>
                <w:szCs w:val="22"/>
                <w:lang w:val="en-US"/>
              </w:rPr>
              <w:t>NR</w:t>
            </w:r>
            <w:r w:rsidRPr="00646149">
              <w:rPr>
                <w:sz w:val="22"/>
                <w:szCs w:val="22"/>
              </w:rPr>
              <w:t xml:space="preserve"> - 1 шт., Проектор </w:t>
            </w:r>
            <w:r w:rsidRPr="00646149">
              <w:rPr>
                <w:sz w:val="22"/>
                <w:szCs w:val="22"/>
                <w:lang w:val="en-US"/>
              </w:rPr>
              <w:t>NEC</w:t>
            </w:r>
            <w:r w:rsidRPr="00646149">
              <w:rPr>
                <w:sz w:val="22"/>
                <w:szCs w:val="22"/>
              </w:rPr>
              <w:t xml:space="preserve"> М350 Х - 1 шт., Микшер усилитель </w:t>
            </w:r>
            <w:proofErr w:type="spellStart"/>
            <w:r w:rsidRPr="00646149">
              <w:rPr>
                <w:sz w:val="22"/>
                <w:szCs w:val="22"/>
                <w:lang w:val="en-US"/>
              </w:rPr>
              <w:t>Jedia</w:t>
            </w:r>
            <w:proofErr w:type="spellEnd"/>
            <w:r w:rsidRPr="00646149">
              <w:rPr>
                <w:sz w:val="22"/>
                <w:szCs w:val="22"/>
              </w:rPr>
              <w:t xml:space="preserve"> </w:t>
            </w:r>
            <w:r w:rsidRPr="00646149">
              <w:rPr>
                <w:sz w:val="22"/>
                <w:szCs w:val="22"/>
                <w:lang w:val="en-US"/>
              </w:rPr>
              <w:t>TA</w:t>
            </w:r>
            <w:r w:rsidRPr="00646149">
              <w:rPr>
                <w:sz w:val="22"/>
                <w:szCs w:val="22"/>
              </w:rPr>
              <w:t xml:space="preserve">-1120 - 1 шт., Экран с электро-приводом </w:t>
            </w:r>
            <w:r w:rsidRPr="00646149">
              <w:rPr>
                <w:sz w:val="22"/>
                <w:szCs w:val="22"/>
                <w:lang w:val="en-US"/>
              </w:rPr>
              <w:t>Draper</w:t>
            </w:r>
            <w:r w:rsidRPr="00646149">
              <w:rPr>
                <w:sz w:val="22"/>
                <w:szCs w:val="22"/>
              </w:rPr>
              <w:t xml:space="preserve"> </w:t>
            </w:r>
            <w:r w:rsidRPr="00646149">
              <w:rPr>
                <w:sz w:val="22"/>
                <w:szCs w:val="22"/>
                <w:lang w:val="en-US"/>
              </w:rPr>
              <w:t>Baronet</w:t>
            </w:r>
            <w:r w:rsidRPr="00646149">
              <w:rPr>
                <w:sz w:val="22"/>
                <w:szCs w:val="22"/>
              </w:rPr>
              <w:t xml:space="preserve"> 138х180 см - 1 шт., Акустическая система </w:t>
            </w:r>
            <w:r w:rsidRPr="00646149">
              <w:rPr>
                <w:sz w:val="22"/>
                <w:szCs w:val="22"/>
                <w:lang w:val="en-US"/>
              </w:rPr>
              <w:t>Hi</w:t>
            </w:r>
            <w:r w:rsidRPr="00646149">
              <w:rPr>
                <w:sz w:val="22"/>
                <w:szCs w:val="22"/>
              </w:rPr>
              <w:t>-</w:t>
            </w:r>
            <w:r w:rsidRPr="00646149">
              <w:rPr>
                <w:sz w:val="22"/>
                <w:szCs w:val="22"/>
                <w:lang w:val="en-US"/>
              </w:rPr>
              <w:t>Fi</w:t>
            </w:r>
            <w:r w:rsidRPr="00646149">
              <w:rPr>
                <w:sz w:val="22"/>
                <w:szCs w:val="22"/>
              </w:rPr>
              <w:t xml:space="preserve"> </w:t>
            </w:r>
            <w:r w:rsidRPr="00646149">
              <w:rPr>
                <w:sz w:val="22"/>
                <w:szCs w:val="22"/>
                <w:lang w:val="en-US"/>
              </w:rPr>
              <w:t>PRO</w:t>
            </w:r>
            <w:r w:rsidRPr="00646149">
              <w:rPr>
                <w:sz w:val="22"/>
                <w:szCs w:val="22"/>
              </w:rPr>
              <w:t xml:space="preserve"> </w:t>
            </w:r>
            <w:r w:rsidRPr="00646149">
              <w:rPr>
                <w:sz w:val="22"/>
                <w:szCs w:val="22"/>
                <w:lang w:val="en-US"/>
              </w:rPr>
              <w:t>MASK</w:t>
            </w:r>
            <w:r w:rsidRPr="00646149">
              <w:rPr>
                <w:sz w:val="22"/>
                <w:szCs w:val="22"/>
              </w:rPr>
              <w:t>6</w:t>
            </w:r>
            <w:r w:rsidRPr="00646149">
              <w:rPr>
                <w:sz w:val="22"/>
                <w:szCs w:val="22"/>
                <w:lang w:val="en-US"/>
              </w:rPr>
              <w:t>T</w:t>
            </w:r>
            <w:r w:rsidRPr="00646149">
              <w:rPr>
                <w:sz w:val="22"/>
                <w:szCs w:val="22"/>
              </w:rPr>
              <w:t>-</w:t>
            </w:r>
            <w:r w:rsidRPr="00646149">
              <w:rPr>
                <w:sz w:val="22"/>
                <w:szCs w:val="22"/>
                <w:lang w:val="en-US"/>
              </w:rPr>
              <w:t>W</w:t>
            </w:r>
            <w:r w:rsidRPr="00646149">
              <w:rPr>
                <w:sz w:val="22"/>
                <w:szCs w:val="22"/>
              </w:rPr>
              <w:t xml:space="preserve"> - 1 шт., Проектор </w:t>
            </w:r>
            <w:r w:rsidRPr="00646149">
              <w:rPr>
                <w:sz w:val="22"/>
                <w:szCs w:val="22"/>
                <w:lang w:val="en-US"/>
              </w:rPr>
              <w:t>NEC</w:t>
            </w:r>
            <w:proofErr w:type="gramEnd"/>
            <w:r w:rsidRPr="00646149">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46149" w:rsidRDefault="00B43524" w:rsidP="002718E2">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r w:rsidR="002C735C" w:rsidRPr="00646149" w:rsidTr="008416EB">
        <w:tc>
          <w:tcPr>
            <w:tcW w:w="7797" w:type="dxa"/>
            <w:shd w:val="clear" w:color="auto" w:fill="auto"/>
          </w:tcPr>
          <w:p w:rsidR="002C735C" w:rsidRPr="00646149" w:rsidRDefault="00B43524" w:rsidP="002718E2">
            <w:pPr>
              <w:pStyle w:val="Style214"/>
              <w:ind w:firstLine="0"/>
              <w:rPr>
                <w:sz w:val="22"/>
                <w:szCs w:val="22"/>
              </w:rPr>
            </w:pPr>
            <w:r w:rsidRPr="00646149">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646149">
              <w:rPr>
                <w:sz w:val="22"/>
                <w:szCs w:val="22"/>
              </w:rPr>
              <w:t>.К</w:t>
            </w:r>
            <w:proofErr w:type="gramEnd"/>
            <w:r w:rsidRPr="00646149">
              <w:rPr>
                <w:sz w:val="22"/>
                <w:szCs w:val="22"/>
              </w:rPr>
              <w:t xml:space="preserve">омпьютер </w:t>
            </w:r>
            <w:r w:rsidRPr="00646149">
              <w:rPr>
                <w:sz w:val="22"/>
                <w:szCs w:val="22"/>
                <w:lang w:val="en-US"/>
              </w:rPr>
              <w:t>I</w:t>
            </w:r>
            <w:r w:rsidRPr="00646149">
              <w:rPr>
                <w:sz w:val="22"/>
                <w:szCs w:val="22"/>
              </w:rPr>
              <w:t>5-7400/8</w:t>
            </w:r>
            <w:r w:rsidRPr="00646149">
              <w:rPr>
                <w:sz w:val="22"/>
                <w:szCs w:val="22"/>
                <w:lang w:val="en-US"/>
              </w:rPr>
              <w:t>Gb</w:t>
            </w:r>
            <w:r w:rsidRPr="00646149">
              <w:rPr>
                <w:sz w:val="22"/>
                <w:szCs w:val="22"/>
              </w:rPr>
              <w:t>/1</w:t>
            </w:r>
            <w:r w:rsidRPr="00646149">
              <w:rPr>
                <w:sz w:val="22"/>
                <w:szCs w:val="22"/>
                <w:lang w:val="en-US"/>
              </w:rPr>
              <w:t>Tb</w:t>
            </w:r>
            <w:r w:rsidRPr="00646149">
              <w:rPr>
                <w:sz w:val="22"/>
                <w:szCs w:val="22"/>
              </w:rPr>
              <w:t xml:space="preserve">/ </w:t>
            </w:r>
            <w:r w:rsidRPr="00646149">
              <w:rPr>
                <w:sz w:val="22"/>
                <w:szCs w:val="22"/>
                <w:lang w:val="en-US"/>
              </w:rPr>
              <w:t>DELL</w:t>
            </w:r>
            <w:r w:rsidRPr="00646149">
              <w:rPr>
                <w:sz w:val="22"/>
                <w:szCs w:val="22"/>
              </w:rPr>
              <w:t xml:space="preserve"> </w:t>
            </w:r>
            <w:r w:rsidRPr="00646149">
              <w:rPr>
                <w:sz w:val="22"/>
                <w:szCs w:val="22"/>
                <w:lang w:val="en-US"/>
              </w:rPr>
              <w:t>S</w:t>
            </w:r>
            <w:r w:rsidRPr="00646149">
              <w:rPr>
                <w:sz w:val="22"/>
                <w:szCs w:val="22"/>
              </w:rPr>
              <w:t>2218</w:t>
            </w:r>
            <w:r w:rsidRPr="00646149">
              <w:rPr>
                <w:sz w:val="22"/>
                <w:szCs w:val="22"/>
                <w:lang w:val="en-US"/>
              </w:rPr>
              <w:t>H</w:t>
            </w:r>
            <w:r w:rsidRPr="00646149">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46149" w:rsidRDefault="00B43524" w:rsidP="002718E2">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bl>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Предмет исследования и функции экономической теории. </w:t>
            </w:r>
            <w:proofErr w:type="spellStart"/>
            <w:r>
              <w:rPr>
                <w:sz w:val="23"/>
                <w:szCs w:val="23"/>
                <w:lang w:val="en-US"/>
              </w:rPr>
              <w:t>Базовые</w:t>
            </w:r>
            <w:proofErr w:type="spellEnd"/>
            <w:r>
              <w:rPr>
                <w:sz w:val="23"/>
                <w:szCs w:val="23"/>
                <w:lang w:val="en-US"/>
              </w:rPr>
              <w:t xml:space="preserve"> </w:t>
            </w:r>
            <w:proofErr w:type="spellStart"/>
            <w:r>
              <w:rPr>
                <w:sz w:val="23"/>
                <w:szCs w:val="23"/>
                <w:lang w:val="en-US"/>
              </w:rPr>
              <w:t>экономические</w:t>
            </w:r>
            <w:proofErr w:type="spellEnd"/>
            <w:r>
              <w:rPr>
                <w:sz w:val="23"/>
                <w:szCs w:val="23"/>
                <w:lang w:val="en-US"/>
              </w:rPr>
              <w:t xml:space="preserve"> </w:t>
            </w:r>
            <w:proofErr w:type="spellStart"/>
            <w:r>
              <w:rPr>
                <w:sz w:val="23"/>
                <w:szCs w:val="23"/>
                <w:lang w:val="en-US"/>
              </w:rPr>
              <w:t>категории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Потребности. Экономические ресурсы. Ограниченность ресурсов как фундаментальная проблема </w:t>
            </w:r>
            <w:proofErr w:type="gramStart"/>
            <w:r w:rsidRPr="00646149">
              <w:rPr>
                <w:sz w:val="23"/>
                <w:szCs w:val="23"/>
              </w:rPr>
              <w:t>экономического</w:t>
            </w:r>
            <w:proofErr w:type="gramEnd"/>
            <w:r w:rsidRPr="00646149">
              <w:rPr>
                <w:sz w:val="23"/>
                <w:szCs w:val="23"/>
              </w:rPr>
              <w:t xml:space="preserve"> развития. </w:t>
            </w:r>
            <w:r>
              <w:rPr>
                <w:sz w:val="23"/>
                <w:szCs w:val="23"/>
                <w:lang w:val="en-US"/>
              </w:rPr>
              <w:t>КПВ.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646149" w:rsidRDefault="009E6058" w:rsidP="00523021">
            <w:pPr>
              <w:pStyle w:val="Default"/>
              <w:spacing w:after="30"/>
              <w:jc w:val="both"/>
              <w:rPr>
                <w:sz w:val="23"/>
                <w:szCs w:val="23"/>
              </w:rPr>
            </w:pPr>
            <w:r w:rsidRPr="00646149">
              <w:rPr>
                <w:sz w:val="23"/>
                <w:szCs w:val="23"/>
              </w:rPr>
              <w:t>Рынок. Виды и функции рынка.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646149" w:rsidRDefault="009E6058" w:rsidP="00523021">
            <w:pPr>
              <w:pStyle w:val="Default"/>
              <w:spacing w:after="30"/>
              <w:jc w:val="both"/>
              <w:rPr>
                <w:sz w:val="23"/>
                <w:szCs w:val="23"/>
              </w:rPr>
            </w:pPr>
            <w:r w:rsidRPr="00646149">
              <w:rPr>
                <w:sz w:val="23"/>
                <w:szCs w:val="23"/>
              </w:rPr>
              <w:t>Модели (типы) рынков. Роль конкуренции в рыночной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646149" w:rsidRDefault="009E6058" w:rsidP="00523021">
            <w:pPr>
              <w:pStyle w:val="Default"/>
              <w:spacing w:after="30"/>
              <w:jc w:val="both"/>
              <w:rPr>
                <w:sz w:val="23"/>
                <w:szCs w:val="23"/>
              </w:rPr>
            </w:pPr>
            <w:r w:rsidRPr="00646149">
              <w:rPr>
                <w:sz w:val="23"/>
                <w:szCs w:val="23"/>
              </w:rPr>
              <w:t>Спрос: понятие, факторы.  Эластичность спроса и ее виды.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646149" w:rsidRDefault="009E6058" w:rsidP="00523021">
            <w:pPr>
              <w:pStyle w:val="Default"/>
              <w:spacing w:after="30"/>
              <w:jc w:val="both"/>
              <w:rPr>
                <w:sz w:val="23"/>
                <w:szCs w:val="23"/>
              </w:rPr>
            </w:pPr>
            <w:r w:rsidRPr="00646149">
              <w:rPr>
                <w:sz w:val="23"/>
                <w:szCs w:val="23"/>
              </w:rPr>
              <w:t>Предложение: понятие, факторы.  Эластичность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Рыночное равновесие и его изменение.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производителя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646149" w:rsidRDefault="009E6058" w:rsidP="00523021">
            <w:pPr>
              <w:pStyle w:val="Default"/>
              <w:spacing w:after="30"/>
              <w:jc w:val="both"/>
              <w:rPr>
                <w:sz w:val="23"/>
                <w:szCs w:val="23"/>
              </w:rPr>
            </w:pPr>
            <w:r w:rsidRPr="00646149">
              <w:rPr>
                <w:sz w:val="23"/>
                <w:szCs w:val="23"/>
              </w:rPr>
              <w:t>Общая и предельная полезность. Закон убывающей предельной полезности.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Условие</w:t>
            </w:r>
            <w:proofErr w:type="spellEnd"/>
            <w:r>
              <w:rPr>
                <w:sz w:val="23"/>
                <w:szCs w:val="23"/>
                <w:lang w:val="en-US"/>
              </w:rPr>
              <w:t xml:space="preserve"> </w:t>
            </w:r>
            <w:proofErr w:type="spellStart"/>
            <w:r>
              <w:rPr>
                <w:sz w:val="23"/>
                <w:szCs w:val="23"/>
                <w:lang w:val="en-US"/>
              </w:rPr>
              <w:t>равновесия</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кардинализм</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646149" w:rsidRDefault="009E6058" w:rsidP="00523021">
            <w:pPr>
              <w:pStyle w:val="Default"/>
              <w:spacing w:after="30"/>
              <w:jc w:val="both"/>
              <w:rPr>
                <w:sz w:val="23"/>
                <w:szCs w:val="23"/>
              </w:rPr>
            </w:pPr>
            <w:r w:rsidRPr="00646149">
              <w:rPr>
                <w:sz w:val="23"/>
                <w:szCs w:val="23"/>
              </w:rPr>
              <w:t>Кривые безразличия и их свойства.  Предельная норма замещения и типы кривых безразличия.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646149" w:rsidRDefault="009E6058" w:rsidP="00523021">
            <w:pPr>
              <w:pStyle w:val="Default"/>
              <w:spacing w:after="30"/>
              <w:jc w:val="both"/>
              <w:rPr>
                <w:sz w:val="23"/>
                <w:szCs w:val="23"/>
              </w:rPr>
            </w:pPr>
            <w:r w:rsidRPr="00646149">
              <w:rPr>
                <w:sz w:val="23"/>
                <w:szCs w:val="23"/>
              </w:rPr>
              <w:t>Бюджетное ограничение и потребительский выбор.  Реакция потребителя на изменение дохода и цен.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Общий, средний и предельные продукты. </w:t>
            </w:r>
            <w:proofErr w:type="spellStart"/>
            <w:r>
              <w:rPr>
                <w:sz w:val="23"/>
                <w:szCs w:val="23"/>
                <w:lang w:val="en-US"/>
              </w:rPr>
              <w:t>Закон</w:t>
            </w:r>
            <w:proofErr w:type="spellEnd"/>
            <w:r>
              <w:rPr>
                <w:sz w:val="23"/>
                <w:szCs w:val="23"/>
                <w:lang w:val="en-US"/>
              </w:rPr>
              <w:t xml:space="preserve"> </w:t>
            </w:r>
            <w:proofErr w:type="spellStart"/>
            <w:r>
              <w:rPr>
                <w:sz w:val="23"/>
                <w:szCs w:val="23"/>
                <w:lang w:val="en-US"/>
              </w:rPr>
              <w:t>убывающей</w:t>
            </w:r>
            <w:proofErr w:type="spellEnd"/>
            <w:r>
              <w:rPr>
                <w:sz w:val="23"/>
                <w:szCs w:val="23"/>
                <w:lang w:val="en-US"/>
              </w:rPr>
              <w:t xml:space="preserve"> </w:t>
            </w:r>
            <w:proofErr w:type="spellStart"/>
            <w:r>
              <w:rPr>
                <w:sz w:val="23"/>
                <w:szCs w:val="23"/>
                <w:lang w:val="en-US"/>
              </w:rPr>
              <w:t>предельной</w:t>
            </w:r>
            <w:proofErr w:type="spellEnd"/>
            <w:r>
              <w:rPr>
                <w:sz w:val="23"/>
                <w:szCs w:val="23"/>
                <w:lang w:val="en-US"/>
              </w:rPr>
              <w:t xml:space="preserve"> </w:t>
            </w:r>
            <w:proofErr w:type="spellStart"/>
            <w:r>
              <w:rPr>
                <w:sz w:val="23"/>
                <w:szCs w:val="23"/>
                <w:lang w:val="en-US"/>
              </w:rPr>
              <w:t>производительности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646149" w:rsidRDefault="009E6058" w:rsidP="00523021">
            <w:pPr>
              <w:pStyle w:val="Default"/>
              <w:spacing w:after="30"/>
              <w:jc w:val="both"/>
              <w:rPr>
                <w:sz w:val="23"/>
                <w:szCs w:val="23"/>
              </w:rPr>
            </w:pPr>
            <w:proofErr w:type="spellStart"/>
            <w:r w:rsidRPr="00646149">
              <w:rPr>
                <w:sz w:val="23"/>
                <w:szCs w:val="23"/>
              </w:rPr>
              <w:t>Изокванта</w:t>
            </w:r>
            <w:proofErr w:type="spellEnd"/>
            <w:r w:rsidRPr="00646149">
              <w:rPr>
                <w:sz w:val="23"/>
                <w:szCs w:val="23"/>
              </w:rPr>
              <w:t xml:space="preserve"> и предельная норма технологического замещения.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proofErr w:type="spellStart"/>
            <w:r w:rsidRPr="00646149">
              <w:rPr>
                <w:sz w:val="23"/>
                <w:szCs w:val="23"/>
              </w:rPr>
              <w:t>Изокоста</w:t>
            </w:r>
            <w:proofErr w:type="spellEnd"/>
            <w:r w:rsidRPr="00646149">
              <w:rPr>
                <w:sz w:val="23"/>
                <w:szCs w:val="23"/>
              </w:rPr>
              <w:t xml:space="preserve"> и равновесие производителя в краткосрочном </w:t>
            </w:r>
            <w:proofErr w:type="gramStart"/>
            <w:r w:rsidRPr="00646149">
              <w:rPr>
                <w:sz w:val="23"/>
                <w:szCs w:val="23"/>
              </w:rPr>
              <w:t>периоде</w:t>
            </w:r>
            <w:proofErr w:type="gramEnd"/>
            <w:r w:rsidRPr="00646149">
              <w:rPr>
                <w:sz w:val="23"/>
                <w:szCs w:val="23"/>
              </w:rPr>
              <w:t xml:space="preserve">. </w:t>
            </w:r>
            <w:proofErr w:type="spellStart"/>
            <w:r>
              <w:rPr>
                <w:sz w:val="23"/>
                <w:szCs w:val="23"/>
                <w:lang w:val="en-US"/>
              </w:rPr>
              <w:t>Отдача</w:t>
            </w:r>
            <w:proofErr w:type="spellEnd"/>
            <w:r>
              <w:rPr>
                <w:sz w:val="23"/>
                <w:szCs w:val="23"/>
                <w:lang w:val="en-US"/>
              </w:rPr>
              <w:t xml:space="preserve"> от </w:t>
            </w:r>
            <w:proofErr w:type="spellStart"/>
            <w:r>
              <w:rPr>
                <w:sz w:val="23"/>
                <w:szCs w:val="23"/>
                <w:lang w:val="en-US"/>
              </w:rPr>
              <w:t>масштаба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646149" w:rsidRDefault="009E6058" w:rsidP="00523021">
            <w:pPr>
              <w:pStyle w:val="Default"/>
              <w:spacing w:after="30"/>
              <w:jc w:val="both"/>
              <w:rPr>
                <w:sz w:val="23"/>
                <w:szCs w:val="23"/>
              </w:rPr>
            </w:pPr>
            <w:r w:rsidRPr="00646149">
              <w:rPr>
                <w:sz w:val="23"/>
                <w:szCs w:val="23"/>
              </w:rPr>
              <w:t>Издержки производства. Экономическая, бухгалтерская прибыль.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Издержки производства в краткосрочном </w:t>
            </w:r>
            <w:proofErr w:type="gramStart"/>
            <w:r w:rsidRPr="00646149">
              <w:rPr>
                <w:sz w:val="23"/>
                <w:szCs w:val="23"/>
              </w:rPr>
              <w:t>периоде</w:t>
            </w:r>
            <w:proofErr w:type="gramEnd"/>
            <w:r w:rsidRPr="00646149">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Издержки производства в долгосрочном </w:t>
            </w:r>
            <w:proofErr w:type="gramStart"/>
            <w:r w:rsidRPr="00646149">
              <w:rPr>
                <w:sz w:val="23"/>
                <w:szCs w:val="23"/>
              </w:rPr>
              <w:t>периоде</w:t>
            </w:r>
            <w:proofErr w:type="gramEnd"/>
            <w:r w:rsidRPr="00646149">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земли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капитала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646149" w:rsidRDefault="009E6058" w:rsidP="00523021">
            <w:pPr>
              <w:pStyle w:val="Default"/>
              <w:spacing w:after="30"/>
              <w:jc w:val="both"/>
              <w:rPr>
                <w:sz w:val="23"/>
                <w:szCs w:val="23"/>
              </w:rPr>
            </w:pPr>
            <w:r w:rsidRPr="00646149">
              <w:rPr>
                <w:sz w:val="23"/>
                <w:szCs w:val="23"/>
              </w:rPr>
              <w:t>Предмет, метод макроэкономического анализа. Макроэкономические агенты и рынки.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646149" w:rsidRDefault="009E6058" w:rsidP="00523021">
            <w:pPr>
              <w:pStyle w:val="Default"/>
              <w:spacing w:after="30"/>
              <w:jc w:val="both"/>
              <w:rPr>
                <w:sz w:val="23"/>
                <w:szCs w:val="23"/>
              </w:rPr>
            </w:pPr>
            <w:r w:rsidRPr="00646149">
              <w:rPr>
                <w:sz w:val="23"/>
                <w:szCs w:val="23"/>
              </w:rPr>
              <w:t>Модель кругооборота доходов и расходов.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646149" w:rsidRDefault="009E6058" w:rsidP="00523021">
            <w:pPr>
              <w:pStyle w:val="Default"/>
              <w:spacing w:after="30"/>
              <w:jc w:val="both"/>
              <w:rPr>
                <w:sz w:val="23"/>
                <w:szCs w:val="23"/>
              </w:rPr>
            </w:pPr>
            <w:r w:rsidRPr="00646149">
              <w:rPr>
                <w:sz w:val="23"/>
                <w:szCs w:val="23"/>
              </w:rPr>
              <w:t>Система национальных счетов. Основные макроэкономические показатели.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646149" w:rsidRDefault="009E6058" w:rsidP="00523021">
            <w:pPr>
              <w:pStyle w:val="Default"/>
              <w:spacing w:after="30"/>
              <w:jc w:val="both"/>
              <w:rPr>
                <w:sz w:val="23"/>
                <w:szCs w:val="23"/>
              </w:rPr>
            </w:pPr>
            <w:r w:rsidRPr="00646149">
              <w:rPr>
                <w:sz w:val="23"/>
                <w:szCs w:val="23"/>
              </w:rPr>
              <w:t>ВВП, методы измерения ВВП, ВНП.</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646149" w:rsidRDefault="009E6058" w:rsidP="00523021">
            <w:pPr>
              <w:pStyle w:val="Default"/>
              <w:spacing w:after="30"/>
              <w:jc w:val="both"/>
              <w:rPr>
                <w:sz w:val="23"/>
                <w:szCs w:val="23"/>
              </w:rPr>
            </w:pPr>
            <w:r w:rsidRPr="00646149">
              <w:rPr>
                <w:sz w:val="23"/>
                <w:szCs w:val="23"/>
              </w:rPr>
              <w:t>Совокупный спрос и его факторы.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Совокупное предложение и его факторы. Совокупное предложение в </w:t>
            </w:r>
            <w:proofErr w:type="gramStart"/>
            <w:r w:rsidRPr="00646149">
              <w:rPr>
                <w:sz w:val="23"/>
                <w:szCs w:val="23"/>
              </w:rPr>
              <w:t>долгосрочном</w:t>
            </w:r>
            <w:proofErr w:type="gramEnd"/>
            <w:r w:rsidRPr="00646149">
              <w:rPr>
                <w:sz w:val="23"/>
                <w:szCs w:val="23"/>
              </w:rPr>
              <w:t xml:space="preserve"> и краткосрочном периодах.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Равновесие в модели </w:t>
            </w:r>
            <w:r>
              <w:rPr>
                <w:sz w:val="23"/>
                <w:szCs w:val="23"/>
                <w:lang w:val="en-US"/>
              </w:rPr>
              <w:t>AD</w:t>
            </w:r>
            <w:r w:rsidRPr="00646149">
              <w:rPr>
                <w:sz w:val="23"/>
                <w:szCs w:val="23"/>
              </w:rPr>
              <w:t>-</w:t>
            </w:r>
            <w:r>
              <w:rPr>
                <w:sz w:val="23"/>
                <w:szCs w:val="23"/>
                <w:lang w:val="en-US"/>
              </w:rPr>
              <w:t>AS</w:t>
            </w:r>
            <w:r w:rsidRPr="00646149">
              <w:rPr>
                <w:sz w:val="23"/>
                <w:szCs w:val="23"/>
              </w:rPr>
              <w:t>. Шоки совокупного спроса и совокупного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Компоненты совокупных расходов. Планируемые и фактические расходы. </w:t>
            </w:r>
            <w:proofErr w:type="spellStart"/>
            <w:r>
              <w:rPr>
                <w:sz w:val="23"/>
                <w:szCs w:val="23"/>
                <w:lang w:val="en-US"/>
              </w:rPr>
              <w:t>Автономные</w:t>
            </w:r>
            <w:proofErr w:type="spellEnd"/>
            <w:r>
              <w:rPr>
                <w:sz w:val="23"/>
                <w:szCs w:val="23"/>
                <w:lang w:val="en-US"/>
              </w:rPr>
              <w:t xml:space="preserve"> и </w:t>
            </w:r>
            <w:proofErr w:type="spellStart"/>
            <w:r>
              <w:rPr>
                <w:sz w:val="23"/>
                <w:szCs w:val="23"/>
                <w:lang w:val="en-US"/>
              </w:rPr>
              <w:t>индуцированные</w:t>
            </w:r>
            <w:proofErr w:type="spellEnd"/>
            <w:r>
              <w:rPr>
                <w:sz w:val="23"/>
                <w:szCs w:val="23"/>
                <w:lang w:val="en-US"/>
              </w:rPr>
              <w:t xml:space="preserve"> </w:t>
            </w:r>
            <w:proofErr w:type="spellStart"/>
            <w:r>
              <w:rPr>
                <w:sz w:val="23"/>
                <w:szCs w:val="23"/>
                <w:lang w:val="en-US"/>
              </w:rPr>
              <w:t>расходы</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Равновесие на товарном </w:t>
            </w:r>
            <w:proofErr w:type="gramStart"/>
            <w:r w:rsidRPr="00646149">
              <w:rPr>
                <w:sz w:val="23"/>
                <w:szCs w:val="23"/>
              </w:rPr>
              <w:t>рынке</w:t>
            </w:r>
            <w:proofErr w:type="gramEnd"/>
            <w:r w:rsidRPr="00646149">
              <w:rPr>
                <w:sz w:val="23"/>
                <w:szCs w:val="23"/>
              </w:rPr>
              <w:t>. Кейнсианский крест.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Эффект</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Естественный уровень безработицы. Закон </w:t>
            </w:r>
            <w:proofErr w:type="spellStart"/>
            <w:r w:rsidRPr="00646149">
              <w:rPr>
                <w:sz w:val="23"/>
                <w:szCs w:val="23"/>
              </w:rPr>
              <w:t>Оукена</w:t>
            </w:r>
            <w:proofErr w:type="spellEnd"/>
            <w:r w:rsidRPr="00646149">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646149" w:rsidRDefault="009E6058" w:rsidP="00523021">
            <w:pPr>
              <w:pStyle w:val="Default"/>
              <w:spacing w:after="30"/>
              <w:jc w:val="both"/>
              <w:rPr>
                <w:sz w:val="23"/>
                <w:szCs w:val="23"/>
              </w:rPr>
            </w:pPr>
            <w:r w:rsidRPr="00646149">
              <w:rPr>
                <w:sz w:val="23"/>
                <w:szCs w:val="23"/>
              </w:rPr>
              <w:t>Экономический рост и его показатели.  Факторы и типы экономического роста.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646149" w:rsidRDefault="009E6058" w:rsidP="00523021">
            <w:pPr>
              <w:pStyle w:val="Default"/>
              <w:spacing w:after="30"/>
              <w:jc w:val="both"/>
              <w:rPr>
                <w:sz w:val="23"/>
                <w:szCs w:val="23"/>
              </w:rPr>
            </w:pPr>
            <w:r w:rsidRPr="00646149">
              <w:rPr>
                <w:sz w:val="23"/>
                <w:szCs w:val="23"/>
              </w:rPr>
              <w:t>Понятие и характеристика экономического цикла.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цикла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Инфляция, ее виды и показатели.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xml:space="preserve">.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предложения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Причины</w:t>
            </w:r>
            <w:proofErr w:type="spellEnd"/>
            <w:r>
              <w:rPr>
                <w:sz w:val="23"/>
                <w:szCs w:val="23"/>
                <w:lang w:val="en-US"/>
              </w:rPr>
              <w:t xml:space="preserve"> и </w:t>
            </w:r>
            <w:proofErr w:type="spellStart"/>
            <w:r>
              <w:rPr>
                <w:sz w:val="23"/>
                <w:szCs w:val="23"/>
                <w:lang w:val="en-US"/>
              </w:rPr>
              <w:t>последствия</w:t>
            </w:r>
            <w:proofErr w:type="spellEnd"/>
            <w:r>
              <w:rPr>
                <w:sz w:val="23"/>
                <w:szCs w:val="23"/>
                <w:lang w:val="en-US"/>
              </w:rPr>
              <w:t xml:space="preserve"> </w:t>
            </w:r>
            <w:proofErr w:type="spellStart"/>
            <w:r>
              <w:rPr>
                <w:sz w:val="23"/>
                <w:szCs w:val="23"/>
                <w:lang w:val="en-US"/>
              </w:rPr>
              <w:t>инфляции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646149" w:rsidRDefault="009E6058" w:rsidP="00523021">
            <w:pPr>
              <w:pStyle w:val="Default"/>
              <w:spacing w:after="30"/>
              <w:jc w:val="both"/>
              <w:rPr>
                <w:sz w:val="23"/>
                <w:szCs w:val="23"/>
              </w:rPr>
            </w:pPr>
            <w:r w:rsidRPr="00646149">
              <w:rPr>
                <w:sz w:val="23"/>
                <w:szCs w:val="23"/>
              </w:rPr>
              <w:t>Государственный бюджет: доходы и расходы.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Виды </w:t>
            </w:r>
            <w:proofErr w:type="gramStart"/>
            <w:r w:rsidRPr="00646149">
              <w:rPr>
                <w:sz w:val="23"/>
                <w:szCs w:val="23"/>
              </w:rPr>
              <w:t>бюджетно-налоговой</w:t>
            </w:r>
            <w:proofErr w:type="gramEnd"/>
            <w:r w:rsidRPr="00646149">
              <w:rPr>
                <w:sz w:val="23"/>
                <w:szCs w:val="23"/>
              </w:rPr>
              <w:t xml:space="preserve"> политики. Встроенные автоматические стабилизаторы.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646149" w:rsidRDefault="009E6058" w:rsidP="00523021">
            <w:pPr>
              <w:pStyle w:val="Default"/>
              <w:spacing w:after="30"/>
              <w:jc w:val="both"/>
              <w:rPr>
                <w:sz w:val="23"/>
                <w:szCs w:val="23"/>
              </w:rPr>
            </w:pPr>
            <w:r w:rsidRPr="00646149">
              <w:rPr>
                <w:sz w:val="23"/>
                <w:szCs w:val="23"/>
              </w:rPr>
              <w:t>Дефицит государственного бюджета и способы его финансирования.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Налоги</w:t>
            </w:r>
            <w:proofErr w:type="spellEnd"/>
            <w:r>
              <w:rPr>
                <w:sz w:val="23"/>
                <w:szCs w:val="23"/>
                <w:lang w:val="en-US"/>
              </w:rPr>
              <w:t xml:space="preserve">.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Лаффера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646149" w:rsidRDefault="009E6058" w:rsidP="00523021">
            <w:pPr>
              <w:pStyle w:val="Default"/>
              <w:spacing w:after="30"/>
              <w:jc w:val="both"/>
              <w:rPr>
                <w:sz w:val="23"/>
                <w:szCs w:val="23"/>
              </w:rPr>
            </w:pPr>
            <w:r w:rsidRPr="00646149">
              <w:rPr>
                <w:sz w:val="23"/>
                <w:szCs w:val="23"/>
              </w:rPr>
              <w:t>Государственный долг, его виды и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646149" w:rsidRDefault="009E6058" w:rsidP="00523021">
            <w:pPr>
              <w:pStyle w:val="Default"/>
              <w:spacing w:after="30"/>
              <w:jc w:val="both"/>
              <w:rPr>
                <w:sz w:val="23"/>
                <w:szCs w:val="23"/>
              </w:rPr>
            </w:pPr>
            <w:r w:rsidRPr="00646149">
              <w:rPr>
                <w:sz w:val="23"/>
                <w:szCs w:val="23"/>
              </w:rPr>
              <w:t>Деньги и их функции. Денежные агрегаты.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646149" w:rsidRDefault="009E6058" w:rsidP="00523021">
            <w:pPr>
              <w:pStyle w:val="Default"/>
              <w:spacing w:after="30"/>
              <w:jc w:val="both"/>
              <w:rPr>
                <w:sz w:val="23"/>
                <w:szCs w:val="23"/>
              </w:rPr>
            </w:pPr>
            <w:r w:rsidRPr="00646149">
              <w:rPr>
                <w:sz w:val="23"/>
                <w:szCs w:val="23"/>
              </w:rPr>
              <w:t>Спрос на деньги и предложение денег.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Банковская система и ее структура. </w:t>
            </w:r>
            <w:r>
              <w:rPr>
                <w:sz w:val="23"/>
                <w:szCs w:val="23"/>
                <w:lang w:val="en-US"/>
              </w:rPr>
              <w:t xml:space="preserve">ЦБ и </w:t>
            </w:r>
            <w:proofErr w:type="spellStart"/>
            <w:r>
              <w:rPr>
                <w:sz w:val="23"/>
                <w:szCs w:val="23"/>
                <w:lang w:val="en-US"/>
              </w:rPr>
              <w:t>его</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Коммерческие банки и их операции. </w:t>
            </w:r>
            <w:proofErr w:type="spellStart"/>
            <w:r>
              <w:rPr>
                <w:sz w:val="23"/>
                <w:szCs w:val="23"/>
                <w:lang w:val="en-US"/>
              </w:rPr>
              <w:t>Банковские</w:t>
            </w:r>
            <w:proofErr w:type="spellEnd"/>
            <w:r>
              <w:rPr>
                <w:sz w:val="23"/>
                <w:szCs w:val="23"/>
                <w:lang w:val="en-US"/>
              </w:rPr>
              <w:t xml:space="preserve"> </w:t>
            </w:r>
            <w:proofErr w:type="spellStart"/>
            <w:r>
              <w:rPr>
                <w:sz w:val="23"/>
                <w:szCs w:val="23"/>
                <w:lang w:val="en-US"/>
              </w:rPr>
              <w:t>резервы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646149" w:rsidRDefault="009E6058" w:rsidP="00523021">
            <w:pPr>
              <w:pStyle w:val="Default"/>
              <w:spacing w:after="30"/>
              <w:jc w:val="both"/>
              <w:rPr>
                <w:sz w:val="23"/>
                <w:szCs w:val="23"/>
              </w:rPr>
            </w:pPr>
            <w:r w:rsidRPr="00646149">
              <w:rPr>
                <w:sz w:val="23"/>
                <w:szCs w:val="23"/>
              </w:rPr>
              <w:t>Создание денег коммерческими банками. Банковский мультипликатор.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646149" w:rsidRDefault="009E6058" w:rsidP="00523021">
            <w:pPr>
              <w:pStyle w:val="Default"/>
              <w:spacing w:after="30"/>
              <w:jc w:val="both"/>
              <w:rPr>
                <w:sz w:val="23"/>
                <w:szCs w:val="23"/>
              </w:rPr>
            </w:pPr>
            <w:r w:rsidRPr="00646149">
              <w:rPr>
                <w:sz w:val="23"/>
                <w:szCs w:val="23"/>
              </w:rPr>
              <w:t>Монетарная политика и ее инструменты.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монетарной</w:t>
            </w:r>
            <w:proofErr w:type="spellEnd"/>
            <w:r>
              <w:rPr>
                <w:sz w:val="23"/>
                <w:szCs w:val="23"/>
                <w:lang w:val="en-US"/>
              </w:rPr>
              <w:t xml:space="preserve"> политики.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646149" w:rsidRDefault="009E6058" w:rsidP="00523021">
            <w:pPr>
              <w:pStyle w:val="Default"/>
              <w:spacing w:after="30"/>
              <w:jc w:val="both"/>
              <w:rPr>
                <w:sz w:val="23"/>
                <w:szCs w:val="23"/>
              </w:rPr>
            </w:pPr>
            <w:r w:rsidRPr="00646149">
              <w:rPr>
                <w:sz w:val="23"/>
                <w:szCs w:val="23"/>
              </w:rPr>
              <w:t>Принципы и направления социальной политики страны.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646149" w:rsidRDefault="009E6058" w:rsidP="00523021">
            <w:pPr>
              <w:pStyle w:val="Default"/>
              <w:spacing w:after="30"/>
              <w:jc w:val="both"/>
              <w:rPr>
                <w:sz w:val="23"/>
                <w:szCs w:val="23"/>
              </w:rPr>
            </w:pPr>
            <w:r w:rsidRPr="00646149">
              <w:rPr>
                <w:sz w:val="23"/>
                <w:szCs w:val="23"/>
              </w:rPr>
              <w:t>Экономика страны производит станки и пушки.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В экономической системе производится 200 тыс. т стали и 300 тыс. т чугуна. </w:t>
            </w:r>
            <w:proofErr w:type="spellStart"/>
            <w:r>
              <w:rPr>
                <w:sz w:val="23"/>
                <w:szCs w:val="23"/>
                <w:lang w:val="en-US"/>
              </w:rPr>
              <w:t>Вмененные</w:t>
            </w:r>
            <w:proofErr w:type="spellEnd"/>
            <w:r>
              <w:rPr>
                <w:sz w:val="23"/>
                <w:szCs w:val="23"/>
                <w:lang w:val="en-US"/>
              </w:rPr>
              <w:t xml:space="preserve"> </w:t>
            </w:r>
            <w:proofErr w:type="spellStart"/>
            <w:r>
              <w:rPr>
                <w:sz w:val="23"/>
                <w:szCs w:val="23"/>
                <w:lang w:val="en-US"/>
              </w:rPr>
              <w:t>издержки</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 xml:space="preserve"> </w:t>
            </w:r>
            <w:proofErr w:type="spellStart"/>
            <w:r>
              <w:rPr>
                <w:sz w:val="23"/>
                <w:szCs w:val="23"/>
                <w:lang w:val="en-US"/>
              </w:rPr>
              <w:t>стали</w:t>
            </w:r>
            <w:proofErr w:type="spellEnd"/>
            <w:r>
              <w:rPr>
                <w:sz w:val="23"/>
                <w:szCs w:val="23"/>
                <w:lang w:val="en-US"/>
              </w:rPr>
              <w:t xml:space="preserve"> </w:t>
            </w:r>
            <w:proofErr w:type="spellStart"/>
            <w:r>
              <w:rPr>
                <w:sz w:val="23"/>
                <w:szCs w:val="23"/>
                <w:lang w:val="en-US"/>
              </w:rPr>
              <w:t>равны</w:t>
            </w:r>
            <w:proofErr w:type="spellEnd"/>
            <w:r>
              <w:rPr>
                <w:sz w:val="23"/>
                <w:szCs w:val="23"/>
                <w:lang w:val="en-US"/>
              </w:rPr>
              <w:t xml:space="preserve"> 5.</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QD = 1000 – 2,5P.</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Функция спроса на данный товар: </w:t>
            </w:r>
            <w:r>
              <w:rPr>
                <w:sz w:val="23"/>
                <w:szCs w:val="23"/>
                <w:lang w:val="en-US"/>
              </w:rPr>
              <w:t>QD</w:t>
            </w:r>
            <w:r w:rsidRPr="00646149">
              <w:rPr>
                <w:sz w:val="23"/>
                <w:szCs w:val="23"/>
              </w:rPr>
              <w:t xml:space="preserve"> =8 – Р, функция предложения данного товара: </w:t>
            </w:r>
            <w:r>
              <w:rPr>
                <w:sz w:val="23"/>
                <w:szCs w:val="23"/>
                <w:lang w:val="en-US"/>
              </w:rPr>
              <w:t>QS</w:t>
            </w:r>
            <w:r w:rsidRPr="00646149">
              <w:rPr>
                <w:sz w:val="23"/>
                <w:szCs w:val="23"/>
              </w:rPr>
              <w:t xml:space="preserve"> = – 4 + 2Р. Предположим, на данный товар введён налог в </w:t>
            </w:r>
            <w:proofErr w:type="gramStart"/>
            <w:r w:rsidRPr="00646149">
              <w:rPr>
                <w:sz w:val="23"/>
                <w:szCs w:val="23"/>
              </w:rPr>
              <w:t>размере</w:t>
            </w:r>
            <w:proofErr w:type="gramEnd"/>
            <w:r w:rsidRPr="00646149">
              <w:rPr>
                <w:sz w:val="23"/>
                <w:szCs w:val="23"/>
              </w:rPr>
              <w:t xml:space="preserve"> 30 процентов от цены, уплачиваемой покупателем.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Цена на товар Х равна 100 руб. Цена товара </w:t>
            </w:r>
            <w:r>
              <w:rPr>
                <w:sz w:val="23"/>
                <w:szCs w:val="23"/>
                <w:lang w:val="en-US"/>
              </w:rPr>
              <w:t>Y</w:t>
            </w:r>
            <w:r w:rsidRPr="00646149">
              <w:rPr>
                <w:sz w:val="23"/>
                <w:szCs w:val="23"/>
              </w:rPr>
              <w:t xml:space="preserve"> равна 500 руб. Определить: чему равна предельная полезность товара </w:t>
            </w:r>
            <w:r>
              <w:rPr>
                <w:sz w:val="23"/>
                <w:szCs w:val="23"/>
                <w:lang w:val="en-US"/>
              </w:rPr>
              <w:t>Y</w:t>
            </w:r>
            <w:r w:rsidRPr="00646149">
              <w:rPr>
                <w:sz w:val="23"/>
                <w:szCs w:val="23"/>
              </w:rPr>
              <w:t xml:space="preserve">, если потребитель оценивает предельную полезность товара </w:t>
            </w:r>
            <w:r>
              <w:rPr>
                <w:sz w:val="23"/>
                <w:szCs w:val="23"/>
                <w:lang w:val="en-US"/>
              </w:rPr>
              <w:t>X</w:t>
            </w:r>
            <w:r w:rsidRPr="00646149">
              <w:rPr>
                <w:sz w:val="23"/>
                <w:szCs w:val="23"/>
              </w:rPr>
              <w:t xml:space="preserve"> в 100 </w:t>
            </w:r>
            <w:proofErr w:type="spellStart"/>
            <w:r w:rsidRPr="00646149">
              <w:rPr>
                <w:sz w:val="23"/>
                <w:szCs w:val="23"/>
              </w:rPr>
              <w:t>ютилей</w:t>
            </w:r>
            <w:proofErr w:type="spellEnd"/>
            <w:r w:rsidRPr="00646149">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646149" w:rsidRDefault="009E6058" w:rsidP="00523021">
            <w:pPr>
              <w:pStyle w:val="Default"/>
              <w:spacing w:after="30"/>
              <w:jc w:val="both"/>
              <w:rPr>
                <w:sz w:val="23"/>
                <w:szCs w:val="23"/>
              </w:rPr>
            </w:pPr>
            <w:r w:rsidRPr="00646149">
              <w:rPr>
                <w:sz w:val="23"/>
                <w:szCs w:val="23"/>
              </w:rPr>
              <w:t>Средний продукт труда равен 30, затраты труда составляют 15.</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646149" w:rsidRDefault="009E6058" w:rsidP="00523021">
            <w:pPr>
              <w:pStyle w:val="Default"/>
              <w:spacing w:after="30"/>
              <w:jc w:val="both"/>
              <w:rPr>
                <w:sz w:val="23"/>
                <w:szCs w:val="23"/>
              </w:rPr>
            </w:pPr>
            <w:r w:rsidRPr="00646149">
              <w:rPr>
                <w:sz w:val="23"/>
                <w:szCs w:val="23"/>
              </w:rPr>
              <w:t>Объём применяемого капитала увеличился с 570 до 1311 единиц, количество труда – с 720 до 1656. При этом объём выпускаемой продукции вырос с 1700 до 4080 штук. Определить: тип эффекта масштаба.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646149" w:rsidRDefault="009E6058" w:rsidP="00523021">
            <w:pPr>
              <w:pStyle w:val="Default"/>
              <w:spacing w:after="30"/>
              <w:jc w:val="both"/>
              <w:rPr>
                <w:sz w:val="23"/>
                <w:szCs w:val="23"/>
              </w:rPr>
            </w:pPr>
            <w:r w:rsidRPr="00646149">
              <w:rPr>
                <w:sz w:val="23"/>
                <w:szCs w:val="23"/>
              </w:rPr>
              <w:t>Даны следующие показатели работы фирмы за месяц: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9E6058" w:rsidRDefault="009E6058" w:rsidP="00523021">
            <w:pPr>
              <w:pStyle w:val="Default"/>
              <w:spacing w:after="30"/>
              <w:jc w:val="both"/>
              <w:rPr>
                <w:sz w:val="23"/>
                <w:szCs w:val="23"/>
                <w:lang w:val="en-US"/>
              </w:rPr>
            </w:pPr>
            <w:proofErr w:type="gramStart"/>
            <w:r>
              <w:rPr>
                <w:sz w:val="23"/>
                <w:szCs w:val="23"/>
                <w:lang w:val="en-US"/>
              </w:rPr>
              <w:t xml:space="preserve">12000 </w:t>
            </w:r>
            <w:proofErr w:type="spellStart"/>
            <w:r>
              <w:rPr>
                <w:sz w:val="23"/>
                <w:szCs w:val="23"/>
                <w:lang w:val="en-US"/>
              </w:rPr>
              <w:t>ден.ед</w:t>
            </w:r>
            <w:proofErr w:type="spellEnd"/>
            <w:r>
              <w:rPr>
                <w:sz w:val="23"/>
                <w:szCs w:val="23"/>
                <w:lang w:val="en-US"/>
              </w:rPr>
              <w:t>.</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В краткосрочном </w:t>
            </w:r>
            <w:proofErr w:type="gramStart"/>
            <w:r w:rsidRPr="00646149">
              <w:rPr>
                <w:sz w:val="23"/>
                <w:szCs w:val="23"/>
              </w:rPr>
              <w:t>периоде</w:t>
            </w:r>
            <w:proofErr w:type="gramEnd"/>
            <w:r w:rsidRPr="00646149">
              <w:rPr>
                <w:sz w:val="23"/>
                <w:szCs w:val="23"/>
              </w:rPr>
              <w:t xml:space="preserve"> кондитерская фабрика производит 50 единиц шоколадных батончиков. Средние постоянные издержки (</w:t>
            </w:r>
            <w:r>
              <w:rPr>
                <w:sz w:val="23"/>
                <w:szCs w:val="23"/>
                <w:lang w:val="en-US"/>
              </w:rPr>
              <w:t>AFC</w:t>
            </w:r>
            <w:r w:rsidRPr="00646149">
              <w:rPr>
                <w:sz w:val="23"/>
                <w:szCs w:val="23"/>
              </w:rPr>
              <w:t>) равны 50 рублей, средние переменные издержки (</w:t>
            </w:r>
            <w:r>
              <w:rPr>
                <w:sz w:val="23"/>
                <w:szCs w:val="23"/>
                <w:lang w:val="en-US"/>
              </w:rPr>
              <w:t>AVC</w:t>
            </w:r>
            <w:r w:rsidRPr="00646149">
              <w:rPr>
                <w:sz w:val="23"/>
                <w:szCs w:val="23"/>
              </w:rPr>
              <w:t>) равны 90 рублей.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646149" w:rsidRDefault="009E6058" w:rsidP="00523021">
            <w:pPr>
              <w:pStyle w:val="Default"/>
              <w:spacing w:after="30"/>
              <w:jc w:val="both"/>
              <w:rPr>
                <w:sz w:val="23"/>
                <w:szCs w:val="23"/>
              </w:rPr>
            </w:pPr>
            <w:r w:rsidRPr="00646149">
              <w:rPr>
                <w:sz w:val="23"/>
                <w:szCs w:val="23"/>
              </w:rPr>
              <w:t>Студент, работая после занятий, еженедельно зарабатывает 100 у.е. Функция полезности от количества потребляемых завтраков и обедов</w:t>
            </w:r>
            <w:proofErr w:type="gramStart"/>
            <w:r w:rsidRPr="00646149">
              <w:rPr>
                <w:sz w:val="23"/>
                <w:szCs w:val="23"/>
              </w:rPr>
              <w:t xml:space="preserve">  ,</w:t>
            </w:r>
            <w:proofErr w:type="gramEnd"/>
            <w:r w:rsidRPr="00646149">
              <w:rPr>
                <w:sz w:val="23"/>
                <w:szCs w:val="23"/>
              </w:rPr>
              <w:t xml:space="preserve"> где Х – количество завтраков, а </w:t>
            </w:r>
            <w:r>
              <w:rPr>
                <w:sz w:val="23"/>
                <w:szCs w:val="23"/>
                <w:lang w:val="en-US"/>
              </w:rPr>
              <w:t>Y</w:t>
            </w:r>
            <w:r w:rsidRPr="00646149">
              <w:rPr>
                <w:sz w:val="23"/>
                <w:szCs w:val="23"/>
              </w:rPr>
              <w:t xml:space="preserve"> – количество обедов.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646149" w:rsidRDefault="009E6058" w:rsidP="00523021">
            <w:pPr>
              <w:pStyle w:val="Default"/>
              <w:spacing w:after="30"/>
              <w:jc w:val="both"/>
              <w:rPr>
                <w:sz w:val="23"/>
                <w:szCs w:val="23"/>
              </w:rPr>
            </w:pPr>
            <w:r w:rsidRPr="00646149">
              <w:rPr>
                <w:sz w:val="23"/>
                <w:szCs w:val="23"/>
              </w:rPr>
              <w:t>При объеме производства 300 единиц прибыль составляет 1500 руб., а при объеме 320 единиц прибыль равна 640 руб. Товар продается по цене 20 руб. Определить: предельные издержки при объеме производства 320 единиц.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Общие издержки фирмы измеряются по формуле: </w:t>
            </w:r>
            <w:r>
              <w:rPr>
                <w:sz w:val="23"/>
                <w:szCs w:val="23"/>
                <w:lang w:val="en-US"/>
              </w:rPr>
              <w:t>TC</w:t>
            </w:r>
            <w:r w:rsidRPr="00646149">
              <w:rPr>
                <w:sz w:val="23"/>
                <w:szCs w:val="23"/>
              </w:rPr>
              <w:t xml:space="preserve"> = 120</w:t>
            </w:r>
            <w:r>
              <w:rPr>
                <w:sz w:val="23"/>
                <w:szCs w:val="23"/>
                <w:lang w:val="en-US"/>
              </w:rPr>
              <w:t>Q</w:t>
            </w:r>
            <w:r w:rsidRPr="00646149">
              <w:rPr>
                <w:sz w:val="23"/>
                <w:szCs w:val="23"/>
              </w:rPr>
              <w:t xml:space="preserve"> – </w:t>
            </w:r>
            <w:proofErr w:type="gramStart"/>
            <w:r>
              <w:rPr>
                <w:sz w:val="23"/>
                <w:szCs w:val="23"/>
                <w:lang w:val="en-US"/>
              </w:rPr>
              <w:t>Q</w:t>
            </w:r>
            <w:r w:rsidRPr="00646149">
              <w:rPr>
                <w:sz w:val="23"/>
                <w:szCs w:val="23"/>
              </w:rPr>
              <w:t xml:space="preserve">  +</w:t>
            </w:r>
            <w:proofErr w:type="gramEnd"/>
            <w:r w:rsidRPr="00646149">
              <w:rPr>
                <w:sz w:val="23"/>
                <w:szCs w:val="23"/>
              </w:rPr>
              <w:t xml:space="preserve"> 0,02</w:t>
            </w:r>
            <w:r>
              <w:rPr>
                <w:sz w:val="23"/>
                <w:szCs w:val="23"/>
                <w:lang w:val="en-US"/>
              </w:rPr>
              <w:t>Q</w:t>
            </w:r>
            <w:r w:rsidRPr="00646149">
              <w:rPr>
                <w:sz w:val="23"/>
                <w:szCs w:val="23"/>
              </w:rPr>
              <w:t xml:space="preserve"> .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все</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издержек</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Функция общих издержек фирмы на выпуск </w:t>
            </w:r>
            <w:r>
              <w:rPr>
                <w:sz w:val="23"/>
                <w:szCs w:val="23"/>
                <w:lang w:val="en-US"/>
              </w:rPr>
              <w:t>Q</w:t>
            </w:r>
            <w:r w:rsidRPr="00646149">
              <w:rPr>
                <w:sz w:val="23"/>
                <w:szCs w:val="23"/>
              </w:rPr>
              <w:t xml:space="preserve"> единиц продукции представлена следующим образом:  </w:t>
            </w:r>
            <w:r>
              <w:rPr>
                <w:sz w:val="23"/>
                <w:szCs w:val="23"/>
                <w:lang w:val="en-US"/>
              </w:rPr>
              <w:t>TC</w:t>
            </w:r>
            <w:r w:rsidRPr="00646149">
              <w:rPr>
                <w:sz w:val="23"/>
                <w:szCs w:val="23"/>
              </w:rPr>
              <w:t xml:space="preserve"> = </w:t>
            </w:r>
            <w:r>
              <w:rPr>
                <w:sz w:val="23"/>
                <w:szCs w:val="23"/>
                <w:lang w:val="en-US"/>
              </w:rPr>
              <w:t>Q</w:t>
            </w:r>
            <w:r w:rsidRPr="00646149">
              <w:rPr>
                <w:sz w:val="23"/>
                <w:szCs w:val="23"/>
              </w:rPr>
              <w:t xml:space="preserve">? + 24 </w:t>
            </w:r>
            <w:r>
              <w:rPr>
                <w:sz w:val="23"/>
                <w:szCs w:val="23"/>
                <w:lang w:val="en-US"/>
              </w:rPr>
              <w:t>Q</w:t>
            </w:r>
            <w:r w:rsidRPr="00646149">
              <w:rPr>
                <w:sz w:val="23"/>
                <w:szCs w:val="23"/>
              </w:rPr>
              <w:t xml:space="preserve"> + 900.  Определить: оптимальный объем выпуска продукции в условиях совершенной конкуренции.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Функция спроса на данный товар: </w:t>
            </w:r>
            <w:r>
              <w:rPr>
                <w:sz w:val="23"/>
                <w:szCs w:val="23"/>
                <w:lang w:val="en-US"/>
              </w:rPr>
              <w:t>QD</w:t>
            </w:r>
            <w:r w:rsidRPr="00646149">
              <w:rPr>
                <w:sz w:val="23"/>
                <w:szCs w:val="23"/>
              </w:rPr>
              <w:t xml:space="preserve"> =8 – Р, функция предложения данного товара: </w:t>
            </w:r>
            <w:r>
              <w:rPr>
                <w:sz w:val="23"/>
                <w:szCs w:val="23"/>
                <w:lang w:val="en-US"/>
              </w:rPr>
              <w:t>QS</w:t>
            </w:r>
            <w:r w:rsidRPr="00646149">
              <w:rPr>
                <w:sz w:val="23"/>
                <w:szCs w:val="23"/>
              </w:rPr>
              <w:t xml:space="preserve"> = – 4 + 2Р. Предположим, на данный товар введён налог в </w:t>
            </w:r>
            <w:proofErr w:type="gramStart"/>
            <w:r w:rsidRPr="00646149">
              <w:rPr>
                <w:sz w:val="23"/>
                <w:szCs w:val="23"/>
              </w:rPr>
              <w:t>размере</w:t>
            </w:r>
            <w:proofErr w:type="gramEnd"/>
            <w:r w:rsidRPr="00646149">
              <w:rPr>
                <w:sz w:val="23"/>
                <w:szCs w:val="23"/>
              </w:rPr>
              <w:t xml:space="preserve"> 30 процентов от цены, уплачиваемой покупателем. Определить:  а) равновесную цену (</w:t>
            </w:r>
            <w:proofErr w:type="gramStart"/>
            <w:r w:rsidRPr="00646149">
              <w:rPr>
                <w:sz w:val="23"/>
                <w:szCs w:val="23"/>
              </w:rPr>
              <w:t>Р</w:t>
            </w:r>
            <w:proofErr w:type="gramEnd"/>
            <w:r w:rsidRPr="00646149">
              <w:rPr>
                <w:sz w:val="23"/>
                <w:szCs w:val="23"/>
              </w:rPr>
              <w:t>*) и равновесный объем продаж (</w:t>
            </w:r>
            <w:r>
              <w:rPr>
                <w:sz w:val="23"/>
                <w:szCs w:val="23"/>
                <w:lang w:val="en-US"/>
              </w:rPr>
              <w:t>Q</w:t>
            </w:r>
            <w:r w:rsidRPr="00646149">
              <w:rPr>
                <w:sz w:val="23"/>
                <w:szCs w:val="23"/>
              </w:rPr>
              <w:t>*); б) равновесную цену с учетом налога (Р ) и равновесный объем продаж (</w:t>
            </w:r>
            <w:r>
              <w:rPr>
                <w:sz w:val="23"/>
                <w:szCs w:val="23"/>
                <w:lang w:val="en-US"/>
              </w:rPr>
              <w:t>Q</w:t>
            </w:r>
            <w:r w:rsidRPr="00646149">
              <w:rPr>
                <w:sz w:val="23"/>
                <w:szCs w:val="23"/>
              </w:rPr>
              <w:t>* ).</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9E6058" w:rsidRDefault="009E6058" w:rsidP="00523021">
            <w:pPr>
              <w:pStyle w:val="Default"/>
              <w:spacing w:after="30"/>
              <w:jc w:val="both"/>
              <w:rPr>
                <w:sz w:val="23"/>
                <w:szCs w:val="23"/>
                <w:lang w:val="en-US"/>
              </w:rPr>
            </w:pPr>
            <w:r w:rsidRPr="00646149">
              <w:rPr>
                <w:sz w:val="23"/>
                <w:szCs w:val="23"/>
              </w:rPr>
              <w:t xml:space="preserve">Эластичность спроса по цене равна  -0,8. Исходная цена равна 50 руб., а объем спроса 100 единиц. </w:t>
            </w:r>
            <w:proofErr w:type="spellStart"/>
            <w:r>
              <w:rPr>
                <w:sz w:val="23"/>
                <w:szCs w:val="23"/>
                <w:lang w:val="en-US"/>
              </w:rPr>
              <w:t>Цена</w:t>
            </w:r>
            <w:proofErr w:type="spellEnd"/>
            <w:r>
              <w:rPr>
                <w:sz w:val="23"/>
                <w:szCs w:val="23"/>
                <w:lang w:val="en-US"/>
              </w:rPr>
              <w:t xml:space="preserve"> </w:t>
            </w:r>
            <w:proofErr w:type="spellStart"/>
            <w:r>
              <w:rPr>
                <w:sz w:val="23"/>
                <w:szCs w:val="23"/>
                <w:lang w:val="en-US"/>
              </w:rPr>
              <w:t>выросла</w:t>
            </w:r>
            <w:proofErr w:type="spellEnd"/>
            <w:r>
              <w:rPr>
                <w:sz w:val="23"/>
                <w:szCs w:val="23"/>
                <w:lang w:val="en-US"/>
              </w:rPr>
              <w:t xml:space="preserve"> на 10 </w:t>
            </w:r>
            <w:proofErr w:type="spellStart"/>
            <w:r>
              <w:rPr>
                <w:sz w:val="23"/>
                <w:szCs w:val="23"/>
                <w:lang w:val="en-US"/>
              </w:rPr>
              <w:t>руб</w:t>
            </w:r>
            <w:proofErr w:type="spellEnd"/>
            <w:r>
              <w:rPr>
                <w:sz w:val="23"/>
                <w:szCs w:val="23"/>
                <w:lang w:val="en-US"/>
              </w:rPr>
              <w:t xml:space="preserve">.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изменился</w:t>
            </w:r>
            <w:proofErr w:type="spellEnd"/>
            <w:r>
              <w:rPr>
                <w:sz w:val="23"/>
                <w:szCs w:val="23"/>
                <w:lang w:val="en-US"/>
              </w:rPr>
              <w:t xml:space="preserve"> </w:t>
            </w:r>
            <w:proofErr w:type="spellStart"/>
            <w:r>
              <w:rPr>
                <w:sz w:val="23"/>
                <w:szCs w:val="23"/>
                <w:lang w:val="en-US"/>
              </w:rPr>
              <w:t>объем</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Рыночная цена ед. выпускаемой продукции – 70 руб. Величина средних общих издержек при оптимальном выпуске продукции 12 ед. продукции, равна 80 руб. Величина средних переменных издержек при этом же объеме выпуска составляет 50 руб. Определить: Какое решение в краткосрочном </w:t>
            </w:r>
            <w:proofErr w:type="gramStart"/>
            <w:r w:rsidRPr="00646149">
              <w:rPr>
                <w:sz w:val="23"/>
                <w:szCs w:val="23"/>
              </w:rPr>
              <w:t>периоде</w:t>
            </w:r>
            <w:proofErr w:type="gramEnd"/>
            <w:r w:rsidRPr="00646149">
              <w:rPr>
                <w:sz w:val="23"/>
                <w:szCs w:val="23"/>
              </w:rPr>
              <w:t xml:space="preserve"> должна принять фирма – совершенный конкурент в данных условиях: уйти с рынка или остаться, и каковы будут результаты ее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Фирма работает в </w:t>
            </w:r>
            <w:proofErr w:type="gramStart"/>
            <w:r w:rsidRPr="00646149">
              <w:rPr>
                <w:sz w:val="23"/>
                <w:szCs w:val="23"/>
              </w:rPr>
              <w:t>условиях</w:t>
            </w:r>
            <w:proofErr w:type="gramEnd"/>
            <w:r w:rsidRPr="00646149">
              <w:rPr>
                <w:sz w:val="23"/>
                <w:szCs w:val="23"/>
              </w:rPr>
              <w:t xml:space="preserve"> совершенной конкуренции. Функция её затрат имеет вид: ТС = 4</w:t>
            </w:r>
            <w:r>
              <w:rPr>
                <w:sz w:val="23"/>
                <w:szCs w:val="23"/>
                <w:lang w:val="en-US"/>
              </w:rPr>
              <w:t>Q</w:t>
            </w:r>
            <w:r w:rsidRPr="00646149">
              <w:rPr>
                <w:sz w:val="23"/>
                <w:szCs w:val="23"/>
              </w:rPr>
              <w:t>2 + 12</w:t>
            </w:r>
            <w:r>
              <w:rPr>
                <w:sz w:val="23"/>
                <w:szCs w:val="23"/>
                <w:lang w:val="en-US"/>
              </w:rPr>
              <w:t>Q</w:t>
            </w:r>
            <w:r w:rsidRPr="00646149">
              <w:rPr>
                <w:sz w:val="23"/>
                <w:szCs w:val="23"/>
              </w:rPr>
              <w:t xml:space="preserve"> + 4. Рыночная цена установилась на </w:t>
            </w:r>
            <w:proofErr w:type="gramStart"/>
            <w:r w:rsidRPr="00646149">
              <w:rPr>
                <w:sz w:val="23"/>
                <w:szCs w:val="23"/>
              </w:rPr>
              <w:t>уровне</w:t>
            </w:r>
            <w:proofErr w:type="gramEnd"/>
            <w:r w:rsidRPr="00646149">
              <w:rPr>
                <w:sz w:val="23"/>
                <w:szCs w:val="23"/>
              </w:rPr>
              <w:t xml:space="preserve"> 28 денежных единиц за штуку. Определить: объём продаж, при котором фирма максимизирует свою прибыль и величину прибыли.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Производственная функция фирмы, являющейся совершенным конкурентом на </w:t>
            </w:r>
            <w:proofErr w:type="gramStart"/>
            <w:r w:rsidRPr="00646149">
              <w:rPr>
                <w:sz w:val="23"/>
                <w:szCs w:val="23"/>
              </w:rPr>
              <w:t>рынке</w:t>
            </w:r>
            <w:proofErr w:type="gramEnd"/>
            <w:r w:rsidRPr="00646149">
              <w:rPr>
                <w:sz w:val="23"/>
                <w:szCs w:val="23"/>
              </w:rPr>
              <w:t xml:space="preserve"> готовой продукции, в краткосрочном периоде </w:t>
            </w:r>
            <w:r>
              <w:rPr>
                <w:sz w:val="23"/>
                <w:szCs w:val="23"/>
                <w:lang w:val="en-US"/>
              </w:rPr>
              <w:t>Q</w:t>
            </w:r>
            <w:r w:rsidRPr="00646149">
              <w:rPr>
                <w:sz w:val="23"/>
                <w:szCs w:val="23"/>
              </w:rPr>
              <w:t xml:space="preserve"> = 200</w:t>
            </w:r>
            <w:r>
              <w:rPr>
                <w:sz w:val="23"/>
                <w:szCs w:val="23"/>
                <w:lang w:val="en-US"/>
              </w:rPr>
              <w:t>L</w:t>
            </w:r>
            <w:r w:rsidRPr="00646149">
              <w:rPr>
                <w:sz w:val="23"/>
                <w:szCs w:val="23"/>
              </w:rPr>
              <w:t xml:space="preserve">1/2, где </w:t>
            </w:r>
            <w:r>
              <w:rPr>
                <w:sz w:val="23"/>
                <w:szCs w:val="23"/>
                <w:lang w:val="en-US"/>
              </w:rPr>
              <w:t>L</w:t>
            </w:r>
            <w:r w:rsidRPr="00646149">
              <w:rPr>
                <w:sz w:val="23"/>
                <w:szCs w:val="23"/>
              </w:rPr>
              <w:t xml:space="preserve"> – количество работников. Цена готовой продукции – 3 долл., а уровень заработной платы – 30 долл. (рынок труда не является конкурентным).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rsidR="009E6058" w:rsidRPr="00646149" w:rsidRDefault="009E6058" w:rsidP="00523021">
            <w:pPr>
              <w:pStyle w:val="Default"/>
              <w:spacing w:after="30"/>
              <w:jc w:val="both"/>
              <w:rPr>
                <w:sz w:val="23"/>
                <w:szCs w:val="23"/>
              </w:rPr>
            </w:pPr>
            <w:proofErr w:type="gramStart"/>
            <w:r w:rsidRPr="00646149">
              <w:rPr>
                <w:sz w:val="23"/>
                <w:szCs w:val="23"/>
              </w:rPr>
              <w:t xml:space="preserve">Реализация инвестиционного проекта предполагает вложение денежных средств в размере 100 </w:t>
            </w:r>
            <w:proofErr w:type="spellStart"/>
            <w:r w:rsidRPr="00646149">
              <w:rPr>
                <w:sz w:val="23"/>
                <w:szCs w:val="23"/>
              </w:rPr>
              <w:t>ден</w:t>
            </w:r>
            <w:proofErr w:type="spellEnd"/>
            <w:r w:rsidRPr="00646149">
              <w:rPr>
                <w:sz w:val="23"/>
                <w:szCs w:val="23"/>
              </w:rPr>
              <w:t>. ед. Известно, что внутренняя норма отдачи от инвестиций составляет 15%, а реальная процентная ставка равна 10%.  Определить: чистую предельную окупаемость инвестиций и величину чистой прибыли от реализации проекта.</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rsidR="009E6058" w:rsidRPr="00646149" w:rsidRDefault="009E6058" w:rsidP="00523021">
            <w:pPr>
              <w:pStyle w:val="Default"/>
              <w:spacing w:after="30"/>
              <w:jc w:val="both"/>
              <w:rPr>
                <w:sz w:val="23"/>
                <w:szCs w:val="23"/>
              </w:rPr>
            </w:pPr>
            <w:proofErr w:type="gramStart"/>
            <w:r w:rsidRPr="00646149">
              <w:rPr>
                <w:sz w:val="23"/>
                <w:szCs w:val="23"/>
              </w:rPr>
              <w:t xml:space="preserve">В рамках реализации инвестиционного проекта было вложено 100 </w:t>
            </w:r>
            <w:proofErr w:type="spellStart"/>
            <w:r w:rsidRPr="00646149">
              <w:rPr>
                <w:sz w:val="23"/>
                <w:szCs w:val="23"/>
              </w:rPr>
              <w:t>ден</w:t>
            </w:r>
            <w:proofErr w:type="spellEnd"/>
            <w:r w:rsidRPr="00646149">
              <w:rPr>
                <w:sz w:val="23"/>
                <w:szCs w:val="23"/>
              </w:rPr>
              <w:t xml:space="preserve">. ед. Известно, что прибыль от реализации проекта составила 25 </w:t>
            </w:r>
            <w:proofErr w:type="spellStart"/>
            <w:r w:rsidRPr="00646149">
              <w:rPr>
                <w:sz w:val="23"/>
                <w:szCs w:val="23"/>
              </w:rPr>
              <w:t>ден</w:t>
            </w:r>
            <w:proofErr w:type="spellEnd"/>
            <w:r w:rsidRPr="00646149">
              <w:rPr>
                <w:sz w:val="23"/>
                <w:szCs w:val="23"/>
              </w:rPr>
              <w:t>. ед., а величина чистой окупаемости инвестиций равна 8%. Определить: величину реальной процентной ставки, под которую были привлечены инвестиции.</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rsidR="009E6058" w:rsidRPr="00646149" w:rsidRDefault="009E6058" w:rsidP="00523021">
            <w:pPr>
              <w:pStyle w:val="Default"/>
              <w:spacing w:after="30"/>
              <w:jc w:val="both"/>
              <w:rPr>
                <w:sz w:val="23"/>
                <w:szCs w:val="23"/>
              </w:rPr>
            </w:pPr>
            <w:r w:rsidRPr="00646149">
              <w:rPr>
                <w:sz w:val="23"/>
                <w:szCs w:val="23"/>
              </w:rPr>
              <w:t>Целесообразно ли вкладывать 100 тыс. рублей в проект, от которого ожидается ежегодный фиксированный доход в 10 тыс. рублей, если ставка банковского процента составляет 12%?</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Арендная плата за участок земли составляет 3600 долл. в год. Банковская ставка процента – 10% </w:t>
            </w:r>
            <w:proofErr w:type="gramStart"/>
            <w:r w:rsidRPr="00646149">
              <w:rPr>
                <w:sz w:val="23"/>
                <w:szCs w:val="23"/>
              </w:rPr>
              <w:t>годовых</w:t>
            </w:r>
            <w:proofErr w:type="gramEnd"/>
            <w:r w:rsidRPr="00646149">
              <w:rPr>
                <w:sz w:val="23"/>
                <w:szCs w:val="23"/>
              </w:rPr>
              <w:t xml:space="preserve">. Предпринимателю предложили купить участок земли за 20 000 </w:t>
            </w:r>
            <w:proofErr w:type="spellStart"/>
            <w:r w:rsidRPr="00646149">
              <w:rPr>
                <w:sz w:val="23"/>
                <w:szCs w:val="23"/>
              </w:rPr>
              <w:t>ден</w:t>
            </w:r>
            <w:proofErr w:type="spellEnd"/>
            <w:r w:rsidRPr="00646149">
              <w:rPr>
                <w:sz w:val="23"/>
                <w:szCs w:val="23"/>
              </w:rPr>
              <w:t>. ед. Определить: стоит ли ему соглашаться, если он располагает такой суммой в данный момент.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Спрос на землю описывается уравнением </w:t>
            </w:r>
            <w:r>
              <w:rPr>
                <w:sz w:val="23"/>
                <w:szCs w:val="23"/>
                <w:lang w:val="en-US"/>
              </w:rPr>
              <w:t>Q</w:t>
            </w:r>
            <w:r w:rsidRPr="00646149">
              <w:rPr>
                <w:sz w:val="23"/>
                <w:szCs w:val="23"/>
              </w:rPr>
              <w:t xml:space="preserve"> = 100 – 2</w:t>
            </w:r>
            <w:r>
              <w:rPr>
                <w:sz w:val="23"/>
                <w:szCs w:val="23"/>
                <w:lang w:val="en-US"/>
              </w:rPr>
              <w:t>R</w:t>
            </w:r>
            <w:r w:rsidRPr="00646149">
              <w:rPr>
                <w:sz w:val="23"/>
                <w:szCs w:val="23"/>
              </w:rPr>
              <w:t xml:space="preserve">, где </w:t>
            </w:r>
            <w:r>
              <w:rPr>
                <w:sz w:val="23"/>
                <w:szCs w:val="23"/>
                <w:lang w:val="en-US"/>
              </w:rPr>
              <w:t>Q</w:t>
            </w:r>
            <w:r w:rsidRPr="00646149">
              <w:rPr>
                <w:sz w:val="23"/>
                <w:szCs w:val="23"/>
              </w:rPr>
              <w:t xml:space="preserve"> – площадь используемой земли, </w:t>
            </w:r>
            <w:r>
              <w:rPr>
                <w:sz w:val="23"/>
                <w:szCs w:val="23"/>
                <w:lang w:val="en-US"/>
              </w:rPr>
              <w:t>R</w:t>
            </w:r>
            <w:r w:rsidRPr="00646149">
              <w:rPr>
                <w:sz w:val="23"/>
                <w:szCs w:val="23"/>
              </w:rPr>
              <w:t xml:space="preserve"> – ставка ренты (в млн. руб. за 1 га). Ответить: какая будет цена 1 га земли, если ставка банковского процента составляет 120%?</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rsidR="009E6058" w:rsidRPr="00646149" w:rsidRDefault="009E6058" w:rsidP="00523021">
            <w:pPr>
              <w:pStyle w:val="Default"/>
              <w:spacing w:after="30"/>
              <w:jc w:val="both"/>
              <w:rPr>
                <w:sz w:val="23"/>
                <w:szCs w:val="23"/>
              </w:rPr>
            </w:pPr>
            <w:r w:rsidRPr="00646149">
              <w:rPr>
                <w:sz w:val="23"/>
                <w:szCs w:val="23"/>
              </w:rPr>
              <w:t>В экономике производятся товары</w:t>
            </w:r>
            <w:proofErr w:type="gramStart"/>
            <w:r w:rsidRPr="00646149">
              <w:rPr>
                <w:sz w:val="23"/>
                <w:szCs w:val="23"/>
              </w:rPr>
              <w:t xml:space="preserve"> А</w:t>
            </w:r>
            <w:proofErr w:type="gramEnd"/>
            <w:r w:rsidRPr="00646149">
              <w:rPr>
                <w:sz w:val="23"/>
                <w:szCs w:val="23"/>
              </w:rPr>
              <w:t xml:space="preserve"> и В. Их функции спроса и предложения имеют вид: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rsidR="009E6058" w:rsidRPr="00646149" w:rsidRDefault="009E6058" w:rsidP="00523021">
            <w:pPr>
              <w:pStyle w:val="Default"/>
              <w:spacing w:after="30"/>
              <w:jc w:val="both"/>
              <w:rPr>
                <w:sz w:val="23"/>
                <w:szCs w:val="23"/>
              </w:rPr>
            </w:pPr>
            <w:r w:rsidRPr="00646149">
              <w:rPr>
                <w:sz w:val="23"/>
                <w:szCs w:val="23"/>
              </w:rPr>
              <w:t xml:space="preserve">Спрос и предложение на </w:t>
            </w:r>
            <w:proofErr w:type="gramStart"/>
            <w:r w:rsidRPr="00646149">
              <w:rPr>
                <w:sz w:val="23"/>
                <w:szCs w:val="23"/>
              </w:rPr>
              <w:t>рынке</w:t>
            </w:r>
            <w:proofErr w:type="gramEnd"/>
            <w:r w:rsidRPr="00646149">
              <w:rPr>
                <w:sz w:val="23"/>
                <w:szCs w:val="23"/>
              </w:rPr>
              <w:t xml:space="preserve"> минеральной воды «Боржоми» описываются следующими уравнениями: </w:t>
            </w:r>
            <w:r>
              <w:rPr>
                <w:sz w:val="23"/>
                <w:szCs w:val="23"/>
                <w:lang w:val="en-US"/>
              </w:rPr>
              <w:t>QD</w:t>
            </w:r>
            <w:r w:rsidRPr="00646149">
              <w:rPr>
                <w:sz w:val="23"/>
                <w:szCs w:val="23"/>
              </w:rPr>
              <w:t xml:space="preserve"> = 110 – 10</w:t>
            </w:r>
            <w:r>
              <w:rPr>
                <w:sz w:val="23"/>
                <w:szCs w:val="23"/>
                <w:lang w:val="en-US"/>
              </w:rPr>
              <w:t>P</w:t>
            </w:r>
            <w:r w:rsidRPr="00646149">
              <w:rPr>
                <w:sz w:val="23"/>
                <w:szCs w:val="23"/>
              </w:rPr>
              <w:t xml:space="preserve">, </w:t>
            </w:r>
            <w:r>
              <w:rPr>
                <w:sz w:val="23"/>
                <w:szCs w:val="23"/>
                <w:lang w:val="en-US"/>
              </w:rPr>
              <w:t>QS</w:t>
            </w:r>
            <w:r w:rsidRPr="00646149">
              <w:rPr>
                <w:sz w:val="23"/>
                <w:szCs w:val="23"/>
              </w:rPr>
              <w:t xml:space="preserve"> = - 10 + 10</w:t>
            </w:r>
            <w:r>
              <w:rPr>
                <w:sz w:val="23"/>
                <w:szCs w:val="23"/>
                <w:lang w:val="en-US"/>
              </w:rPr>
              <w:t>P</w:t>
            </w:r>
            <w:r w:rsidRPr="00646149">
              <w:rPr>
                <w:sz w:val="23"/>
                <w:szCs w:val="23"/>
              </w:rPr>
              <w:t>, где</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646149" w:rsidRDefault="00AD3A54" w:rsidP="00801458">
            <w:pPr>
              <w:pStyle w:val="Default"/>
              <w:spacing w:after="30"/>
              <w:jc w:val="both"/>
              <w:rPr>
                <w:sz w:val="23"/>
                <w:szCs w:val="23"/>
              </w:rPr>
            </w:pPr>
            <w:r w:rsidRPr="00646149">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64614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46149" w:rsidTr="00801458">
        <w:tc>
          <w:tcPr>
            <w:tcW w:w="2336" w:type="dxa"/>
          </w:tcPr>
          <w:p w:rsidR="005D65A5" w:rsidRPr="00646149" w:rsidRDefault="005D65A5" w:rsidP="00801458">
            <w:pPr>
              <w:jc w:val="center"/>
              <w:rPr>
                <w:rFonts w:ascii="Times New Roman" w:hAnsi="Times New Roman" w:cs="Times New Roman"/>
                <w:b/>
              </w:rPr>
            </w:pPr>
            <w:r w:rsidRPr="00646149">
              <w:rPr>
                <w:rFonts w:ascii="Times New Roman" w:hAnsi="Times New Roman" w:cs="Times New Roman"/>
                <w:b/>
              </w:rPr>
              <w:t>Номер контрольной точки</w:t>
            </w:r>
          </w:p>
        </w:tc>
        <w:tc>
          <w:tcPr>
            <w:tcW w:w="2336" w:type="dxa"/>
          </w:tcPr>
          <w:p w:rsidR="005D65A5" w:rsidRPr="00646149" w:rsidRDefault="005D65A5" w:rsidP="00801458">
            <w:pPr>
              <w:jc w:val="center"/>
              <w:rPr>
                <w:rFonts w:ascii="Times New Roman" w:hAnsi="Times New Roman" w:cs="Times New Roman"/>
                <w:b/>
              </w:rPr>
            </w:pPr>
            <w:r w:rsidRPr="00646149">
              <w:rPr>
                <w:rFonts w:ascii="Times New Roman" w:hAnsi="Times New Roman" w:cs="Times New Roman"/>
                <w:b/>
              </w:rPr>
              <w:t>Тип контрольной точки</w:t>
            </w:r>
          </w:p>
        </w:tc>
        <w:tc>
          <w:tcPr>
            <w:tcW w:w="2336" w:type="dxa"/>
          </w:tcPr>
          <w:p w:rsidR="005D65A5" w:rsidRPr="00646149" w:rsidRDefault="005D65A5" w:rsidP="00801458">
            <w:pPr>
              <w:jc w:val="center"/>
              <w:rPr>
                <w:rFonts w:ascii="Times New Roman" w:hAnsi="Times New Roman" w:cs="Times New Roman"/>
                <w:b/>
              </w:rPr>
            </w:pPr>
            <w:r w:rsidRPr="00646149">
              <w:rPr>
                <w:rFonts w:ascii="Times New Roman" w:hAnsi="Times New Roman" w:cs="Times New Roman"/>
                <w:b/>
              </w:rPr>
              <w:t>Способ проведения</w:t>
            </w:r>
          </w:p>
        </w:tc>
        <w:tc>
          <w:tcPr>
            <w:tcW w:w="2337" w:type="dxa"/>
          </w:tcPr>
          <w:p w:rsidR="005D65A5" w:rsidRPr="00646149" w:rsidRDefault="005D65A5" w:rsidP="00801458">
            <w:pPr>
              <w:jc w:val="center"/>
              <w:rPr>
                <w:rFonts w:ascii="Times New Roman" w:hAnsi="Times New Roman" w:cs="Times New Roman"/>
                <w:b/>
              </w:rPr>
            </w:pPr>
            <w:r w:rsidRPr="00646149">
              <w:rPr>
                <w:rFonts w:ascii="Times New Roman" w:hAnsi="Times New Roman" w:cs="Times New Roman"/>
                <w:b/>
              </w:rPr>
              <w:t>Номера тем</w:t>
            </w:r>
          </w:p>
        </w:tc>
      </w:tr>
      <w:tr w:rsidR="005D65A5" w:rsidRPr="00646149" w:rsidTr="00801458">
        <w:tc>
          <w:tcPr>
            <w:tcW w:w="2336" w:type="dxa"/>
          </w:tcPr>
          <w:p w:rsidR="005D65A5" w:rsidRPr="00646149" w:rsidRDefault="007478E0" w:rsidP="00801458">
            <w:pPr>
              <w:jc w:val="center"/>
              <w:rPr>
                <w:rFonts w:ascii="Times New Roman" w:hAnsi="Times New Roman" w:cs="Times New Roman"/>
              </w:rPr>
            </w:pPr>
            <w:r w:rsidRPr="00646149">
              <w:rPr>
                <w:rFonts w:ascii="Times New Roman" w:hAnsi="Times New Roman" w:cs="Times New Roman"/>
                <w:lang w:val="en-US"/>
              </w:rPr>
              <w:t>1</w:t>
            </w:r>
          </w:p>
        </w:tc>
        <w:tc>
          <w:tcPr>
            <w:tcW w:w="2336" w:type="dxa"/>
          </w:tcPr>
          <w:p w:rsidR="005D65A5" w:rsidRPr="00646149" w:rsidRDefault="007478E0" w:rsidP="00801458">
            <w:pPr>
              <w:rPr>
                <w:rFonts w:ascii="Times New Roman" w:hAnsi="Times New Roman" w:cs="Times New Roman"/>
              </w:rPr>
            </w:pPr>
            <w:proofErr w:type="spellStart"/>
            <w:r w:rsidRPr="00646149">
              <w:rPr>
                <w:rFonts w:ascii="Times New Roman" w:hAnsi="Times New Roman" w:cs="Times New Roman"/>
                <w:lang w:val="en-US"/>
              </w:rPr>
              <w:t>Контрольная</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работа</w:t>
            </w:r>
            <w:proofErr w:type="spellEnd"/>
          </w:p>
        </w:tc>
        <w:tc>
          <w:tcPr>
            <w:tcW w:w="2336" w:type="dxa"/>
          </w:tcPr>
          <w:p w:rsidR="005D65A5" w:rsidRPr="00646149" w:rsidRDefault="007478E0" w:rsidP="00801458">
            <w:pPr>
              <w:rPr>
                <w:rFonts w:ascii="Times New Roman" w:hAnsi="Times New Roman" w:cs="Times New Roman"/>
              </w:rPr>
            </w:pPr>
            <w:proofErr w:type="spellStart"/>
            <w:r w:rsidRPr="00646149">
              <w:rPr>
                <w:rFonts w:ascii="Times New Roman" w:hAnsi="Times New Roman" w:cs="Times New Roman"/>
                <w:lang w:val="en-US"/>
              </w:rPr>
              <w:t>письменно</w:t>
            </w:r>
            <w:proofErr w:type="spellEnd"/>
          </w:p>
        </w:tc>
        <w:tc>
          <w:tcPr>
            <w:tcW w:w="2337" w:type="dxa"/>
          </w:tcPr>
          <w:p w:rsidR="005D65A5" w:rsidRPr="00646149" w:rsidRDefault="007478E0" w:rsidP="00801458">
            <w:pPr>
              <w:rPr>
                <w:rFonts w:ascii="Times New Roman" w:hAnsi="Times New Roman" w:cs="Times New Roman"/>
              </w:rPr>
            </w:pPr>
            <w:r w:rsidRPr="00646149">
              <w:rPr>
                <w:rFonts w:ascii="Times New Roman" w:hAnsi="Times New Roman" w:cs="Times New Roman"/>
                <w:lang w:val="en-US"/>
              </w:rPr>
              <w:t>1-3</w:t>
            </w:r>
          </w:p>
        </w:tc>
      </w:tr>
      <w:tr w:rsidR="005D65A5" w:rsidRPr="00646149" w:rsidTr="00801458">
        <w:tc>
          <w:tcPr>
            <w:tcW w:w="2336" w:type="dxa"/>
          </w:tcPr>
          <w:p w:rsidR="005D65A5" w:rsidRPr="00646149" w:rsidRDefault="007478E0" w:rsidP="00801458">
            <w:pPr>
              <w:jc w:val="center"/>
              <w:rPr>
                <w:rFonts w:ascii="Times New Roman" w:hAnsi="Times New Roman" w:cs="Times New Roman"/>
              </w:rPr>
            </w:pPr>
            <w:r w:rsidRPr="00646149">
              <w:rPr>
                <w:rFonts w:ascii="Times New Roman" w:hAnsi="Times New Roman" w:cs="Times New Roman"/>
                <w:lang w:val="en-US"/>
              </w:rPr>
              <w:t>2</w:t>
            </w:r>
          </w:p>
        </w:tc>
        <w:tc>
          <w:tcPr>
            <w:tcW w:w="2336" w:type="dxa"/>
          </w:tcPr>
          <w:p w:rsidR="005D65A5" w:rsidRPr="00646149" w:rsidRDefault="007478E0" w:rsidP="00801458">
            <w:pPr>
              <w:rPr>
                <w:rFonts w:ascii="Times New Roman" w:hAnsi="Times New Roman" w:cs="Times New Roman"/>
              </w:rPr>
            </w:pPr>
            <w:proofErr w:type="spellStart"/>
            <w:r w:rsidRPr="00646149">
              <w:rPr>
                <w:rFonts w:ascii="Times New Roman" w:hAnsi="Times New Roman" w:cs="Times New Roman"/>
                <w:lang w:val="en-US"/>
              </w:rPr>
              <w:t>Контрольная</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работа</w:t>
            </w:r>
            <w:proofErr w:type="spellEnd"/>
          </w:p>
        </w:tc>
        <w:tc>
          <w:tcPr>
            <w:tcW w:w="2336" w:type="dxa"/>
          </w:tcPr>
          <w:p w:rsidR="005D65A5" w:rsidRPr="00646149" w:rsidRDefault="007478E0" w:rsidP="00801458">
            <w:pPr>
              <w:rPr>
                <w:rFonts w:ascii="Times New Roman" w:hAnsi="Times New Roman" w:cs="Times New Roman"/>
              </w:rPr>
            </w:pPr>
            <w:proofErr w:type="spellStart"/>
            <w:r w:rsidRPr="00646149">
              <w:rPr>
                <w:rFonts w:ascii="Times New Roman" w:hAnsi="Times New Roman" w:cs="Times New Roman"/>
                <w:lang w:val="en-US"/>
              </w:rPr>
              <w:t>письменно</w:t>
            </w:r>
            <w:proofErr w:type="spellEnd"/>
          </w:p>
        </w:tc>
        <w:tc>
          <w:tcPr>
            <w:tcW w:w="2337" w:type="dxa"/>
          </w:tcPr>
          <w:p w:rsidR="005D65A5" w:rsidRPr="00646149" w:rsidRDefault="007478E0" w:rsidP="00801458">
            <w:pPr>
              <w:rPr>
                <w:rFonts w:ascii="Times New Roman" w:hAnsi="Times New Roman" w:cs="Times New Roman"/>
              </w:rPr>
            </w:pPr>
            <w:r w:rsidRPr="00646149">
              <w:rPr>
                <w:rFonts w:ascii="Times New Roman" w:hAnsi="Times New Roman" w:cs="Times New Roman"/>
                <w:lang w:val="en-US"/>
              </w:rPr>
              <w:t>4-7</w:t>
            </w:r>
          </w:p>
        </w:tc>
      </w:tr>
      <w:tr w:rsidR="005D65A5" w:rsidRPr="00646149" w:rsidTr="00801458">
        <w:tc>
          <w:tcPr>
            <w:tcW w:w="2336" w:type="dxa"/>
          </w:tcPr>
          <w:p w:rsidR="005D65A5" w:rsidRPr="00646149" w:rsidRDefault="007478E0" w:rsidP="00801458">
            <w:pPr>
              <w:jc w:val="center"/>
              <w:rPr>
                <w:rFonts w:ascii="Times New Roman" w:hAnsi="Times New Roman" w:cs="Times New Roman"/>
              </w:rPr>
            </w:pPr>
            <w:r w:rsidRPr="00646149">
              <w:rPr>
                <w:rFonts w:ascii="Times New Roman" w:hAnsi="Times New Roman" w:cs="Times New Roman"/>
                <w:lang w:val="en-US"/>
              </w:rPr>
              <w:t>3</w:t>
            </w:r>
          </w:p>
        </w:tc>
        <w:tc>
          <w:tcPr>
            <w:tcW w:w="2336" w:type="dxa"/>
          </w:tcPr>
          <w:p w:rsidR="005D65A5" w:rsidRPr="00646149" w:rsidRDefault="007478E0" w:rsidP="00801458">
            <w:pPr>
              <w:rPr>
                <w:rFonts w:ascii="Times New Roman" w:hAnsi="Times New Roman" w:cs="Times New Roman"/>
              </w:rPr>
            </w:pPr>
            <w:proofErr w:type="spellStart"/>
            <w:r w:rsidRPr="00646149">
              <w:rPr>
                <w:rFonts w:ascii="Times New Roman" w:hAnsi="Times New Roman" w:cs="Times New Roman"/>
                <w:lang w:val="en-US"/>
              </w:rPr>
              <w:t>Текущий</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контроль</w:t>
            </w:r>
            <w:proofErr w:type="spellEnd"/>
          </w:p>
        </w:tc>
        <w:tc>
          <w:tcPr>
            <w:tcW w:w="2336" w:type="dxa"/>
          </w:tcPr>
          <w:p w:rsidR="005D65A5" w:rsidRPr="00646149" w:rsidRDefault="007478E0" w:rsidP="00801458">
            <w:pPr>
              <w:rPr>
                <w:rFonts w:ascii="Times New Roman" w:hAnsi="Times New Roman" w:cs="Times New Roman"/>
              </w:rPr>
            </w:pPr>
            <w:r w:rsidRPr="00646149">
              <w:rPr>
                <w:rFonts w:ascii="Times New Roman" w:hAnsi="Times New Roman" w:cs="Times New Roman"/>
              </w:rPr>
              <w:t>с помощью технических средств и информационных систем</w:t>
            </w:r>
          </w:p>
        </w:tc>
        <w:tc>
          <w:tcPr>
            <w:tcW w:w="2337" w:type="dxa"/>
          </w:tcPr>
          <w:p w:rsidR="005D65A5" w:rsidRPr="00646149" w:rsidRDefault="007478E0" w:rsidP="00801458">
            <w:pPr>
              <w:rPr>
                <w:rFonts w:ascii="Times New Roman" w:hAnsi="Times New Roman" w:cs="Times New Roman"/>
              </w:rPr>
            </w:pPr>
            <w:r w:rsidRPr="00646149">
              <w:rPr>
                <w:rFonts w:ascii="Times New Roman" w:hAnsi="Times New Roman" w:cs="Times New Roman"/>
                <w:lang w:val="en-US"/>
              </w:rPr>
              <w:t>8-13</w:t>
            </w:r>
          </w:p>
        </w:tc>
      </w:tr>
    </w:tbl>
    <w:p w:rsidR="00F56264" w:rsidRPr="00646149" w:rsidRDefault="00F56264" w:rsidP="00090AC1">
      <w:pPr>
        <w:jc w:val="both"/>
        <w:rPr>
          <w:rFonts w:ascii="Times New Roman" w:hAnsi="Times New Roman" w:cs="Times New Roman"/>
          <w:b/>
          <w:sz w:val="28"/>
          <w:szCs w:val="28"/>
        </w:rPr>
      </w:pPr>
    </w:p>
    <w:p w:rsidR="00C23E7F" w:rsidRPr="0064614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46149">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46149" w:rsidTr="00D3086A">
        <w:tc>
          <w:tcPr>
            <w:tcW w:w="562" w:type="dxa"/>
          </w:tcPr>
          <w:p w:rsidR="00646149" w:rsidRPr="009E6058" w:rsidRDefault="00646149" w:rsidP="00D3086A">
            <w:pPr>
              <w:pStyle w:val="Default"/>
              <w:spacing w:after="30"/>
              <w:jc w:val="both"/>
              <w:rPr>
                <w:sz w:val="23"/>
                <w:szCs w:val="23"/>
                <w:lang w:val="en-US"/>
              </w:rPr>
            </w:pPr>
          </w:p>
        </w:tc>
        <w:tc>
          <w:tcPr>
            <w:tcW w:w="8783" w:type="dxa"/>
          </w:tcPr>
          <w:p w:rsidR="00646149" w:rsidRPr="00646149" w:rsidRDefault="00646149" w:rsidP="00D3086A">
            <w:pPr>
              <w:pStyle w:val="Default"/>
              <w:spacing w:after="30"/>
              <w:jc w:val="both"/>
              <w:rPr>
                <w:sz w:val="23"/>
                <w:szCs w:val="23"/>
              </w:rPr>
            </w:pPr>
            <w:r w:rsidRPr="00646149">
              <w:rPr>
                <w:sz w:val="23"/>
                <w:szCs w:val="23"/>
              </w:rPr>
              <w:t>Рабочей программой дисциплины не предусмотрено.</w:t>
            </w:r>
          </w:p>
        </w:tc>
      </w:tr>
    </w:tbl>
    <w:p w:rsidR="00646149" w:rsidRPr="00646149" w:rsidRDefault="00646149" w:rsidP="00C23E7F">
      <w:pPr>
        <w:spacing w:after="0" w:line="240" w:lineRule="auto"/>
        <w:jc w:val="center"/>
        <w:rPr>
          <w:rFonts w:ascii="Times New Roman" w:hAnsi="Times New Roman"/>
          <w:b/>
          <w:sz w:val="28"/>
          <w:szCs w:val="28"/>
        </w:rPr>
      </w:pPr>
    </w:p>
    <w:p w:rsidR="00B8237E" w:rsidRPr="0064614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46149">
        <w:rPr>
          <w:rFonts w:ascii="Times New Roman" w:hAnsi="Times New Roman" w:cs="Times New Roman"/>
          <w:b/>
          <w:color w:val="auto"/>
          <w:sz w:val="28"/>
          <w:szCs w:val="28"/>
        </w:rPr>
        <w:t xml:space="preserve">1.5 Самостоятельная работа </w:t>
      </w:r>
      <w:proofErr w:type="gramStart"/>
      <w:r w:rsidRPr="00646149">
        <w:rPr>
          <w:rFonts w:ascii="Times New Roman" w:hAnsi="Times New Roman" w:cs="Times New Roman"/>
          <w:b/>
          <w:color w:val="auto"/>
          <w:sz w:val="28"/>
          <w:szCs w:val="28"/>
        </w:rPr>
        <w:t>обучающегося</w:t>
      </w:r>
      <w:bookmarkEnd w:id="25"/>
      <w:bookmarkEnd w:id="26"/>
      <w:proofErr w:type="gramEnd"/>
    </w:p>
    <w:p w:rsidR="00B8237E" w:rsidRPr="00646149" w:rsidRDefault="00B8237E" w:rsidP="00B8237E"/>
    <w:tbl>
      <w:tblPr>
        <w:tblStyle w:val="a4"/>
        <w:tblW w:w="5000" w:type="pct"/>
        <w:tblLook w:val="04A0" w:firstRow="1" w:lastRow="0" w:firstColumn="1" w:lastColumn="0" w:noHBand="0" w:noVBand="1"/>
      </w:tblPr>
      <w:tblGrid>
        <w:gridCol w:w="4785"/>
        <w:gridCol w:w="4786"/>
      </w:tblGrid>
      <w:tr w:rsidR="00B8237E" w:rsidRPr="00646149" w:rsidTr="00801458">
        <w:tc>
          <w:tcPr>
            <w:tcW w:w="2500" w:type="pct"/>
          </w:tcPr>
          <w:p w:rsidR="00B8237E" w:rsidRPr="00646149" w:rsidRDefault="00B8237E" w:rsidP="00801458">
            <w:pPr>
              <w:jc w:val="center"/>
              <w:rPr>
                <w:rFonts w:ascii="Times New Roman" w:hAnsi="Times New Roman" w:cs="Times New Roman"/>
                <w:b/>
              </w:rPr>
            </w:pPr>
            <w:r w:rsidRPr="00646149">
              <w:rPr>
                <w:rFonts w:ascii="Times New Roman" w:hAnsi="Times New Roman" w:cs="Times New Roman"/>
                <w:b/>
              </w:rPr>
              <w:t>Наименования самостоятельной работы</w:t>
            </w:r>
          </w:p>
        </w:tc>
        <w:tc>
          <w:tcPr>
            <w:tcW w:w="2500" w:type="pct"/>
          </w:tcPr>
          <w:p w:rsidR="00B8237E" w:rsidRPr="00646149" w:rsidRDefault="00B8237E" w:rsidP="00801458">
            <w:pPr>
              <w:jc w:val="center"/>
              <w:rPr>
                <w:rFonts w:ascii="Times New Roman" w:hAnsi="Times New Roman" w:cs="Times New Roman"/>
                <w:b/>
              </w:rPr>
            </w:pPr>
            <w:r w:rsidRPr="00646149">
              <w:rPr>
                <w:rFonts w:ascii="Times New Roman" w:hAnsi="Times New Roman" w:cs="Times New Roman"/>
                <w:b/>
              </w:rPr>
              <w:t>Номера тем</w:t>
            </w:r>
          </w:p>
        </w:tc>
      </w:tr>
      <w:tr w:rsidR="00B8237E" w:rsidRPr="00646149" w:rsidTr="00801458">
        <w:tc>
          <w:tcPr>
            <w:tcW w:w="2500" w:type="pct"/>
          </w:tcPr>
          <w:p w:rsidR="00B8237E" w:rsidRPr="00646149" w:rsidRDefault="00B8237E" w:rsidP="00801458">
            <w:pPr>
              <w:rPr>
                <w:rFonts w:ascii="Times New Roman" w:hAnsi="Times New Roman" w:cs="Times New Roman"/>
                <w:lang w:val="en-US"/>
              </w:rPr>
            </w:pPr>
            <w:proofErr w:type="spellStart"/>
            <w:r w:rsidRPr="00646149">
              <w:rPr>
                <w:rFonts w:ascii="Times New Roman" w:hAnsi="Times New Roman" w:cs="Times New Roman"/>
                <w:lang w:val="en-US"/>
              </w:rPr>
              <w:t>Выполнение</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домашних</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заданий</w:t>
            </w:r>
            <w:proofErr w:type="spellEnd"/>
          </w:p>
        </w:tc>
        <w:tc>
          <w:tcPr>
            <w:tcW w:w="2500" w:type="pct"/>
          </w:tcPr>
          <w:p w:rsidR="00B8237E" w:rsidRPr="00646149" w:rsidRDefault="005C548A" w:rsidP="00801458">
            <w:pPr>
              <w:rPr>
                <w:rFonts w:ascii="Times New Roman" w:hAnsi="Times New Roman" w:cs="Times New Roman"/>
              </w:rPr>
            </w:pPr>
            <w:r w:rsidRPr="00646149">
              <w:rPr>
                <w:rFonts w:ascii="Times New Roman" w:hAnsi="Times New Roman" w:cs="Times New Roman"/>
                <w:lang w:val="en-US"/>
              </w:rPr>
              <w:t>1-13</w:t>
            </w:r>
          </w:p>
        </w:tc>
      </w:tr>
      <w:tr w:rsidR="00B8237E" w:rsidRPr="00646149" w:rsidTr="00801458">
        <w:tc>
          <w:tcPr>
            <w:tcW w:w="2500" w:type="pct"/>
          </w:tcPr>
          <w:p w:rsidR="00B8237E" w:rsidRPr="00646149" w:rsidRDefault="00B8237E" w:rsidP="00801458">
            <w:pPr>
              <w:rPr>
                <w:rFonts w:ascii="Times New Roman" w:hAnsi="Times New Roman" w:cs="Times New Roman"/>
                <w:lang w:val="en-US"/>
              </w:rPr>
            </w:pPr>
            <w:proofErr w:type="spellStart"/>
            <w:r w:rsidRPr="00646149">
              <w:rPr>
                <w:rFonts w:ascii="Times New Roman" w:hAnsi="Times New Roman" w:cs="Times New Roman"/>
                <w:lang w:val="en-US"/>
              </w:rPr>
              <w:t>Подготовка</w:t>
            </w:r>
            <w:proofErr w:type="spellEnd"/>
            <w:r w:rsidRPr="00646149">
              <w:rPr>
                <w:rFonts w:ascii="Times New Roman" w:hAnsi="Times New Roman" w:cs="Times New Roman"/>
                <w:lang w:val="en-US"/>
              </w:rPr>
              <w:t xml:space="preserve"> к </w:t>
            </w:r>
            <w:proofErr w:type="spellStart"/>
            <w:r w:rsidRPr="00646149">
              <w:rPr>
                <w:rFonts w:ascii="Times New Roman" w:hAnsi="Times New Roman" w:cs="Times New Roman"/>
                <w:lang w:val="en-US"/>
              </w:rPr>
              <w:t>экзамену</w:t>
            </w:r>
            <w:proofErr w:type="spellEnd"/>
          </w:p>
        </w:tc>
        <w:tc>
          <w:tcPr>
            <w:tcW w:w="2500" w:type="pct"/>
          </w:tcPr>
          <w:p w:rsidR="00B8237E" w:rsidRPr="00646149" w:rsidRDefault="005C548A" w:rsidP="00801458">
            <w:pPr>
              <w:rPr>
                <w:rFonts w:ascii="Times New Roman" w:hAnsi="Times New Roman" w:cs="Times New Roman"/>
              </w:rPr>
            </w:pPr>
            <w:r w:rsidRPr="00646149">
              <w:rPr>
                <w:rFonts w:ascii="Times New Roman" w:hAnsi="Times New Roman" w:cs="Times New Roman"/>
                <w:lang w:val="en-US"/>
              </w:rPr>
              <w:t>1-13</w:t>
            </w:r>
          </w:p>
        </w:tc>
      </w:tr>
      <w:tr w:rsidR="00B8237E" w:rsidRPr="00646149" w:rsidTr="00801458">
        <w:tc>
          <w:tcPr>
            <w:tcW w:w="2500" w:type="pct"/>
          </w:tcPr>
          <w:p w:rsidR="00B8237E" w:rsidRPr="00646149" w:rsidRDefault="00B8237E" w:rsidP="00801458">
            <w:pPr>
              <w:rPr>
                <w:rFonts w:ascii="Times New Roman" w:hAnsi="Times New Roman" w:cs="Times New Roman"/>
                <w:lang w:val="en-US"/>
              </w:rPr>
            </w:pPr>
            <w:proofErr w:type="spellStart"/>
            <w:r w:rsidRPr="00646149">
              <w:rPr>
                <w:rFonts w:ascii="Times New Roman" w:hAnsi="Times New Roman" w:cs="Times New Roman"/>
                <w:lang w:val="en-US"/>
              </w:rPr>
              <w:t>Подготовка</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сообщений</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докладов</w:t>
            </w:r>
            <w:proofErr w:type="spellEnd"/>
          </w:p>
        </w:tc>
        <w:tc>
          <w:tcPr>
            <w:tcW w:w="2500" w:type="pct"/>
          </w:tcPr>
          <w:p w:rsidR="00B8237E" w:rsidRPr="00646149" w:rsidRDefault="005C548A" w:rsidP="00801458">
            <w:pPr>
              <w:rPr>
                <w:rFonts w:ascii="Times New Roman" w:hAnsi="Times New Roman" w:cs="Times New Roman"/>
              </w:rPr>
            </w:pPr>
            <w:r w:rsidRPr="00646149">
              <w:rPr>
                <w:rFonts w:ascii="Times New Roman" w:hAnsi="Times New Roman" w:cs="Times New Roman"/>
                <w:lang w:val="en-US"/>
              </w:rPr>
              <w:t>2-13</w:t>
            </w:r>
          </w:p>
        </w:tc>
      </w:tr>
      <w:tr w:rsidR="00B8237E" w:rsidRPr="00646149" w:rsidTr="00801458">
        <w:tc>
          <w:tcPr>
            <w:tcW w:w="2500" w:type="pct"/>
          </w:tcPr>
          <w:p w:rsidR="00B8237E" w:rsidRPr="00646149" w:rsidRDefault="00B8237E" w:rsidP="00801458">
            <w:pPr>
              <w:rPr>
                <w:rFonts w:ascii="Times New Roman" w:hAnsi="Times New Roman" w:cs="Times New Roman"/>
              </w:rPr>
            </w:pPr>
            <w:r w:rsidRPr="00646149">
              <w:rPr>
                <w:rFonts w:ascii="Times New Roman" w:hAnsi="Times New Roman" w:cs="Times New Roman"/>
              </w:rPr>
              <w:t>Подготовка к лекционным и практическим занятиям</w:t>
            </w:r>
          </w:p>
        </w:tc>
        <w:tc>
          <w:tcPr>
            <w:tcW w:w="2500" w:type="pct"/>
          </w:tcPr>
          <w:p w:rsidR="00B8237E" w:rsidRPr="00646149" w:rsidRDefault="005C548A" w:rsidP="00801458">
            <w:pPr>
              <w:rPr>
                <w:rFonts w:ascii="Times New Roman" w:hAnsi="Times New Roman" w:cs="Times New Roman"/>
              </w:rPr>
            </w:pPr>
            <w:r w:rsidRPr="00646149">
              <w:rPr>
                <w:rFonts w:ascii="Times New Roman" w:hAnsi="Times New Roman" w:cs="Times New Roman"/>
                <w:lang w:val="en-US"/>
              </w:rPr>
              <w:t>1-13</w:t>
            </w:r>
          </w:p>
        </w:tc>
      </w:tr>
    </w:tbl>
    <w:p w:rsidR="00C23E7F" w:rsidRPr="00646149" w:rsidRDefault="00C23E7F" w:rsidP="00090AC1">
      <w:pPr>
        <w:jc w:val="both"/>
        <w:rPr>
          <w:rFonts w:ascii="Times New Roman" w:hAnsi="Times New Roman" w:cs="Times New Roman"/>
          <w:b/>
          <w:sz w:val="28"/>
          <w:szCs w:val="28"/>
        </w:rPr>
      </w:pPr>
    </w:p>
    <w:p w:rsidR="00142518" w:rsidRPr="00646149"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646149">
        <w:rPr>
          <w:rFonts w:ascii="Times New Roman" w:hAnsi="Times New Roman" w:cs="Times New Roman"/>
          <w:b/>
          <w:color w:val="auto"/>
          <w:sz w:val="28"/>
          <w:szCs w:val="28"/>
        </w:rPr>
        <w:t xml:space="preserve">1.6 </w:t>
      </w:r>
      <w:bookmarkStart w:id="29" w:name="_Hlk69827873"/>
      <w:r w:rsidRPr="00646149">
        <w:rPr>
          <w:rFonts w:ascii="Times New Roman" w:hAnsi="Times New Roman" w:cs="Times New Roman"/>
          <w:b/>
          <w:color w:val="auto"/>
          <w:sz w:val="28"/>
          <w:szCs w:val="28"/>
        </w:rPr>
        <w:t>Шкала оценивания результата</w:t>
      </w:r>
      <w:bookmarkEnd w:id="27"/>
      <w:bookmarkEnd w:id="28"/>
      <w:bookmarkEnd w:id="29"/>
    </w:p>
    <w:p w:rsidR="00142518" w:rsidRPr="0064614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64614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46149">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646149">
        <w:rPr>
          <w:rFonts w:ascii="Times New Roman" w:hAnsi="Times New Roman" w:cs="Times New Roman"/>
          <w:color w:val="000000"/>
          <w:sz w:val="28"/>
          <w:szCs w:val="28"/>
        </w:rPr>
        <w:t xml:space="preserve">обучения </w:t>
      </w:r>
      <w:r w:rsidRPr="00646149">
        <w:rPr>
          <w:rFonts w:ascii="Times New Roman" w:hAnsi="Times New Roman" w:cs="Times New Roman"/>
          <w:b/>
          <w:bCs/>
          <w:color w:val="000000"/>
          <w:sz w:val="28"/>
          <w:szCs w:val="28"/>
        </w:rPr>
        <w:t>по дисциплине</w:t>
      </w:r>
      <w:proofErr w:type="gramEnd"/>
      <w:r w:rsidRPr="00646149">
        <w:rPr>
          <w:rFonts w:ascii="Times New Roman" w:hAnsi="Times New Roman" w:cs="Times New Roman"/>
          <w:b/>
          <w:bCs/>
          <w:color w:val="000000"/>
          <w:sz w:val="28"/>
          <w:szCs w:val="28"/>
        </w:rPr>
        <w:t xml:space="preserve"> </w:t>
      </w:r>
      <w:r w:rsidRPr="00646149">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646149">
        <w:rPr>
          <w:rFonts w:ascii="Times New Roman" w:hAnsi="Times New Roman" w:cs="Times New Roman"/>
          <w:color w:val="000000"/>
          <w:sz w:val="28"/>
          <w:szCs w:val="28"/>
        </w:rPr>
        <w:t>балльно</w:t>
      </w:r>
      <w:proofErr w:type="spellEnd"/>
      <w:r w:rsidRPr="00646149">
        <w:rPr>
          <w:rFonts w:ascii="Times New Roman" w:hAnsi="Times New Roman" w:cs="Times New Roman"/>
          <w:color w:val="000000"/>
          <w:sz w:val="28"/>
          <w:szCs w:val="28"/>
        </w:rPr>
        <w:t xml:space="preserve">-рейтинговой системе. </w:t>
      </w:r>
    </w:p>
    <w:p w:rsidR="00142518" w:rsidRPr="00646149"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646149">
        <w:rPr>
          <w:rFonts w:ascii="Times New Roman" w:hAnsi="Times New Roman" w:cs="Times New Roman"/>
          <w:color w:val="000000"/>
          <w:sz w:val="28"/>
          <w:szCs w:val="28"/>
        </w:rPr>
        <w:t xml:space="preserve">Для оценки </w:t>
      </w:r>
      <w:proofErr w:type="spellStart"/>
      <w:r w:rsidRPr="00646149">
        <w:rPr>
          <w:rFonts w:ascii="Times New Roman" w:hAnsi="Times New Roman" w:cs="Times New Roman"/>
          <w:color w:val="000000"/>
          <w:sz w:val="28"/>
          <w:szCs w:val="28"/>
        </w:rPr>
        <w:t>сформированности</w:t>
      </w:r>
      <w:proofErr w:type="spellEnd"/>
      <w:r w:rsidRPr="00646149">
        <w:rPr>
          <w:rFonts w:ascii="Times New Roman" w:hAnsi="Times New Roman" w:cs="Times New Roman"/>
          <w:color w:val="000000"/>
          <w:sz w:val="28"/>
          <w:szCs w:val="28"/>
        </w:rPr>
        <w:t xml:space="preserve"> результатов </w:t>
      </w:r>
      <w:proofErr w:type="gramStart"/>
      <w:r w:rsidRPr="00646149">
        <w:rPr>
          <w:rFonts w:ascii="Times New Roman" w:hAnsi="Times New Roman" w:cs="Times New Roman"/>
          <w:color w:val="000000"/>
          <w:sz w:val="28"/>
          <w:szCs w:val="28"/>
        </w:rPr>
        <w:t>обучения по дисциплине</w:t>
      </w:r>
      <w:proofErr w:type="gramEnd"/>
      <w:r w:rsidRPr="00646149">
        <w:rPr>
          <w:rFonts w:ascii="Times New Roman" w:hAnsi="Times New Roman" w:cs="Times New Roman"/>
          <w:color w:val="000000"/>
          <w:sz w:val="28"/>
          <w:szCs w:val="28"/>
        </w:rPr>
        <w:t xml:space="preserve"> используется </w:t>
      </w:r>
      <w:proofErr w:type="spellStart"/>
      <w:r w:rsidRPr="00646149">
        <w:rPr>
          <w:rFonts w:ascii="Times New Roman" w:hAnsi="Times New Roman" w:cs="Times New Roman"/>
          <w:b/>
          <w:bCs/>
          <w:color w:val="000000"/>
          <w:sz w:val="28"/>
          <w:szCs w:val="28"/>
        </w:rPr>
        <w:t>балльно</w:t>
      </w:r>
      <w:proofErr w:type="spellEnd"/>
      <w:r w:rsidRPr="00646149">
        <w:rPr>
          <w:rFonts w:ascii="Times New Roman" w:hAnsi="Times New Roman" w:cs="Times New Roman"/>
          <w:b/>
          <w:bCs/>
          <w:color w:val="000000"/>
          <w:sz w:val="28"/>
          <w:szCs w:val="28"/>
        </w:rPr>
        <w:t>-рейтинговая система успеваемости обучающихся</w:t>
      </w:r>
      <w:r w:rsidRPr="00646149">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646149">
        <w:rPr>
          <w:rFonts w:ascii="Times New Roman" w:hAnsi="Times New Roman"/>
          <w:sz w:val="28"/>
          <w:szCs w:val="28"/>
        </w:rPr>
        <w:t xml:space="preserve">Формой </w:t>
      </w:r>
      <w:proofErr w:type="gramStart"/>
      <w:r w:rsidRPr="00646149">
        <w:rPr>
          <w:rFonts w:ascii="Times New Roman" w:hAnsi="Times New Roman"/>
          <w:sz w:val="28"/>
          <w:szCs w:val="28"/>
        </w:rPr>
        <w:t>итогового</w:t>
      </w:r>
      <w:proofErr w:type="gramEnd"/>
      <w:r w:rsidRPr="00646149">
        <w:rPr>
          <w:rFonts w:ascii="Times New Roman" w:hAnsi="Times New Roman"/>
          <w:sz w:val="28"/>
          <w:szCs w:val="28"/>
        </w:rPr>
        <w:t xml:space="preserve"> контроля по ди</w:t>
      </w:r>
      <w:r w:rsidRPr="00142518">
        <w:rPr>
          <w:rFonts w:ascii="Times New Roman" w:hAnsi="Times New Roman"/>
          <w:sz w:val="28"/>
          <w:szCs w:val="28"/>
        </w:rPr>
        <w:t>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84E" w:rsidRDefault="00BC084E" w:rsidP="00315CA6">
      <w:pPr>
        <w:spacing w:after="0" w:line="240" w:lineRule="auto"/>
      </w:pPr>
      <w:r>
        <w:separator/>
      </w:r>
    </w:p>
  </w:endnote>
  <w:endnote w:type="continuationSeparator" w:id="0">
    <w:p w:rsidR="00BC084E" w:rsidRDefault="00BC084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5911BF">
        <w:pPr>
          <w:pStyle w:val="af4"/>
          <w:jc w:val="center"/>
        </w:pPr>
        <w:r>
          <w:fldChar w:fldCharType="begin"/>
        </w:r>
        <w:r w:rsidR="00801458">
          <w:instrText>PAGE   \* MERGEFORMAT</w:instrText>
        </w:r>
        <w:r>
          <w:fldChar w:fldCharType="separate"/>
        </w:r>
        <w:r w:rsidR="00DF3B24">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84E" w:rsidRDefault="00BC084E" w:rsidP="00315CA6">
      <w:pPr>
        <w:spacing w:after="0" w:line="240" w:lineRule="auto"/>
      </w:pPr>
      <w:r>
        <w:separator/>
      </w:r>
    </w:p>
  </w:footnote>
  <w:footnote w:type="continuationSeparator" w:id="0">
    <w:p w:rsidR="00BC084E" w:rsidRDefault="00BC084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11BF"/>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46149"/>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3077"/>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46CD"/>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084E"/>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0984"/>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DF3B2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14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14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674"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31392"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ook/osnovy-ekonomiki-536597"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91569"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548%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0D71FF-D461-4F05-8ED1-F7C611423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5299</Words>
  <Characters>30208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