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rsidTr="00C72C28">
        <w:tc>
          <w:tcPr>
            <w:tcW w:w="5103" w:type="dxa"/>
            <w:hideMark/>
          </w:tcPr>
          <w:p w:rsidR="00945486" w:rsidRPr="007E6725" w:rsidRDefault="00945486" w:rsidP="00C72C28">
            <w:pPr>
              <w:rPr>
                <w:rFonts w:ascii="Times New Roman" w:hAnsi="Times New Roman" w:cs="Times New Roman"/>
                <w:sz w:val="24"/>
                <w:szCs w:val="24"/>
                <w:lang w:bidi="ru-RU"/>
              </w:rPr>
            </w:pPr>
          </w:p>
        </w:tc>
        <w:tc>
          <w:tcPr>
            <w:tcW w:w="4395" w:type="dxa"/>
          </w:tcPr>
          <w:p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rsidR="00945486" w:rsidRPr="007E6725" w:rsidRDefault="00945486" w:rsidP="00945486">
            <w:pPr>
              <w:jc w:val="center"/>
              <w:rPr>
                <w:rFonts w:ascii="Times New Roman" w:hAnsi="Times New Roman" w:cs="Times New Roman"/>
                <w:sz w:val="24"/>
                <w:szCs w:val="24"/>
                <w:lang w:bidi="ru-RU"/>
              </w:rPr>
            </w:pPr>
          </w:p>
        </w:tc>
      </w:tr>
    </w:tbl>
    <w:p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Введение в информационные технологии</w:t>
      </w:r>
    </w:p>
    <w:p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rsidTr="009F62AE">
        <w:tc>
          <w:tcPr>
            <w:tcW w:w="3369" w:type="dxa"/>
            <w:vAlign w:val="center"/>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45.03.02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Лингвистика</w:t>
            </w:r>
          </w:p>
        </w:tc>
      </w:tr>
      <w:tr w:rsidR="00C52FB4" w:rsidRPr="007E6725" w:rsidTr="009F62AE">
        <w:tc>
          <w:tcPr>
            <w:tcW w:w="3369" w:type="dxa"/>
            <w:hideMark/>
          </w:tcPr>
          <w:p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Перевод и переводоведение в сфере экономики и финансов (Английский язык)</w:t>
            </w:r>
          </w:p>
        </w:tc>
      </w:tr>
      <w:tr w:rsidR="00C52FB4" w:rsidRPr="007E6725" w:rsidTr="009F62AE">
        <w:trPr>
          <w:trHeight w:val="283"/>
        </w:trPr>
        <w:tc>
          <w:tcPr>
            <w:tcW w:w="3369" w:type="dxa"/>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rsidTr="004F2F48">
        <w:trPr>
          <w:trHeight w:val="80"/>
        </w:trPr>
        <w:tc>
          <w:tcPr>
            <w:tcW w:w="3369" w:type="dxa"/>
          </w:tcPr>
          <w:p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rsidTr="004F2F48">
        <w:trPr>
          <w:trHeight w:val="80"/>
        </w:trPr>
        <w:tc>
          <w:tcPr>
            <w:tcW w:w="3369" w:type="dxa"/>
          </w:tcPr>
          <w:p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rsidR="00A77598" w:rsidRPr="00041576"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041576">
              <w:rPr>
                <w:rFonts w:ascii="Times New Roman" w:hAnsi="Times New Roman" w:cs="Times New Roman"/>
                <w:i/>
                <w:sz w:val="18"/>
                <w:szCs w:val="18"/>
              </w:rPr>
              <w:t>5</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rsidTr="00ED54AA">
        <w:tc>
          <w:tcPr>
            <w:tcW w:w="9345" w:type="dxa"/>
          </w:tcPr>
          <w:p w:rsidR="007A7979" w:rsidRPr="00AC7422" w:rsidRDefault="007A7979" w:rsidP="00511619">
            <w:pPr>
              <w:rPr>
                <w:rFonts w:ascii="Times New Roman" w:hAnsi="Times New Roman" w:cs="Times New Roman"/>
                <w:sz w:val="20"/>
                <w:szCs w:val="20"/>
              </w:rPr>
            </w:pPr>
            <w:r w:rsidRPr="00AC7422">
              <w:rPr>
                <w:rFonts w:ascii="Times New Roman" w:hAnsi="Times New Roman" w:cs="Times New Roman"/>
                <w:sz w:val="20"/>
                <w:szCs w:val="20"/>
              </w:rPr>
              <w:t xml:space="preserve">Старший преподаватель, </w:t>
            </w:r>
            <w:proofErr w:type="spellStart"/>
            <w:r w:rsidRPr="00AC7422">
              <w:rPr>
                <w:rFonts w:ascii="Times New Roman" w:hAnsi="Times New Roman" w:cs="Times New Roman"/>
                <w:sz w:val="20"/>
                <w:szCs w:val="20"/>
              </w:rPr>
              <w:t>Сметкина</w:t>
            </w:r>
            <w:proofErr w:type="spellEnd"/>
            <w:r w:rsidRPr="00AC7422">
              <w:rPr>
                <w:rFonts w:ascii="Times New Roman" w:hAnsi="Times New Roman" w:cs="Times New Roman"/>
                <w:sz w:val="20"/>
                <w:szCs w:val="20"/>
              </w:rPr>
              <w:t xml:space="preserve"> Ольга Михайловна</w:t>
            </w:r>
          </w:p>
        </w:tc>
      </w:tr>
    </w:tbl>
    <w:p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rsidTr="002E4044">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Экзамен</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1</w:t>
                  </w:r>
                </w:p>
              </w:tc>
            </w:tr>
          </w:tbl>
          <w:p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32</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40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rsidR="004475DA" w:rsidRPr="007E6725" w:rsidRDefault="004475DA"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1</w:t>
            </w:r>
          </w:p>
        </w:tc>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32</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40</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rsidTr="00967B8F">
        <w:tc>
          <w:tcPr>
            <w:tcW w:w="3519" w:type="pct"/>
            <w:shd w:val="clear" w:color="auto" w:fill="auto"/>
          </w:tcPr>
          <w:p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bookmarkStart w:id="0" w:name="_GoBack"/>
        <w:bookmarkEnd w:id="0"/>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rsidR="004475DA" w:rsidRPr="00041576"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041576">
        <w:rPr>
          <w:rFonts w:ascii="Times New Roman" w:hAnsi="Times New Roman" w:cs="Times New Roman"/>
        </w:rPr>
        <w:t>5</w:t>
      </w:r>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D75436" w:rsidRDefault="000722BB">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53311D">
              <w:rPr>
                <w:noProof/>
                <w:webHidden/>
              </w:rPr>
              <w:t>3</w:t>
            </w:r>
            <w:r>
              <w:rPr>
                <w:noProof/>
                <w:webHidden/>
              </w:rPr>
              <w:fldChar w:fldCharType="end"/>
            </w:r>
          </w:hyperlink>
        </w:p>
        <w:p w:rsidR="00D75436" w:rsidRDefault="00041576">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0722BB">
              <w:rPr>
                <w:noProof/>
                <w:webHidden/>
              </w:rPr>
              <w:fldChar w:fldCharType="begin"/>
            </w:r>
            <w:r w:rsidR="00D75436">
              <w:rPr>
                <w:noProof/>
                <w:webHidden/>
              </w:rPr>
              <w:instrText xml:space="preserve"> PAGEREF _Toc83656872 \h </w:instrText>
            </w:r>
            <w:r w:rsidR="000722BB">
              <w:rPr>
                <w:noProof/>
                <w:webHidden/>
              </w:rPr>
            </w:r>
            <w:r w:rsidR="000722BB">
              <w:rPr>
                <w:noProof/>
                <w:webHidden/>
              </w:rPr>
              <w:fldChar w:fldCharType="separate"/>
            </w:r>
            <w:r w:rsidR="0053311D">
              <w:rPr>
                <w:noProof/>
                <w:webHidden/>
              </w:rPr>
              <w:t>3</w:t>
            </w:r>
            <w:r w:rsidR="000722BB">
              <w:rPr>
                <w:noProof/>
                <w:webHidden/>
              </w:rPr>
              <w:fldChar w:fldCharType="end"/>
            </w:r>
          </w:hyperlink>
        </w:p>
        <w:p w:rsidR="00D75436" w:rsidRDefault="00041576">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0722BB">
              <w:rPr>
                <w:noProof/>
                <w:webHidden/>
              </w:rPr>
              <w:fldChar w:fldCharType="begin"/>
            </w:r>
            <w:r w:rsidR="00D75436">
              <w:rPr>
                <w:noProof/>
                <w:webHidden/>
              </w:rPr>
              <w:instrText xml:space="preserve"> PAGEREF _Toc83656873 \h </w:instrText>
            </w:r>
            <w:r w:rsidR="000722BB">
              <w:rPr>
                <w:noProof/>
                <w:webHidden/>
              </w:rPr>
            </w:r>
            <w:r w:rsidR="000722BB">
              <w:rPr>
                <w:noProof/>
                <w:webHidden/>
              </w:rPr>
              <w:fldChar w:fldCharType="separate"/>
            </w:r>
            <w:r w:rsidR="0053311D">
              <w:rPr>
                <w:noProof/>
                <w:webHidden/>
              </w:rPr>
              <w:t>3</w:t>
            </w:r>
            <w:r w:rsidR="000722BB">
              <w:rPr>
                <w:noProof/>
                <w:webHidden/>
              </w:rPr>
              <w:fldChar w:fldCharType="end"/>
            </w:r>
          </w:hyperlink>
        </w:p>
        <w:p w:rsidR="00D75436" w:rsidRDefault="00041576">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0722BB">
              <w:rPr>
                <w:noProof/>
                <w:webHidden/>
              </w:rPr>
              <w:fldChar w:fldCharType="begin"/>
            </w:r>
            <w:r w:rsidR="00D75436">
              <w:rPr>
                <w:noProof/>
                <w:webHidden/>
              </w:rPr>
              <w:instrText xml:space="preserve"> PAGEREF _Toc83656874 \h </w:instrText>
            </w:r>
            <w:r w:rsidR="000722BB">
              <w:rPr>
                <w:noProof/>
                <w:webHidden/>
              </w:rPr>
            </w:r>
            <w:r w:rsidR="000722BB">
              <w:rPr>
                <w:noProof/>
                <w:webHidden/>
              </w:rPr>
              <w:fldChar w:fldCharType="separate"/>
            </w:r>
            <w:r w:rsidR="0053311D">
              <w:rPr>
                <w:noProof/>
                <w:webHidden/>
              </w:rPr>
              <w:t>4</w:t>
            </w:r>
            <w:r w:rsidR="000722BB">
              <w:rPr>
                <w:noProof/>
                <w:webHidden/>
              </w:rPr>
              <w:fldChar w:fldCharType="end"/>
            </w:r>
          </w:hyperlink>
        </w:p>
        <w:p w:rsidR="00D75436" w:rsidRDefault="00041576">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0722BB">
              <w:rPr>
                <w:noProof/>
                <w:webHidden/>
              </w:rPr>
              <w:fldChar w:fldCharType="begin"/>
            </w:r>
            <w:r w:rsidR="00D75436">
              <w:rPr>
                <w:noProof/>
                <w:webHidden/>
              </w:rPr>
              <w:instrText xml:space="preserve"> PAGEREF _Toc83656875 \h </w:instrText>
            </w:r>
            <w:r w:rsidR="000722BB">
              <w:rPr>
                <w:noProof/>
                <w:webHidden/>
              </w:rPr>
            </w:r>
            <w:r w:rsidR="000722BB">
              <w:rPr>
                <w:noProof/>
                <w:webHidden/>
              </w:rPr>
              <w:fldChar w:fldCharType="separate"/>
            </w:r>
            <w:r w:rsidR="0053311D">
              <w:rPr>
                <w:noProof/>
                <w:webHidden/>
              </w:rPr>
              <w:t>6</w:t>
            </w:r>
            <w:r w:rsidR="000722BB">
              <w:rPr>
                <w:noProof/>
                <w:webHidden/>
              </w:rPr>
              <w:fldChar w:fldCharType="end"/>
            </w:r>
          </w:hyperlink>
        </w:p>
        <w:p w:rsidR="00D75436" w:rsidRDefault="00041576">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0722BB">
              <w:rPr>
                <w:noProof/>
                <w:webHidden/>
              </w:rPr>
              <w:fldChar w:fldCharType="begin"/>
            </w:r>
            <w:r w:rsidR="00D75436">
              <w:rPr>
                <w:noProof/>
                <w:webHidden/>
              </w:rPr>
              <w:instrText xml:space="preserve"> PAGEREF _Toc83656876 \h </w:instrText>
            </w:r>
            <w:r w:rsidR="000722BB">
              <w:rPr>
                <w:noProof/>
                <w:webHidden/>
              </w:rPr>
            </w:r>
            <w:r w:rsidR="000722BB">
              <w:rPr>
                <w:noProof/>
                <w:webHidden/>
              </w:rPr>
              <w:fldChar w:fldCharType="separate"/>
            </w:r>
            <w:r w:rsidR="0053311D">
              <w:rPr>
                <w:noProof/>
                <w:webHidden/>
              </w:rPr>
              <w:t>6</w:t>
            </w:r>
            <w:r w:rsidR="000722BB">
              <w:rPr>
                <w:noProof/>
                <w:webHidden/>
              </w:rPr>
              <w:fldChar w:fldCharType="end"/>
            </w:r>
          </w:hyperlink>
        </w:p>
        <w:p w:rsidR="00D75436" w:rsidRDefault="00041576">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0722BB">
              <w:rPr>
                <w:noProof/>
                <w:webHidden/>
              </w:rPr>
              <w:fldChar w:fldCharType="begin"/>
            </w:r>
            <w:r w:rsidR="00D75436">
              <w:rPr>
                <w:noProof/>
                <w:webHidden/>
              </w:rPr>
              <w:instrText xml:space="preserve"> PAGEREF _Toc83656877 \h </w:instrText>
            </w:r>
            <w:r w:rsidR="000722BB">
              <w:rPr>
                <w:noProof/>
                <w:webHidden/>
              </w:rPr>
            </w:r>
            <w:r w:rsidR="000722BB">
              <w:rPr>
                <w:noProof/>
                <w:webHidden/>
              </w:rPr>
              <w:fldChar w:fldCharType="separate"/>
            </w:r>
            <w:r w:rsidR="0053311D">
              <w:rPr>
                <w:noProof/>
                <w:webHidden/>
              </w:rPr>
              <w:t>7</w:t>
            </w:r>
            <w:r w:rsidR="000722BB">
              <w:rPr>
                <w:noProof/>
                <w:webHidden/>
              </w:rPr>
              <w:fldChar w:fldCharType="end"/>
            </w:r>
          </w:hyperlink>
        </w:p>
        <w:p w:rsidR="00D75436" w:rsidRDefault="00041576">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0722BB">
              <w:rPr>
                <w:noProof/>
                <w:webHidden/>
              </w:rPr>
              <w:fldChar w:fldCharType="begin"/>
            </w:r>
            <w:r w:rsidR="00D75436">
              <w:rPr>
                <w:noProof/>
                <w:webHidden/>
              </w:rPr>
              <w:instrText xml:space="preserve"> PAGEREF _Toc83656878 \h </w:instrText>
            </w:r>
            <w:r w:rsidR="000722BB">
              <w:rPr>
                <w:noProof/>
                <w:webHidden/>
              </w:rPr>
            </w:r>
            <w:r w:rsidR="000722BB">
              <w:rPr>
                <w:noProof/>
                <w:webHidden/>
              </w:rPr>
              <w:fldChar w:fldCharType="separate"/>
            </w:r>
            <w:r w:rsidR="0053311D">
              <w:rPr>
                <w:noProof/>
                <w:webHidden/>
              </w:rPr>
              <w:t>7</w:t>
            </w:r>
            <w:r w:rsidR="000722BB">
              <w:rPr>
                <w:noProof/>
                <w:webHidden/>
              </w:rPr>
              <w:fldChar w:fldCharType="end"/>
            </w:r>
          </w:hyperlink>
        </w:p>
        <w:p w:rsidR="00D75436" w:rsidRDefault="00041576">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0722BB">
              <w:rPr>
                <w:noProof/>
                <w:webHidden/>
              </w:rPr>
              <w:fldChar w:fldCharType="begin"/>
            </w:r>
            <w:r w:rsidR="00D75436">
              <w:rPr>
                <w:noProof/>
                <w:webHidden/>
              </w:rPr>
              <w:instrText xml:space="preserve"> PAGEREF _Toc83656879 \h </w:instrText>
            </w:r>
            <w:r w:rsidR="000722BB">
              <w:rPr>
                <w:noProof/>
                <w:webHidden/>
              </w:rPr>
            </w:r>
            <w:r w:rsidR="000722BB">
              <w:rPr>
                <w:noProof/>
                <w:webHidden/>
              </w:rPr>
              <w:fldChar w:fldCharType="separate"/>
            </w:r>
            <w:r w:rsidR="0053311D">
              <w:rPr>
                <w:noProof/>
                <w:webHidden/>
              </w:rPr>
              <w:t>7</w:t>
            </w:r>
            <w:r w:rsidR="000722BB">
              <w:rPr>
                <w:noProof/>
                <w:webHidden/>
              </w:rPr>
              <w:fldChar w:fldCharType="end"/>
            </w:r>
          </w:hyperlink>
        </w:p>
        <w:p w:rsidR="00D75436" w:rsidRDefault="00041576">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0722BB">
              <w:rPr>
                <w:noProof/>
                <w:webHidden/>
              </w:rPr>
              <w:fldChar w:fldCharType="begin"/>
            </w:r>
            <w:r w:rsidR="00D75436">
              <w:rPr>
                <w:noProof/>
                <w:webHidden/>
              </w:rPr>
              <w:instrText xml:space="preserve"> PAGEREF _Toc83656880 \h </w:instrText>
            </w:r>
            <w:r w:rsidR="000722BB">
              <w:rPr>
                <w:noProof/>
                <w:webHidden/>
              </w:rPr>
            </w:r>
            <w:r w:rsidR="000722BB">
              <w:rPr>
                <w:noProof/>
                <w:webHidden/>
              </w:rPr>
              <w:fldChar w:fldCharType="separate"/>
            </w:r>
            <w:r w:rsidR="0053311D">
              <w:rPr>
                <w:noProof/>
                <w:webHidden/>
              </w:rPr>
              <w:t>9</w:t>
            </w:r>
            <w:r w:rsidR="000722BB">
              <w:rPr>
                <w:noProof/>
                <w:webHidden/>
              </w:rPr>
              <w:fldChar w:fldCharType="end"/>
            </w:r>
          </w:hyperlink>
        </w:p>
        <w:p w:rsidR="00D75436" w:rsidRDefault="00041576">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0722BB">
              <w:rPr>
                <w:noProof/>
                <w:webHidden/>
              </w:rPr>
              <w:fldChar w:fldCharType="begin"/>
            </w:r>
            <w:r w:rsidR="00D75436">
              <w:rPr>
                <w:noProof/>
                <w:webHidden/>
              </w:rPr>
              <w:instrText xml:space="preserve"> PAGEREF _Toc83656881 \h </w:instrText>
            </w:r>
            <w:r w:rsidR="000722BB">
              <w:rPr>
                <w:noProof/>
                <w:webHidden/>
              </w:rPr>
            </w:r>
            <w:r w:rsidR="000722BB">
              <w:rPr>
                <w:noProof/>
                <w:webHidden/>
              </w:rPr>
              <w:fldChar w:fldCharType="separate"/>
            </w:r>
            <w:r w:rsidR="0053311D">
              <w:rPr>
                <w:noProof/>
                <w:webHidden/>
              </w:rPr>
              <w:t>10</w:t>
            </w:r>
            <w:r w:rsidR="000722BB">
              <w:rPr>
                <w:noProof/>
                <w:webHidden/>
              </w:rPr>
              <w:fldChar w:fldCharType="end"/>
            </w:r>
          </w:hyperlink>
        </w:p>
        <w:p w:rsidR="00D75436" w:rsidRDefault="00041576">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0722BB">
              <w:rPr>
                <w:noProof/>
                <w:webHidden/>
              </w:rPr>
              <w:fldChar w:fldCharType="begin"/>
            </w:r>
            <w:r w:rsidR="00D75436">
              <w:rPr>
                <w:noProof/>
                <w:webHidden/>
              </w:rPr>
              <w:instrText xml:space="preserve"> PAGEREF _Toc83656882 \h </w:instrText>
            </w:r>
            <w:r w:rsidR="000722BB">
              <w:rPr>
                <w:noProof/>
                <w:webHidden/>
              </w:rPr>
            </w:r>
            <w:r w:rsidR="000722BB">
              <w:rPr>
                <w:noProof/>
                <w:webHidden/>
              </w:rPr>
              <w:fldChar w:fldCharType="separate"/>
            </w:r>
            <w:r w:rsidR="0053311D">
              <w:rPr>
                <w:noProof/>
                <w:webHidden/>
              </w:rPr>
              <w:t>12</w:t>
            </w:r>
            <w:r w:rsidR="000722BB">
              <w:rPr>
                <w:noProof/>
                <w:webHidden/>
              </w:rPr>
              <w:fldChar w:fldCharType="end"/>
            </w:r>
          </w:hyperlink>
        </w:p>
        <w:p w:rsidR="00D75436" w:rsidRDefault="00041576">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0722BB">
              <w:rPr>
                <w:noProof/>
                <w:webHidden/>
              </w:rPr>
              <w:fldChar w:fldCharType="begin"/>
            </w:r>
            <w:r w:rsidR="00D75436">
              <w:rPr>
                <w:noProof/>
                <w:webHidden/>
              </w:rPr>
              <w:instrText xml:space="preserve"> PAGEREF _Toc83656883 \h </w:instrText>
            </w:r>
            <w:r w:rsidR="000722BB">
              <w:rPr>
                <w:noProof/>
                <w:webHidden/>
              </w:rPr>
            </w:r>
            <w:r w:rsidR="000722BB">
              <w:rPr>
                <w:noProof/>
                <w:webHidden/>
              </w:rPr>
              <w:fldChar w:fldCharType="separate"/>
            </w:r>
            <w:r w:rsidR="0053311D">
              <w:rPr>
                <w:noProof/>
                <w:webHidden/>
              </w:rPr>
              <w:t>12</w:t>
            </w:r>
            <w:r w:rsidR="000722BB">
              <w:rPr>
                <w:noProof/>
                <w:webHidden/>
              </w:rPr>
              <w:fldChar w:fldCharType="end"/>
            </w:r>
          </w:hyperlink>
        </w:p>
        <w:p w:rsidR="00D75436" w:rsidRDefault="00041576">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0722BB">
              <w:rPr>
                <w:noProof/>
                <w:webHidden/>
              </w:rPr>
              <w:fldChar w:fldCharType="begin"/>
            </w:r>
            <w:r w:rsidR="00D75436">
              <w:rPr>
                <w:noProof/>
                <w:webHidden/>
              </w:rPr>
              <w:instrText xml:space="preserve"> PAGEREF _Toc83656884 \h </w:instrText>
            </w:r>
            <w:r w:rsidR="000722BB">
              <w:rPr>
                <w:noProof/>
                <w:webHidden/>
              </w:rPr>
            </w:r>
            <w:r w:rsidR="000722BB">
              <w:rPr>
                <w:noProof/>
                <w:webHidden/>
              </w:rPr>
              <w:fldChar w:fldCharType="separate"/>
            </w:r>
            <w:r w:rsidR="0053311D">
              <w:rPr>
                <w:noProof/>
                <w:webHidden/>
              </w:rPr>
              <w:t>12</w:t>
            </w:r>
            <w:r w:rsidR="000722BB">
              <w:rPr>
                <w:noProof/>
                <w:webHidden/>
              </w:rPr>
              <w:fldChar w:fldCharType="end"/>
            </w:r>
          </w:hyperlink>
        </w:p>
        <w:p w:rsidR="00D75436" w:rsidRDefault="00041576">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0722BB">
              <w:rPr>
                <w:noProof/>
                <w:webHidden/>
              </w:rPr>
              <w:fldChar w:fldCharType="begin"/>
            </w:r>
            <w:r w:rsidR="00D75436">
              <w:rPr>
                <w:noProof/>
                <w:webHidden/>
              </w:rPr>
              <w:instrText xml:space="preserve"> PAGEREF _Toc83656885 \h </w:instrText>
            </w:r>
            <w:r w:rsidR="000722BB">
              <w:rPr>
                <w:noProof/>
                <w:webHidden/>
              </w:rPr>
            </w:r>
            <w:r w:rsidR="000722BB">
              <w:rPr>
                <w:noProof/>
                <w:webHidden/>
              </w:rPr>
              <w:fldChar w:fldCharType="separate"/>
            </w:r>
            <w:r w:rsidR="0053311D">
              <w:rPr>
                <w:noProof/>
                <w:webHidden/>
              </w:rPr>
              <w:t>12</w:t>
            </w:r>
            <w:r w:rsidR="000722BB">
              <w:rPr>
                <w:noProof/>
                <w:webHidden/>
              </w:rPr>
              <w:fldChar w:fldCharType="end"/>
            </w:r>
          </w:hyperlink>
        </w:p>
        <w:p w:rsidR="00D75436" w:rsidRDefault="00041576">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0722BB">
              <w:rPr>
                <w:noProof/>
                <w:webHidden/>
              </w:rPr>
              <w:fldChar w:fldCharType="begin"/>
            </w:r>
            <w:r w:rsidR="00D75436">
              <w:rPr>
                <w:noProof/>
                <w:webHidden/>
              </w:rPr>
              <w:instrText xml:space="preserve"> PAGEREF _Toc83656886 \h </w:instrText>
            </w:r>
            <w:r w:rsidR="000722BB">
              <w:rPr>
                <w:noProof/>
                <w:webHidden/>
              </w:rPr>
            </w:r>
            <w:r w:rsidR="000722BB">
              <w:rPr>
                <w:noProof/>
                <w:webHidden/>
              </w:rPr>
              <w:fldChar w:fldCharType="separate"/>
            </w:r>
            <w:r w:rsidR="0053311D">
              <w:rPr>
                <w:noProof/>
                <w:webHidden/>
              </w:rPr>
              <w:t>13</w:t>
            </w:r>
            <w:r w:rsidR="000722BB">
              <w:rPr>
                <w:noProof/>
                <w:webHidden/>
              </w:rPr>
              <w:fldChar w:fldCharType="end"/>
            </w:r>
          </w:hyperlink>
        </w:p>
        <w:p w:rsidR="00D75436" w:rsidRDefault="00041576">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0722BB">
              <w:rPr>
                <w:noProof/>
                <w:webHidden/>
              </w:rPr>
              <w:fldChar w:fldCharType="begin"/>
            </w:r>
            <w:r w:rsidR="00D75436">
              <w:rPr>
                <w:noProof/>
                <w:webHidden/>
              </w:rPr>
              <w:instrText xml:space="preserve"> PAGEREF _Toc83656887 \h </w:instrText>
            </w:r>
            <w:r w:rsidR="000722BB">
              <w:rPr>
                <w:noProof/>
                <w:webHidden/>
              </w:rPr>
            </w:r>
            <w:r w:rsidR="000722BB">
              <w:rPr>
                <w:noProof/>
                <w:webHidden/>
              </w:rPr>
              <w:fldChar w:fldCharType="separate"/>
            </w:r>
            <w:r w:rsidR="0053311D">
              <w:rPr>
                <w:noProof/>
                <w:webHidden/>
              </w:rPr>
              <w:t>13</w:t>
            </w:r>
            <w:r w:rsidR="000722BB">
              <w:rPr>
                <w:noProof/>
                <w:webHidden/>
              </w:rPr>
              <w:fldChar w:fldCharType="end"/>
            </w:r>
          </w:hyperlink>
        </w:p>
        <w:p w:rsidR="00D75436" w:rsidRDefault="00041576">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0722BB">
              <w:rPr>
                <w:noProof/>
                <w:webHidden/>
              </w:rPr>
              <w:fldChar w:fldCharType="begin"/>
            </w:r>
            <w:r w:rsidR="00D75436">
              <w:rPr>
                <w:noProof/>
                <w:webHidden/>
              </w:rPr>
              <w:instrText xml:space="preserve"> PAGEREF _Toc83656888 \h </w:instrText>
            </w:r>
            <w:r w:rsidR="000722BB">
              <w:rPr>
                <w:noProof/>
                <w:webHidden/>
              </w:rPr>
            </w:r>
            <w:r w:rsidR="000722BB">
              <w:rPr>
                <w:noProof/>
                <w:webHidden/>
              </w:rPr>
              <w:fldChar w:fldCharType="separate"/>
            </w:r>
            <w:r w:rsidR="0053311D">
              <w:rPr>
                <w:noProof/>
                <w:webHidden/>
              </w:rPr>
              <w:t>13</w:t>
            </w:r>
            <w:r w:rsidR="000722BB">
              <w:rPr>
                <w:noProof/>
                <w:webHidden/>
              </w:rPr>
              <w:fldChar w:fldCharType="end"/>
            </w:r>
          </w:hyperlink>
        </w:p>
        <w:p w:rsidR="00511619" w:rsidRPr="007E6725" w:rsidRDefault="000722BB">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Изучение основных принципов использования информационных технологий при решении практических задач; формирование у будущих бакалавров навыков алгоритмизации вычислительных процессов; создание необходимой основы для использования современных средств вычислительной техники и пакетов прикладных программ при изучении студентами естественнонаучных, обще-профессиональных и специальных дисциплин в течение всего периода обучения.</w:t>
            </w:r>
          </w:p>
        </w:tc>
      </w:tr>
    </w:tbl>
    <w:p w:rsidR="00751095" w:rsidRPr="007E6725" w:rsidRDefault="00751095" w:rsidP="00751095">
      <w:pPr>
        <w:rPr>
          <w:rFonts w:ascii="Times New Roman" w:hAnsi="Times New Roman" w:cs="Times New Roman"/>
          <w:b/>
          <w:sz w:val="28"/>
          <w:szCs w:val="28"/>
        </w:rPr>
      </w:pPr>
    </w:p>
    <w:p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rsidR="00C220D9" w:rsidRPr="007E6725" w:rsidRDefault="00C220D9" w:rsidP="00C220D9">
      <w:pPr>
        <w:pStyle w:val="Style5"/>
        <w:widowControl/>
        <w:rPr>
          <w:sz w:val="28"/>
          <w:szCs w:val="28"/>
        </w:rPr>
      </w:pPr>
    </w:p>
    <w:p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w:t>
      </w:r>
      <w:proofErr w:type="gramStart"/>
      <w:r w:rsidR="004C3083" w:rsidRPr="00352B6F">
        <w:rPr>
          <w:sz w:val="28"/>
          <w:szCs w:val="28"/>
        </w:rPr>
        <w:t>1.О</w:t>
      </w:r>
      <w:proofErr w:type="gramEnd"/>
      <w:r w:rsidRPr="00352B6F">
        <w:rPr>
          <w:sz w:val="28"/>
          <w:szCs w:val="28"/>
        </w:rPr>
        <w:t xml:space="preserve"> Введение в информационные технологии</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rsidR="00C220D9" w:rsidRPr="007E6725" w:rsidRDefault="00C220D9" w:rsidP="00C220D9">
      <w:pPr>
        <w:pStyle w:val="Style5"/>
        <w:widowControl/>
        <w:ind w:firstLine="709"/>
        <w:rPr>
          <w:rFonts w:eastAsia="Calibri"/>
          <w:i/>
          <w:iCs/>
          <w:color w:val="000000"/>
        </w:rPr>
      </w:pPr>
    </w:p>
    <w:p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0"/>
        <w:gridCol w:w="1890"/>
        <w:gridCol w:w="5500"/>
      </w:tblGrid>
      <w:tr w:rsidR="00751095" w:rsidRPr="00AC7422"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AC7422"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AC7422">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AC7422"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AC7422">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AC7422" w:rsidRDefault="00751095" w:rsidP="009207A4">
            <w:pPr>
              <w:tabs>
                <w:tab w:val="left" w:pos="0"/>
              </w:tabs>
              <w:jc w:val="center"/>
              <w:rPr>
                <w:rFonts w:ascii="Times New Roman" w:hAnsi="Times New Roman" w:cs="Times New Roman"/>
                <w:lang w:bidi="ru-RU"/>
              </w:rPr>
            </w:pPr>
            <w:r w:rsidRPr="00AC7422">
              <w:rPr>
                <w:rFonts w:ascii="Times New Roman" w:hAnsi="Times New Roman" w:cs="Times New Roman"/>
                <w:b/>
              </w:rPr>
              <w:t>Планируемые результаты обучения по дисциплине</w:t>
            </w:r>
          </w:p>
          <w:p w:rsidR="00751095" w:rsidRPr="00AC7422"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AC7422"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AC7422" w:rsidRDefault="00FD518F" w:rsidP="009207A4">
            <w:pPr>
              <w:widowControl w:val="0"/>
              <w:tabs>
                <w:tab w:val="left" w:pos="0"/>
              </w:tabs>
              <w:autoSpaceDE w:val="0"/>
              <w:autoSpaceDN w:val="0"/>
              <w:rPr>
                <w:rFonts w:ascii="Times New Roman" w:hAnsi="Times New Roman" w:cs="Times New Roman"/>
              </w:rPr>
            </w:pPr>
            <w:r w:rsidRPr="00AC7422">
              <w:rPr>
                <w:rFonts w:ascii="Times New Roman" w:hAnsi="Times New Roman" w:cs="Times New Roman"/>
              </w:rPr>
              <w:t>ОПК-5 - Способен работать с компьютером как средством получения, обработки и управления информацией для решения профессиональных задач</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AC7422" w:rsidRDefault="00FD518F" w:rsidP="009207A4">
            <w:pPr>
              <w:widowControl w:val="0"/>
              <w:tabs>
                <w:tab w:val="left" w:pos="0"/>
              </w:tabs>
              <w:autoSpaceDE w:val="0"/>
              <w:autoSpaceDN w:val="0"/>
              <w:rPr>
                <w:rFonts w:ascii="Times New Roman" w:hAnsi="Times New Roman" w:cs="Times New Roman"/>
                <w:lang w:bidi="ru-RU"/>
              </w:rPr>
            </w:pPr>
            <w:r w:rsidRPr="00AC7422">
              <w:rPr>
                <w:rFonts w:ascii="Times New Roman" w:hAnsi="Times New Roman" w:cs="Times New Roman"/>
                <w:lang w:bidi="ru-RU"/>
              </w:rPr>
              <w:t>ОПК-5.1 - Соблюдает правила форматирования текста в текстовых редакторах, принципы составления и оформления ссылок и библиографии, принятые в научном дискурсе</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AC7422" w:rsidRDefault="00751095" w:rsidP="009207A4">
            <w:pPr>
              <w:autoSpaceDE w:val="0"/>
              <w:autoSpaceDN w:val="0"/>
              <w:adjustRightInd w:val="0"/>
              <w:jc w:val="both"/>
              <w:rPr>
                <w:rFonts w:ascii="Times New Roman" w:hAnsi="Times New Roman" w:cs="Times New Roman"/>
              </w:rPr>
            </w:pPr>
            <w:r w:rsidRPr="00AC7422">
              <w:rPr>
                <w:rFonts w:ascii="Times New Roman" w:hAnsi="Times New Roman" w:cs="Times New Roman"/>
              </w:rPr>
              <w:t xml:space="preserve">Знать: </w:t>
            </w:r>
            <w:r w:rsidR="00316402" w:rsidRPr="00AC7422">
              <w:rPr>
                <w:rFonts w:ascii="Times New Roman" w:hAnsi="Times New Roman" w:cs="Times New Roman"/>
              </w:rPr>
              <w:t>общие принципы и концепции дисциплины "Введение в информационные технологии".</w:t>
            </w:r>
            <w:r w:rsidR="00316402" w:rsidRPr="00AC7422">
              <w:rPr>
                <w:rFonts w:ascii="Times New Roman" w:hAnsi="Times New Roman" w:cs="Times New Roman"/>
              </w:rPr>
              <w:br/>
              <w:t xml:space="preserve">базовые навыки работы с компьютером и программным обеспечением пакета </w:t>
            </w:r>
            <w:r w:rsidR="00316402" w:rsidRPr="00AC7422">
              <w:rPr>
                <w:rFonts w:ascii="Times New Roman" w:hAnsi="Times New Roman" w:cs="Times New Roman"/>
                <w:lang w:val="en-US"/>
              </w:rPr>
              <w:t>LibreOffice</w:t>
            </w:r>
            <w:r w:rsidR="00316402" w:rsidRPr="00AC7422">
              <w:rPr>
                <w:rFonts w:ascii="Times New Roman" w:hAnsi="Times New Roman" w:cs="Times New Roman"/>
              </w:rPr>
              <w:br/>
              <w:t>информационные ресурсы, которые можно использовать для обучения и работы.</w:t>
            </w:r>
            <w:r w:rsidR="00316402" w:rsidRPr="00AC7422">
              <w:rPr>
                <w:rFonts w:ascii="Times New Roman" w:hAnsi="Times New Roman" w:cs="Times New Roman"/>
              </w:rPr>
              <w:br/>
              <w:t>история развития информационных технологий и их влияния на современный мир.</w:t>
            </w:r>
            <w:r w:rsidR="00316402" w:rsidRPr="00AC7422">
              <w:rPr>
                <w:rFonts w:ascii="Times New Roman" w:hAnsi="Times New Roman" w:cs="Times New Roman"/>
              </w:rPr>
              <w:br/>
              <w:t>базовые принципы информационной безопасности и этические аспекты использования технологий.</w:t>
            </w:r>
            <w:r w:rsidRPr="00AC7422">
              <w:rPr>
                <w:rFonts w:ascii="Times New Roman" w:hAnsi="Times New Roman" w:cs="Times New Roman"/>
              </w:rPr>
              <w:t xml:space="preserve"> </w:t>
            </w:r>
          </w:p>
          <w:p w:rsidR="00751095" w:rsidRPr="00AC7422" w:rsidRDefault="00751095" w:rsidP="009207A4">
            <w:pPr>
              <w:autoSpaceDE w:val="0"/>
              <w:autoSpaceDN w:val="0"/>
              <w:adjustRightInd w:val="0"/>
              <w:jc w:val="both"/>
              <w:rPr>
                <w:rFonts w:ascii="Times New Roman" w:hAnsi="Times New Roman" w:cs="Times New Roman"/>
              </w:rPr>
            </w:pPr>
            <w:r w:rsidRPr="00AC7422">
              <w:rPr>
                <w:rFonts w:ascii="Times New Roman" w:hAnsi="Times New Roman" w:cs="Times New Roman"/>
              </w:rPr>
              <w:t xml:space="preserve">Уметь: </w:t>
            </w:r>
            <w:r w:rsidR="00FD518F" w:rsidRPr="00AC7422">
              <w:rPr>
                <w:rFonts w:ascii="Times New Roman" w:hAnsi="Times New Roman" w:cs="Times New Roman"/>
              </w:rPr>
              <w:t>эффективно использовать информационные технологии в учебном процессе.</w:t>
            </w:r>
            <w:r w:rsidR="00FD518F" w:rsidRPr="00AC7422">
              <w:rPr>
                <w:rFonts w:ascii="Times New Roman" w:hAnsi="Times New Roman" w:cs="Times New Roman"/>
              </w:rPr>
              <w:br/>
              <w:t>анализировать критически информационные технологии и их влияние на общество.</w:t>
            </w:r>
            <w:r w:rsidR="00FD518F" w:rsidRPr="00AC7422">
              <w:rPr>
                <w:rFonts w:ascii="Times New Roman" w:hAnsi="Times New Roman" w:cs="Times New Roman"/>
              </w:rPr>
              <w:br/>
              <w:t>использовать информационные ресурсы для решения задач и реализации проектов.</w:t>
            </w:r>
            <w:r w:rsidR="00FD518F" w:rsidRPr="00AC7422">
              <w:rPr>
                <w:rFonts w:ascii="Times New Roman" w:hAnsi="Times New Roman" w:cs="Times New Roman"/>
              </w:rPr>
              <w:br/>
              <w:t xml:space="preserve">соблюдать принципы информационной безопасности и этики в работе с </w:t>
            </w:r>
            <w:proofErr w:type="gramStart"/>
            <w:r w:rsidR="00FD518F" w:rsidRPr="00AC7422">
              <w:rPr>
                <w:rFonts w:ascii="Times New Roman" w:hAnsi="Times New Roman" w:cs="Times New Roman"/>
              </w:rPr>
              <w:t>технологиями.</w:t>
            </w:r>
            <w:r w:rsidRPr="00AC7422">
              <w:rPr>
                <w:rFonts w:ascii="Times New Roman" w:hAnsi="Times New Roman" w:cs="Times New Roman"/>
              </w:rPr>
              <w:t>.</w:t>
            </w:r>
            <w:proofErr w:type="gramEnd"/>
            <w:r w:rsidRPr="00AC7422">
              <w:rPr>
                <w:rFonts w:ascii="Times New Roman" w:hAnsi="Times New Roman" w:cs="Times New Roman"/>
              </w:rPr>
              <w:t xml:space="preserve"> </w:t>
            </w:r>
          </w:p>
          <w:p w:rsidR="00751095" w:rsidRPr="00AC7422" w:rsidRDefault="00751095" w:rsidP="00FD518F">
            <w:pPr>
              <w:autoSpaceDE w:val="0"/>
              <w:autoSpaceDN w:val="0"/>
              <w:adjustRightInd w:val="0"/>
              <w:jc w:val="both"/>
              <w:rPr>
                <w:rFonts w:ascii="Times New Roman" w:hAnsi="Times New Roman" w:cs="Times New Roman"/>
                <w:lang w:bidi="ru-RU"/>
              </w:rPr>
            </w:pPr>
            <w:r w:rsidRPr="00AC7422">
              <w:rPr>
                <w:rFonts w:ascii="Times New Roman" w:hAnsi="Times New Roman" w:cs="Times New Roman"/>
              </w:rPr>
              <w:t xml:space="preserve">Владеть: </w:t>
            </w:r>
            <w:r w:rsidR="00FD518F" w:rsidRPr="00AC7422">
              <w:rPr>
                <w:rFonts w:ascii="Times New Roman" w:hAnsi="Times New Roman" w:cs="Times New Roman"/>
              </w:rPr>
              <w:t>базовыми навыками работы с компьютером и программным обеспечением.</w:t>
            </w:r>
            <w:r w:rsidR="00FD518F" w:rsidRPr="00AC7422">
              <w:rPr>
                <w:rFonts w:ascii="Times New Roman" w:hAnsi="Times New Roman" w:cs="Times New Roman"/>
              </w:rPr>
              <w:br/>
              <w:t>навыками поиска и использования информационных ресурсов.</w:t>
            </w:r>
            <w:r w:rsidR="00FD518F" w:rsidRPr="00AC7422">
              <w:rPr>
                <w:rFonts w:ascii="Times New Roman" w:hAnsi="Times New Roman" w:cs="Times New Roman"/>
              </w:rPr>
              <w:br/>
              <w:t>знаниями и навыками, необходимыми для реализации проектов в рамках дисциплины "Введение в информационные технологии".</w:t>
            </w:r>
            <w:r w:rsidR="00FD518F" w:rsidRPr="00AC7422">
              <w:rPr>
                <w:rFonts w:ascii="Times New Roman" w:hAnsi="Times New Roman" w:cs="Times New Roman"/>
              </w:rPr>
              <w:br/>
            </w:r>
            <w:r w:rsidR="00FD518F" w:rsidRPr="00AC7422">
              <w:rPr>
                <w:rFonts w:ascii="Times New Roman" w:hAnsi="Times New Roman" w:cs="Times New Roman"/>
              </w:rPr>
              <w:lastRenderedPageBreak/>
              <w:t>навыками анализа и оценки информационных технологий и их влияния на общество.</w:t>
            </w:r>
            <w:r w:rsidRPr="00AC7422">
              <w:rPr>
                <w:rFonts w:ascii="Times New Roman" w:hAnsi="Times New Roman" w:cs="Times New Roman"/>
              </w:rPr>
              <w:t>.</w:t>
            </w:r>
          </w:p>
        </w:tc>
      </w:tr>
      <w:tr w:rsidR="00751095" w:rsidRPr="00AC7422"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AC7422" w:rsidRDefault="00FD518F" w:rsidP="009207A4">
            <w:pPr>
              <w:widowControl w:val="0"/>
              <w:tabs>
                <w:tab w:val="left" w:pos="0"/>
              </w:tabs>
              <w:autoSpaceDE w:val="0"/>
              <w:autoSpaceDN w:val="0"/>
              <w:rPr>
                <w:rFonts w:ascii="Times New Roman" w:hAnsi="Times New Roman" w:cs="Times New Roman"/>
              </w:rPr>
            </w:pPr>
            <w:r w:rsidRPr="00AC7422">
              <w:rPr>
                <w:rFonts w:ascii="Times New Roman" w:hAnsi="Times New Roman" w:cs="Times New Roman"/>
              </w:rPr>
              <w:lastRenderedPageBreak/>
              <w:t>ОПК-6 - Способен понимать принципы работы современных информационных технологий и использовать их для решения задач профессиональной деятельности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AC7422" w:rsidRDefault="00FD518F" w:rsidP="009207A4">
            <w:pPr>
              <w:widowControl w:val="0"/>
              <w:tabs>
                <w:tab w:val="left" w:pos="0"/>
              </w:tabs>
              <w:autoSpaceDE w:val="0"/>
              <w:autoSpaceDN w:val="0"/>
              <w:rPr>
                <w:rFonts w:ascii="Times New Roman" w:hAnsi="Times New Roman" w:cs="Times New Roman"/>
                <w:lang w:bidi="ru-RU"/>
              </w:rPr>
            </w:pPr>
            <w:r w:rsidRPr="00AC7422">
              <w:rPr>
                <w:rFonts w:ascii="Times New Roman" w:hAnsi="Times New Roman" w:cs="Times New Roman"/>
                <w:lang w:bidi="ru-RU"/>
              </w:rPr>
              <w:t>ОПК-6.1 - Знает основные принципы и сферы применения современных информационных технологий в лингвистике</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AC7422" w:rsidRDefault="00751095" w:rsidP="009207A4">
            <w:pPr>
              <w:autoSpaceDE w:val="0"/>
              <w:autoSpaceDN w:val="0"/>
              <w:adjustRightInd w:val="0"/>
              <w:jc w:val="both"/>
              <w:rPr>
                <w:rFonts w:ascii="Times New Roman" w:hAnsi="Times New Roman" w:cs="Times New Roman"/>
              </w:rPr>
            </w:pPr>
            <w:r w:rsidRPr="00AC7422">
              <w:rPr>
                <w:rFonts w:ascii="Times New Roman" w:hAnsi="Times New Roman" w:cs="Times New Roman"/>
              </w:rPr>
              <w:t xml:space="preserve">Знать: </w:t>
            </w:r>
            <w:r w:rsidR="00316402" w:rsidRPr="00AC7422">
              <w:rPr>
                <w:rFonts w:ascii="Times New Roman" w:hAnsi="Times New Roman" w:cs="Times New Roman"/>
              </w:rPr>
              <w:t>общие принципы и концепции дисциплины "Введение в информационные технологии".</w:t>
            </w:r>
            <w:r w:rsidR="00316402" w:rsidRPr="00AC7422">
              <w:rPr>
                <w:rFonts w:ascii="Times New Roman" w:hAnsi="Times New Roman" w:cs="Times New Roman"/>
              </w:rPr>
              <w:br/>
              <w:t xml:space="preserve">базовые навыки работы с компьютером и программным обеспечением пакета </w:t>
            </w:r>
            <w:r w:rsidR="00316402" w:rsidRPr="00AC7422">
              <w:rPr>
                <w:rFonts w:ascii="Times New Roman" w:hAnsi="Times New Roman" w:cs="Times New Roman"/>
                <w:lang w:val="en-US"/>
              </w:rPr>
              <w:t>LibreOffice</w:t>
            </w:r>
            <w:r w:rsidR="00316402" w:rsidRPr="00AC7422">
              <w:rPr>
                <w:rFonts w:ascii="Times New Roman" w:hAnsi="Times New Roman" w:cs="Times New Roman"/>
              </w:rPr>
              <w:br/>
              <w:t>информационные ресурсы, которые можно использовать для обучения и работы.</w:t>
            </w:r>
            <w:r w:rsidR="00316402" w:rsidRPr="00AC7422">
              <w:rPr>
                <w:rFonts w:ascii="Times New Roman" w:hAnsi="Times New Roman" w:cs="Times New Roman"/>
              </w:rPr>
              <w:br/>
              <w:t>история развития информационных технологий и их влияния на современный мир.</w:t>
            </w:r>
            <w:r w:rsidR="00316402" w:rsidRPr="00AC7422">
              <w:rPr>
                <w:rFonts w:ascii="Times New Roman" w:hAnsi="Times New Roman" w:cs="Times New Roman"/>
              </w:rPr>
              <w:br/>
              <w:t>базовые принципы информационной безопасности и этические аспекты использования технологий.</w:t>
            </w:r>
            <w:r w:rsidRPr="00AC7422">
              <w:rPr>
                <w:rFonts w:ascii="Times New Roman" w:hAnsi="Times New Roman" w:cs="Times New Roman"/>
              </w:rPr>
              <w:t xml:space="preserve"> </w:t>
            </w:r>
          </w:p>
          <w:p w:rsidR="00751095" w:rsidRPr="00AC7422" w:rsidRDefault="00751095" w:rsidP="009207A4">
            <w:pPr>
              <w:autoSpaceDE w:val="0"/>
              <w:autoSpaceDN w:val="0"/>
              <w:adjustRightInd w:val="0"/>
              <w:jc w:val="both"/>
              <w:rPr>
                <w:rFonts w:ascii="Times New Roman" w:hAnsi="Times New Roman" w:cs="Times New Roman"/>
              </w:rPr>
            </w:pPr>
            <w:r w:rsidRPr="00AC7422">
              <w:rPr>
                <w:rFonts w:ascii="Times New Roman" w:hAnsi="Times New Roman" w:cs="Times New Roman"/>
              </w:rPr>
              <w:t xml:space="preserve">Уметь: </w:t>
            </w:r>
            <w:r w:rsidR="00FD518F" w:rsidRPr="00AC7422">
              <w:rPr>
                <w:rFonts w:ascii="Times New Roman" w:hAnsi="Times New Roman" w:cs="Times New Roman"/>
              </w:rPr>
              <w:t>эффективно использовать информационные технологии в учебном процессе.</w:t>
            </w:r>
            <w:r w:rsidR="00FD518F" w:rsidRPr="00AC7422">
              <w:rPr>
                <w:rFonts w:ascii="Times New Roman" w:hAnsi="Times New Roman" w:cs="Times New Roman"/>
              </w:rPr>
              <w:br/>
              <w:t>анализировать критически информационные технологии и их влияние на общество.</w:t>
            </w:r>
            <w:r w:rsidR="00FD518F" w:rsidRPr="00AC7422">
              <w:rPr>
                <w:rFonts w:ascii="Times New Roman" w:hAnsi="Times New Roman" w:cs="Times New Roman"/>
              </w:rPr>
              <w:br/>
              <w:t>использовать информационные ресурсы для решения задач и реализации проектов.</w:t>
            </w:r>
            <w:r w:rsidR="00FD518F" w:rsidRPr="00AC7422">
              <w:rPr>
                <w:rFonts w:ascii="Times New Roman" w:hAnsi="Times New Roman" w:cs="Times New Roman"/>
              </w:rPr>
              <w:br/>
              <w:t xml:space="preserve">соблюдать принципы информационной безопасности и этики в работе с </w:t>
            </w:r>
            <w:proofErr w:type="gramStart"/>
            <w:r w:rsidR="00FD518F" w:rsidRPr="00AC7422">
              <w:rPr>
                <w:rFonts w:ascii="Times New Roman" w:hAnsi="Times New Roman" w:cs="Times New Roman"/>
              </w:rPr>
              <w:t>технологиями.</w:t>
            </w:r>
            <w:r w:rsidRPr="00AC7422">
              <w:rPr>
                <w:rFonts w:ascii="Times New Roman" w:hAnsi="Times New Roman" w:cs="Times New Roman"/>
              </w:rPr>
              <w:t>.</w:t>
            </w:r>
            <w:proofErr w:type="gramEnd"/>
            <w:r w:rsidRPr="00AC7422">
              <w:rPr>
                <w:rFonts w:ascii="Times New Roman" w:hAnsi="Times New Roman" w:cs="Times New Roman"/>
              </w:rPr>
              <w:t xml:space="preserve"> </w:t>
            </w:r>
          </w:p>
          <w:p w:rsidR="00751095" w:rsidRPr="00AC7422" w:rsidRDefault="00751095" w:rsidP="00FD518F">
            <w:pPr>
              <w:autoSpaceDE w:val="0"/>
              <w:autoSpaceDN w:val="0"/>
              <w:adjustRightInd w:val="0"/>
              <w:jc w:val="both"/>
              <w:rPr>
                <w:rFonts w:ascii="Times New Roman" w:hAnsi="Times New Roman" w:cs="Times New Roman"/>
                <w:lang w:bidi="ru-RU"/>
              </w:rPr>
            </w:pPr>
            <w:r w:rsidRPr="00AC7422">
              <w:rPr>
                <w:rFonts w:ascii="Times New Roman" w:hAnsi="Times New Roman" w:cs="Times New Roman"/>
              </w:rPr>
              <w:t xml:space="preserve">Владеть: </w:t>
            </w:r>
            <w:r w:rsidR="00FD518F" w:rsidRPr="00AC7422">
              <w:rPr>
                <w:rFonts w:ascii="Times New Roman" w:hAnsi="Times New Roman" w:cs="Times New Roman"/>
              </w:rPr>
              <w:t>базовыми навыками работы с компьютером и программным обеспечением.</w:t>
            </w:r>
            <w:r w:rsidR="00FD518F" w:rsidRPr="00AC7422">
              <w:rPr>
                <w:rFonts w:ascii="Times New Roman" w:hAnsi="Times New Roman" w:cs="Times New Roman"/>
              </w:rPr>
              <w:br/>
              <w:t>навыками поиска и использования информационных ресурсов.</w:t>
            </w:r>
            <w:r w:rsidR="00FD518F" w:rsidRPr="00AC7422">
              <w:rPr>
                <w:rFonts w:ascii="Times New Roman" w:hAnsi="Times New Roman" w:cs="Times New Roman"/>
              </w:rPr>
              <w:br/>
              <w:t>знаниями и навыками, необходимыми для реализации проектов в рамках дисциплины "Введение в информационные технологии".</w:t>
            </w:r>
            <w:r w:rsidR="00FD518F" w:rsidRPr="00AC7422">
              <w:rPr>
                <w:rFonts w:ascii="Times New Roman" w:hAnsi="Times New Roman" w:cs="Times New Roman"/>
              </w:rPr>
              <w:br/>
              <w:t>навыками анализа и оценки информационных технологий и их влияния на общество.</w:t>
            </w:r>
            <w:r w:rsidRPr="00AC7422">
              <w:rPr>
                <w:rFonts w:ascii="Times New Roman" w:hAnsi="Times New Roman" w:cs="Times New Roman"/>
              </w:rPr>
              <w:t>.</w:t>
            </w:r>
          </w:p>
        </w:tc>
      </w:tr>
    </w:tbl>
    <w:p w:rsidR="00E1429F" w:rsidRPr="00AC7422" w:rsidRDefault="00E1429F" w:rsidP="002718E2">
      <w:pPr>
        <w:jc w:val="center"/>
        <w:rPr>
          <w:rFonts w:ascii="Times New Roman" w:hAnsi="Times New Roman" w:cs="Times New Roman"/>
          <w:b/>
          <w:sz w:val="28"/>
          <w:szCs w:val="28"/>
        </w:rPr>
      </w:pPr>
    </w:p>
    <w:p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rsidTr="005B37A7">
        <w:trPr>
          <w:trHeight w:val="331"/>
        </w:trPr>
        <w:tc>
          <w:tcPr>
            <w:tcW w:w="1024" w:type="pct"/>
            <w:vMerge w:val="restart"/>
            <w:tcBorders>
              <w:bottom w:val="single" w:sz="4" w:space="0" w:color="auto"/>
            </w:tcBorders>
            <w:shd w:val="clear" w:color="auto" w:fill="auto"/>
            <w:vAlign w:val="center"/>
            <w:hideMark/>
          </w:tcPr>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rsidTr="005B37A7">
        <w:trPr>
          <w:trHeight w:val="300"/>
        </w:trPr>
        <w:tc>
          <w:tcPr>
            <w:tcW w:w="1024" w:type="pct"/>
            <w:vMerge/>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rsidTr="005B37A7">
        <w:trPr>
          <w:trHeight w:val="463"/>
        </w:trPr>
        <w:tc>
          <w:tcPr>
            <w:tcW w:w="1024"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Лекция. Информационные технологии. Информация - сигналы - данные.</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Понятия и определения информации</w:t>
            </w:r>
            <w:r w:rsidRPr="00352B6F">
              <w:rPr>
                <w:lang w:bidi="ru-RU"/>
              </w:rPr>
              <w:br/>
              <w:t>Свойства информации: атрибутивные, прагматические, динамические</w:t>
            </w:r>
            <w:r w:rsidRPr="00352B6F">
              <w:rPr>
                <w:lang w:bidi="ru-RU"/>
              </w:rPr>
              <w:br/>
              <w:t>Показатели качества экономической информации</w:t>
            </w:r>
            <w:r w:rsidRPr="00352B6F">
              <w:rPr>
                <w:lang w:bidi="ru-RU"/>
              </w:rPr>
              <w:br/>
              <w:t>Классификация информации</w:t>
            </w:r>
            <w:r w:rsidRPr="00352B6F">
              <w:rPr>
                <w:lang w:bidi="ru-RU"/>
              </w:rPr>
              <w:br/>
              <w:t>Формы представления информации: Сигналы</w:t>
            </w:r>
            <w:r w:rsidRPr="00352B6F">
              <w:rPr>
                <w:lang w:bidi="ru-RU"/>
              </w:rPr>
              <w:br/>
              <w:t>Данные</w:t>
            </w:r>
            <w:r w:rsidRPr="00352B6F">
              <w:rPr>
                <w:lang w:bidi="ru-RU"/>
              </w:rPr>
              <w:br/>
              <w:t>Классификация данных в экономике</w:t>
            </w:r>
            <w:r w:rsidRPr="00352B6F">
              <w:rPr>
                <w:lang w:bidi="ru-RU"/>
              </w:rPr>
              <w:br/>
              <w:t>Типы данных</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2. Лекция. Цифровизация и </w:t>
            </w:r>
            <w:r w:rsidRPr="00352B6F">
              <w:rPr>
                <w:rFonts w:ascii="Times New Roman" w:hAnsi="Times New Roman" w:cs="Times New Roman"/>
                <w:lang w:bidi="ru-RU"/>
              </w:rPr>
              <w:lastRenderedPageBreak/>
              <w:t>цифровая трансформация - национальная цель развития РФ.</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lastRenderedPageBreak/>
              <w:t>Определение цифровизации и цифровой трансформации</w:t>
            </w:r>
            <w:r w:rsidRPr="00352B6F">
              <w:rPr>
                <w:lang w:bidi="ru-RU"/>
              </w:rPr>
              <w:br/>
            </w:r>
            <w:r w:rsidRPr="00352B6F">
              <w:rPr>
                <w:lang w:bidi="ru-RU"/>
              </w:rPr>
              <w:lastRenderedPageBreak/>
              <w:t>Важность цифровизации для развития России в современных условиях</w:t>
            </w:r>
            <w:r w:rsidRPr="00352B6F">
              <w:rPr>
                <w:lang w:bidi="ru-RU"/>
              </w:rPr>
              <w:br/>
              <w:t>Национальные проекты и программы цифровизации</w:t>
            </w:r>
            <w:r w:rsidRPr="00352B6F">
              <w:rPr>
                <w:lang w:bidi="ru-RU"/>
              </w:rPr>
              <w:br/>
              <w:t>Ключевые направления цифровизации:</w:t>
            </w:r>
            <w:r w:rsidRPr="00352B6F">
              <w:rPr>
                <w:lang w:bidi="ru-RU"/>
              </w:rPr>
              <w:br/>
              <w:t>- Цифровая экономика</w:t>
            </w:r>
            <w:r w:rsidRPr="00352B6F">
              <w:rPr>
                <w:lang w:bidi="ru-RU"/>
              </w:rPr>
              <w:br/>
              <w:t>- Цифровое государственное управление</w:t>
            </w:r>
            <w:r w:rsidRPr="00352B6F">
              <w:rPr>
                <w:lang w:bidi="ru-RU"/>
              </w:rPr>
              <w:br/>
              <w:t>- Цифровое образование и наука</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lastRenderedPageBreak/>
              <w:t>1</w:t>
            </w:r>
          </w:p>
        </w:tc>
        <w:tc>
          <w:tcPr>
            <w:tcW w:w="360"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Лекция. Эволюция информационных технологий.</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Значение информационных технологий в современном мире</w:t>
            </w:r>
            <w:r w:rsidRPr="00352B6F">
              <w:rPr>
                <w:lang w:bidi="ru-RU"/>
              </w:rPr>
              <w:br/>
              <w:t>История развития информационных технологий</w:t>
            </w:r>
            <w:r w:rsidRPr="00352B6F">
              <w:rPr>
                <w:lang w:bidi="ru-RU"/>
              </w:rPr>
              <w:br/>
              <w:t>Тенденции современных информационных технологий</w:t>
            </w:r>
            <w:r w:rsidRPr="00352B6F">
              <w:rPr>
                <w:lang w:bidi="ru-RU"/>
              </w:rPr>
              <w:br/>
              <w:t>- Искусственный интеллект и машинное обучение</w:t>
            </w:r>
            <w:r w:rsidRPr="00352B6F">
              <w:rPr>
                <w:lang w:bidi="ru-RU"/>
              </w:rPr>
              <w:br/>
              <w:t>- Интернет вещей (</w:t>
            </w:r>
            <w:proofErr w:type="spellStart"/>
            <w:r w:rsidRPr="00352B6F">
              <w:rPr>
                <w:lang w:bidi="ru-RU"/>
              </w:rPr>
              <w:t>IoT</w:t>
            </w:r>
            <w:proofErr w:type="spellEnd"/>
            <w:r w:rsidRPr="00352B6F">
              <w:rPr>
                <w:lang w:bidi="ru-RU"/>
              </w:rPr>
              <w:t>)</w:t>
            </w:r>
            <w:r w:rsidRPr="00352B6F">
              <w:rPr>
                <w:lang w:bidi="ru-RU"/>
              </w:rPr>
              <w:br/>
              <w:t>- Облачные вычисления</w:t>
            </w:r>
            <w:r w:rsidRPr="00352B6F">
              <w:rPr>
                <w:lang w:bidi="ru-RU"/>
              </w:rPr>
              <w:br/>
              <w:t>Влияние информационных технологий на общество</w:t>
            </w:r>
            <w:r w:rsidRPr="00352B6F">
              <w:rPr>
                <w:lang w:bidi="ru-RU"/>
              </w:rPr>
              <w:br/>
              <w:t>- Цифровая трансформация бизнеса</w:t>
            </w:r>
            <w:r w:rsidRPr="00352B6F">
              <w:rPr>
                <w:lang w:bidi="ru-RU"/>
              </w:rPr>
              <w:br/>
              <w:t>- Изменения в образовании и науке</w:t>
            </w:r>
            <w:r w:rsidRPr="00352B6F">
              <w:rPr>
                <w:lang w:bidi="ru-RU"/>
              </w:rPr>
              <w:br/>
              <w:t>- Социокультурные изменения</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Лекция. Современные информационные ресурсы: использование возможностей современных информационных технологий.</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Значение использования современных информационных технологий для доступа к информации</w:t>
            </w:r>
            <w:r w:rsidRPr="00352B6F">
              <w:rPr>
                <w:lang w:bidi="ru-RU"/>
              </w:rPr>
              <w:br/>
              <w:t>Основные типы информационных ресурсов:</w:t>
            </w:r>
            <w:r w:rsidRPr="00352B6F">
              <w:rPr>
                <w:lang w:bidi="ru-RU"/>
              </w:rPr>
              <w:br/>
              <w:t>- Электронные библиотеки и базы данных</w:t>
            </w:r>
            <w:r w:rsidRPr="00352B6F">
              <w:rPr>
                <w:lang w:bidi="ru-RU"/>
              </w:rPr>
              <w:br/>
              <w:t>- Онлайн-журналы и научные ресурсы</w:t>
            </w:r>
            <w:r w:rsidRPr="00352B6F">
              <w:rPr>
                <w:lang w:bidi="ru-RU"/>
              </w:rPr>
              <w:br/>
              <w:t xml:space="preserve">- Социальные сети и </w:t>
            </w:r>
            <w:proofErr w:type="spellStart"/>
            <w:r w:rsidRPr="00352B6F">
              <w:rPr>
                <w:lang w:bidi="ru-RU"/>
              </w:rPr>
              <w:t>медиаплатформы</w:t>
            </w:r>
            <w:proofErr w:type="spellEnd"/>
            <w:r w:rsidRPr="00352B6F">
              <w:rPr>
                <w:lang w:bidi="ru-RU"/>
              </w:rPr>
              <w:br/>
              <w:t>- Веб-сервисы и приложения</w:t>
            </w:r>
            <w:r w:rsidRPr="00352B6F">
              <w:rPr>
                <w:lang w:bidi="ru-RU"/>
              </w:rPr>
              <w:br/>
              <w:t>Инструменты и технологии для работы с информационными ресурсами:</w:t>
            </w:r>
            <w:r w:rsidRPr="00352B6F">
              <w:rPr>
                <w:lang w:bidi="ru-RU"/>
              </w:rPr>
              <w:br/>
              <w:t>- Поисковые системы и алгоритмы</w:t>
            </w:r>
            <w:r w:rsidRPr="00352B6F">
              <w:rPr>
                <w:lang w:bidi="ru-RU"/>
              </w:rPr>
              <w:br/>
              <w:t>- Облачные хранилища и совместная работа</w:t>
            </w:r>
            <w:r w:rsidRPr="00352B6F">
              <w:rPr>
                <w:lang w:bidi="ru-RU"/>
              </w:rPr>
              <w:br/>
              <w:t>- Аналитика данных и визуализация</w:t>
            </w:r>
            <w:r w:rsidRPr="00352B6F">
              <w:rPr>
                <w:lang w:bidi="ru-RU"/>
              </w:rPr>
              <w:br/>
              <w:t>- Мобильные приложения для доступа к информации</w:t>
            </w:r>
            <w:r w:rsidRPr="00352B6F">
              <w:rPr>
                <w:lang w:bidi="ru-RU"/>
              </w:rPr>
              <w:br/>
              <w:t>Эффективное использование информационных ресурсов:</w:t>
            </w:r>
            <w:r w:rsidRPr="00352B6F">
              <w:rPr>
                <w:lang w:bidi="ru-RU"/>
              </w:rPr>
              <w:br/>
              <w:t>- Фильтрация и оценка информационного потока</w:t>
            </w:r>
            <w:r w:rsidRPr="00352B6F">
              <w:rPr>
                <w:lang w:bidi="ru-RU"/>
              </w:rPr>
              <w:br/>
              <w:t>- Организация и хранение информации</w:t>
            </w:r>
            <w:r w:rsidRPr="00352B6F">
              <w:rPr>
                <w:lang w:bidi="ru-RU"/>
              </w:rPr>
              <w:br/>
              <w:t>- Конфиденциальность и безопасность данных</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5. Практика. Технологии обработки текстовой информации в среде </w:t>
            </w:r>
            <w:proofErr w:type="spellStart"/>
            <w:r w:rsidRPr="00352B6F">
              <w:rPr>
                <w:rFonts w:ascii="Times New Roman" w:hAnsi="Times New Roman" w:cs="Times New Roman"/>
                <w:lang w:bidi="ru-RU"/>
              </w:rPr>
              <w:t>LibreOffice</w:t>
            </w:r>
            <w:proofErr w:type="spellEnd"/>
            <w:r w:rsidRPr="00352B6F">
              <w:rPr>
                <w:rFonts w:ascii="Times New Roman" w:hAnsi="Times New Roman" w:cs="Times New Roman"/>
                <w:lang w:bidi="ru-RU"/>
              </w:rPr>
              <w:t xml:space="preserve"> </w:t>
            </w:r>
            <w:proofErr w:type="spellStart"/>
            <w:r w:rsidRPr="00352B6F">
              <w:rPr>
                <w:rFonts w:ascii="Times New Roman" w:hAnsi="Times New Roman" w:cs="Times New Roman"/>
                <w:lang w:bidi="ru-RU"/>
              </w:rPr>
              <w:t>Writer</w:t>
            </w:r>
            <w:proofErr w:type="spellEnd"/>
            <w:r w:rsidRPr="00352B6F">
              <w:rPr>
                <w:rFonts w:ascii="Times New Roman" w:hAnsi="Times New Roman" w:cs="Times New Roman"/>
                <w:lang w:bidi="ru-RU"/>
              </w:rPr>
              <w:t>.</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Установка параметров страницы и абзаца.</w:t>
            </w:r>
            <w:r w:rsidRPr="00352B6F">
              <w:rPr>
                <w:lang w:bidi="ru-RU"/>
              </w:rPr>
              <w:br/>
              <w:t>Форматирование текста документа: настройка начертания шрифта, использование стилей.</w:t>
            </w:r>
            <w:r w:rsidRPr="00352B6F">
              <w:rPr>
                <w:lang w:bidi="ru-RU"/>
              </w:rPr>
              <w:br/>
              <w:t>Графическое оформление фрагментов текста, работа с колонтитулами. Создание списков, колонок в тексте, установка табуляции.</w:t>
            </w:r>
            <w:r w:rsidRPr="00352B6F">
              <w:rPr>
                <w:lang w:bidi="ru-RU"/>
              </w:rPr>
              <w:br/>
              <w:t>Создание и оформление таблиц.</w:t>
            </w:r>
            <w:r w:rsidRPr="00352B6F">
              <w:rPr>
                <w:lang w:bidi="ru-RU"/>
              </w:rPr>
              <w:br/>
              <w:t>Иллюстрация текстовых документов.</w:t>
            </w:r>
            <w:r w:rsidRPr="00352B6F">
              <w:rPr>
                <w:lang w:bidi="ru-RU"/>
              </w:rPr>
              <w:br/>
              <w:t>Создание сносок, перекрестных ссылок, оглавления.</w:t>
            </w:r>
            <w:r w:rsidRPr="00352B6F">
              <w:rPr>
                <w:lang w:bidi="ru-RU"/>
              </w:rPr>
              <w:br/>
            </w:r>
            <w:r w:rsidRPr="00352B6F">
              <w:rPr>
                <w:lang w:bidi="ru-RU"/>
              </w:rPr>
              <w:lastRenderedPageBreak/>
              <w:t xml:space="preserve">Средства </w:t>
            </w:r>
            <w:proofErr w:type="spellStart"/>
            <w:r w:rsidRPr="00352B6F">
              <w:rPr>
                <w:lang w:bidi="ru-RU"/>
              </w:rPr>
              <w:t>LibreOffice</w:t>
            </w:r>
            <w:proofErr w:type="spellEnd"/>
            <w:r w:rsidRPr="00352B6F">
              <w:rPr>
                <w:lang w:bidi="ru-RU"/>
              </w:rPr>
              <w:t xml:space="preserve"> </w:t>
            </w:r>
            <w:proofErr w:type="spellStart"/>
            <w:r w:rsidRPr="00352B6F">
              <w:rPr>
                <w:lang w:bidi="ru-RU"/>
              </w:rPr>
              <w:t>Writer</w:t>
            </w:r>
            <w:proofErr w:type="spellEnd"/>
            <w:r w:rsidRPr="00352B6F">
              <w:rPr>
                <w:lang w:bidi="ru-RU"/>
              </w:rPr>
              <w:t>, оптимизирующие работу пользователя: использование технологии слияния и технологии создания форм.</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6. Практика. Технологии обработки и анализа данных в среде </w:t>
            </w:r>
            <w:proofErr w:type="spellStart"/>
            <w:r w:rsidRPr="00352B6F">
              <w:rPr>
                <w:rFonts w:ascii="Times New Roman" w:hAnsi="Times New Roman" w:cs="Times New Roman"/>
                <w:lang w:bidi="ru-RU"/>
              </w:rPr>
              <w:t>LibreOffice</w:t>
            </w:r>
            <w:proofErr w:type="spellEnd"/>
            <w:r w:rsidRPr="00352B6F">
              <w:rPr>
                <w:rFonts w:ascii="Times New Roman" w:hAnsi="Times New Roman" w:cs="Times New Roman"/>
                <w:lang w:bidi="ru-RU"/>
              </w:rPr>
              <w:t xml:space="preserve"> </w:t>
            </w:r>
            <w:proofErr w:type="spellStart"/>
            <w:r w:rsidRPr="00352B6F">
              <w:rPr>
                <w:rFonts w:ascii="Times New Roman" w:hAnsi="Times New Roman" w:cs="Times New Roman"/>
                <w:lang w:bidi="ru-RU"/>
              </w:rPr>
              <w:t>Calc</w:t>
            </w:r>
            <w:proofErr w:type="spellEnd"/>
            <w:r w:rsidRPr="00352B6F">
              <w:rPr>
                <w:rFonts w:ascii="Times New Roman" w:hAnsi="Times New Roman" w:cs="Times New Roman"/>
                <w:lang w:bidi="ru-RU"/>
              </w:rPr>
              <w:t>.</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Ввод данных, использование формул в расчетах, создание итоговых таблиц, объединение данных.</w:t>
            </w:r>
            <w:r w:rsidRPr="00352B6F">
              <w:rPr>
                <w:lang w:bidi="ru-RU"/>
              </w:rPr>
              <w:br/>
              <w:t>Использование абсолютной и относительной адресации.</w:t>
            </w:r>
            <w:r w:rsidRPr="00352B6F">
              <w:rPr>
                <w:lang w:bidi="ru-RU"/>
              </w:rPr>
              <w:br/>
              <w:t>Подбор параметра.</w:t>
            </w:r>
            <w:r w:rsidRPr="00352B6F">
              <w:rPr>
                <w:lang w:bidi="ru-RU"/>
              </w:rPr>
              <w:br/>
              <w:t xml:space="preserve">Визуализация </w:t>
            </w:r>
            <w:proofErr w:type="spellStart"/>
            <w:r w:rsidRPr="00352B6F">
              <w:rPr>
                <w:lang w:bidi="ru-RU"/>
              </w:rPr>
              <w:t>данных:создание</w:t>
            </w:r>
            <w:proofErr w:type="spellEnd"/>
            <w:r w:rsidRPr="00352B6F">
              <w:rPr>
                <w:lang w:bidi="ru-RU"/>
              </w:rPr>
              <w:t xml:space="preserve"> и настройка отображения элементов диаграмм, добавление линии тренда.</w:t>
            </w:r>
            <w:r w:rsidRPr="00352B6F">
              <w:rPr>
                <w:lang w:bidi="ru-RU"/>
              </w:rPr>
              <w:br/>
              <w:t>Управление списками: сортировка списков и диапазонов, промежуточные итоги, обеспечение поиска и фильтрации данных.</w:t>
            </w:r>
            <w:r w:rsidRPr="00352B6F">
              <w:rPr>
                <w:lang w:bidi="ru-RU"/>
              </w:rPr>
              <w:br/>
              <w:t>Анализ данных с помощью сводных таблиц.</w:t>
            </w:r>
            <w:r w:rsidRPr="00352B6F">
              <w:rPr>
                <w:lang w:bidi="ru-RU"/>
              </w:rPr>
              <w:br/>
              <w:t>Защита данных.</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7. Практика. Информационные технологии работы с графикой.</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Обзор и практическое использование сервисов для работы с изображениями и графическими документами на сервисах </w:t>
            </w:r>
            <w:proofErr w:type="spellStart"/>
            <w:r w:rsidRPr="00352B6F">
              <w:rPr>
                <w:lang w:bidi="ru-RU"/>
              </w:rPr>
              <w:t>Supa</w:t>
            </w:r>
            <w:proofErr w:type="spellEnd"/>
            <w:r w:rsidRPr="00352B6F">
              <w:rPr>
                <w:lang w:bidi="ru-RU"/>
              </w:rPr>
              <w:t xml:space="preserve"> и </w:t>
            </w:r>
            <w:proofErr w:type="spellStart"/>
            <w:r w:rsidRPr="00352B6F">
              <w:rPr>
                <w:lang w:bidi="ru-RU"/>
              </w:rPr>
              <w:t>Pixlr</w:t>
            </w:r>
            <w:proofErr w:type="spellEnd"/>
            <w:r w:rsidRPr="00352B6F">
              <w:rPr>
                <w:lang w:bidi="ru-RU"/>
              </w:rPr>
              <w:br/>
              <w:t>Работа по созданию изображений с помощью нейросети</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r>
      <w:tr w:rsidR="005B37A7" w:rsidRPr="005B37A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4</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40</w:t>
            </w:r>
          </w:p>
        </w:tc>
      </w:tr>
    </w:tbl>
    <w:p w:rsidR="00090AC1" w:rsidRPr="005B37A7" w:rsidRDefault="00090AC1" w:rsidP="00181C12">
      <w:pPr>
        <w:pStyle w:val="Style5"/>
        <w:widowControl/>
        <w:tabs>
          <w:tab w:val="left" w:leader="underscore" w:pos="7027"/>
        </w:tabs>
        <w:rPr>
          <w:sz w:val="22"/>
          <w:szCs w:val="22"/>
        </w:rPr>
      </w:pPr>
    </w:p>
    <w:p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rsidR="006A6696" w:rsidRPr="005B37A7" w:rsidRDefault="006A6696" w:rsidP="00181C12">
      <w:pPr>
        <w:pStyle w:val="Style5"/>
        <w:widowControl/>
        <w:tabs>
          <w:tab w:val="left" w:leader="underscore" w:pos="7027"/>
        </w:tabs>
        <w:rPr>
          <w:sz w:val="22"/>
          <w:szCs w:val="22"/>
        </w:rPr>
      </w:pPr>
    </w:p>
    <w:p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rsidR="00090AC1" w:rsidRPr="007E6725" w:rsidRDefault="00090AC1" w:rsidP="00090AC1"/>
    <w:p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817"/>
        <w:gridCol w:w="3290"/>
      </w:tblGrid>
      <w:tr w:rsidR="00262CF0" w:rsidRPr="007E6725" w:rsidTr="00E4641F">
        <w:trPr>
          <w:trHeight w:val="641"/>
        </w:trPr>
        <w:tc>
          <w:tcPr>
            <w:tcW w:w="4080" w:type="pct"/>
            <w:shd w:val="clear" w:color="auto" w:fill="auto"/>
            <w:vAlign w:val="center"/>
            <w:hideMark/>
          </w:tcPr>
          <w:p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rsidTr="00E4641F">
        <w:trPr>
          <w:trHeight w:val="354"/>
        </w:trPr>
        <w:tc>
          <w:tcPr>
            <w:tcW w:w="4080" w:type="pct"/>
            <w:shd w:val="clear" w:color="auto" w:fill="auto"/>
            <w:vAlign w:val="center"/>
          </w:tcPr>
          <w:p w:rsidR="00262CF0" w:rsidRPr="00AC7422" w:rsidRDefault="00984247" w:rsidP="00AA7A6A">
            <w:pPr>
              <w:rPr>
                <w:rFonts w:ascii="Times New Roman" w:hAnsi="Times New Roman" w:cs="Times New Roman"/>
                <w:lang w:bidi="ru-RU"/>
              </w:rPr>
            </w:pPr>
            <w:r w:rsidRPr="00AC7422">
              <w:rPr>
                <w:rFonts w:ascii="Times New Roman" w:hAnsi="Times New Roman" w:cs="Times New Roman"/>
                <w:sz w:val="24"/>
                <w:szCs w:val="24"/>
              </w:rPr>
              <w:t xml:space="preserve">Трофимов, В. В.  Информатика в 2 т. Том 1 : учебник для вузов / В. В. Трофимов, М. И. </w:t>
            </w:r>
            <w:proofErr w:type="spellStart"/>
            <w:r w:rsidRPr="00AC7422">
              <w:rPr>
                <w:rFonts w:ascii="Times New Roman" w:hAnsi="Times New Roman" w:cs="Times New Roman"/>
                <w:sz w:val="24"/>
                <w:szCs w:val="24"/>
              </w:rPr>
              <w:t>Барабанова</w:t>
            </w:r>
            <w:proofErr w:type="spellEnd"/>
            <w:r w:rsidRPr="00AC7422">
              <w:rPr>
                <w:rFonts w:ascii="Times New Roman" w:hAnsi="Times New Roman" w:cs="Times New Roman"/>
                <w:sz w:val="24"/>
                <w:szCs w:val="24"/>
              </w:rPr>
              <w:t xml:space="preserve"> ; ответственный редактор В. В. Трофимов. — 3-е изд., </w:t>
            </w:r>
            <w:proofErr w:type="spellStart"/>
            <w:r w:rsidRPr="00AC7422">
              <w:rPr>
                <w:rFonts w:ascii="Times New Roman" w:hAnsi="Times New Roman" w:cs="Times New Roman"/>
                <w:sz w:val="24"/>
                <w:szCs w:val="24"/>
              </w:rPr>
              <w:t>перераб</w:t>
            </w:r>
            <w:proofErr w:type="spellEnd"/>
            <w:r w:rsidRPr="00AC7422">
              <w:rPr>
                <w:rFonts w:ascii="Times New Roman" w:hAnsi="Times New Roman" w:cs="Times New Roman"/>
                <w:sz w:val="24"/>
                <w:szCs w:val="24"/>
              </w:rPr>
              <w:t xml:space="preserve">. и доп. — </w:t>
            </w:r>
            <w:proofErr w:type="gramStart"/>
            <w:r w:rsidRPr="00AC7422">
              <w:rPr>
                <w:rFonts w:ascii="Times New Roman" w:hAnsi="Times New Roman" w:cs="Times New Roman"/>
                <w:sz w:val="24"/>
                <w:szCs w:val="24"/>
              </w:rPr>
              <w:t>Москва :</w:t>
            </w:r>
            <w:proofErr w:type="gramEnd"/>
            <w:r w:rsidRPr="00AC7422">
              <w:rPr>
                <w:rFonts w:ascii="Times New Roman" w:hAnsi="Times New Roman" w:cs="Times New Roman"/>
                <w:sz w:val="24"/>
                <w:szCs w:val="24"/>
              </w:rPr>
              <w:t xml:space="preserve"> Издательство </w:t>
            </w:r>
            <w:proofErr w:type="spellStart"/>
            <w:r w:rsidRPr="00AC7422">
              <w:rPr>
                <w:rFonts w:ascii="Times New Roman" w:hAnsi="Times New Roman" w:cs="Times New Roman"/>
                <w:sz w:val="24"/>
                <w:szCs w:val="24"/>
              </w:rPr>
              <w:t>Юрайт</w:t>
            </w:r>
            <w:proofErr w:type="spellEnd"/>
            <w:r w:rsidRPr="00AC7422">
              <w:rPr>
                <w:rFonts w:ascii="Times New Roman" w:hAnsi="Times New Roman" w:cs="Times New Roman"/>
                <w:sz w:val="24"/>
                <w:szCs w:val="24"/>
              </w:rPr>
              <w:t xml:space="preserve">, 2022. — 553 с. — (Высшее образование). — </w:t>
            </w:r>
            <w:r w:rsidRPr="007E6725">
              <w:rPr>
                <w:rFonts w:ascii="Times New Roman" w:hAnsi="Times New Roman" w:cs="Times New Roman"/>
                <w:sz w:val="24"/>
                <w:szCs w:val="24"/>
                <w:lang w:val="en-US"/>
              </w:rPr>
              <w:t>ISBN</w:t>
            </w:r>
            <w:r w:rsidRPr="00AC7422">
              <w:rPr>
                <w:rFonts w:ascii="Times New Roman" w:hAnsi="Times New Roman" w:cs="Times New Roman"/>
                <w:sz w:val="24"/>
                <w:szCs w:val="24"/>
              </w:rPr>
              <w:t xml:space="preserve"> 978-5-534-02613-9. — </w:t>
            </w:r>
            <w:proofErr w:type="gramStart"/>
            <w:r w:rsidRPr="00AC7422">
              <w:rPr>
                <w:rFonts w:ascii="Times New Roman" w:hAnsi="Times New Roman" w:cs="Times New Roman"/>
                <w:sz w:val="24"/>
                <w:szCs w:val="24"/>
              </w:rPr>
              <w:t>Текст :</w:t>
            </w:r>
            <w:proofErr w:type="gramEnd"/>
            <w:r w:rsidRPr="00AC7422">
              <w:rPr>
                <w:rFonts w:ascii="Times New Roman" w:hAnsi="Times New Roman" w:cs="Times New Roman"/>
                <w:sz w:val="24"/>
                <w:szCs w:val="24"/>
              </w:rPr>
              <w:t xml:space="preserve"> электронный // Образовательная платформа </w:t>
            </w:r>
            <w:proofErr w:type="spellStart"/>
            <w:r w:rsidRPr="00AC7422">
              <w:rPr>
                <w:rFonts w:ascii="Times New Roman" w:hAnsi="Times New Roman" w:cs="Times New Roman"/>
                <w:sz w:val="24"/>
                <w:szCs w:val="24"/>
              </w:rPr>
              <w:t>Юрайт</w:t>
            </w:r>
            <w:proofErr w:type="spellEnd"/>
            <w:r w:rsidRPr="00AC7422">
              <w:rPr>
                <w:rFonts w:ascii="Times New Roman" w:hAnsi="Times New Roman" w:cs="Times New Roman"/>
                <w:sz w:val="24"/>
                <w:szCs w:val="24"/>
              </w:rPr>
              <w:t xml:space="preserve"> [сайт]</w:t>
            </w:r>
          </w:p>
        </w:tc>
        <w:tc>
          <w:tcPr>
            <w:tcW w:w="920" w:type="pct"/>
            <w:shd w:val="clear" w:color="auto" w:fill="auto"/>
            <w:vAlign w:val="center"/>
            <w:hideMark/>
          </w:tcPr>
          <w:p w:rsidR="00262CF0" w:rsidRPr="00AC7422" w:rsidRDefault="00041576" w:rsidP="00AA7A6A">
            <w:pPr>
              <w:autoSpaceDE w:val="0"/>
              <w:autoSpaceDN w:val="0"/>
              <w:adjustRightInd w:val="0"/>
              <w:spacing w:after="0" w:line="240" w:lineRule="auto"/>
              <w:rPr>
                <w:rFonts w:ascii="Times New Roman" w:hAnsi="Times New Roman" w:cs="Times New Roman"/>
                <w:color w:val="0000FF"/>
                <w:sz w:val="24"/>
                <w:szCs w:val="24"/>
              </w:rPr>
            </w:pPr>
            <w:hyperlink r:id="rId11" w:history="1">
              <w:r w:rsidR="00984247">
                <w:rPr>
                  <w:color w:val="00008B"/>
                  <w:u w:val="single"/>
                </w:rPr>
                <w:t>https://www.urait.ru/bcode/470744</w:t>
              </w:r>
            </w:hyperlink>
          </w:p>
        </w:tc>
      </w:tr>
      <w:tr w:rsidR="00262CF0" w:rsidRPr="007E6725" w:rsidTr="00E4641F">
        <w:trPr>
          <w:trHeight w:val="354"/>
        </w:trPr>
        <w:tc>
          <w:tcPr>
            <w:tcW w:w="4080" w:type="pct"/>
            <w:shd w:val="clear" w:color="auto" w:fill="auto"/>
            <w:vAlign w:val="center"/>
          </w:tcPr>
          <w:p w:rsidR="00262CF0" w:rsidRPr="00AC7422" w:rsidRDefault="00984247" w:rsidP="00AA7A6A">
            <w:pPr>
              <w:rPr>
                <w:rFonts w:ascii="Times New Roman" w:hAnsi="Times New Roman" w:cs="Times New Roman"/>
                <w:lang w:bidi="ru-RU"/>
              </w:rPr>
            </w:pPr>
            <w:r w:rsidRPr="00AC7422">
              <w:rPr>
                <w:rFonts w:ascii="Times New Roman" w:hAnsi="Times New Roman" w:cs="Times New Roman"/>
                <w:sz w:val="24"/>
                <w:szCs w:val="24"/>
              </w:rPr>
              <w:t xml:space="preserve">Информатика в 2 т. Том 2 : учебник для вузов / В. В. Трофимов [и др.] ; ответственный редактор В. В. Трофимов. — 3-е изд., </w:t>
            </w:r>
            <w:proofErr w:type="spellStart"/>
            <w:r w:rsidRPr="00AC7422">
              <w:rPr>
                <w:rFonts w:ascii="Times New Roman" w:hAnsi="Times New Roman" w:cs="Times New Roman"/>
                <w:sz w:val="24"/>
                <w:szCs w:val="24"/>
              </w:rPr>
              <w:t>перераб</w:t>
            </w:r>
            <w:proofErr w:type="spellEnd"/>
            <w:r w:rsidRPr="00AC7422">
              <w:rPr>
                <w:rFonts w:ascii="Times New Roman" w:hAnsi="Times New Roman" w:cs="Times New Roman"/>
                <w:sz w:val="24"/>
                <w:szCs w:val="24"/>
              </w:rPr>
              <w:t xml:space="preserve">. и доп. — </w:t>
            </w:r>
            <w:proofErr w:type="gramStart"/>
            <w:r w:rsidRPr="00AC7422">
              <w:rPr>
                <w:rFonts w:ascii="Times New Roman" w:hAnsi="Times New Roman" w:cs="Times New Roman"/>
                <w:sz w:val="24"/>
                <w:szCs w:val="24"/>
              </w:rPr>
              <w:t>Москва :</w:t>
            </w:r>
            <w:proofErr w:type="gramEnd"/>
            <w:r w:rsidRPr="00AC7422">
              <w:rPr>
                <w:rFonts w:ascii="Times New Roman" w:hAnsi="Times New Roman" w:cs="Times New Roman"/>
                <w:sz w:val="24"/>
                <w:szCs w:val="24"/>
              </w:rPr>
              <w:t xml:space="preserve"> Издательство </w:t>
            </w:r>
            <w:proofErr w:type="spellStart"/>
            <w:r w:rsidRPr="00AC7422">
              <w:rPr>
                <w:rFonts w:ascii="Times New Roman" w:hAnsi="Times New Roman" w:cs="Times New Roman"/>
                <w:sz w:val="24"/>
                <w:szCs w:val="24"/>
              </w:rPr>
              <w:t>Юрайт</w:t>
            </w:r>
            <w:proofErr w:type="spellEnd"/>
            <w:r w:rsidRPr="00AC7422">
              <w:rPr>
                <w:rFonts w:ascii="Times New Roman" w:hAnsi="Times New Roman" w:cs="Times New Roman"/>
                <w:sz w:val="24"/>
                <w:szCs w:val="24"/>
              </w:rPr>
              <w:t xml:space="preserve">, 2022. — 406 с. — (Высшее образование). — </w:t>
            </w:r>
            <w:r w:rsidRPr="007E6725">
              <w:rPr>
                <w:rFonts w:ascii="Times New Roman" w:hAnsi="Times New Roman" w:cs="Times New Roman"/>
                <w:sz w:val="24"/>
                <w:szCs w:val="24"/>
                <w:lang w:val="en-US"/>
              </w:rPr>
              <w:t>ISBN</w:t>
            </w:r>
            <w:r w:rsidRPr="00AC7422">
              <w:rPr>
                <w:rFonts w:ascii="Times New Roman" w:hAnsi="Times New Roman" w:cs="Times New Roman"/>
                <w:sz w:val="24"/>
                <w:szCs w:val="24"/>
              </w:rPr>
              <w:t xml:space="preserve"> 978-5-534-02615-3. — </w:t>
            </w:r>
            <w:proofErr w:type="gramStart"/>
            <w:r w:rsidRPr="00AC7422">
              <w:rPr>
                <w:rFonts w:ascii="Times New Roman" w:hAnsi="Times New Roman" w:cs="Times New Roman"/>
                <w:sz w:val="24"/>
                <w:szCs w:val="24"/>
              </w:rPr>
              <w:t>Текст :</w:t>
            </w:r>
            <w:proofErr w:type="gramEnd"/>
            <w:r w:rsidRPr="00AC7422">
              <w:rPr>
                <w:rFonts w:ascii="Times New Roman" w:hAnsi="Times New Roman" w:cs="Times New Roman"/>
                <w:sz w:val="24"/>
                <w:szCs w:val="24"/>
              </w:rPr>
              <w:t xml:space="preserve"> электронный // Образовательная платформа </w:t>
            </w:r>
            <w:proofErr w:type="spellStart"/>
            <w:r w:rsidRPr="00AC7422">
              <w:rPr>
                <w:rFonts w:ascii="Times New Roman" w:hAnsi="Times New Roman" w:cs="Times New Roman"/>
                <w:sz w:val="24"/>
                <w:szCs w:val="24"/>
              </w:rPr>
              <w:t>Юрайт</w:t>
            </w:r>
            <w:proofErr w:type="spellEnd"/>
            <w:r w:rsidRPr="00AC7422">
              <w:rPr>
                <w:rFonts w:ascii="Times New Roman" w:hAnsi="Times New Roman" w:cs="Times New Roman"/>
                <w:sz w:val="24"/>
                <w:szCs w:val="24"/>
              </w:rPr>
              <w:t xml:space="preserve"> [сайт].</w:t>
            </w:r>
          </w:p>
        </w:tc>
        <w:tc>
          <w:tcPr>
            <w:tcW w:w="920" w:type="pct"/>
            <w:shd w:val="clear" w:color="auto" w:fill="auto"/>
            <w:vAlign w:val="center"/>
            <w:hideMark/>
          </w:tcPr>
          <w:p w:rsidR="00262CF0" w:rsidRPr="00AC7422" w:rsidRDefault="00041576" w:rsidP="00AA7A6A">
            <w:pPr>
              <w:autoSpaceDE w:val="0"/>
              <w:autoSpaceDN w:val="0"/>
              <w:adjustRightInd w:val="0"/>
              <w:spacing w:after="0" w:line="240" w:lineRule="auto"/>
              <w:rPr>
                <w:rFonts w:ascii="Times New Roman" w:hAnsi="Times New Roman" w:cs="Times New Roman"/>
                <w:color w:val="0000FF"/>
                <w:sz w:val="24"/>
                <w:szCs w:val="24"/>
              </w:rPr>
            </w:pPr>
            <w:hyperlink r:id="rId12" w:history="1">
              <w:r w:rsidR="00984247">
                <w:rPr>
                  <w:color w:val="00008B"/>
                  <w:u w:val="single"/>
                </w:rPr>
                <w:t>https://www.urait.ru/bcode/490754</w:t>
              </w:r>
            </w:hyperlink>
          </w:p>
        </w:tc>
      </w:tr>
    </w:tbl>
    <w:p w:rsidR="0091168E" w:rsidRPr="007E6725" w:rsidRDefault="0091168E" w:rsidP="0091168E">
      <w:pPr>
        <w:jc w:val="center"/>
        <w:rPr>
          <w:rFonts w:ascii="Times New Roman" w:hAnsi="Times New Roman" w:cs="Times New Roman"/>
          <w:b/>
          <w:sz w:val="28"/>
          <w:szCs w:val="28"/>
        </w:rPr>
      </w:pPr>
    </w:p>
    <w:p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lastRenderedPageBreak/>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Linux</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rsidR="0091168E" w:rsidRPr="007E6725" w:rsidRDefault="0091168E" w:rsidP="007B550D">
      <w:pPr>
        <w:rPr>
          <w:rFonts w:ascii="Times New Roman" w:hAnsi="Times New Roman" w:cs="Times New Roman"/>
          <w:b/>
          <w:sz w:val="28"/>
          <w:szCs w:val="28"/>
        </w:rPr>
      </w:pPr>
    </w:p>
    <w:p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rsidTr="00282115">
        <w:trPr>
          <w:trHeight w:val="276"/>
        </w:trPr>
        <w:tc>
          <w:tcPr>
            <w:tcW w:w="726"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rsidTr="00D03128">
        <w:trPr>
          <w:trHeight w:val="340"/>
        </w:trPr>
        <w:tc>
          <w:tcPr>
            <w:tcW w:w="726" w:type="pct"/>
            <w:shd w:val="clear" w:color="auto" w:fill="auto"/>
            <w:vAlign w:val="center"/>
          </w:tcPr>
          <w:p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3" w:history="1">
              <w:r w:rsidRPr="007E6725">
                <w:rPr>
                  <w:rStyle w:val="a8"/>
                  <w:rFonts w:ascii="Times New Roman" w:hAnsi="Times New Roman" w:cs="Times New Roman"/>
                  <w:sz w:val="25"/>
                  <w:szCs w:val="25"/>
                </w:rPr>
                <w:t>www.grebennikon.ru</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4" w:history="1">
              <w:r w:rsidRPr="007E6725">
                <w:rPr>
                  <w:rStyle w:val="a8"/>
                  <w:rFonts w:ascii="Times New Roman" w:hAnsi="Times New Roman" w:cs="Times New Roman"/>
                  <w:sz w:val="25"/>
                  <w:szCs w:val="25"/>
                </w:rPr>
                <w:t>www.polpred.com</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rsidR="007B323A" w:rsidRPr="007E6725" w:rsidRDefault="00041576" w:rsidP="0091168E">
            <w:pPr>
              <w:spacing w:after="0" w:line="240" w:lineRule="auto"/>
              <w:rPr>
                <w:rFonts w:ascii="Times New Roman" w:hAnsi="Times New Roman" w:cs="Times New Roman"/>
                <w:color w:val="000000"/>
                <w:sz w:val="25"/>
                <w:szCs w:val="25"/>
              </w:rPr>
            </w:pPr>
            <w:hyperlink r:id="rId15"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www.consultant.ru)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«ГАРАНТ» (инсталлированный ресурс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www.garant.ru)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www.kodeks.ru)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rsidTr="0039407B">
        <w:trPr>
          <w:trHeight w:val="340"/>
        </w:trPr>
        <w:tc>
          <w:tcPr>
            <w:tcW w:w="726" w:type="pct"/>
            <w:tcBorders>
              <w:bottom w:val="single" w:sz="4" w:space="0" w:color="auto"/>
            </w:tcBorders>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6"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opac.unecon.ru</w:t>
            </w:r>
          </w:p>
        </w:tc>
      </w:tr>
    </w:tbl>
    <w:p w:rsidR="00315CA6" w:rsidRPr="007E6725" w:rsidRDefault="00315CA6" w:rsidP="007B323A">
      <w:pPr>
        <w:rPr>
          <w:rFonts w:ascii="Times New Roman" w:hAnsi="Times New Roman" w:cs="Times New Roman"/>
          <w:b/>
          <w:sz w:val="28"/>
          <w:szCs w:val="28"/>
        </w:rPr>
      </w:pPr>
    </w:p>
    <w:p w:rsidR="007B323A" w:rsidRPr="007E6725" w:rsidRDefault="007B323A" w:rsidP="00E1429F">
      <w:pPr>
        <w:jc w:val="center"/>
        <w:rPr>
          <w:rFonts w:ascii="Times New Roman" w:hAnsi="Times New Roman" w:cs="Times New Roman"/>
          <w:b/>
          <w:sz w:val="28"/>
          <w:szCs w:val="28"/>
        </w:rPr>
      </w:pPr>
    </w:p>
    <w:p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rsidR="00FC241A" w:rsidRPr="007E6725" w:rsidRDefault="002718E2" w:rsidP="002718E2">
      <w:pPr>
        <w:pStyle w:val="Style214"/>
        <w:ind w:firstLine="709"/>
        <w:rPr>
          <w:sz w:val="28"/>
          <w:szCs w:val="28"/>
        </w:rPr>
      </w:pPr>
      <w:r w:rsidRPr="007E6725">
        <w:rPr>
          <w:sz w:val="28"/>
          <w:szCs w:val="28"/>
        </w:rPr>
        <w:lastRenderedPageBreak/>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AC7422" w:rsidTr="008416EB">
        <w:tc>
          <w:tcPr>
            <w:tcW w:w="7797" w:type="dxa"/>
            <w:shd w:val="clear" w:color="auto" w:fill="auto"/>
          </w:tcPr>
          <w:p w:rsidR="002C735C" w:rsidRPr="00AC7422" w:rsidRDefault="002C735C" w:rsidP="002C735C">
            <w:pPr>
              <w:pStyle w:val="Style214"/>
              <w:ind w:firstLine="0"/>
              <w:jc w:val="center"/>
              <w:rPr>
                <w:b/>
                <w:sz w:val="22"/>
                <w:szCs w:val="22"/>
              </w:rPr>
            </w:pPr>
            <w:r w:rsidRPr="00AC7422">
              <w:rPr>
                <w:b/>
                <w:sz w:val="22"/>
                <w:szCs w:val="22"/>
              </w:rPr>
              <w:t>Наименование учебных аудиторий, перечень</w:t>
            </w:r>
          </w:p>
        </w:tc>
        <w:tc>
          <w:tcPr>
            <w:tcW w:w="2262" w:type="dxa"/>
            <w:shd w:val="clear" w:color="auto" w:fill="auto"/>
          </w:tcPr>
          <w:p w:rsidR="002C735C" w:rsidRPr="00AC7422" w:rsidRDefault="002C735C" w:rsidP="002C735C">
            <w:pPr>
              <w:pStyle w:val="Style214"/>
              <w:ind w:firstLine="0"/>
              <w:jc w:val="center"/>
              <w:rPr>
                <w:b/>
                <w:sz w:val="22"/>
                <w:szCs w:val="22"/>
              </w:rPr>
            </w:pPr>
            <w:r w:rsidRPr="00AC7422">
              <w:rPr>
                <w:b/>
                <w:sz w:val="22"/>
                <w:szCs w:val="22"/>
              </w:rPr>
              <w:t>Адрес (местоположение) учебных аудиторий</w:t>
            </w:r>
          </w:p>
        </w:tc>
      </w:tr>
      <w:tr w:rsidR="002C735C" w:rsidRPr="00AC7422" w:rsidTr="008416EB">
        <w:tc>
          <w:tcPr>
            <w:tcW w:w="7797" w:type="dxa"/>
            <w:shd w:val="clear" w:color="auto" w:fill="auto"/>
          </w:tcPr>
          <w:p w:rsidR="002C735C" w:rsidRPr="00AC7422" w:rsidRDefault="00B43524" w:rsidP="002718E2">
            <w:pPr>
              <w:pStyle w:val="Style214"/>
              <w:ind w:firstLine="0"/>
              <w:rPr>
                <w:sz w:val="22"/>
                <w:szCs w:val="22"/>
              </w:rPr>
            </w:pPr>
            <w:r w:rsidRPr="00AC7422">
              <w:rPr>
                <w:sz w:val="22"/>
                <w:szCs w:val="22"/>
              </w:rPr>
              <w:t xml:space="preserve">Ауд. 106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AC7422">
              <w:rPr>
                <w:sz w:val="22"/>
                <w:szCs w:val="22"/>
              </w:rPr>
              <w:t>комплексом.Специализированная</w:t>
            </w:r>
            <w:proofErr w:type="spellEnd"/>
            <w:r w:rsidRPr="00AC7422">
              <w:rPr>
                <w:sz w:val="22"/>
                <w:szCs w:val="22"/>
              </w:rPr>
              <w:t xml:space="preserve">  мебель и оборудование: Учебная мебель на 76 посадочных мест (38 учебных столов, 76 стульев), рабочее место преподавателя, доска меловая (3-х секционная) 1 шт., кафедра 1шт., вешалка стойка 2шт., жалюзи 2шт. Моноблок </w:t>
            </w:r>
            <w:r w:rsidRPr="00AC7422">
              <w:rPr>
                <w:sz w:val="22"/>
                <w:szCs w:val="22"/>
                <w:lang w:val="en-US"/>
              </w:rPr>
              <w:t>Acer</w:t>
            </w:r>
            <w:r w:rsidRPr="00AC7422">
              <w:rPr>
                <w:sz w:val="22"/>
                <w:szCs w:val="22"/>
              </w:rPr>
              <w:t xml:space="preserve"> </w:t>
            </w:r>
            <w:r w:rsidRPr="00AC7422">
              <w:rPr>
                <w:sz w:val="22"/>
                <w:szCs w:val="22"/>
                <w:lang w:val="en-US"/>
              </w:rPr>
              <w:t>Aspire</w:t>
            </w:r>
            <w:r w:rsidRPr="00AC7422">
              <w:rPr>
                <w:sz w:val="22"/>
                <w:szCs w:val="22"/>
              </w:rPr>
              <w:t xml:space="preserve"> </w:t>
            </w:r>
            <w:r w:rsidRPr="00AC7422">
              <w:rPr>
                <w:sz w:val="22"/>
                <w:szCs w:val="22"/>
                <w:lang w:val="en-US"/>
              </w:rPr>
              <w:t>Z</w:t>
            </w:r>
            <w:r w:rsidRPr="00AC7422">
              <w:rPr>
                <w:sz w:val="22"/>
                <w:szCs w:val="22"/>
              </w:rPr>
              <w:t xml:space="preserve">1811 </w:t>
            </w:r>
            <w:r w:rsidRPr="00AC7422">
              <w:rPr>
                <w:sz w:val="22"/>
                <w:szCs w:val="22"/>
                <w:lang w:val="en-US"/>
              </w:rPr>
              <w:t>Intel</w:t>
            </w:r>
            <w:r w:rsidRPr="00AC7422">
              <w:rPr>
                <w:sz w:val="22"/>
                <w:szCs w:val="22"/>
              </w:rPr>
              <w:t xml:space="preserve"> </w:t>
            </w:r>
            <w:r w:rsidRPr="00AC7422">
              <w:rPr>
                <w:sz w:val="22"/>
                <w:szCs w:val="22"/>
                <w:lang w:val="en-US"/>
              </w:rPr>
              <w:t>Core</w:t>
            </w:r>
            <w:r w:rsidRPr="00AC7422">
              <w:rPr>
                <w:sz w:val="22"/>
                <w:szCs w:val="22"/>
              </w:rPr>
              <w:t xml:space="preserve"> </w:t>
            </w:r>
            <w:proofErr w:type="spellStart"/>
            <w:r w:rsidRPr="00AC7422">
              <w:rPr>
                <w:sz w:val="22"/>
                <w:szCs w:val="22"/>
                <w:lang w:val="en-US"/>
              </w:rPr>
              <w:t>i</w:t>
            </w:r>
            <w:proofErr w:type="spellEnd"/>
            <w:r w:rsidRPr="00AC7422">
              <w:rPr>
                <w:sz w:val="22"/>
                <w:szCs w:val="22"/>
              </w:rPr>
              <w:t>5-2400</w:t>
            </w:r>
            <w:r w:rsidRPr="00AC7422">
              <w:rPr>
                <w:sz w:val="22"/>
                <w:szCs w:val="22"/>
                <w:lang w:val="en-US"/>
              </w:rPr>
              <w:t>S</w:t>
            </w:r>
            <w:r w:rsidRPr="00AC7422">
              <w:rPr>
                <w:sz w:val="22"/>
                <w:szCs w:val="22"/>
              </w:rPr>
              <w:t>@2.50</w:t>
            </w:r>
            <w:r w:rsidRPr="00AC7422">
              <w:rPr>
                <w:sz w:val="22"/>
                <w:szCs w:val="22"/>
                <w:lang w:val="en-US"/>
              </w:rPr>
              <w:t>GHz</w:t>
            </w:r>
            <w:r w:rsidRPr="00AC7422">
              <w:rPr>
                <w:sz w:val="22"/>
                <w:szCs w:val="22"/>
              </w:rPr>
              <w:t>/4</w:t>
            </w:r>
            <w:r w:rsidRPr="00AC7422">
              <w:rPr>
                <w:sz w:val="22"/>
                <w:szCs w:val="22"/>
                <w:lang w:val="en-US"/>
              </w:rPr>
              <w:t>Gb</w:t>
            </w:r>
            <w:r w:rsidRPr="00AC7422">
              <w:rPr>
                <w:sz w:val="22"/>
                <w:szCs w:val="22"/>
              </w:rPr>
              <w:t>/1</w:t>
            </w:r>
            <w:r w:rsidRPr="00AC7422">
              <w:rPr>
                <w:sz w:val="22"/>
                <w:szCs w:val="22"/>
                <w:lang w:val="en-US"/>
              </w:rPr>
              <w:t>Tb</w:t>
            </w:r>
            <w:r w:rsidRPr="00AC7422">
              <w:rPr>
                <w:sz w:val="22"/>
                <w:szCs w:val="22"/>
              </w:rPr>
              <w:t xml:space="preserve"> - 1 шт., Мультимедийный проектор  </w:t>
            </w:r>
            <w:r w:rsidRPr="00AC7422">
              <w:rPr>
                <w:sz w:val="22"/>
                <w:szCs w:val="22"/>
                <w:lang w:val="en-US"/>
              </w:rPr>
              <w:t>Panasonic</w:t>
            </w:r>
            <w:r w:rsidRPr="00AC7422">
              <w:rPr>
                <w:sz w:val="22"/>
                <w:szCs w:val="22"/>
              </w:rPr>
              <w:t xml:space="preserve"> </w:t>
            </w:r>
            <w:r w:rsidRPr="00AC7422">
              <w:rPr>
                <w:sz w:val="22"/>
                <w:szCs w:val="22"/>
                <w:lang w:val="en-US"/>
              </w:rPr>
              <w:t>PT</w:t>
            </w:r>
            <w:r w:rsidRPr="00AC7422">
              <w:rPr>
                <w:sz w:val="22"/>
                <w:szCs w:val="22"/>
              </w:rPr>
              <w:t>-</w:t>
            </w:r>
            <w:r w:rsidRPr="00AC7422">
              <w:rPr>
                <w:sz w:val="22"/>
                <w:szCs w:val="22"/>
                <w:lang w:val="en-US"/>
              </w:rPr>
              <w:t>VX</w:t>
            </w:r>
            <w:r w:rsidRPr="00AC7422">
              <w:rPr>
                <w:sz w:val="22"/>
                <w:szCs w:val="22"/>
              </w:rPr>
              <w:t xml:space="preserve">610Е - 1 шт., Экран с электроприводом </w:t>
            </w:r>
            <w:proofErr w:type="spellStart"/>
            <w:r w:rsidRPr="00AC7422">
              <w:rPr>
                <w:sz w:val="22"/>
                <w:szCs w:val="22"/>
                <w:lang w:val="en-US"/>
              </w:rPr>
              <w:t>ScreenMedia</w:t>
            </w:r>
            <w:proofErr w:type="spellEnd"/>
            <w:r w:rsidRPr="00AC7422">
              <w:rPr>
                <w:sz w:val="22"/>
                <w:szCs w:val="22"/>
              </w:rPr>
              <w:t xml:space="preserve"> </w:t>
            </w:r>
            <w:r w:rsidRPr="00AC7422">
              <w:rPr>
                <w:sz w:val="22"/>
                <w:szCs w:val="22"/>
                <w:lang w:val="en-US"/>
              </w:rPr>
              <w:t>Champion</w:t>
            </w:r>
            <w:r w:rsidRPr="00AC7422">
              <w:rPr>
                <w:sz w:val="22"/>
                <w:szCs w:val="22"/>
              </w:rPr>
              <w:t xml:space="preserve"> 305х229см (</w:t>
            </w:r>
            <w:r w:rsidRPr="00AC7422">
              <w:rPr>
                <w:sz w:val="22"/>
                <w:szCs w:val="22"/>
                <w:lang w:val="en-US"/>
              </w:rPr>
              <w:t>SCM</w:t>
            </w:r>
            <w:r w:rsidRPr="00AC7422">
              <w:rPr>
                <w:sz w:val="22"/>
                <w:szCs w:val="22"/>
              </w:rPr>
              <w:t>-4306)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AC7422" w:rsidRDefault="00B43524" w:rsidP="002718E2">
            <w:pPr>
              <w:pStyle w:val="Style214"/>
              <w:ind w:firstLine="0"/>
              <w:rPr>
                <w:sz w:val="22"/>
                <w:szCs w:val="22"/>
              </w:rPr>
            </w:pPr>
            <w:r w:rsidRPr="00AC7422">
              <w:rPr>
                <w:sz w:val="22"/>
                <w:szCs w:val="22"/>
              </w:rPr>
              <w:t>191023, г. Санкт-Петербург, Москательный пер., д. 4, литер «В»</w:t>
            </w:r>
          </w:p>
        </w:tc>
      </w:tr>
      <w:tr w:rsidR="002C735C" w:rsidRPr="00AC7422" w:rsidTr="008416EB">
        <w:tc>
          <w:tcPr>
            <w:tcW w:w="7797" w:type="dxa"/>
            <w:shd w:val="clear" w:color="auto" w:fill="auto"/>
          </w:tcPr>
          <w:p w:rsidR="002C735C" w:rsidRPr="00AC7422" w:rsidRDefault="00B43524" w:rsidP="002718E2">
            <w:pPr>
              <w:pStyle w:val="Style214"/>
              <w:ind w:firstLine="0"/>
              <w:rPr>
                <w:sz w:val="22"/>
                <w:szCs w:val="22"/>
              </w:rPr>
            </w:pPr>
            <w:r w:rsidRPr="00AC7422">
              <w:rPr>
                <w:sz w:val="22"/>
                <w:szCs w:val="22"/>
              </w:rPr>
              <w:t xml:space="preserve">Ауд. 107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AC7422">
              <w:rPr>
                <w:sz w:val="22"/>
                <w:szCs w:val="22"/>
              </w:rPr>
              <w:t>комплексом.Специализированная</w:t>
            </w:r>
            <w:proofErr w:type="spellEnd"/>
            <w:r w:rsidRPr="00AC7422">
              <w:rPr>
                <w:sz w:val="22"/>
                <w:szCs w:val="22"/>
              </w:rPr>
              <w:t xml:space="preserve">  мебель и оборудование: Учебная мебель на 32 посадочных мест (16 учебных столов, 32 стула), рабочее место преподавателя, доска меловая 2 шт. (односекционные), вешалка стойка 1шт., жалюзи 2шт. Переносной мультимедийный комплект: Ноутбук </w:t>
            </w:r>
            <w:r w:rsidRPr="00AC7422">
              <w:rPr>
                <w:sz w:val="22"/>
                <w:szCs w:val="22"/>
                <w:lang w:val="en-US"/>
              </w:rPr>
              <w:t>HP</w:t>
            </w:r>
            <w:r w:rsidRPr="00AC7422">
              <w:rPr>
                <w:sz w:val="22"/>
                <w:szCs w:val="22"/>
              </w:rPr>
              <w:t xml:space="preserve"> 250 </w:t>
            </w:r>
            <w:r w:rsidRPr="00AC7422">
              <w:rPr>
                <w:sz w:val="22"/>
                <w:szCs w:val="22"/>
                <w:lang w:val="en-US"/>
              </w:rPr>
              <w:t>G</w:t>
            </w:r>
            <w:r w:rsidRPr="00AC7422">
              <w:rPr>
                <w:sz w:val="22"/>
                <w:szCs w:val="22"/>
              </w:rPr>
              <w:t>6 1</w:t>
            </w:r>
            <w:r w:rsidRPr="00AC7422">
              <w:rPr>
                <w:sz w:val="22"/>
                <w:szCs w:val="22"/>
                <w:lang w:val="en-US"/>
              </w:rPr>
              <w:t>WY</w:t>
            </w:r>
            <w:r w:rsidRPr="00AC7422">
              <w:rPr>
                <w:sz w:val="22"/>
                <w:szCs w:val="22"/>
              </w:rPr>
              <w:t>58</w:t>
            </w:r>
            <w:r w:rsidRPr="00AC7422">
              <w:rPr>
                <w:sz w:val="22"/>
                <w:szCs w:val="22"/>
                <w:lang w:val="en-US"/>
              </w:rPr>
              <w:t>EA</w:t>
            </w:r>
            <w:r w:rsidRPr="00AC7422">
              <w:rPr>
                <w:sz w:val="22"/>
                <w:szCs w:val="22"/>
              </w:rPr>
              <w:t xml:space="preserve">, Мультимедийный проектор </w:t>
            </w:r>
            <w:r w:rsidRPr="00AC7422">
              <w:rPr>
                <w:sz w:val="22"/>
                <w:szCs w:val="22"/>
                <w:lang w:val="en-US"/>
              </w:rPr>
              <w:t>LG</w:t>
            </w:r>
            <w:r w:rsidRPr="00AC7422">
              <w:rPr>
                <w:sz w:val="22"/>
                <w:szCs w:val="22"/>
              </w:rPr>
              <w:t xml:space="preserve"> </w:t>
            </w:r>
            <w:r w:rsidRPr="00AC7422">
              <w:rPr>
                <w:sz w:val="22"/>
                <w:szCs w:val="22"/>
                <w:lang w:val="en-US"/>
              </w:rPr>
              <w:t>PF</w:t>
            </w:r>
            <w:r w:rsidRPr="00AC7422">
              <w:rPr>
                <w:sz w:val="22"/>
                <w:szCs w:val="22"/>
              </w:rPr>
              <w:t>1500</w:t>
            </w:r>
            <w:r w:rsidRPr="00AC7422">
              <w:rPr>
                <w:sz w:val="22"/>
                <w:szCs w:val="22"/>
                <w:lang w:val="en-US"/>
              </w:rPr>
              <w:t>G</w:t>
            </w:r>
            <w:r w:rsidRPr="00AC7422">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AC7422" w:rsidRDefault="00B43524" w:rsidP="002718E2">
            <w:pPr>
              <w:pStyle w:val="Style214"/>
              <w:ind w:firstLine="0"/>
              <w:rPr>
                <w:sz w:val="22"/>
                <w:szCs w:val="22"/>
              </w:rPr>
            </w:pPr>
            <w:r w:rsidRPr="00AC7422">
              <w:rPr>
                <w:sz w:val="22"/>
                <w:szCs w:val="22"/>
              </w:rPr>
              <w:t>191023, г. Санкт-Петербург, Москательный пер., д. 4, литер «В»</w:t>
            </w:r>
          </w:p>
        </w:tc>
      </w:tr>
      <w:tr w:rsidR="002C735C" w:rsidRPr="00AC7422" w:rsidTr="008416EB">
        <w:tc>
          <w:tcPr>
            <w:tcW w:w="7797" w:type="dxa"/>
            <w:shd w:val="clear" w:color="auto" w:fill="auto"/>
          </w:tcPr>
          <w:p w:rsidR="002C735C" w:rsidRPr="00AC7422" w:rsidRDefault="00B43524" w:rsidP="002718E2">
            <w:pPr>
              <w:pStyle w:val="Style214"/>
              <w:ind w:firstLine="0"/>
              <w:rPr>
                <w:sz w:val="22"/>
                <w:szCs w:val="22"/>
              </w:rPr>
            </w:pPr>
            <w:r w:rsidRPr="00AC7422">
              <w:rPr>
                <w:sz w:val="22"/>
                <w:szCs w:val="22"/>
              </w:rPr>
              <w:t xml:space="preserve">Ауд. 322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AC7422">
              <w:rPr>
                <w:sz w:val="22"/>
                <w:szCs w:val="22"/>
              </w:rPr>
              <w:t>комплексом.Специализированная</w:t>
            </w:r>
            <w:proofErr w:type="spellEnd"/>
            <w:r w:rsidRPr="00AC7422">
              <w:rPr>
                <w:sz w:val="22"/>
                <w:szCs w:val="22"/>
              </w:rPr>
              <w:t xml:space="preserve">  мебель и оборудование: Учебная мебель на 14 посадочных мест, рабочее место преподавателя, тумба 1шт., доска маркерная </w:t>
            </w:r>
            <w:proofErr w:type="spellStart"/>
            <w:r w:rsidRPr="00AC7422">
              <w:rPr>
                <w:sz w:val="22"/>
                <w:szCs w:val="22"/>
              </w:rPr>
              <w:t>тринога</w:t>
            </w:r>
            <w:proofErr w:type="spellEnd"/>
            <w:r w:rsidRPr="00AC7422">
              <w:rPr>
                <w:sz w:val="22"/>
                <w:szCs w:val="22"/>
              </w:rPr>
              <w:t xml:space="preserve"> 1 шт., шкаф для книг со стеклянными дверцами 1шт., пенал для книг 1шт., стойка белая под журналы 1шт., </w:t>
            </w:r>
            <w:proofErr w:type="spellStart"/>
            <w:r w:rsidRPr="00AC7422">
              <w:rPr>
                <w:sz w:val="22"/>
                <w:szCs w:val="22"/>
              </w:rPr>
              <w:t>вешКомпьютер</w:t>
            </w:r>
            <w:proofErr w:type="spellEnd"/>
            <w:r w:rsidRPr="00AC7422">
              <w:rPr>
                <w:sz w:val="22"/>
                <w:szCs w:val="22"/>
              </w:rPr>
              <w:t xml:space="preserve"> </w:t>
            </w:r>
            <w:r w:rsidRPr="00AC7422">
              <w:rPr>
                <w:sz w:val="22"/>
                <w:szCs w:val="22"/>
                <w:lang w:val="en-US"/>
              </w:rPr>
              <w:t>Intel</w:t>
            </w:r>
            <w:r w:rsidRPr="00AC7422">
              <w:rPr>
                <w:sz w:val="22"/>
                <w:szCs w:val="22"/>
              </w:rPr>
              <w:t xml:space="preserve"> </w:t>
            </w:r>
            <w:proofErr w:type="spellStart"/>
            <w:r w:rsidRPr="00AC7422">
              <w:rPr>
                <w:sz w:val="22"/>
                <w:szCs w:val="22"/>
                <w:lang w:val="en-US"/>
              </w:rPr>
              <w:t>i</w:t>
            </w:r>
            <w:proofErr w:type="spellEnd"/>
            <w:r w:rsidRPr="00AC7422">
              <w:rPr>
                <w:sz w:val="22"/>
                <w:szCs w:val="22"/>
              </w:rPr>
              <w:t xml:space="preserve">3-2100 2.4 </w:t>
            </w:r>
            <w:proofErr w:type="spellStart"/>
            <w:r w:rsidRPr="00AC7422">
              <w:rPr>
                <w:sz w:val="22"/>
                <w:szCs w:val="22"/>
                <w:lang w:val="en-US"/>
              </w:rPr>
              <w:t>Ghz</w:t>
            </w:r>
            <w:proofErr w:type="spellEnd"/>
            <w:r w:rsidRPr="00AC7422">
              <w:rPr>
                <w:sz w:val="22"/>
                <w:szCs w:val="22"/>
              </w:rPr>
              <w:t>/4 4</w:t>
            </w:r>
            <w:r w:rsidRPr="00AC7422">
              <w:rPr>
                <w:sz w:val="22"/>
                <w:szCs w:val="22"/>
                <w:lang w:val="en-US"/>
              </w:rPr>
              <w:t>Gb</w:t>
            </w:r>
            <w:r w:rsidRPr="00AC7422">
              <w:rPr>
                <w:sz w:val="22"/>
                <w:szCs w:val="22"/>
              </w:rPr>
              <w:t>/500</w:t>
            </w:r>
            <w:r w:rsidRPr="00AC7422">
              <w:rPr>
                <w:sz w:val="22"/>
                <w:szCs w:val="22"/>
                <w:lang w:val="en-US"/>
              </w:rPr>
              <w:t>Gb</w:t>
            </w:r>
            <w:r w:rsidRPr="00AC7422">
              <w:rPr>
                <w:sz w:val="22"/>
                <w:szCs w:val="22"/>
              </w:rPr>
              <w:t>/</w:t>
            </w:r>
            <w:r w:rsidRPr="00AC7422">
              <w:rPr>
                <w:sz w:val="22"/>
                <w:szCs w:val="22"/>
                <w:lang w:val="en-US"/>
              </w:rPr>
              <w:t>Acer</w:t>
            </w:r>
            <w:r w:rsidRPr="00AC7422">
              <w:rPr>
                <w:sz w:val="22"/>
                <w:szCs w:val="22"/>
              </w:rPr>
              <w:t xml:space="preserve"> </w:t>
            </w:r>
            <w:r w:rsidRPr="00AC7422">
              <w:rPr>
                <w:sz w:val="22"/>
                <w:szCs w:val="22"/>
                <w:lang w:val="en-US"/>
              </w:rPr>
              <w:t>V</w:t>
            </w:r>
            <w:r w:rsidRPr="00AC7422">
              <w:rPr>
                <w:sz w:val="22"/>
                <w:szCs w:val="22"/>
              </w:rPr>
              <w:t xml:space="preserve">193 19" - 1 шт., Мультимедийный проектор </w:t>
            </w:r>
            <w:r w:rsidRPr="00AC7422">
              <w:rPr>
                <w:sz w:val="22"/>
                <w:szCs w:val="22"/>
                <w:lang w:val="en-US"/>
              </w:rPr>
              <w:t>Epson</w:t>
            </w:r>
            <w:r w:rsidRPr="00AC7422">
              <w:rPr>
                <w:sz w:val="22"/>
                <w:szCs w:val="22"/>
              </w:rPr>
              <w:t xml:space="preserve"> </w:t>
            </w:r>
            <w:r w:rsidRPr="00AC7422">
              <w:rPr>
                <w:sz w:val="22"/>
                <w:szCs w:val="22"/>
                <w:lang w:val="en-US"/>
              </w:rPr>
              <w:t>EB</w:t>
            </w:r>
            <w:r w:rsidRPr="00AC7422">
              <w:rPr>
                <w:sz w:val="22"/>
                <w:szCs w:val="22"/>
              </w:rPr>
              <w:t>-450</w:t>
            </w:r>
            <w:r w:rsidRPr="00AC7422">
              <w:rPr>
                <w:sz w:val="22"/>
                <w:szCs w:val="22"/>
                <w:lang w:val="en-US"/>
              </w:rPr>
              <w:t>Wi</w:t>
            </w:r>
            <w:r w:rsidRPr="00AC7422">
              <w:rPr>
                <w:sz w:val="22"/>
                <w:szCs w:val="22"/>
              </w:rPr>
              <w:t xml:space="preserve"> - 1 шт., Моноблок </w:t>
            </w:r>
            <w:r w:rsidRPr="00AC7422">
              <w:rPr>
                <w:sz w:val="22"/>
                <w:szCs w:val="22"/>
                <w:lang w:val="en-US"/>
              </w:rPr>
              <w:t>Acer</w:t>
            </w:r>
            <w:r w:rsidRPr="00AC7422">
              <w:rPr>
                <w:sz w:val="22"/>
                <w:szCs w:val="22"/>
              </w:rPr>
              <w:t xml:space="preserve"> </w:t>
            </w:r>
            <w:r w:rsidRPr="00AC7422">
              <w:rPr>
                <w:sz w:val="22"/>
                <w:szCs w:val="22"/>
                <w:lang w:val="en-US"/>
              </w:rPr>
              <w:t>Aspire</w:t>
            </w:r>
            <w:r w:rsidRPr="00AC7422">
              <w:rPr>
                <w:sz w:val="22"/>
                <w:szCs w:val="22"/>
              </w:rPr>
              <w:t xml:space="preserve"> </w:t>
            </w:r>
            <w:r w:rsidRPr="00AC7422">
              <w:rPr>
                <w:sz w:val="22"/>
                <w:szCs w:val="22"/>
                <w:lang w:val="en-US"/>
              </w:rPr>
              <w:t>Z</w:t>
            </w:r>
            <w:r w:rsidRPr="00AC7422">
              <w:rPr>
                <w:sz w:val="22"/>
                <w:szCs w:val="22"/>
              </w:rPr>
              <w:t xml:space="preserve">1811 в </w:t>
            </w:r>
            <w:proofErr w:type="spellStart"/>
            <w:r w:rsidRPr="00AC7422">
              <w:rPr>
                <w:sz w:val="22"/>
                <w:szCs w:val="22"/>
              </w:rPr>
              <w:t>компл</w:t>
            </w:r>
            <w:proofErr w:type="spellEnd"/>
            <w:r w:rsidRPr="00AC7422">
              <w:rPr>
                <w:sz w:val="22"/>
                <w:szCs w:val="22"/>
              </w:rPr>
              <w:t>.: (клавиатура, мышь) - 13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AC7422" w:rsidRDefault="00B43524" w:rsidP="002718E2">
            <w:pPr>
              <w:pStyle w:val="Style214"/>
              <w:ind w:firstLine="0"/>
              <w:rPr>
                <w:sz w:val="22"/>
                <w:szCs w:val="22"/>
              </w:rPr>
            </w:pPr>
            <w:r w:rsidRPr="00AC7422">
              <w:rPr>
                <w:sz w:val="22"/>
                <w:szCs w:val="22"/>
              </w:rPr>
              <w:t>191023, г. Санкт-Петербург, Москательный пер., д. 4, литер «В»</w:t>
            </w:r>
          </w:p>
        </w:tc>
      </w:tr>
      <w:tr w:rsidR="002C735C" w:rsidRPr="00AC7422" w:rsidTr="008416EB">
        <w:tc>
          <w:tcPr>
            <w:tcW w:w="7797" w:type="dxa"/>
            <w:shd w:val="clear" w:color="auto" w:fill="auto"/>
          </w:tcPr>
          <w:p w:rsidR="002C735C" w:rsidRPr="00AC7422" w:rsidRDefault="00B43524" w:rsidP="002718E2">
            <w:pPr>
              <w:pStyle w:val="Style214"/>
              <w:ind w:firstLine="0"/>
              <w:rPr>
                <w:sz w:val="22"/>
                <w:szCs w:val="22"/>
              </w:rPr>
            </w:pPr>
            <w:r w:rsidRPr="00AC7422">
              <w:rPr>
                <w:sz w:val="22"/>
                <w:szCs w:val="22"/>
              </w:rPr>
              <w:t xml:space="preserve">Ауд. 314 Специальный класс Романских </w:t>
            </w:r>
            <w:proofErr w:type="spellStart"/>
            <w:r w:rsidRPr="00AC7422">
              <w:rPr>
                <w:sz w:val="22"/>
                <w:szCs w:val="22"/>
              </w:rPr>
              <w:t>языков.Специализированная</w:t>
            </w:r>
            <w:proofErr w:type="spellEnd"/>
            <w:r w:rsidRPr="00AC7422">
              <w:rPr>
                <w:sz w:val="22"/>
                <w:szCs w:val="22"/>
              </w:rPr>
              <w:t xml:space="preserve">  мебель и </w:t>
            </w:r>
            <w:r w:rsidRPr="00AC7422">
              <w:rPr>
                <w:sz w:val="22"/>
                <w:szCs w:val="22"/>
              </w:rPr>
              <w:lastRenderedPageBreak/>
              <w:t xml:space="preserve">оборудование: Учебная мебель на 12 посадочных мест (компьютерных столов 12шт., 12 стульев), рабочее место преподавателя, кафедра 1шт., доска маркерная 1шт., шкаф со стеклом книжный черный 1шт., шкаф для бумаг 1шт., доска настенная 1шт., вешалка стойка 1шт., жалюзи 2штВидеоконференция </w:t>
            </w:r>
            <w:r w:rsidRPr="00AC7422">
              <w:rPr>
                <w:sz w:val="22"/>
                <w:szCs w:val="22"/>
                <w:lang w:val="en-US"/>
              </w:rPr>
              <w:t>Sony</w:t>
            </w:r>
            <w:r w:rsidRPr="00AC7422">
              <w:rPr>
                <w:sz w:val="22"/>
                <w:szCs w:val="22"/>
              </w:rPr>
              <w:t xml:space="preserve"> </w:t>
            </w:r>
            <w:r w:rsidRPr="00AC7422">
              <w:rPr>
                <w:sz w:val="22"/>
                <w:szCs w:val="22"/>
                <w:lang w:val="en-US"/>
              </w:rPr>
              <w:t>PCS</w:t>
            </w:r>
            <w:r w:rsidRPr="00AC7422">
              <w:rPr>
                <w:sz w:val="22"/>
                <w:szCs w:val="22"/>
              </w:rPr>
              <w:t>-</w:t>
            </w:r>
            <w:r w:rsidRPr="00AC7422">
              <w:rPr>
                <w:sz w:val="22"/>
                <w:szCs w:val="22"/>
                <w:lang w:val="en-US"/>
              </w:rPr>
              <w:t>G</w:t>
            </w:r>
            <w:r w:rsidRPr="00AC7422">
              <w:rPr>
                <w:sz w:val="22"/>
                <w:szCs w:val="22"/>
              </w:rPr>
              <w:t>60</w:t>
            </w:r>
            <w:r w:rsidRPr="00AC7422">
              <w:rPr>
                <w:sz w:val="22"/>
                <w:szCs w:val="22"/>
                <w:lang w:val="en-US"/>
              </w:rPr>
              <w:t>DP</w:t>
            </w:r>
            <w:r w:rsidRPr="00AC7422">
              <w:rPr>
                <w:sz w:val="22"/>
                <w:szCs w:val="22"/>
              </w:rPr>
              <w:t xml:space="preserve"> - 1 </w:t>
            </w:r>
            <w:proofErr w:type="spellStart"/>
            <w:r w:rsidRPr="00AC7422">
              <w:rPr>
                <w:sz w:val="22"/>
                <w:szCs w:val="22"/>
              </w:rPr>
              <w:t>шт.,Компьютер</w:t>
            </w:r>
            <w:proofErr w:type="spellEnd"/>
            <w:r w:rsidRPr="00AC7422">
              <w:rPr>
                <w:sz w:val="22"/>
                <w:szCs w:val="22"/>
              </w:rPr>
              <w:t xml:space="preserve"> </w:t>
            </w:r>
            <w:r w:rsidRPr="00AC7422">
              <w:rPr>
                <w:sz w:val="22"/>
                <w:szCs w:val="22"/>
                <w:lang w:val="en-US"/>
              </w:rPr>
              <w:t>Celeron</w:t>
            </w:r>
            <w:r w:rsidRPr="00AC7422">
              <w:rPr>
                <w:sz w:val="22"/>
                <w:szCs w:val="22"/>
              </w:rPr>
              <w:t xml:space="preserve"> </w:t>
            </w:r>
            <w:r w:rsidRPr="00AC7422">
              <w:rPr>
                <w:sz w:val="22"/>
                <w:szCs w:val="22"/>
                <w:lang w:val="en-US"/>
              </w:rPr>
              <w:t>E</w:t>
            </w:r>
            <w:r w:rsidRPr="00AC7422">
              <w:rPr>
                <w:sz w:val="22"/>
                <w:szCs w:val="22"/>
              </w:rPr>
              <w:t xml:space="preserve">3300 2.5 </w:t>
            </w:r>
            <w:proofErr w:type="spellStart"/>
            <w:r w:rsidRPr="00AC7422">
              <w:rPr>
                <w:sz w:val="22"/>
                <w:szCs w:val="22"/>
                <w:lang w:val="en-US"/>
              </w:rPr>
              <w:t>Ghz</w:t>
            </w:r>
            <w:proofErr w:type="spellEnd"/>
            <w:r w:rsidRPr="00AC7422">
              <w:rPr>
                <w:sz w:val="22"/>
                <w:szCs w:val="22"/>
              </w:rPr>
              <w:t>/ 2</w:t>
            </w:r>
            <w:r w:rsidRPr="00AC7422">
              <w:rPr>
                <w:sz w:val="22"/>
                <w:szCs w:val="22"/>
                <w:lang w:val="en-US"/>
              </w:rPr>
              <w:t>Gb</w:t>
            </w:r>
            <w:r w:rsidRPr="00AC7422">
              <w:rPr>
                <w:sz w:val="22"/>
                <w:szCs w:val="22"/>
              </w:rPr>
              <w:t>/ 160</w:t>
            </w:r>
            <w:r w:rsidRPr="00AC7422">
              <w:rPr>
                <w:sz w:val="22"/>
                <w:szCs w:val="22"/>
                <w:lang w:val="en-US"/>
              </w:rPr>
              <w:t>Gb</w:t>
            </w:r>
            <w:r w:rsidRPr="00AC7422">
              <w:rPr>
                <w:sz w:val="22"/>
                <w:szCs w:val="22"/>
              </w:rPr>
              <w:t xml:space="preserve"> -3 шт., Проектор </w:t>
            </w:r>
            <w:r w:rsidRPr="00AC7422">
              <w:rPr>
                <w:sz w:val="22"/>
                <w:szCs w:val="22"/>
                <w:lang w:val="en-US"/>
              </w:rPr>
              <w:t>NEC</w:t>
            </w:r>
            <w:r w:rsidRPr="00AC7422">
              <w:rPr>
                <w:sz w:val="22"/>
                <w:szCs w:val="22"/>
              </w:rPr>
              <w:t xml:space="preserve"> </w:t>
            </w:r>
            <w:r w:rsidRPr="00AC7422">
              <w:rPr>
                <w:sz w:val="22"/>
                <w:szCs w:val="22"/>
                <w:lang w:val="en-US"/>
              </w:rPr>
              <w:t>M</w:t>
            </w:r>
            <w:r w:rsidRPr="00AC7422">
              <w:rPr>
                <w:sz w:val="22"/>
                <w:szCs w:val="22"/>
              </w:rPr>
              <w:t>350</w:t>
            </w:r>
            <w:r w:rsidRPr="00AC7422">
              <w:rPr>
                <w:sz w:val="22"/>
                <w:szCs w:val="22"/>
                <w:lang w:val="en-US"/>
              </w:rPr>
              <w:t>XS</w:t>
            </w:r>
            <w:r w:rsidRPr="00AC7422">
              <w:rPr>
                <w:sz w:val="22"/>
                <w:szCs w:val="22"/>
              </w:rPr>
              <w:t xml:space="preserve"> </w:t>
            </w:r>
            <w:r w:rsidRPr="00AC7422">
              <w:rPr>
                <w:sz w:val="22"/>
                <w:szCs w:val="22"/>
                <w:lang w:val="en-US"/>
              </w:rPr>
              <w:t>projector</w:t>
            </w:r>
            <w:r w:rsidRPr="00AC7422">
              <w:rPr>
                <w:sz w:val="22"/>
                <w:szCs w:val="22"/>
              </w:rPr>
              <w:t xml:space="preserve"> - 1 шт., Беспроводная точка доступа/</w:t>
            </w:r>
            <w:r w:rsidRPr="00AC7422">
              <w:rPr>
                <w:sz w:val="22"/>
                <w:szCs w:val="22"/>
                <w:lang w:val="en-US"/>
              </w:rPr>
              <w:t>UNI</w:t>
            </w:r>
            <w:r w:rsidRPr="00AC7422">
              <w:rPr>
                <w:sz w:val="22"/>
                <w:szCs w:val="22"/>
              </w:rPr>
              <w:t xml:space="preserve"> </w:t>
            </w:r>
            <w:r w:rsidRPr="00AC7422">
              <w:rPr>
                <w:sz w:val="22"/>
                <w:szCs w:val="22"/>
                <w:lang w:val="en-US"/>
              </w:rPr>
              <w:t>FI</w:t>
            </w:r>
            <w:r w:rsidRPr="00AC7422">
              <w:rPr>
                <w:sz w:val="22"/>
                <w:szCs w:val="22"/>
              </w:rPr>
              <w:t xml:space="preserve"> </w:t>
            </w:r>
            <w:r w:rsidRPr="00AC7422">
              <w:rPr>
                <w:sz w:val="22"/>
                <w:szCs w:val="22"/>
                <w:lang w:val="en-US"/>
              </w:rPr>
              <w:t>AP</w:t>
            </w:r>
            <w:r w:rsidRPr="00AC7422">
              <w:rPr>
                <w:sz w:val="22"/>
                <w:szCs w:val="22"/>
              </w:rPr>
              <w:t xml:space="preserve"> </w:t>
            </w:r>
            <w:r w:rsidRPr="00AC7422">
              <w:rPr>
                <w:sz w:val="22"/>
                <w:szCs w:val="22"/>
                <w:lang w:val="en-US"/>
              </w:rPr>
              <w:t>PRO</w:t>
            </w:r>
            <w:r w:rsidRPr="00AC7422">
              <w:rPr>
                <w:sz w:val="22"/>
                <w:szCs w:val="22"/>
              </w:rPr>
              <w:t>/</w:t>
            </w:r>
            <w:r w:rsidRPr="00AC7422">
              <w:rPr>
                <w:sz w:val="22"/>
                <w:szCs w:val="22"/>
                <w:lang w:val="en-US"/>
              </w:rPr>
              <w:t>Ubiquiti</w:t>
            </w:r>
            <w:r w:rsidRPr="00AC7422">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AC7422" w:rsidRDefault="00B43524" w:rsidP="002718E2">
            <w:pPr>
              <w:pStyle w:val="Style214"/>
              <w:ind w:firstLine="0"/>
              <w:rPr>
                <w:sz w:val="22"/>
                <w:szCs w:val="22"/>
              </w:rPr>
            </w:pPr>
            <w:r w:rsidRPr="00AC7422">
              <w:rPr>
                <w:sz w:val="22"/>
                <w:szCs w:val="22"/>
              </w:rPr>
              <w:lastRenderedPageBreak/>
              <w:t>191023, г. Санкт-</w:t>
            </w:r>
            <w:r w:rsidRPr="00AC7422">
              <w:rPr>
                <w:sz w:val="22"/>
                <w:szCs w:val="22"/>
              </w:rPr>
              <w:lastRenderedPageBreak/>
              <w:t>Петербург, Москательный пер., д. 4, литер «В»</w:t>
            </w:r>
          </w:p>
        </w:tc>
      </w:tr>
    </w:tbl>
    <w:p w:rsidR="0092300D" w:rsidRPr="007E6725" w:rsidRDefault="0092300D" w:rsidP="0092300D">
      <w:pPr>
        <w:autoSpaceDE w:val="0"/>
        <w:autoSpaceDN w:val="0"/>
        <w:adjustRightInd w:val="0"/>
        <w:jc w:val="both"/>
        <w:rPr>
          <w:rStyle w:val="FontStyle76"/>
          <w:i/>
          <w:color w:val="E36C0A"/>
        </w:rPr>
      </w:pPr>
    </w:p>
    <w:p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МЕТОДИЧЕСКИЕ </w:t>
      </w:r>
      <w:proofErr w:type="gramStart"/>
      <w:r w:rsidR="00D40EAD" w:rsidRPr="007E6725">
        <w:rPr>
          <w:rFonts w:ascii="Times New Roman" w:hAnsi="Times New Roman" w:cs="Times New Roman"/>
          <w:b/>
          <w:color w:val="auto"/>
          <w:sz w:val="28"/>
          <w:szCs w:val="28"/>
        </w:rPr>
        <w:t>УКАЗАНИЯ ДЛЯ</w:t>
      </w:r>
      <w:proofErr w:type="gramEnd"/>
      <w:r w:rsidR="00D40EAD" w:rsidRPr="007E6725">
        <w:rPr>
          <w:rFonts w:ascii="Times New Roman" w:hAnsi="Times New Roman" w:cs="Times New Roman"/>
          <w:b/>
          <w:color w:val="auto"/>
          <w:sz w:val="28"/>
          <w:szCs w:val="28"/>
        </w:rPr>
        <w:t xml:space="preserve">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rsidR="00090AC1" w:rsidRPr="007E6725" w:rsidRDefault="00090AC1" w:rsidP="00090AC1">
      <w:bookmarkStart w:id="15" w:name="_Hlk71636079"/>
    </w:p>
    <w:p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proofErr w:type="spellStart"/>
      <w:r w:rsidR="00632575" w:rsidRPr="007E6725">
        <w:rPr>
          <w:rFonts w:ascii="Times New Roman" w:hAnsi="Times New Roman"/>
          <w:sz w:val="28"/>
          <w:szCs w:val="28"/>
        </w:rPr>
        <w:t>СПбГЭУ</w:t>
      </w:r>
      <w:proofErr w:type="spellEnd"/>
      <w:r w:rsidR="00632575" w:rsidRPr="007E6725">
        <w:rPr>
          <w:rFonts w:ascii="Times New Roman" w:hAnsi="Times New Roman"/>
          <w:sz w:val="28"/>
          <w:szCs w:val="28"/>
        </w:rPr>
        <w:t xml:space="preserve">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lastRenderedPageBreak/>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rsidR="00090AC1" w:rsidRPr="007E6725" w:rsidRDefault="00090AC1" w:rsidP="00090AC1"/>
    <w:p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w:t>
      </w:r>
      <w:r w:rsidRPr="007E6725">
        <w:rPr>
          <w:rFonts w:ascii="Times New Roman" w:hAnsi="Times New Roman" w:cs="Times New Roman"/>
          <w:sz w:val="28"/>
          <w:szCs w:val="28"/>
        </w:rPr>
        <w:lastRenderedPageBreak/>
        <w:t>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rsidR="00090AC1" w:rsidRPr="007E6725" w:rsidRDefault="00090AC1" w:rsidP="0018274C">
      <w:pPr>
        <w:ind w:firstLine="708"/>
        <w:jc w:val="both"/>
        <w:rPr>
          <w:rFonts w:ascii="Times New Roman" w:hAnsi="Times New Roman" w:cs="Times New Roman"/>
          <w:sz w:val="24"/>
          <w:szCs w:val="28"/>
        </w:rPr>
      </w:pPr>
    </w:p>
    <w:p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rsidR="00090AC1" w:rsidRPr="007E6725" w:rsidRDefault="00090AC1" w:rsidP="00090AC1"/>
    <w:p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rsidR="009E6058" w:rsidRPr="00AC7422" w:rsidRDefault="009E6058" w:rsidP="00523021">
            <w:pPr>
              <w:pStyle w:val="Default"/>
              <w:spacing w:after="30"/>
              <w:jc w:val="both"/>
              <w:rPr>
                <w:sz w:val="23"/>
                <w:szCs w:val="23"/>
              </w:rPr>
            </w:pPr>
            <w:r w:rsidRPr="00AC7422">
              <w:rPr>
                <w:sz w:val="23"/>
                <w:szCs w:val="23"/>
              </w:rPr>
              <w:t>Основные понятия и определения информации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Свойства</w:t>
            </w:r>
            <w:proofErr w:type="spellEnd"/>
            <w:r>
              <w:rPr>
                <w:sz w:val="23"/>
                <w:szCs w:val="23"/>
                <w:lang w:val="en-US"/>
              </w:rPr>
              <w:t xml:space="preserve"> </w:t>
            </w:r>
            <w:proofErr w:type="spellStart"/>
            <w:r>
              <w:rPr>
                <w:sz w:val="23"/>
                <w:szCs w:val="23"/>
                <w:lang w:val="en-US"/>
              </w:rPr>
              <w:t>информации</w:t>
            </w:r>
            <w:proofErr w:type="spellEnd"/>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Показатели</w:t>
            </w:r>
            <w:proofErr w:type="spellEnd"/>
            <w:r>
              <w:rPr>
                <w:sz w:val="23"/>
                <w:szCs w:val="23"/>
                <w:lang w:val="en-US"/>
              </w:rPr>
              <w:t xml:space="preserve"> </w:t>
            </w:r>
            <w:proofErr w:type="spellStart"/>
            <w:r>
              <w:rPr>
                <w:sz w:val="23"/>
                <w:szCs w:val="23"/>
                <w:lang w:val="en-US"/>
              </w:rPr>
              <w:t>качества</w:t>
            </w:r>
            <w:proofErr w:type="spellEnd"/>
            <w:r>
              <w:rPr>
                <w:sz w:val="23"/>
                <w:szCs w:val="23"/>
                <w:lang w:val="en-US"/>
              </w:rPr>
              <w:t xml:space="preserve"> </w:t>
            </w:r>
            <w:proofErr w:type="spellStart"/>
            <w:r>
              <w:rPr>
                <w:sz w:val="23"/>
                <w:szCs w:val="23"/>
                <w:lang w:val="en-US"/>
              </w:rPr>
              <w:t>экономической</w:t>
            </w:r>
            <w:proofErr w:type="spellEnd"/>
            <w:r>
              <w:rPr>
                <w:sz w:val="23"/>
                <w:szCs w:val="23"/>
                <w:lang w:val="en-US"/>
              </w:rPr>
              <w:t xml:space="preserve"> </w:t>
            </w:r>
            <w:proofErr w:type="spellStart"/>
            <w:r>
              <w:rPr>
                <w:sz w:val="23"/>
                <w:szCs w:val="23"/>
                <w:lang w:val="en-US"/>
              </w:rPr>
              <w:t>информации</w:t>
            </w:r>
            <w:proofErr w:type="spellEnd"/>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Классификация</w:t>
            </w:r>
            <w:proofErr w:type="spellEnd"/>
            <w:r>
              <w:rPr>
                <w:sz w:val="23"/>
                <w:szCs w:val="23"/>
                <w:lang w:val="en-US"/>
              </w:rPr>
              <w:t xml:space="preserve"> </w:t>
            </w:r>
            <w:proofErr w:type="spellStart"/>
            <w:r>
              <w:rPr>
                <w:sz w:val="23"/>
                <w:szCs w:val="23"/>
                <w:lang w:val="en-US"/>
              </w:rPr>
              <w:t>информации</w:t>
            </w:r>
            <w:proofErr w:type="spellEnd"/>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Формы</w:t>
            </w:r>
            <w:proofErr w:type="spellEnd"/>
            <w:r>
              <w:rPr>
                <w:sz w:val="23"/>
                <w:szCs w:val="23"/>
                <w:lang w:val="en-US"/>
              </w:rPr>
              <w:t xml:space="preserve"> </w:t>
            </w:r>
            <w:proofErr w:type="spellStart"/>
            <w:r>
              <w:rPr>
                <w:sz w:val="23"/>
                <w:szCs w:val="23"/>
                <w:lang w:val="en-US"/>
              </w:rPr>
              <w:t>представления</w:t>
            </w:r>
            <w:proofErr w:type="spellEnd"/>
            <w:r>
              <w:rPr>
                <w:sz w:val="23"/>
                <w:szCs w:val="23"/>
                <w:lang w:val="en-US"/>
              </w:rPr>
              <w:t xml:space="preserve"> </w:t>
            </w:r>
            <w:proofErr w:type="spellStart"/>
            <w:r>
              <w:rPr>
                <w:sz w:val="23"/>
                <w:szCs w:val="23"/>
                <w:lang w:val="en-US"/>
              </w:rPr>
              <w:t>информации</w:t>
            </w:r>
            <w:proofErr w:type="spellEnd"/>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Классификация</w:t>
            </w:r>
            <w:proofErr w:type="spellEnd"/>
            <w:r>
              <w:rPr>
                <w:sz w:val="23"/>
                <w:szCs w:val="23"/>
                <w:lang w:val="en-US"/>
              </w:rPr>
              <w:t xml:space="preserve"> </w:t>
            </w:r>
            <w:proofErr w:type="spellStart"/>
            <w:r>
              <w:rPr>
                <w:sz w:val="23"/>
                <w:szCs w:val="23"/>
                <w:lang w:val="en-US"/>
              </w:rPr>
              <w:t>данных</w:t>
            </w:r>
            <w:proofErr w:type="spellEnd"/>
            <w:r>
              <w:rPr>
                <w:sz w:val="23"/>
                <w:szCs w:val="23"/>
                <w:lang w:val="en-US"/>
              </w:rPr>
              <w:t xml:space="preserve"> в </w:t>
            </w:r>
            <w:proofErr w:type="spellStart"/>
            <w:r>
              <w:rPr>
                <w:sz w:val="23"/>
                <w:szCs w:val="23"/>
                <w:lang w:val="en-US"/>
              </w:rPr>
              <w:t>экономике</w:t>
            </w:r>
            <w:proofErr w:type="spellEnd"/>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Типы</w:t>
            </w:r>
            <w:proofErr w:type="spellEnd"/>
            <w:r>
              <w:rPr>
                <w:sz w:val="23"/>
                <w:szCs w:val="23"/>
                <w:lang w:val="en-US"/>
              </w:rPr>
              <w:t xml:space="preserve"> </w:t>
            </w:r>
            <w:proofErr w:type="spellStart"/>
            <w:r>
              <w:rPr>
                <w:sz w:val="23"/>
                <w:szCs w:val="23"/>
                <w:lang w:val="en-US"/>
              </w:rPr>
              <w:t>данных</w:t>
            </w:r>
            <w:proofErr w:type="spellEnd"/>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rsidR="009E6058" w:rsidRPr="00AC7422" w:rsidRDefault="009E6058" w:rsidP="00523021">
            <w:pPr>
              <w:pStyle w:val="Default"/>
              <w:spacing w:after="30"/>
              <w:jc w:val="both"/>
              <w:rPr>
                <w:sz w:val="23"/>
                <w:szCs w:val="23"/>
              </w:rPr>
            </w:pPr>
            <w:r w:rsidRPr="00AC7422">
              <w:rPr>
                <w:sz w:val="23"/>
                <w:szCs w:val="23"/>
              </w:rPr>
              <w:t>Определение цифровизации и цифровой трансформации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rsidR="009E6058" w:rsidRPr="00AC7422" w:rsidRDefault="009E6058" w:rsidP="00523021">
            <w:pPr>
              <w:pStyle w:val="Default"/>
              <w:spacing w:after="30"/>
              <w:jc w:val="both"/>
              <w:rPr>
                <w:sz w:val="23"/>
                <w:szCs w:val="23"/>
              </w:rPr>
            </w:pPr>
            <w:r w:rsidRPr="00AC7422">
              <w:rPr>
                <w:sz w:val="23"/>
                <w:szCs w:val="23"/>
              </w:rPr>
              <w:t>Перечислите Национальные цели развития РФ на период до 2030 года и на перспективу до 2036 года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rsidR="009E6058" w:rsidRPr="00AC7422" w:rsidRDefault="009E6058" w:rsidP="00523021">
            <w:pPr>
              <w:pStyle w:val="Default"/>
              <w:spacing w:after="30"/>
              <w:jc w:val="both"/>
              <w:rPr>
                <w:sz w:val="23"/>
                <w:szCs w:val="23"/>
              </w:rPr>
            </w:pPr>
            <w:r w:rsidRPr="00AC7422">
              <w:rPr>
                <w:sz w:val="23"/>
                <w:szCs w:val="23"/>
              </w:rPr>
              <w:t>Назовите Национальные проекты (программы) и их цели.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rsidR="009E6058" w:rsidRPr="00AC7422" w:rsidRDefault="009E6058" w:rsidP="00523021">
            <w:pPr>
              <w:pStyle w:val="Default"/>
              <w:spacing w:after="30"/>
              <w:jc w:val="both"/>
              <w:rPr>
                <w:sz w:val="23"/>
                <w:szCs w:val="23"/>
              </w:rPr>
            </w:pPr>
            <w:r w:rsidRPr="00AC7422">
              <w:rPr>
                <w:sz w:val="23"/>
                <w:szCs w:val="23"/>
              </w:rPr>
              <w:t>Национальные проекты и программы цифровизации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Ключевые</w:t>
            </w:r>
            <w:proofErr w:type="spellEnd"/>
            <w:r>
              <w:rPr>
                <w:sz w:val="23"/>
                <w:szCs w:val="23"/>
                <w:lang w:val="en-US"/>
              </w:rPr>
              <w:t xml:space="preserve"> </w:t>
            </w:r>
            <w:proofErr w:type="spellStart"/>
            <w:r>
              <w:rPr>
                <w:sz w:val="23"/>
                <w:szCs w:val="23"/>
                <w:lang w:val="en-US"/>
              </w:rPr>
              <w:t>направления</w:t>
            </w:r>
            <w:proofErr w:type="spellEnd"/>
            <w:r>
              <w:rPr>
                <w:sz w:val="23"/>
                <w:szCs w:val="23"/>
                <w:lang w:val="en-US"/>
              </w:rPr>
              <w:t xml:space="preserve"> </w:t>
            </w:r>
            <w:proofErr w:type="spellStart"/>
            <w:r>
              <w:rPr>
                <w:sz w:val="23"/>
                <w:szCs w:val="23"/>
                <w:lang w:val="en-US"/>
              </w:rPr>
              <w:t>цифровизации</w:t>
            </w:r>
            <w:proofErr w:type="spellEnd"/>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rsidR="009E6058" w:rsidRPr="00AC7422" w:rsidRDefault="009E6058" w:rsidP="00523021">
            <w:pPr>
              <w:pStyle w:val="Default"/>
              <w:spacing w:after="30"/>
              <w:jc w:val="both"/>
              <w:rPr>
                <w:sz w:val="23"/>
                <w:szCs w:val="23"/>
              </w:rPr>
            </w:pPr>
            <w:r w:rsidRPr="00AC7422">
              <w:rPr>
                <w:sz w:val="23"/>
                <w:szCs w:val="23"/>
              </w:rPr>
              <w:t xml:space="preserve">Какие реестры называются распределенными и почему? Каким образом формируется реестр, называемый </w:t>
            </w:r>
            <w:proofErr w:type="spellStart"/>
            <w:r w:rsidRPr="00AC7422">
              <w:rPr>
                <w:sz w:val="23"/>
                <w:szCs w:val="23"/>
              </w:rPr>
              <w:t>блокчейном</w:t>
            </w:r>
            <w:proofErr w:type="spellEnd"/>
            <w:r w:rsidRPr="00AC7422">
              <w:rPr>
                <w:sz w:val="23"/>
                <w:szCs w:val="23"/>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rsidR="009E6058" w:rsidRPr="00AC7422" w:rsidRDefault="009E6058" w:rsidP="00523021">
            <w:pPr>
              <w:pStyle w:val="Default"/>
              <w:spacing w:after="30"/>
              <w:jc w:val="both"/>
              <w:rPr>
                <w:sz w:val="23"/>
                <w:szCs w:val="23"/>
              </w:rPr>
            </w:pPr>
            <w:r w:rsidRPr="00AC7422">
              <w:rPr>
                <w:sz w:val="23"/>
                <w:szCs w:val="23"/>
              </w:rPr>
              <w:t>Что такое цифровая валюта, как она формируется, где и как используется.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rsidR="009E6058" w:rsidRPr="00AC7422" w:rsidRDefault="009E6058" w:rsidP="00523021">
            <w:pPr>
              <w:pStyle w:val="Default"/>
              <w:spacing w:after="30"/>
              <w:jc w:val="both"/>
              <w:rPr>
                <w:sz w:val="23"/>
                <w:szCs w:val="23"/>
              </w:rPr>
            </w:pPr>
            <w:r w:rsidRPr="00AC7422">
              <w:rPr>
                <w:sz w:val="23"/>
                <w:szCs w:val="23"/>
              </w:rPr>
              <w:t xml:space="preserve">На каких принципах основывается безопасность данных в распределенных реестрах и, в частности, в </w:t>
            </w:r>
            <w:proofErr w:type="spellStart"/>
            <w:r w:rsidRPr="00AC7422">
              <w:rPr>
                <w:sz w:val="23"/>
                <w:szCs w:val="23"/>
              </w:rPr>
              <w:t>блокчейн</w:t>
            </w:r>
            <w:proofErr w:type="spellEnd"/>
            <w:r w:rsidRPr="00AC7422">
              <w:rPr>
                <w:sz w:val="23"/>
                <w:szCs w:val="23"/>
              </w:rPr>
              <w:t>-сетях?</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rsidR="009E6058" w:rsidRPr="00AC7422" w:rsidRDefault="009E6058" w:rsidP="00523021">
            <w:pPr>
              <w:pStyle w:val="Default"/>
              <w:spacing w:after="30"/>
              <w:jc w:val="both"/>
              <w:rPr>
                <w:sz w:val="23"/>
                <w:szCs w:val="23"/>
              </w:rPr>
            </w:pPr>
            <w:r w:rsidRPr="00AC7422">
              <w:rPr>
                <w:sz w:val="23"/>
                <w:szCs w:val="23"/>
              </w:rPr>
              <w:t>Перечислите основные тенденции развития современных информационных технологий</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rsidR="009E6058" w:rsidRPr="00AC7422" w:rsidRDefault="009E6058" w:rsidP="00523021">
            <w:pPr>
              <w:pStyle w:val="Default"/>
              <w:spacing w:after="30"/>
              <w:jc w:val="both"/>
              <w:rPr>
                <w:sz w:val="23"/>
                <w:szCs w:val="23"/>
              </w:rPr>
            </w:pPr>
            <w:r w:rsidRPr="00AC7422">
              <w:rPr>
                <w:sz w:val="23"/>
                <w:szCs w:val="23"/>
              </w:rPr>
              <w:t>Экономическая информация как часть информационного ресурса общества.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rsidR="009E6058" w:rsidRPr="00AC7422" w:rsidRDefault="009E6058" w:rsidP="00523021">
            <w:pPr>
              <w:pStyle w:val="Default"/>
              <w:spacing w:after="30"/>
              <w:jc w:val="both"/>
              <w:rPr>
                <w:sz w:val="23"/>
                <w:szCs w:val="23"/>
              </w:rPr>
            </w:pPr>
            <w:r w:rsidRPr="00AC7422">
              <w:rPr>
                <w:sz w:val="23"/>
                <w:szCs w:val="23"/>
              </w:rPr>
              <w:t>Технологии и методы обработки экономической информации.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rsidR="009E6058" w:rsidRPr="00AC7422" w:rsidRDefault="009E6058" w:rsidP="00523021">
            <w:pPr>
              <w:pStyle w:val="Default"/>
              <w:spacing w:after="30"/>
              <w:jc w:val="both"/>
              <w:rPr>
                <w:sz w:val="23"/>
                <w:szCs w:val="23"/>
              </w:rPr>
            </w:pPr>
            <w:r w:rsidRPr="00AC7422">
              <w:rPr>
                <w:sz w:val="23"/>
                <w:szCs w:val="23"/>
              </w:rPr>
              <w:t>Определите основные инструменты и технологии для работы с информационными ресурсами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rsidR="009E6058" w:rsidRPr="00AC7422" w:rsidRDefault="009E6058" w:rsidP="00523021">
            <w:pPr>
              <w:pStyle w:val="Default"/>
              <w:spacing w:after="30"/>
              <w:jc w:val="both"/>
              <w:rPr>
                <w:sz w:val="23"/>
                <w:szCs w:val="23"/>
              </w:rPr>
            </w:pPr>
            <w:r w:rsidRPr="00AC7422">
              <w:rPr>
                <w:sz w:val="23"/>
                <w:szCs w:val="23"/>
              </w:rPr>
              <w:t>Как происходит фильтрация и оценка информационного потока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rsidR="009E6058" w:rsidRPr="00AC7422" w:rsidRDefault="009E6058" w:rsidP="00523021">
            <w:pPr>
              <w:pStyle w:val="Default"/>
              <w:spacing w:after="30"/>
              <w:jc w:val="both"/>
              <w:rPr>
                <w:sz w:val="23"/>
                <w:szCs w:val="23"/>
              </w:rPr>
            </w:pPr>
            <w:r w:rsidRPr="00AC7422">
              <w:rPr>
                <w:sz w:val="23"/>
                <w:szCs w:val="23"/>
              </w:rPr>
              <w:t>Перечислите основные принципы процесса организации и хранения информации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rsidR="009E6058" w:rsidRPr="00AC7422" w:rsidRDefault="009E6058" w:rsidP="00523021">
            <w:pPr>
              <w:pStyle w:val="Default"/>
              <w:spacing w:after="30"/>
              <w:jc w:val="both"/>
              <w:rPr>
                <w:sz w:val="23"/>
                <w:szCs w:val="23"/>
              </w:rPr>
            </w:pPr>
            <w:r w:rsidRPr="00AC7422">
              <w:rPr>
                <w:sz w:val="23"/>
                <w:szCs w:val="23"/>
              </w:rPr>
              <w:t>Облачные хранилища и совместная работа, как инструменты работы с информационными ресурсами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Определение</w:t>
            </w:r>
            <w:proofErr w:type="spellEnd"/>
            <w:r>
              <w:rPr>
                <w:sz w:val="23"/>
                <w:szCs w:val="23"/>
                <w:lang w:val="en-US"/>
              </w:rPr>
              <w:t xml:space="preserve"> </w:t>
            </w:r>
            <w:proofErr w:type="spellStart"/>
            <w:r>
              <w:rPr>
                <w:sz w:val="23"/>
                <w:szCs w:val="23"/>
                <w:lang w:val="en-US"/>
              </w:rPr>
              <w:t>сетевых</w:t>
            </w:r>
            <w:proofErr w:type="spellEnd"/>
            <w:r>
              <w:rPr>
                <w:sz w:val="23"/>
                <w:szCs w:val="23"/>
                <w:lang w:val="en-US"/>
              </w:rPr>
              <w:t xml:space="preserve"> </w:t>
            </w:r>
            <w:proofErr w:type="spellStart"/>
            <w:r>
              <w:rPr>
                <w:sz w:val="23"/>
                <w:szCs w:val="23"/>
                <w:lang w:val="en-US"/>
              </w:rPr>
              <w:t>информационных</w:t>
            </w:r>
            <w:proofErr w:type="spellEnd"/>
            <w:r>
              <w:rPr>
                <w:sz w:val="23"/>
                <w:szCs w:val="23"/>
                <w:lang w:val="en-US"/>
              </w:rPr>
              <w:t xml:space="preserve"> </w:t>
            </w:r>
            <w:proofErr w:type="spellStart"/>
            <w:r>
              <w:rPr>
                <w:sz w:val="23"/>
                <w:szCs w:val="23"/>
                <w:lang w:val="en-US"/>
              </w:rPr>
              <w:t>технологий</w:t>
            </w:r>
            <w:proofErr w:type="spellEnd"/>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rsidR="009E6058" w:rsidRPr="00AC7422" w:rsidRDefault="009E6058" w:rsidP="00523021">
            <w:pPr>
              <w:pStyle w:val="Default"/>
              <w:spacing w:after="30"/>
              <w:jc w:val="both"/>
              <w:rPr>
                <w:sz w:val="23"/>
                <w:szCs w:val="23"/>
              </w:rPr>
            </w:pPr>
            <w:r w:rsidRPr="00AC7422">
              <w:rPr>
                <w:sz w:val="23"/>
                <w:szCs w:val="23"/>
              </w:rPr>
              <w:t>Типы сетей и их особенности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Сетевые</w:t>
            </w:r>
            <w:proofErr w:type="spellEnd"/>
            <w:r>
              <w:rPr>
                <w:sz w:val="23"/>
                <w:szCs w:val="23"/>
                <w:lang w:val="en-US"/>
              </w:rPr>
              <w:t xml:space="preserve"> </w:t>
            </w:r>
            <w:proofErr w:type="spellStart"/>
            <w:r>
              <w:rPr>
                <w:sz w:val="23"/>
                <w:szCs w:val="23"/>
                <w:lang w:val="en-US"/>
              </w:rPr>
              <w:t>протоколы</w:t>
            </w:r>
            <w:proofErr w:type="spellEnd"/>
            <w:r>
              <w:rPr>
                <w:sz w:val="23"/>
                <w:szCs w:val="23"/>
                <w:lang w:val="en-US"/>
              </w:rPr>
              <w:t xml:space="preserve"> и </w:t>
            </w:r>
            <w:proofErr w:type="spellStart"/>
            <w:r>
              <w:rPr>
                <w:sz w:val="23"/>
                <w:szCs w:val="23"/>
                <w:lang w:val="en-US"/>
              </w:rPr>
              <w:t>стандарты</w:t>
            </w:r>
            <w:proofErr w:type="spellEnd"/>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rsidR="009E6058" w:rsidRPr="00AC7422" w:rsidRDefault="009E6058" w:rsidP="00523021">
            <w:pPr>
              <w:pStyle w:val="Default"/>
              <w:spacing w:after="30"/>
              <w:jc w:val="both"/>
              <w:rPr>
                <w:sz w:val="23"/>
                <w:szCs w:val="23"/>
              </w:rPr>
            </w:pPr>
            <w:r w:rsidRPr="00AC7422">
              <w:rPr>
                <w:sz w:val="23"/>
                <w:szCs w:val="23"/>
              </w:rPr>
              <w:t>Значение сетевых технологий в современном информационном обществе</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Определение</w:t>
            </w:r>
            <w:proofErr w:type="spellEnd"/>
            <w:r>
              <w:rPr>
                <w:sz w:val="23"/>
                <w:szCs w:val="23"/>
                <w:lang w:val="en-US"/>
              </w:rPr>
              <w:t xml:space="preserve"> </w:t>
            </w:r>
            <w:proofErr w:type="spellStart"/>
            <w:r>
              <w:rPr>
                <w:sz w:val="23"/>
                <w:szCs w:val="23"/>
                <w:lang w:val="en-US"/>
              </w:rPr>
              <w:t>информационной</w:t>
            </w:r>
            <w:proofErr w:type="spellEnd"/>
            <w:r>
              <w:rPr>
                <w:sz w:val="23"/>
                <w:szCs w:val="23"/>
                <w:lang w:val="en-US"/>
              </w:rPr>
              <w:t xml:space="preserve"> </w:t>
            </w:r>
            <w:proofErr w:type="spellStart"/>
            <w:r>
              <w:rPr>
                <w:sz w:val="23"/>
                <w:szCs w:val="23"/>
                <w:lang w:val="en-US"/>
              </w:rPr>
              <w:t>системы</w:t>
            </w:r>
            <w:proofErr w:type="spellEnd"/>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Компоненты</w:t>
            </w:r>
            <w:proofErr w:type="spellEnd"/>
            <w:r>
              <w:rPr>
                <w:sz w:val="23"/>
                <w:szCs w:val="23"/>
                <w:lang w:val="en-US"/>
              </w:rPr>
              <w:t xml:space="preserve"> </w:t>
            </w:r>
            <w:proofErr w:type="spellStart"/>
            <w:r>
              <w:rPr>
                <w:sz w:val="23"/>
                <w:szCs w:val="23"/>
                <w:lang w:val="en-US"/>
              </w:rPr>
              <w:t>информационной</w:t>
            </w:r>
            <w:proofErr w:type="spellEnd"/>
            <w:r>
              <w:rPr>
                <w:sz w:val="23"/>
                <w:szCs w:val="23"/>
                <w:lang w:val="en-US"/>
              </w:rPr>
              <w:t xml:space="preserve"> </w:t>
            </w:r>
            <w:proofErr w:type="spellStart"/>
            <w:r>
              <w:rPr>
                <w:sz w:val="23"/>
                <w:szCs w:val="23"/>
                <w:lang w:val="en-US"/>
              </w:rPr>
              <w:t>системы</w:t>
            </w:r>
            <w:proofErr w:type="spellEnd"/>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Архитектура</w:t>
            </w:r>
            <w:proofErr w:type="spellEnd"/>
            <w:r>
              <w:rPr>
                <w:sz w:val="23"/>
                <w:szCs w:val="23"/>
                <w:lang w:val="en-US"/>
              </w:rPr>
              <w:t xml:space="preserve"> </w:t>
            </w:r>
            <w:proofErr w:type="spellStart"/>
            <w:r>
              <w:rPr>
                <w:sz w:val="23"/>
                <w:szCs w:val="23"/>
                <w:lang w:val="en-US"/>
              </w:rPr>
              <w:t>информационной</w:t>
            </w:r>
            <w:proofErr w:type="spellEnd"/>
            <w:r>
              <w:rPr>
                <w:sz w:val="23"/>
                <w:szCs w:val="23"/>
                <w:lang w:val="en-US"/>
              </w:rPr>
              <w:t xml:space="preserve"> </w:t>
            </w:r>
            <w:proofErr w:type="spellStart"/>
            <w:r>
              <w:rPr>
                <w:sz w:val="23"/>
                <w:szCs w:val="23"/>
                <w:lang w:val="en-US"/>
              </w:rPr>
              <w:t>системы</w:t>
            </w:r>
            <w:proofErr w:type="spellEnd"/>
          </w:p>
        </w:tc>
      </w:tr>
    </w:tbl>
    <w:p w:rsidR="005B37A7" w:rsidRDefault="005B37A7" w:rsidP="00523021">
      <w:pPr>
        <w:pStyle w:val="Default"/>
        <w:spacing w:after="30"/>
        <w:jc w:val="both"/>
        <w:rPr>
          <w:sz w:val="23"/>
          <w:szCs w:val="23"/>
        </w:rPr>
      </w:pPr>
    </w:p>
    <w:p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rsidTr="00F00293">
        <w:tc>
          <w:tcPr>
            <w:tcW w:w="562" w:type="dxa"/>
          </w:tcPr>
          <w:p w:rsidR="00AD3A54" w:rsidRPr="009E6058" w:rsidRDefault="00AD3A54" w:rsidP="00801458">
            <w:pPr>
              <w:pStyle w:val="Default"/>
              <w:spacing w:after="30"/>
              <w:jc w:val="both"/>
              <w:rPr>
                <w:sz w:val="23"/>
                <w:szCs w:val="23"/>
                <w:lang w:val="en-US"/>
              </w:rPr>
            </w:pPr>
          </w:p>
        </w:tc>
        <w:tc>
          <w:tcPr>
            <w:tcW w:w="8783" w:type="dxa"/>
          </w:tcPr>
          <w:p w:rsidR="00AD3A54" w:rsidRPr="00AC7422" w:rsidRDefault="00AD3A54" w:rsidP="00801458">
            <w:pPr>
              <w:pStyle w:val="Default"/>
              <w:spacing w:after="30"/>
              <w:jc w:val="both"/>
              <w:rPr>
                <w:sz w:val="23"/>
                <w:szCs w:val="23"/>
              </w:rPr>
            </w:pPr>
            <w:r w:rsidRPr="00AC7422">
              <w:rPr>
                <w:sz w:val="23"/>
                <w:szCs w:val="23"/>
              </w:rPr>
              <w:t>Рабочей программой дисциплины не предусмотрено.</w:t>
            </w:r>
          </w:p>
        </w:tc>
      </w:tr>
    </w:tbl>
    <w:p w:rsidR="005D65A5" w:rsidRDefault="005D65A5" w:rsidP="005D65A5">
      <w:pPr>
        <w:jc w:val="both"/>
        <w:rPr>
          <w:rFonts w:ascii="Times New Roman" w:hAnsi="Times New Roman" w:cs="Times New Roman"/>
          <w:b/>
          <w:sz w:val="28"/>
          <w:szCs w:val="28"/>
          <w:highlight w:val="yellow"/>
        </w:rPr>
      </w:pPr>
    </w:p>
    <w:p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rsidR="005D65A5" w:rsidRPr="00AC7422"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AC7422" w:rsidTr="00801458">
        <w:tc>
          <w:tcPr>
            <w:tcW w:w="2336" w:type="dxa"/>
          </w:tcPr>
          <w:p w:rsidR="005D65A5" w:rsidRPr="00AC7422" w:rsidRDefault="005D65A5" w:rsidP="00801458">
            <w:pPr>
              <w:jc w:val="center"/>
              <w:rPr>
                <w:rFonts w:ascii="Times New Roman" w:hAnsi="Times New Roman" w:cs="Times New Roman"/>
                <w:b/>
              </w:rPr>
            </w:pPr>
            <w:r w:rsidRPr="00AC7422">
              <w:rPr>
                <w:rFonts w:ascii="Times New Roman" w:hAnsi="Times New Roman" w:cs="Times New Roman"/>
                <w:b/>
              </w:rPr>
              <w:t xml:space="preserve">Номер контрольной </w:t>
            </w:r>
            <w:r w:rsidRPr="00AC7422">
              <w:rPr>
                <w:rFonts w:ascii="Times New Roman" w:hAnsi="Times New Roman" w:cs="Times New Roman"/>
                <w:b/>
              </w:rPr>
              <w:lastRenderedPageBreak/>
              <w:t>точки</w:t>
            </w:r>
          </w:p>
        </w:tc>
        <w:tc>
          <w:tcPr>
            <w:tcW w:w="2336" w:type="dxa"/>
          </w:tcPr>
          <w:p w:rsidR="005D65A5" w:rsidRPr="00AC7422" w:rsidRDefault="005D65A5" w:rsidP="00801458">
            <w:pPr>
              <w:jc w:val="center"/>
              <w:rPr>
                <w:rFonts w:ascii="Times New Roman" w:hAnsi="Times New Roman" w:cs="Times New Roman"/>
                <w:b/>
              </w:rPr>
            </w:pPr>
            <w:r w:rsidRPr="00AC7422">
              <w:rPr>
                <w:rFonts w:ascii="Times New Roman" w:hAnsi="Times New Roman" w:cs="Times New Roman"/>
                <w:b/>
              </w:rPr>
              <w:lastRenderedPageBreak/>
              <w:t xml:space="preserve">Тип контрольной </w:t>
            </w:r>
            <w:r w:rsidRPr="00AC7422">
              <w:rPr>
                <w:rFonts w:ascii="Times New Roman" w:hAnsi="Times New Roman" w:cs="Times New Roman"/>
                <w:b/>
              </w:rPr>
              <w:lastRenderedPageBreak/>
              <w:t>точки</w:t>
            </w:r>
          </w:p>
        </w:tc>
        <w:tc>
          <w:tcPr>
            <w:tcW w:w="2336" w:type="dxa"/>
          </w:tcPr>
          <w:p w:rsidR="005D65A5" w:rsidRPr="00AC7422" w:rsidRDefault="005D65A5" w:rsidP="00801458">
            <w:pPr>
              <w:jc w:val="center"/>
              <w:rPr>
                <w:rFonts w:ascii="Times New Roman" w:hAnsi="Times New Roman" w:cs="Times New Roman"/>
                <w:b/>
              </w:rPr>
            </w:pPr>
            <w:r w:rsidRPr="00AC7422">
              <w:rPr>
                <w:rFonts w:ascii="Times New Roman" w:hAnsi="Times New Roman" w:cs="Times New Roman"/>
                <w:b/>
              </w:rPr>
              <w:lastRenderedPageBreak/>
              <w:t>Способ проведения</w:t>
            </w:r>
          </w:p>
        </w:tc>
        <w:tc>
          <w:tcPr>
            <w:tcW w:w="2337" w:type="dxa"/>
          </w:tcPr>
          <w:p w:rsidR="005D65A5" w:rsidRPr="00AC7422" w:rsidRDefault="005D65A5" w:rsidP="00801458">
            <w:pPr>
              <w:jc w:val="center"/>
              <w:rPr>
                <w:rFonts w:ascii="Times New Roman" w:hAnsi="Times New Roman" w:cs="Times New Roman"/>
                <w:b/>
              </w:rPr>
            </w:pPr>
            <w:r w:rsidRPr="00AC7422">
              <w:rPr>
                <w:rFonts w:ascii="Times New Roman" w:hAnsi="Times New Roman" w:cs="Times New Roman"/>
                <w:b/>
              </w:rPr>
              <w:t>Номера тем</w:t>
            </w:r>
          </w:p>
        </w:tc>
      </w:tr>
      <w:tr w:rsidR="005D65A5" w:rsidRPr="00AC7422" w:rsidTr="00801458">
        <w:tc>
          <w:tcPr>
            <w:tcW w:w="2336" w:type="dxa"/>
          </w:tcPr>
          <w:p w:rsidR="005D65A5" w:rsidRPr="00AC7422" w:rsidRDefault="007478E0" w:rsidP="00801458">
            <w:pPr>
              <w:jc w:val="center"/>
              <w:rPr>
                <w:rFonts w:ascii="Times New Roman" w:hAnsi="Times New Roman" w:cs="Times New Roman"/>
              </w:rPr>
            </w:pPr>
            <w:r w:rsidRPr="00AC7422">
              <w:rPr>
                <w:rFonts w:ascii="Times New Roman" w:hAnsi="Times New Roman" w:cs="Times New Roman"/>
                <w:lang w:val="en-US"/>
              </w:rPr>
              <w:t>1</w:t>
            </w:r>
          </w:p>
        </w:tc>
        <w:tc>
          <w:tcPr>
            <w:tcW w:w="2336" w:type="dxa"/>
          </w:tcPr>
          <w:p w:rsidR="005D65A5" w:rsidRPr="00AC7422" w:rsidRDefault="007478E0" w:rsidP="00801458">
            <w:pPr>
              <w:rPr>
                <w:rFonts w:ascii="Times New Roman" w:hAnsi="Times New Roman" w:cs="Times New Roman"/>
              </w:rPr>
            </w:pPr>
            <w:proofErr w:type="spellStart"/>
            <w:r w:rsidRPr="00AC7422">
              <w:rPr>
                <w:rFonts w:ascii="Times New Roman" w:hAnsi="Times New Roman" w:cs="Times New Roman"/>
                <w:lang w:val="en-US"/>
              </w:rPr>
              <w:t>Контрольная</w:t>
            </w:r>
            <w:proofErr w:type="spellEnd"/>
            <w:r w:rsidRPr="00AC7422">
              <w:rPr>
                <w:rFonts w:ascii="Times New Roman" w:hAnsi="Times New Roman" w:cs="Times New Roman"/>
                <w:lang w:val="en-US"/>
              </w:rPr>
              <w:t xml:space="preserve"> </w:t>
            </w:r>
            <w:proofErr w:type="spellStart"/>
            <w:r w:rsidRPr="00AC7422">
              <w:rPr>
                <w:rFonts w:ascii="Times New Roman" w:hAnsi="Times New Roman" w:cs="Times New Roman"/>
                <w:lang w:val="en-US"/>
              </w:rPr>
              <w:t>работа</w:t>
            </w:r>
            <w:proofErr w:type="spellEnd"/>
          </w:p>
        </w:tc>
        <w:tc>
          <w:tcPr>
            <w:tcW w:w="2336" w:type="dxa"/>
          </w:tcPr>
          <w:p w:rsidR="005D65A5" w:rsidRPr="00AC7422" w:rsidRDefault="007478E0" w:rsidP="00801458">
            <w:pPr>
              <w:rPr>
                <w:rFonts w:ascii="Times New Roman" w:hAnsi="Times New Roman" w:cs="Times New Roman"/>
              </w:rPr>
            </w:pPr>
            <w:r w:rsidRPr="00AC7422">
              <w:rPr>
                <w:rFonts w:ascii="Times New Roman" w:hAnsi="Times New Roman" w:cs="Times New Roman"/>
              </w:rPr>
              <w:t>с помощью технических средств и информационных систем</w:t>
            </w:r>
          </w:p>
        </w:tc>
        <w:tc>
          <w:tcPr>
            <w:tcW w:w="2337" w:type="dxa"/>
          </w:tcPr>
          <w:p w:rsidR="005D65A5" w:rsidRPr="00AC7422" w:rsidRDefault="007478E0" w:rsidP="00801458">
            <w:pPr>
              <w:rPr>
                <w:rFonts w:ascii="Times New Roman" w:hAnsi="Times New Roman" w:cs="Times New Roman"/>
              </w:rPr>
            </w:pPr>
            <w:r w:rsidRPr="00AC7422">
              <w:rPr>
                <w:rFonts w:ascii="Times New Roman" w:hAnsi="Times New Roman" w:cs="Times New Roman"/>
                <w:lang w:val="en-US"/>
              </w:rPr>
              <w:t>5</w:t>
            </w:r>
          </w:p>
        </w:tc>
      </w:tr>
      <w:tr w:rsidR="005D65A5" w:rsidRPr="00AC7422" w:rsidTr="00801458">
        <w:tc>
          <w:tcPr>
            <w:tcW w:w="2336" w:type="dxa"/>
          </w:tcPr>
          <w:p w:rsidR="005D65A5" w:rsidRPr="00AC7422" w:rsidRDefault="007478E0" w:rsidP="00801458">
            <w:pPr>
              <w:jc w:val="center"/>
              <w:rPr>
                <w:rFonts w:ascii="Times New Roman" w:hAnsi="Times New Roman" w:cs="Times New Roman"/>
              </w:rPr>
            </w:pPr>
            <w:r w:rsidRPr="00AC7422">
              <w:rPr>
                <w:rFonts w:ascii="Times New Roman" w:hAnsi="Times New Roman" w:cs="Times New Roman"/>
                <w:lang w:val="en-US"/>
              </w:rPr>
              <w:t>2</w:t>
            </w:r>
          </w:p>
        </w:tc>
        <w:tc>
          <w:tcPr>
            <w:tcW w:w="2336" w:type="dxa"/>
          </w:tcPr>
          <w:p w:rsidR="005D65A5" w:rsidRPr="00AC7422" w:rsidRDefault="007478E0" w:rsidP="00801458">
            <w:pPr>
              <w:rPr>
                <w:rFonts w:ascii="Times New Roman" w:hAnsi="Times New Roman" w:cs="Times New Roman"/>
              </w:rPr>
            </w:pPr>
            <w:proofErr w:type="spellStart"/>
            <w:r w:rsidRPr="00AC7422">
              <w:rPr>
                <w:rFonts w:ascii="Times New Roman" w:hAnsi="Times New Roman" w:cs="Times New Roman"/>
                <w:lang w:val="en-US"/>
              </w:rPr>
              <w:t>Тест</w:t>
            </w:r>
            <w:proofErr w:type="spellEnd"/>
          </w:p>
        </w:tc>
        <w:tc>
          <w:tcPr>
            <w:tcW w:w="2336" w:type="dxa"/>
          </w:tcPr>
          <w:p w:rsidR="005D65A5" w:rsidRPr="00AC7422" w:rsidRDefault="007478E0" w:rsidP="00801458">
            <w:pPr>
              <w:rPr>
                <w:rFonts w:ascii="Times New Roman" w:hAnsi="Times New Roman" w:cs="Times New Roman"/>
              </w:rPr>
            </w:pPr>
            <w:r w:rsidRPr="00AC7422">
              <w:rPr>
                <w:rFonts w:ascii="Times New Roman" w:hAnsi="Times New Roman" w:cs="Times New Roman"/>
              </w:rPr>
              <w:t>с помощью технических средств и информационных систем</w:t>
            </w:r>
          </w:p>
        </w:tc>
        <w:tc>
          <w:tcPr>
            <w:tcW w:w="2337" w:type="dxa"/>
          </w:tcPr>
          <w:p w:rsidR="005D65A5" w:rsidRPr="00AC7422" w:rsidRDefault="007478E0" w:rsidP="00801458">
            <w:pPr>
              <w:rPr>
                <w:rFonts w:ascii="Times New Roman" w:hAnsi="Times New Roman" w:cs="Times New Roman"/>
              </w:rPr>
            </w:pPr>
            <w:r w:rsidRPr="00AC7422">
              <w:rPr>
                <w:rFonts w:ascii="Times New Roman" w:hAnsi="Times New Roman" w:cs="Times New Roman"/>
                <w:lang w:val="en-US"/>
              </w:rPr>
              <w:t>6</w:t>
            </w:r>
          </w:p>
        </w:tc>
      </w:tr>
      <w:tr w:rsidR="005D65A5" w:rsidRPr="00AC7422" w:rsidTr="00801458">
        <w:tc>
          <w:tcPr>
            <w:tcW w:w="2336" w:type="dxa"/>
          </w:tcPr>
          <w:p w:rsidR="005D65A5" w:rsidRPr="00AC7422" w:rsidRDefault="007478E0" w:rsidP="00801458">
            <w:pPr>
              <w:jc w:val="center"/>
              <w:rPr>
                <w:rFonts w:ascii="Times New Roman" w:hAnsi="Times New Roman" w:cs="Times New Roman"/>
              </w:rPr>
            </w:pPr>
            <w:r w:rsidRPr="00AC7422">
              <w:rPr>
                <w:rFonts w:ascii="Times New Roman" w:hAnsi="Times New Roman" w:cs="Times New Roman"/>
                <w:lang w:val="en-US"/>
              </w:rPr>
              <w:t>3</w:t>
            </w:r>
          </w:p>
        </w:tc>
        <w:tc>
          <w:tcPr>
            <w:tcW w:w="2336" w:type="dxa"/>
          </w:tcPr>
          <w:p w:rsidR="005D65A5" w:rsidRPr="00AC7422" w:rsidRDefault="007478E0" w:rsidP="00801458">
            <w:pPr>
              <w:rPr>
                <w:rFonts w:ascii="Times New Roman" w:hAnsi="Times New Roman" w:cs="Times New Roman"/>
              </w:rPr>
            </w:pPr>
            <w:proofErr w:type="spellStart"/>
            <w:r w:rsidRPr="00AC7422">
              <w:rPr>
                <w:rFonts w:ascii="Times New Roman" w:hAnsi="Times New Roman" w:cs="Times New Roman"/>
                <w:lang w:val="en-US"/>
              </w:rPr>
              <w:t>Текущий</w:t>
            </w:r>
            <w:proofErr w:type="spellEnd"/>
            <w:r w:rsidRPr="00AC7422">
              <w:rPr>
                <w:rFonts w:ascii="Times New Roman" w:hAnsi="Times New Roman" w:cs="Times New Roman"/>
                <w:lang w:val="en-US"/>
              </w:rPr>
              <w:t xml:space="preserve"> </w:t>
            </w:r>
            <w:proofErr w:type="spellStart"/>
            <w:r w:rsidRPr="00AC7422">
              <w:rPr>
                <w:rFonts w:ascii="Times New Roman" w:hAnsi="Times New Roman" w:cs="Times New Roman"/>
                <w:lang w:val="en-US"/>
              </w:rPr>
              <w:t>контроль</w:t>
            </w:r>
            <w:proofErr w:type="spellEnd"/>
          </w:p>
        </w:tc>
        <w:tc>
          <w:tcPr>
            <w:tcW w:w="2336" w:type="dxa"/>
          </w:tcPr>
          <w:p w:rsidR="005D65A5" w:rsidRPr="00AC7422" w:rsidRDefault="007478E0" w:rsidP="00801458">
            <w:pPr>
              <w:rPr>
                <w:rFonts w:ascii="Times New Roman" w:hAnsi="Times New Roman" w:cs="Times New Roman"/>
              </w:rPr>
            </w:pPr>
            <w:r w:rsidRPr="00AC7422">
              <w:rPr>
                <w:rFonts w:ascii="Times New Roman" w:hAnsi="Times New Roman" w:cs="Times New Roman"/>
              </w:rPr>
              <w:t>с помощью технических средств и информационных систем</w:t>
            </w:r>
          </w:p>
        </w:tc>
        <w:tc>
          <w:tcPr>
            <w:tcW w:w="2337" w:type="dxa"/>
          </w:tcPr>
          <w:p w:rsidR="005D65A5" w:rsidRPr="00AC7422" w:rsidRDefault="007478E0" w:rsidP="00801458">
            <w:pPr>
              <w:rPr>
                <w:rFonts w:ascii="Times New Roman" w:hAnsi="Times New Roman" w:cs="Times New Roman"/>
              </w:rPr>
            </w:pPr>
            <w:r w:rsidRPr="00AC7422">
              <w:rPr>
                <w:rFonts w:ascii="Times New Roman" w:hAnsi="Times New Roman" w:cs="Times New Roman"/>
                <w:lang w:val="en-US"/>
              </w:rPr>
              <w:t>5,6,7</w:t>
            </w:r>
          </w:p>
        </w:tc>
      </w:tr>
    </w:tbl>
    <w:p w:rsidR="00F56264" w:rsidRPr="00AC7422" w:rsidRDefault="00F56264" w:rsidP="00090AC1">
      <w:pPr>
        <w:jc w:val="both"/>
        <w:rPr>
          <w:rFonts w:ascii="Times New Roman" w:hAnsi="Times New Roman" w:cs="Times New Roman"/>
          <w:b/>
          <w:sz w:val="28"/>
          <w:szCs w:val="28"/>
        </w:rPr>
      </w:pPr>
    </w:p>
    <w:p w:rsidR="00C23E7F" w:rsidRPr="00AC7422"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AC7422">
        <w:rPr>
          <w:rFonts w:ascii="Times New Roman" w:hAnsi="Times New Roman" w:cs="Times New Roman"/>
          <w:b/>
          <w:color w:val="auto"/>
          <w:sz w:val="28"/>
          <w:szCs w:val="28"/>
        </w:rPr>
        <w:t>1.4 Другие объекты оценивания</w:t>
      </w:r>
      <w:bookmarkEnd w:id="23"/>
      <w:bookmarkEnd w:id="24"/>
    </w:p>
    <w:p w:rsidR="00C23E7F" w:rsidRDefault="00C23E7F" w:rsidP="00C23E7F">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C7422" w:rsidTr="00AC7422">
        <w:tc>
          <w:tcPr>
            <w:tcW w:w="562" w:type="dxa"/>
          </w:tcPr>
          <w:p w:rsidR="00AC7422" w:rsidRDefault="00AC7422">
            <w:pPr>
              <w:pStyle w:val="Default"/>
              <w:spacing w:after="30"/>
              <w:jc w:val="both"/>
              <w:rPr>
                <w:sz w:val="23"/>
                <w:szCs w:val="23"/>
                <w:lang w:val="en-US"/>
              </w:rPr>
            </w:pPr>
          </w:p>
        </w:tc>
        <w:tc>
          <w:tcPr>
            <w:tcW w:w="8783" w:type="dxa"/>
            <w:hideMark/>
          </w:tcPr>
          <w:p w:rsidR="00AC7422" w:rsidRDefault="00AC7422">
            <w:pPr>
              <w:pStyle w:val="Default"/>
              <w:spacing w:after="30"/>
              <w:jc w:val="both"/>
              <w:rPr>
                <w:sz w:val="23"/>
                <w:szCs w:val="23"/>
              </w:rPr>
            </w:pPr>
            <w:r>
              <w:rPr>
                <w:sz w:val="23"/>
                <w:szCs w:val="23"/>
              </w:rPr>
              <w:t>Рабочей программой дисциплины не предусмотрено.</w:t>
            </w:r>
          </w:p>
        </w:tc>
      </w:tr>
    </w:tbl>
    <w:p w:rsidR="00AC7422" w:rsidRPr="00AC7422" w:rsidRDefault="00AC7422" w:rsidP="00C23E7F">
      <w:pPr>
        <w:spacing w:after="0" w:line="240" w:lineRule="auto"/>
        <w:jc w:val="center"/>
        <w:rPr>
          <w:rFonts w:ascii="Times New Roman" w:hAnsi="Times New Roman"/>
          <w:b/>
          <w:sz w:val="28"/>
          <w:szCs w:val="28"/>
        </w:rPr>
      </w:pPr>
    </w:p>
    <w:p w:rsidR="00B8237E" w:rsidRPr="00AC7422"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AC7422">
        <w:rPr>
          <w:rFonts w:ascii="Times New Roman" w:hAnsi="Times New Roman" w:cs="Times New Roman"/>
          <w:b/>
          <w:color w:val="auto"/>
          <w:sz w:val="28"/>
          <w:szCs w:val="28"/>
        </w:rPr>
        <w:t>1.5 Самостоятельная работа обучающегося</w:t>
      </w:r>
      <w:bookmarkEnd w:id="25"/>
      <w:bookmarkEnd w:id="26"/>
    </w:p>
    <w:p w:rsidR="00B8237E" w:rsidRPr="00AC7422" w:rsidRDefault="00B8237E" w:rsidP="00B8237E"/>
    <w:tbl>
      <w:tblPr>
        <w:tblStyle w:val="a4"/>
        <w:tblW w:w="5000" w:type="pct"/>
        <w:tblLook w:val="04A0" w:firstRow="1" w:lastRow="0" w:firstColumn="1" w:lastColumn="0" w:noHBand="0" w:noVBand="1"/>
      </w:tblPr>
      <w:tblGrid>
        <w:gridCol w:w="4785"/>
        <w:gridCol w:w="4786"/>
      </w:tblGrid>
      <w:tr w:rsidR="00B8237E" w:rsidRPr="00AC7422" w:rsidTr="00801458">
        <w:tc>
          <w:tcPr>
            <w:tcW w:w="2500" w:type="pct"/>
          </w:tcPr>
          <w:p w:rsidR="00B8237E" w:rsidRPr="00AC7422" w:rsidRDefault="00B8237E" w:rsidP="00801458">
            <w:pPr>
              <w:jc w:val="center"/>
              <w:rPr>
                <w:rFonts w:ascii="Times New Roman" w:hAnsi="Times New Roman" w:cs="Times New Roman"/>
                <w:b/>
              </w:rPr>
            </w:pPr>
            <w:r w:rsidRPr="00AC7422">
              <w:rPr>
                <w:rFonts w:ascii="Times New Roman" w:hAnsi="Times New Roman" w:cs="Times New Roman"/>
                <w:b/>
              </w:rPr>
              <w:t>Наименования самостоятельной работы</w:t>
            </w:r>
          </w:p>
        </w:tc>
        <w:tc>
          <w:tcPr>
            <w:tcW w:w="2500" w:type="pct"/>
          </w:tcPr>
          <w:p w:rsidR="00B8237E" w:rsidRPr="00AC7422" w:rsidRDefault="00B8237E" w:rsidP="00801458">
            <w:pPr>
              <w:jc w:val="center"/>
              <w:rPr>
                <w:rFonts w:ascii="Times New Roman" w:hAnsi="Times New Roman" w:cs="Times New Roman"/>
                <w:b/>
              </w:rPr>
            </w:pPr>
            <w:r w:rsidRPr="00AC7422">
              <w:rPr>
                <w:rFonts w:ascii="Times New Roman" w:hAnsi="Times New Roman" w:cs="Times New Roman"/>
                <w:b/>
              </w:rPr>
              <w:t>Номера тем</w:t>
            </w:r>
          </w:p>
        </w:tc>
      </w:tr>
      <w:tr w:rsidR="00B8237E" w:rsidRPr="00AC7422" w:rsidTr="00801458">
        <w:tc>
          <w:tcPr>
            <w:tcW w:w="2500" w:type="pct"/>
          </w:tcPr>
          <w:p w:rsidR="00B8237E" w:rsidRPr="00AC7422" w:rsidRDefault="00B8237E" w:rsidP="00801458">
            <w:pPr>
              <w:rPr>
                <w:rFonts w:ascii="Times New Roman" w:hAnsi="Times New Roman" w:cs="Times New Roman"/>
                <w:lang w:val="en-US"/>
              </w:rPr>
            </w:pPr>
            <w:proofErr w:type="spellStart"/>
            <w:r w:rsidRPr="00AC7422">
              <w:rPr>
                <w:rFonts w:ascii="Times New Roman" w:hAnsi="Times New Roman" w:cs="Times New Roman"/>
                <w:lang w:val="en-US"/>
              </w:rPr>
              <w:t>Подготовка</w:t>
            </w:r>
            <w:proofErr w:type="spellEnd"/>
            <w:r w:rsidRPr="00AC7422">
              <w:rPr>
                <w:rFonts w:ascii="Times New Roman" w:hAnsi="Times New Roman" w:cs="Times New Roman"/>
                <w:lang w:val="en-US"/>
              </w:rPr>
              <w:t xml:space="preserve"> к </w:t>
            </w:r>
            <w:proofErr w:type="spellStart"/>
            <w:r w:rsidRPr="00AC7422">
              <w:rPr>
                <w:rFonts w:ascii="Times New Roman" w:hAnsi="Times New Roman" w:cs="Times New Roman"/>
                <w:lang w:val="en-US"/>
              </w:rPr>
              <w:t>экзамену</w:t>
            </w:r>
            <w:proofErr w:type="spellEnd"/>
          </w:p>
        </w:tc>
        <w:tc>
          <w:tcPr>
            <w:tcW w:w="2500" w:type="pct"/>
          </w:tcPr>
          <w:p w:rsidR="00B8237E" w:rsidRPr="00AC7422" w:rsidRDefault="005C548A" w:rsidP="00801458">
            <w:pPr>
              <w:rPr>
                <w:rFonts w:ascii="Times New Roman" w:hAnsi="Times New Roman" w:cs="Times New Roman"/>
              </w:rPr>
            </w:pPr>
            <w:r w:rsidRPr="00AC7422">
              <w:rPr>
                <w:rFonts w:ascii="Times New Roman" w:hAnsi="Times New Roman" w:cs="Times New Roman"/>
                <w:lang w:val="en-US"/>
              </w:rPr>
              <w:t>1-7</w:t>
            </w:r>
          </w:p>
        </w:tc>
      </w:tr>
      <w:tr w:rsidR="00B8237E" w:rsidRPr="00AC7422" w:rsidTr="00801458">
        <w:tc>
          <w:tcPr>
            <w:tcW w:w="2500" w:type="pct"/>
          </w:tcPr>
          <w:p w:rsidR="00B8237E" w:rsidRPr="00AC7422" w:rsidRDefault="00B8237E" w:rsidP="00801458">
            <w:pPr>
              <w:rPr>
                <w:rFonts w:ascii="Times New Roman" w:hAnsi="Times New Roman" w:cs="Times New Roman"/>
              </w:rPr>
            </w:pPr>
            <w:r w:rsidRPr="00AC7422">
              <w:rPr>
                <w:rFonts w:ascii="Times New Roman" w:hAnsi="Times New Roman" w:cs="Times New Roman"/>
              </w:rPr>
              <w:t>Подготовка к лекционным и практическим занятиям</w:t>
            </w:r>
          </w:p>
        </w:tc>
        <w:tc>
          <w:tcPr>
            <w:tcW w:w="2500" w:type="pct"/>
          </w:tcPr>
          <w:p w:rsidR="00B8237E" w:rsidRPr="00AC7422" w:rsidRDefault="005C548A" w:rsidP="00801458">
            <w:pPr>
              <w:rPr>
                <w:rFonts w:ascii="Times New Roman" w:hAnsi="Times New Roman" w:cs="Times New Roman"/>
              </w:rPr>
            </w:pPr>
            <w:r w:rsidRPr="00AC7422">
              <w:rPr>
                <w:rFonts w:ascii="Times New Roman" w:hAnsi="Times New Roman" w:cs="Times New Roman"/>
                <w:lang w:val="en-US"/>
              </w:rPr>
              <w:t>1-7</w:t>
            </w:r>
          </w:p>
        </w:tc>
      </w:tr>
    </w:tbl>
    <w:p w:rsidR="00C23E7F" w:rsidRPr="00AC7422" w:rsidRDefault="00C23E7F" w:rsidP="00090AC1">
      <w:pPr>
        <w:jc w:val="both"/>
        <w:rPr>
          <w:rFonts w:ascii="Times New Roman" w:hAnsi="Times New Roman" w:cs="Times New Roman"/>
          <w:b/>
          <w:sz w:val="28"/>
          <w:szCs w:val="28"/>
        </w:rPr>
      </w:pPr>
    </w:p>
    <w:p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proofErr w:type="gramStart"/>
            <w:r w:rsidRPr="00142518">
              <w:rPr>
                <w:rFonts w:ascii="Times New Roman" w:hAnsi="Times New Roman"/>
                <w:sz w:val="28"/>
                <w:szCs w:val="28"/>
              </w:rPr>
              <w:t>&gt;=</w:t>
            </w:r>
            <w:proofErr w:type="gramEnd"/>
            <w:r w:rsidRPr="00142518">
              <w:rPr>
                <w:rFonts w:ascii="Times New Roman" w:hAnsi="Times New Roman"/>
                <w:sz w:val="28"/>
                <w:szCs w:val="28"/>
              </w:rPr>
              <w: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rsidR="006203C9" w:rsidRDefault="006203C9" w:rsidP="00142518">
      <w:pPr>
        <w:rPr>
          <w:rFonts w:ascii="Times New Roman" w:hAnsi="Times New Roman" w:cs="Times New Roman"/>
          <w:b/>
          <w:sz w:val="28"/>
          <w:szCs w:val="28"/>
        </w:rPr>
      </w:pPr>
    </w:p>
    <w:p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rsidTr="00801458">
        <w:trPr>
          <w:trHeight w:val="52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lastRenderedPageBreak/>
              <w:t xml:space="preserve">2 (балл до 54)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rsidTr="00801458">
        <w:trPr>
          <w:trHeight w:val="522"/>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rsidTr="00801458">
        <w:trPr>
          <w:trHeight w:val="66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rsidTr="00801458">
        <w:trPr>
          <w:trHeight w:val="800"/>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rsidR="00142518" w:rsidRPr="0018274C" w:rsidRDefault="00142518" w:rsidP="00142518">
      <w:pPr>
        <w:ind w:firstLine="708"/>
        <w:jc w:val="both"/>
        <w:rPr>
          <w:rFonts w:ascii="Times New Roman" w:hAnsi="Times New Roman" w:cs="Times New Roman"/>
          <w:sz w:val="24"/>
          <w:szCs w:val="28"/>
        </w:rPr>
      </w:pPr>
    </w:p>
    <w:p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7"/>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3535B" w:rsidRDefault="0083535B" w:rsidP="00315CA6">
      <w:pPr>
        <w:spacing w:after="0" w:line="240" w:lineRule="auto"/>
      </w:pPr>
      <w:r>
        <w:separator/>
      </w:r>
    </w:p>
  </w:endnote>
  <w:endnote w:type="continuationSeparator" w:id="0">
    <w:p w:rsidR="0083535B" w:rsidRDefault="0083535B"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rsidR="00801458" w:rsidRDefault="000722BB">
        <w:pPr>
          <w:pStyle w:val="af4"/>
          <w:jc w:val="center"/>
        </w:pPr>
        <w:r>
          <w:fldChar w:fldCharType="begin"/>
        </w:r>
        <w:r w:rsidR="00801458">
          <w:instrText>PAGE   \* MERGEFORMAT</w:instrText>
        </w:r>
        <w:r>
          <w:fldChar w:fldCharType="separate"/>
        </w:r>
        <w:r w:rsidR="0053311D">
          <w:rPr>
            <w:noProof/>
          </w:rPr>
          <w:t>2</w:t>
        </w:r>
        <w:r>
          <w:fldChar w:fldCharType="end"/>
        </w:r>
      </w:p>
    </w:sdtContent>
  </w:sdt>
  <w:p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3535B" w:rsidRDefault="0083535B" w:rsidP="00315CA6">
      <w:pPr>
        <w:spacing w:after="0" w:line="240" w:lineRule="auto"/>
      </w:pPr>
      <w:r>
        <w:separator/>
      </w:r>
    </w:p>
  </w:footnote>
  <w:footnote w:type="continuationSeparator" w:id="0">
    <w:p w:rsidR="0083535B" w:rsidRDefault="0083535B"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FB4"/>
    <w:rsid w:val="000022CD"/>
    <w:rsid w:val="00013684"/>
    <w:rsid w:val="00025EE1"/>
    <w:rsid w:val="00041576"/>
    <w:rsid w:val="00041FD1"/>
    <w:rsid w:val="00055263"/>
    <w:rsid w:val="000642C9"/>
    <w:rsid w:val="000722BB"/>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3311D"/>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3535B"/>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C7422"/>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0616A"/>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4:docId w14:val="7C14D44C"/>
  <w15:docId w15:val="{6B2CBB6B-69DC-4385-84EE-F47DBD41D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722BB"/>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967410">
      <w:bodyDiv w:val="1"/>
      <w:marLeft w:val="0"/>
      <w:marRight w:val="0"/>
      <w:marTop w:val="0"/>
      <w:marBottom w:val="0"/>
      <w:divBdr>
        <w:top w:val="none" w:sz="0" w:space="0" w:color="auto"/>
        <w:left w:val="none" w:sz="0" w:space="0" w:color="auto"/>
        <w:bottom w:val="none" w:sz="0" w:space="0" w:color="auto"/>
        <w:right w:val="none" w:sz="0" w:space="0" w:color="auto"/>
      </w:divBdr>
    </w:div>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rebennikon.r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urait.ru/bcode/490754"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rait.ru/bcode/470744" TargetMode="External"/><Relationship Id="rId5" Type="http://schemas.openxmlformats.org/officeDocument/2006/relationships/numbering" Target="numbering.xml"/><Relationship Id="rId15" Type="http://schemas.openxmlformats.org/officeDocument/2006/relationships/hyperlink" Target="http://www.oecd-ilibrary.org"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olpred.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280ABB9-DA60-4104-B626-8CCE29F7B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14</Pages>
  <Words>3723</Words>
  <Characters>21224</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87</cp:revision>
  <cp:lastPrinted>2021-04-28T14:42:00Z</cp:lastPrinted>
  <dcterms:created xsi:type="dcterms:W3CDTF">2021-05-12T16:57:00Z</dcterms:created>
  <dcterms:modified xsi:type="dcterms:W3CDTF">2025-02-18T08:14:00Z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