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и компьютерное моделирование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B8D6C6B" w:rsidR="00A77598" w:rsidRPr="00541540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541540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75BC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75BCC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175BC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175BC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75BCC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175B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5BCC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175BCC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38933E8F" w14:textId="77777777" w:rsidTr="00ED54AA">
        <w:tc>
          <w:tcPr>
            <w:tcW w:w="9345" w:type="dxa"/>
          </w:tcPr>
          <w:p w14:paraId="6D24D1D8" w14:textId="77777777" w:rsidR="007A7979" w:rsidRPr="00175BC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75BCC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175BC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175BCC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6F8A900D" w14:textId="77777777" w:rsidTr="00ED54AA">
        <w:tc>
          <w:tcPr>
            <w:tcW w:w="9345" w:type="dxa"/>
          </w:tcPr>
          <w:p w14:paraId="03D3CDCB" w14:textId="77777777" w:rsidR="007A7979" w:rsidRPr="00175BC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75BCC">
              <w:rPr>
                <w:rFonts w:ascii="Times New Roman" w:hAnsi="Times New Roman" w:cs="Times New Roman"/>
                <w:sz w:val="20"/>
                <w:szCs w:val="20"/>
              </w:rPr>
              <w:t>к.филол</w:t>
            </w:r>
            <w:proofErr w:type="gramEnd"/>
            <w:r w:rsidRPr="00175BC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175BC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75BCC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175BCC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7794109E" w14:textId="77777777" w:rsidTr="00ED54AA">
        <w:tc>
          <w:tcPr>
            <w:tcW w:w="9345" w:type="dxa"/>
          </w:tcPr>
          <w:p w14:paraId="31C5427A" w14:textId="77777777" w:rsidR="007A7979" w:rsidRPr="00175BC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5BCC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0B243AE8" w14:textId="77777777" w:rsidTr="00ED54AA">
        <w:tc>
          <w:tcPr>
            <w:tcW w:w="9345" w:type="dxa"/>
          </w:tcPr>
          <w:p w14:paraId="064E767D" w14:textId="77777777" w:rsidR="007A7979" w:rsidRPr="00175BC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75BCC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175BC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175BCC">
              <w:rPr>
                <w:rFonts w:ascii="Times New Roman" w:hAnsi="Times New Roman" w:cs="Times New Roman"/>
                <w:sz w:val="20"/>
                <w:szCs w:val="20"/>
              </w:rPr>
              <w:t>, Суворова Мария Афанасьевна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5E284F26" w:rsidR="0092300D" w:rsidRPr="007E6725" w:rsidRDefault="00444725" w:rsidP="00444725">
            <w:pPr>
              <w:tabs>
                <w:tab w:val="center" w:pos="4677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09A9F144" w:rsidR="0092300D" w:rsidRPr="007E6725" w:rsidRDefault="0044472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20B4369" w:rsidR="004475DA" w:rsidRPr="00541540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541540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Start w:id="0" w:name="_GoBack" w:displacedByCustomXml="prev"/>
        <w:bookmarkEnd w:id="0" w:displacedByCustomXml="prev"/>
        <w:p w14:paraId="5F0037C7" w14:textId="77777777" w:rsidR="00511619" w:rsidRPr="007E6725" w:rsidRDefault="00511619">
          <w:pPr>
            <w:pStyle w:val="a9"/>
          </w:pPr>
        </w:p>
        <w:p w14:paraId="1DA6CB6A" w14:textId="09590DD9" w:rsidR="00175BC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928247" w:history="1">
            <w:r w:rsidR="00175BCC" w:rsidRPr="00244A0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75BCC">
              <w:rPr>
                <w:noProof/>
                <w:webHidden/>
              </w:rPr>
              <w:tab/>
            </w:r>
            <w:r w:rsidR="00175BCC">
              <w:rPr>
                <w:noProof/>
                <w:webHidden/>
              </w:rPr>
              <w:fldChar w:fldCharType="begin"/>
            </w:r>
            <w:r w:rsidR="00175BCC">
              <w:rPr>
                <w:noProof/>
                <w:webHidden/>
              </w:rPr>
              <w:instrText xml:space="preserve"> PAGEREF _Toc182928247 \h </w:instrText>
            </w:r>
            <w:r w:rsidR="00175BCC">
              <w:rPr>
                <w:noProof/>
                <w:webHidden/>
              </w:rPr>
            </w:r>
            <w:r w:rsidR="00175BCC">
              <w:rPr>
                <w:noProof/>
                <w:webHidden/>
              </w:rPr>
              <w:fldChar w:fldCharType="separate"/>
            </w:r>
            <w:r w:rsidR="00541540">
              <w:rPr>
                <w:noProof/>
                <w:webHidden/>
              </w:rPr>
              <w:t>3</w:t>
            </w:r>
            <w:r w:rsidR="00175BCC">
              <w:rPr>
                <w:noProof/>
                <w:webHidden/>
              </w:rPr>
              <w:fldChar w:fldCharType="end"/>
            </w:r>
          </w:hyperlink>
        </w:p>
        <w:p w14:paraId="22D6586F" w14:textId="14708E2D" w:rsidR="00175BCC" w:rsidRDefault="005415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8248" w:history="1">
            <w:r w:rsidR="00175BCC" w:rsidRPr="00244A0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75BCC">
              <w:rPr>
                <w:noProof/>
                <w:webHidden/>
              </w:rPr>
              <w:tab/>
            </w:r>
            <w:r w:rsidR="00175BCC">
              <w:rPr>
                <w:noProof/>
                <w:webHidden/>
              </w:rPr>
              <w:fldChar w:fldCharType="begin"/>
            </w:r>
            <w:r w:rsidR="00175BCC">
              <w:rPr>
                <w:noProof/>
                <w:webHidden/>
              </w:rPr>
              <w:instrText xml:space="preserve"> PAGEREF _Toc182928248 \h </w:instrText>
            </w:r>
            <w:r w:rsidR="00175BCC">
              <w:rPr>
                <w:noProof/>
                <w:webHidden/>
              </w:rPr>
            </w:r>
            <w:r w:rsidR="00175BC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75BCC">
              <w:rPr>
                <w:noProof/>
                <w:webHidden/>
              </w:rPr>
              <w:fldChar w:fldCharType="end"/>
            </w:r>
          </w:hyperlink>
        </w:p>
        <w:p w14:paraId="140B5346" w14:textId="4C16FF8A" w:rsidR="00175BCC" w:rsidRDefault="005415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8249" w:history="1">
            <w:r w:rsidR="00175BCC" w:rsidRPr="00244A0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75BCC">
              <w:rPr>
                <w:noProof/>
                <w:webHidden/>
              </w:rPr>
              <w:tab/>
            </w:r>
            <w:r w:rsidR="00175BCC">
              <w:rPr>
                <w:noProof/>
                <w:webHidden/>
              </w:rPr>
              <w:fldChar w:fldCharType="begin"/>
            </w:r>
            <w:r w:rsidR="00175BCC">
              <w:rPr>
                <w:noProof/>
                <w:webHidden/>
              </w:rPr>
              <w:instrText xml:space="preserve"> PAGEREF _Toc182928249 \h </w:instrText>
            </w:r>
            <w:r w:rsidR="00175BCC">
              <w:rPr>
                <w:noProof/>
                <w:webHidden/>
              </w:rPr>
            </w:r>
            <w:r w:rsidR="00175BC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175BCC">
              <w:rPr>
                <w:noProof/>
                <w:webHidden/>
              </w:rPr>
              <w:fldChar w:fldCharType="end"/>
            </w:r>
          </w:hyperlink>
        </w:p>
        <w:p w14:paraId="118659B5" w14:textId="452A6D55" w:rsidR="00175BCC" w:rsidRDefault="005415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8250" w:history="1">
            <w:r w:rsidR="00175BCC" w:rsidRPr="00244A0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75BCC">
              <w:rPr>
                <w:noProof/>
                <w:webHidden/>
              </w:rPr>
              <w:tab/>
            </w:r>
            <w:r w:rsidR="00175BCC">
              <w:rPr>
                <w:noProof/>
                <w:webHidden/>
              </w:rPr>
              <w:fldChar w:fldCharType="begin"/>
            </w:r>
            <w:r w:rsidR="00175BCC">
              <w:rPr>
                <w:noProof/>
                <w:webHidden/>
              </w:rPr>
              <w:instrText xml:space="preserve"> PAGEREF _Toc182928250 \h </w:instrText>
            </w:r>
            <w:r w:rsidR="00175BCC">
              <w:rPr>
                <w:noProof/>
                <w:webHidden/>
              </w:rPr>
            </w:r>
            <w:r w:rsidR="00175BC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175BCC">
              <w:rPr>
                <w:noProof/>
                <w:webHidden/>
              </w:rPr>
              <w:fldChar w:fldCharType="end"/>
            </w:r>
          </w:hyperlink>
        </w:p>
        <w:p w14:paraId="6A2C2DD9" w14:textId="4EB64510" w:rsidR="00175BCC" w:rsidRDefault="005415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8251" w:history="1">
            <w:r w:rsidR="00175BCC" w:rsidRPr="00244A0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75BCC">
              <w:rPr>
                <w:noProof/>
                <w:webHidden/>
              </w:rPr>
              <w:tab/>
            </w:r>
            <w:r w:rsidR="00175BCC">
              <w:rPr>
                <w:noProof/>
                <w:webHidden/>
              </w:rPr>
              <w:fldChar w:fldCharType="begin"/>
            </w:r>
            <w:r w:rsidR="00175BCC">
              <w:rPr>
                <w:noProof/>
                <w:webHidden/>
              </w:rPr>
              <w:instrText xml:space="preserve"> PAGEREF _Toc182928251 \h </w:instrText>
            </w:r>
            <w:r w:rsidR="00175BCC">
              <w:rPr>
                <w:noProof/>
                <w:webHidden/>
              </w:rPr>
            </w:r>
            <w:r w:rsidR="00175BC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75BCC">
              <w:rPr>
                <w:noProof/>
                <w:webHidden/>
              </w:rPr>
              <w:fldChar w:fldCharType="end"/>
            </w:r>
          </w:hyperlink>
        </w:p>
        <w:p w14:paraId="3BE7C768" w14:textId="3E7C198B" w:rsidR="00175BCC" w:rsidRDefault="005415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8252" w:history="1">
            <w:r w:rsidR="00175BCC" w:rsidRPr="00244A0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75BCC">
              <w:rPr>
                <w:noProof/>
                <w:webHidden/>
              </w:rPr>
              <w:tab/>
            </w:r>
            <w:r w:rsidR="00175BCC">
              <w:rPr>
                <w:noProof/>
                <w:webHidden/>
              </w:rPr>
              <w:fldChar w:fldCharType="begin"/>
            </w:r>
            <w:r w:rsidR="00175BCC">
              <w:rPr>
                <w:noProof/>
                <w:webHidden/>
              </w:rPr>
              <w:instrText xml:space="preserve"> PAGEREF _Toc182928252 \h </w:instrText>
            </w:r>
            <w:r w:rsidR="00175BCC">
              <w:rPr>
                <w:noProof/>
                <w:webHidden/>
              </w:rPr>
            </w:r>
            <w:r w:rsidR="00175BC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75BCC">
              <w:rPr>
                <w:noProof/>
                <w:webHidden/>
              </w:rPr>
              <w:fldChar w:fldCharType="end"/>
            </w:r>
          </w:hyperlink>
        </w:p>
        <w:p w14:paraId="45D9B7FF" w14:textId="7E97F513" w:rsidR="00175BCC" w:rsidRDefault="005415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8253" w:history="1">
            <w:r w:rsidR="00175BCC" w:rsidRPr="00244A0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75BCC">
              <w:rPr>
                <w:noProof/>
                <w:webHidden/>
              </w:rPr>
              <w:tab/>
            </w:r>
            <w:r w:rsidR="00175BCC">
              <w:rPr>
                <w:noProof/>
                <w:webHidden/>
              </w:rPr>
              <w:fldChar w:fldCharType="begin"/>
            </w:r>
            <w:r w:rsidR="00175BCC">
              <w:rPr>
                <w:noProof/>
                <w:webHidden/>
              </w:rPr>
              <w:instrText xml:space="preserve"> PAGEREF _Toc182928253 \h </w:instrText>
            </w:r>
            <w:r w:rsidR="00175BCC">
              <w:rPr>
                <w:noProof/>
                <w:webHidden/>
              </w:rPr>
            </w:r>
            <w:r w:rsidR="00175BC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75BCC">
              <w:rPr>
                <w:noProof/>
                <w:webHidden/>
              </w:rPr>
              <w:fldChar w:fldCharType="end"/>
            </w:r>
          </w:hyperlink>
        </w:p>
        <w:p w14:paraId="4C749BF6" w14:textId="0F8CE877" w:rsidR="00175BCC" w:rsidRDefault="005415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8254" w:history="1">
            <w:r w:rsidR="00175BCC" w:rsidRPr="00244A0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75BCC">
              <w:rPr>
                <w:noProof/>
                <w:webHidden/>
              </w:rPr>
              <w:tab/>
            </w:r>
            <w:r w:rsidR="00175BCC">
              <w:rPr>
                <w:noProof/>
                <w:webHidden/>
              </w:rPr>
              <w:fldChar w:fldCharType="begin"/>
            </w:r>
            <w:r w:rsidR="00175BCC">
              <w:rPr>
                <w:noProof/>
                <w:webHidden/>
              </w:rPr>
              <w:instrText xml:space="preserve"> PAGEREF _Toc182928254 \h </w:instrText>
            </w:r>
            <w:r w:rsidR="00175BCC">
              <w:rPr>
                <w:noProof/>
                <w:webHidden/>
              </w:rPr>
            </w:r>
            <w:r w:rsidR="00175BC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175BCC">
              <w:rPr>
                <w:noProof/>
                <w:webHidden/>
              </w:rPr>
              <w:fldChar w:fldCharType="end"/>
            </w:r>
          </w:hyperlink>
        </w:p>
        <w:p w14:paraId="308FFC8B" w14:textId="525699E6" w:rsidR="00175BCC" w:rsidRDefault="005415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8255" w:history="1">
            <w:r w:rsidR="00175BCC" w:rsidRPr="00244A0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75BCC">
              <w:rPr>
                <w:noProof/>
                <w:webHidden/>
              </w:rPr>
              <w:tab/>
            </w:r>
            <w:r w:rsidR="00175BCC">
              <w:rPr>
                <w:noProof/>
                <w:webHidden/>
              </w:rPr>
              <w:fldChar w:fldCharType="begin"/>
            </w:r>
            <w:r w:rsidR="00175BCC">
              <w:rPr>
                <w:noProof/>
                <w:webHidden/>
              </w:rPr>
              <w:instrText xml:space="preserve"> PAGEREF _Toc182928255 \h </w:instrText>
            </w:r>
            <w:r w:rsidR="00175BCC">
              <w:rPr>
                <w:noProof/>
                <w:webHidden/>
              </w:rPr>
            </w:r>
            <w:r w:rsidR="00175BC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175BCC">
              <w:rPr>
                <w:noProof/>
                <w:webHidden/>
              </w:rPr>
              <w:fldChar w:fldCharType="end"/>
            </w:r>
          </w:hyperlink>
        </w:p>
        <w:p w14:paraId="1ED8219C" w14:textId="6EFEE3AB" w:rsidR="00175BCC" w:rsidRDefault="005415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8256" w:history="1">
            <w:r w:rsidR="00175BCC" w:rsidRPr="00244A0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75BCC">
              <w:rPr>
                <w:noProof/>
                <w:webHidden/>
              </w:rPr>
              <w:tab/>
            </w:r>
            <w:r w:rsidR="00175BCC">
              <w:rPr>
                <w:noProof/>
                <w:webHidden/>
              </w:rPr>
              <w:fldChar w:fldCharType="begin"/>
            </w:r>
            <w:r w:rsidR="00175BCC">
              <w:rPr>
                <w:noProof/>
                <w:webHidden/>
              </w:rPr>
              <w:instrText xml:space="preserve"> PAGEREF _Toc182928256 \h </w:instrText>
            </w:r>
            <w:r w:rsidR="00175BCC">
              <w:rPr>
                <w:noProof/>
                <w:webHidden/>
              </w:rPr>
            </w:r>
            <w:r w:rsidR="00175BC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175BCC">
              <w:rPr>
                <w:noProof/>
                <w:webHidden/>
              </w:rPr>
              <w:fldChar w:fldCharType="end"/>
            </w:r>
          </w:hyperlink>
        </w:p>
        <w:p w14:paraId="648E3197" w14:textId="2461F14A" w:rsidR="00175BCC" w:rsidRDefault="005415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8257" w:history="1">
            <w:r w:rsidR="00175BCC" w:rsidRPr="00244A0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75BCC">
              <w:rPr>
                <w:noProof/>
                <w:webHidden/>
              </w:rPr>
              <w:tab/>
            </w:r>
            <w:r w:rsidR="00175BCC">
              <w:rPr>
                <w:noProof/>
                <w:webHidden/>
              </w:rPr>
              <w:fldChar w:fldCharType="begin"/>
            </w:r>
            <w:r w:rsidR="00175BCC">
              <w:rPr>
                <w:noProof/>
                <w:webHidden/>
              </w:rPr>
              <w:instrText xml:space="preserve"> PAGEREF _Toc182928257 \h </w:instrText>
            </w:r>
            <w:r w:rsidR="00175BCC">
              <w:rPr>
                <w:noProof/>
                <w:webHidden/>
              </w:rPr>
            </w:r>
            <w:r w:rsidR="00175BC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175BCC">
              <w:rPr>
                <w:noProof/>
                <w:webHidden/>
              </w:rPr>
              <w:fldChar w:fldCharType="end"/>
            </w:r>
          </w:hyperlink>
        </w:p>
        <w:p w14:paraId="3E11587B" w14:textId="17D09DF9" w:rsidR="00175BCC" w:rsidRDefault="0054154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8258" w:history="1">
            <w:r w:rsidR="00175BCC" w:rsidRPr="00244A0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75BCC">
              <w:rPr>
                <w:noProof/>
                <w:webHidden/>
              </w:rPr>
              <w:tab/>
            </w:r>
            <w:r w:rsidR="00175BCC">
              <w:rPr>
                <w:noProof/>
                <w:webHidden/>
              </w:rPr>
              <w:fldChar w:fldCharType="begin"/>
            </w:r>
            <w:r w:rsidR="00175BCC">
              <w:rPr>
                <w:noProof/>
                <w:webHidden/>
              </w:rPr>
              <w:instrText xml:space="preserve"> PAGEREF _Toc182928258 \h </w:instrText>
            </w:r>
            <w:r w:rsidR="00175BCC">
              <w:rPr>
                <w:noProof/>
                <w:webHidden/>
              </w:rPr>
            </w:r>
            <w:r w:rsidR="00175BC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75BCC">
              <w:rPr>
                <w:noProof/>
                <w:webHidden/>
              </w:rPr>
              <w:fldChar w:fldCharType="end"/>
            </w:r>
          </w:hyperlink>
        </w:p>
        <w:p w14:paraId="3A7C2C5E" w14:textId="0078AFB3" w:rsidR="00175BCC" w:rsidRDefault="005415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8259" w:history="1">
            <w:r w:rsidR="00175BCC" w:rsidRPr="00244A0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75BCC">
              <w:rPr>
                <w:noProof/>
                <w:webHidden/>
              </w:rPr>
              <w:tab/>
            </w:r>
            <w:r w:rsidR="00175BCC">
              <w:rPr>
                <w:noProof/>
                <w:webHidden/>
              </w:rPr>
              <w:fldChar w:fldCharType="begin"/>
            </w:r>
            <w:r w:rsidR="00175BCC">
              <w:rPr>
                <w:noProof/>
                <w:webHidden/>
              </w:rPr>
              <w:instrText xml:space="preserve"> PAGEREF _Toc182928259 \h </w:instrText>
            </w:r>
            <w:r w:rsidR="00175BCC">
              <w:rPr>
                <w:noProof/>
                <w:webHidden/>
              </w:rPr>
            </w:r>
            <w:r w:rsidR="00175BC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75BCC">
              <w:rPr>
                <w:noProof/>
                <w:webHidden/>
              </w:rPr>
              <w:fldChar w:fldCharType="end"/>
            </w:r>
          </w:hyperlink>
        </w:p>
        <w:p w14:paraId="48BEE924" w14:textId="37C82F78" w:rsidR="00175BCC" w:rsidRDefault="005415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8260" w:history="1">
            <w:r w:rsidR="00175BCC" w:rsidRPr="00244A0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75BCC">
              <w:rPr>
                <w:noProof/>
                <w:webHidden/>
              </w:rPr>
              <w:tab/>
            </w:r>
            <w:r w:rsidR="00175BCC">
              <w:rPr>
                <w:noProof/>
                <w:webHidden/>
              </w:rPr>
              <w:fldChar w:fldCharType="begin"/>
            </w:r>
            <w:r w:rsidR="00175BCC">
              <w:rPr>
                <w:noProof/>
                <w:webHidden/>
              </w:rPr>
              <w:instrText xml:space="preserve"> PAGEREF _Toc182928260 \h </w:instrText>
            </w:r>
            <w:r w:rsidR="00175BCC">
              <w:rPr>
                <w:noProof/>
                <w:webHidden/>
              </w:rPr>
            </w:r>
            <w:r w:rsidR="00175BC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75BCC">
              <w:rPr>
                <w:noProof/>
                <w:webHidden/>
              </w:rPr>
              <w:fldChar w:fldCharType="end"/>
            </w:r>
          </w:hyperlink>
        </w:p>
        <w:p w14:paraId="5F02DF7F" w14:textId="1FA25F9B" w:rsidR="00175BCC" w:rsidRDefault="005415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8261" w:history="1">
            <w:r w:rsidR="00175BCC" w:rsidRPr="00244A0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75BCC">
              <w:rPr>
                <w:noProof/>
                <w:webHidden/>
              </w:rPr>
              <w:tab/>
            </w:r>
            <w:r w:rsidR="00175BCC">
              <w:rPr>
                <w:noProof/>
                <w:webHidden/>
              </w:rPr>
              <w:fldChar w:fldCharType="begin"/>
            </w:r>
            <w:r w:rsidR="00175BCC">
              <w:rPr>
                <w:noProof/>
                <w:webHidden/>
              </w:rPr>
              <w:instrText xml:space="preserve"> PAGEREF _Toc182928261 \h </w:instrText>
            </w:r>
            <w:r w:rsidR="00175BCC">
              <w:rPr>
                <w:noProof/>
                <w:webHidden/>
              </w:rPr>
            </w:r>
            <w:r w:rsidR="00175BC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75BCC">
              <w:rPr>
                <w:noProof/>
                <w:webHidden/>
              </w:rPr>
              <w:fldChar w:fldCharType="end"/>
            </w:r>
          </w:hyperlink>
        </w:p>
        <w:p w14:paraId="0C44E7AD" w14:textId="0F050D8E" w:rsidR="00175BCC" w:rsidRDefault="005415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8262" w:history="1">
            <w:r w:rsidR="00175BCC" w:rsidRPr="00244A0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75BCC">
              <w:rPr>
                <w:noProof/>
                <w:webHidden/>
              </w:rPr>
              <w:tab/>
            </w:r>
            <w:r w:rsidR="00175BCC">
              <w:rPr>
                <w:noProof/>
                <w:webHidden/>
              </w:rPr>
              <w:fldChar w:fldCharType="begin"/>
            </w:r>
            <w:r w:rsidR="00175BCC">
              <w:rPr>
                <w:noProof/>
                <w:webHidden/>
              </w:rPr>
              <w:instrText xml:space="preserve"> PAGEREF _Toc182928262 \h </w:instrText>
            </w:r>
            <w:r w:rsidR="00175BCC">
              <w:rPr>
                <w:noProof/>
                <w:webHidden/>
              </w:rPr>
            </w:r>
            <w:r w:rsidR="00175BC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75BCC">
              <w:rPr>
                <w:noProof/>
                <w:webHidden/>
              </w:rPr>
              <w:fldChar w:fldCharType="end"/>
            </w:r>
          </w:hyperlink>
        </w:p>
        <w:p w14:paraId="4A7897D6" w14:textId="3F7A459B" w:rsidR="00175BCC" w:rsidRDefault="005415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8263" w:history="1">
            <w:r w:rsidR="00175BCC" w:rsidRPr="00244A0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75BCC">
              <w:rPr>
                <w:noProof/>
                <w:webHidden/>
              </w:rPr>
              <w:tab/>
            </w:r>
            <w:r w:rsidR="00175BCC">
              <w:rPr>
                <w:noProof/>
                <w:webHidden/>
              </w:rPr>
              <w:fldChar w:fldCharType="begin"/>
            </w:r>
            <w:r w:rsidR="00175BCC">
              <w:rPr>
                <w:noProof/>
                <w:webHidden/>
              </w:rPr>
              <w:instrText xml:space="preserve"> PAGEREF _Toc182928263 \h </w:instrText>
            </w:r>
            <w:r w:rsidR="00175BCC">
              <w:rPr>
                <w:noProof/>
                <w:webHidden/>
              </w:rPr>
            </w:r>
            <w:r w:rsidR="00175BC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75BCC">
              <w:rPr>
                <w:noProof/>
                <w:webHidden/>
              </w:rPr>
              <w:fldChar w:fldCharType="end"/>
            </w:r>
          </w:hyperlink>
        </w:p>
        <w:p w14:paraId="0F65CB3B" w14:textId="2AF91985" w:rsidR="00175BCC" w:rsidRDefault="0054154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8264" w:history="1">
            <w:r w:rsidR="00175BCC" w:rsidRPr="00244A0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75BCC">
              <w:rPr>
                <w:noProof/>
                <w:webHidden/>
              </w:rPr>
              <w:tab/>
            </w:r>
            <w:r w:rsidR="00175BCC">
              <w:rPr>
                <w:noProof/>
                <w:webHidden/>
              </w:rPr>
              <w:fldChar w:fldCharType="begin"/>
            </w:r>
            <w:r w:rsidR="00175BCC">
              <w:rPr>
                <w:noProof/>
                <w:webHidden/>
              </w:rPr>
              <w:instrText xml:space="preserve"> PAGEREF _Toc182928264 \h </w:instrText>
            </w:r>
            <w:r w:rsidR="00175BCC">
              <w:rPr>
                <w:noProof/>
                <w:webHidden/>
              </w:rPr>
            </w:r>
            <w:r w:rsidR="00175BCC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175BCC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282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владения иностранным языком и его практическом использовании  в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2824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282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827"/>
        <w:gridCol w:w="4390"/>
      </w:tblGrid>
      <w:tr w:rsidR="00751095" w:rsidRPr="00175BCC" w14:paraId="456F168A" w14:textId="77777777" w:rsidTr="00541540">
        <w:trPr>
          <w:trHeight w:val="848"/>
          <w:tblHeader/>
        </w:trPr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75BC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75BC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75BC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75BC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75BC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75BC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75BC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75BCC" w14:paraId="15D0A9B4" w14:textId="77777777" w:rsidTr="00541540"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75BC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75BCC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175BCC">
              <w:rPr>
                <w:rFonts w:ascii="Times New Roman" w:hAnsi="Times New Roman" w:cs="Times New Roman"/>
              </w:rPr>
              <w:t>ых</w:t>
            </w:r>
            <w:proofErr w:type="spellEnd"/>
            <w:r w:rsidRPr="00175BCC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75BC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75BCC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175BCC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175BCC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технологий.</w:t>
            </w:r>
          </w:p>
        </w:tc>
        <w:tc>
          <w:tcPr>
            <w:tcW w:w="2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75BC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5BCC">
              <w:rPr>
                <w:rFonts w:ascii="Times New Roman" w:hAnsi="Times New Roman" w:cs="Times New Roman"/>
              </w:rPr>
              <w:t xml:space="preserve">Знать: </w:t>
            </w:r>
            <w:r w:rsidR="00316402" w:rsidRPr="00175BCC">
              <w:rPr>
                <w:rFonts w:ascii="Times New Roman" w:hAnsi="Times New Roman" w:cs="Times New Roman"/>
              </w:rPr>
              <w:t xml:space="preserve"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информационные технологии </w:t>
            </w:r>
            <w:proofErr w:type="gramStart"/>
            <w:r w:rsidR="00316402" w:rsidRPr="00175BCC">
              <w:rPr>
                <w:rFonts w:ascii="Times New Roman" w:hAnsi="Times New Roman" w:cs="Times New Roman"/>
              </w:rPr>
              <w:t>для  достижения</w:t>
            </w:r>
            <w:proofErr w:type="gramEnd"/>
            <w:r w:rsidR="00316402" w:rsidRPr="00175BCC">
              <w:rPr>
                <w:rFonts w:ascii="Times New Roman" w:hAnsi="Times New Roman" w:cs="Times New Roman"/>
              </w:rPr>
              <w:t xml:space="preserve"> коммуникативных целей.</w:t>
            </w:r>
            <w:r w:rsidRPr="00175BC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525DE4C" w:rsidR="00751095" w:rsidRPr="00175BC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5BCC">
              <w:rPr>
                <w:rFonts w:ascii="Times New Roman" w:hAnsi="Times New Roman" w:cs="Times New Roman"/>
              </w:rPr>
              <w:t xml:space="preserve">Уметь: </w:t>
            </w:r>
            <w:r w:rsidR="00FD518F" w:rsidRPr="00175BCC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взаимодействия; свободно воспринимать, анализировать и критически оценивать устную и письменную деловую информацию на иностранном языке.</w:t>
            </w:r>
            <w:r w:rsidRPr="00175BCC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8CDEA91" w:rsidR="00751095" w:rsidRPr="00175BC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75BC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75BCC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технологий; навыками использования информационных технологий для достижения коммуникативных целей; навыками восприятия и критического анализа устной и письменной деловой информации на иностранном языке.</w:t>
            </w:r>
          </w:p>
        </w:tc>
      </w:tr>
    </w:tbl>
    <w:p w14:paraId="010B1EC2" w14:textId="77777777" w:rsidR="00E1429F" w:rsidRPr="00175BC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92825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4154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4154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154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4154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4154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4154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4154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4154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1540">
              <w:rPr>
                <w:rFonts w:ascii="Times New Roman" w:hAnsi="Times New Roman" w:cs="Times New Roman"/>
                <w:b/>
              </w:rPr>
              <w:t>(ак</w:t>
            </w:r>
            <w:r w:rsidR="00AE2B1A" w:rsidRPr="00541540">
              <w:rPr>
                <w:rFonts w:ascii="Times New Roman" w:hAnsi="Times New Roman" w:cs="Times New Roman"/>
                <w:b/>
              </w:rPr>
              <w:t>адемические</w:t>
            </w:r>
            <w:r w:rsidRPr="0054154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4154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415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415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415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154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415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4154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154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4154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415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415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415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154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415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154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4154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154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4154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4154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415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1540"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415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1540">
              <w:rPr>
                <w:sz w:val="22"/>
                <w:szCs w:val="22"/>
                <w:lang w:bidi="ru-RU"/>
              </w:rPr>
              <w:t>1.Введение в понятие "лидер", "лидерство". Введение лексических единиц, коллокаций.</w:t>
            </w:r>
            <w:r w:rsidRPr="00541540">
              <w:rPr>
                <w:sz w:val="22"/>
                <w:szCs w:val="22"/>
                <w:lang w:bidi="ru-RU"/>
              </w:rPr>
              <w:br/>
              <w:t>2. Повторение грамматического материала. Согласование времен.</w:t>
            </w:r>
            <w:r w:rsidRPr="00541540">
              <w:rPr>
                <w:sz w:val="22"/>
                <w:szCs w:val="22"/>
                <w:lang w:bidi="ru-RU"/>
              </w:rPr>
              <w:br/>
              <w:t>3. Работа с условно-речевыми упражнениями по теме.</w:t>
            </w:r>
            <w:r w:rsidRPr="00541540">
              <w:rPr>
                <w:sz w:val="22"/>
                <w:szCs w:val="22"/>
                <w:lang w:bidi="ru-RU"/>
              </w:rPr>
              <w:br/>
            </w:r>
            <w:proofErr w:type="gramStart"/>
            <w:r w:rsidRPr="00541540">
              <w:rPr>
                <w:sz w:val="22"/>
                <w:szCs w:val="22"/>
                <w:lang w:bidi="ru-RU"/>
              </w:rPr>
              <w:t>4.Работа</w:t>
            </w:r>
            <w:proofErr w:type="gramEnd"/>
            <w:r w:rsidRPr="00541540">
              <w:rPr>
                <w:sz w:val="22"/>
                <w:szCs w:val="22"/>
                <w:lang w:bidi="ru-RU"/>
              </w:rPr>
              <w:t xml:space="preserve">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 w:rsidRPr="00541540">
              <w:rPr>
                <w:sz w:val="22"/>
                <w:szCs w:val="22"/>
                <w:lang w:bidi="ru-RU"/>
              </w:rPr>
              <w:br/>
              <w:t>5. Автоматизация навыка просмотрового и поискового чтения. Текст А" 4 шляпы, которые носит лидер". Текст Б "Чем на самом деле занимается лидер".</w:t>
            </w:r>
            <w:r w:rsidRPr="00541540">
              <w:rPr>
                <w:sz w:val="22"/>
                <w:szCs w:val="22"/>
                <w:lang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 w:rsidRPr="00541540">
              <w:rPr>
                <w:sz w:val="22"/>
                <w:szCs w:val="22"/>
                <w:lang w:bidi="ru-RU"/>
              </w:rPr>
              <w:br/>
              <w:t xml:space="preserve">7. Формирование навыка ведения дискуссии "Как </w:t>
            </w:r>
            <w:proofErr w:type="gramStart"/>
            <w:r w:rsidRPr="00541540">
              <w:rPr>
                <w:sz w:val="22"/>
                <w:szCs w:val="22"/>
                <w:lang w:bidi="ru-RU"/>
              </w:rPr>
              <w:t>сказать</w:t>
            </w:r>
            <w:proofErr w:type="gramEnd"/>
            <w:r w:rsidRPr="00541540">
              <w:rPr>
                <w:sz w:val="22"/>
                <w:szCs w:val="22"/>
                <w:lang w:bidi="ru-RU"/>
              </w:rPr>
              <w:t xml:space="preserve"> "Нет".</w:t>
            </w:r>
            <w:r w:rsidRPr="00541540">
              <w:rPr>
                <w:sz w:val="22"/>
                <w:szCs w:val="22"/>
                <w:lang w:bidi="ru-RU"/>
              </w:rPr>
              <w:br/>
              <w:t>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</w:t>
            </w:r>
            <w:r w:rsidRPr="00541540">
              <w:rPr>
                <w:sz w:val="22"/>
                <w:szCs w:val="22"/>
                <w:lang w:bidi="ru-RU"/>
              </w:rPr>
              <w:br/>
              <w:t xml:space="preserve">9. Ролевая игра " Переговоры между ABC </w:t>
            </w:r>
            <w:proofErr w:type="gramStart"/>
            <w:r w:rsidRPr="00541540">
              <w:rPr>
                <w:sz w:val="22"/>
                <w:szCs w:val="22"/>
                <w:lang w:bidi="ru-RU"/>
              </w:rPr>
              <w:t>транспорт  и</w:t>
            </w:r>
            <w:proofErr w:type="gramEnd"/>
            <w:r w:rsidRPr="00541540">
              <w:rPr>
                <w:sz w:val="22"/>
                <w:szCs w:val="22"/>
                <w:lang w:bidi="ru-RU"/>
              </w:rPr>
              <w:t xml:space="preserve"> 123 маркетинг.</w:t>
            </w:r>
            <w:r w:rsidRPr="00541540">
              <w:rPr>
                <w:sz w:val="22"/>
                <w:szCs w:val="22"/>
                <w:lang w:bidi="ru-RU"/>
              </w:rPr>
              <w:br/>
              <w:t>10. 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415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154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4230A3A7" w:rsidR="004475DA" w:rsidRPr="00541540" w:rsidRDefault="0044472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1540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415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64F1C83" w:rsidR="004475DA" w:rsidRPr="00541540" w:rsidRDefault="00444725" w:rsidP="0044472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54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41540" w14:paraId="65726B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F4912E" w14:textId="77777777" w:rsidR="004475DA" w:rsidRPr="0054154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1540"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723C58" w14:textId="77777777" w:rsidR="004475DA" w:rsidRPr="0054154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1540">
              <w:rPr>
                <w:sz w:val="22"/>
                <w:szCs w:val="22"/>
                <w:lang w:bidi="ru-RU"/>
              </w:rPr>
              <w:t>1. Введение и активизация лексических единиц и коллокаций.</w:t>
            </w:r>
            <w:r w:rsidRPr="00541540">
              <w:rPr>
                <w:sz w:val="22"/>
                <w:szCs w:val="22"/>
                <w:lang w:bidi="ru-RU"/>
              </w:rPr>
              <w:br/>
              <w:t>2. Работа с условно-речевыми упражнениями по теме.</w:t>
            </w:r>
            <w:r w:rsidRPr="00541540">
              <w:rPr>
                <w:sz w:val="22"/>
                <w:szCs w:val="22"/>
                <w:lang w:bidi="ru-RU"/>
              </w:rPr>
              <w:br/>
            </w:r>
            <w:proofErr w:type="gramStart"/>
            <w:r w:rsidRPr="00541540">
              <w:rPr>
                <w:sz w:val="22"/>
                <w:szCs w:val="22"/>
                <w:lang w:bidi="ru-RU"/>
              </w:rPr>
              <w:t>4.Работа</w:t>
            </w:r>
            <w:proofErr w:type="gramEnd"/>
            <w:r w:rsidRPr="00541540">
              <w:rPr>
                <w:sz w:val="22"/>
                <w:szCs w:val="22"/>
                <w:lang w:bidi="ru-RU"/>
              </w:rPr>
              <w:t xml:space="preserve"> с коммуникативными упражнениями на основе лексико-грамматического материала. Рассказ на основе введенного лексического материала "Этичный бизнес".</w:t>
            </w:r>
            <w:r w:rsidRPr="00541540">
              <w:rPr>
                <w:sz w:val="22"/>
                <w:szCs w:val="22"/>
                <w:lang w:bidi="ru-RU"/>
              </w:rPr>
              <w:br/>
            </w:r>
            <w:proofErr w:type="gramStart"/>
            <w:r w:rsidRPr="00541540">
              <w:rPr>
                <w:sz w:val="22"/>
                <w:szCs w:val="22"/>
                <w:lang w:bidi="ru-RU"/>
              </w:rPr>
              <w:t>5.Активизация</w:t>
            </w:r>
            <w:proofErr w:type="gramEnd"/>
            <w:r w:rsidRPr="00541540">
              <w:rPr>
                <w:sz w:val="22"/>
                <w:szCs w:val="22"/>
                <w:lang w:bidi="ru-RU"/>
              </w:rPr>
              <w:t xml:space="preserve"> навыка ведения дискуссии Этика и окружающая среда.</w:t>
            </w:r>
            <w:r w:rsidRPr="00541540">
              <w:rPr>
                <w:sz w:val="22"/>
                <w:szCs w:val="22"/>
                <w:lang w:bidi="ru-RU"/>
              </w:rPr>
              <w:br/>
              <w:t>6.Решение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81E35E" w14:textId="77777777" w:rsidR="004475DA" w:rsidRPr="0054154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154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FC8076" w14:textId="7A48494A" w:rsidR="004475DA" w:rsidRPr="00541540" w:rsidRDefault="0044472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1540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D91D9C" w14:textId="77777777" w:rsidR="004475DA" w:rsidRPr="0054154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51D558" w14:textId="5001F612" w:rsidR="004475DA" w:rsidRPr="00541540" w:rsidRDefault="0044472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154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4154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4154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4154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4154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4154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4154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4154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4154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415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41540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5C74720D" w:rsidR="00CA7DE7" w:rsidRPr="00541540" w:rsidRDefault="0044472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41540"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4154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FD228D0" w:rsidR="00CA7DE7" w:rsidRPr="00541540" w:rsidRDefault="0044472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41540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7DE7" w:rsidRPr="00541540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2825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2825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2"/>
        <w:gridCol w:w="3185"/>
      </w:tblGrid>
      <w:tr w:rsidR="00262CF0" w:rsidRPr="00541540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4154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4154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4154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4154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41540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4154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41540">
              <w:rPr>
                <w:rFonts w:ascii="Times New Roman" w:hAnsi="Times New Roman" w:cs="Times New Roman"/>
                <w:lang w:val="en-US"/>
              </w:rPr>
              <w:t xml:space="preserve">Personal Growth Facilitator. Business English for Russian </w:t>
            </w:r>
            <w:proofErr w:type="gramStart"/>
            <w:r w:rsidRPr="00541540">
              <w:rPr>
                <w:rFonts w:ascii="Times New Roman" w:hAnsi="Times New Roman" w:cs="Times New Roman"/>
                <w:lang w:val="en-US"/>
              </w:rPr>
              <w:t>Speakers :</w:t>
            </w:r>
            <w:proofErr w:type="gramEnd"/>
            <w:r w:rsidRPr="00541540">
              <w:rPr>
                <w:rFonts w:ascii="Times New Roman" w:hAnsi="Times New Roman" w:cs="Times New Roman"/>
                <w:lang w:val="en-US"/>
              </w:rPr>
              <w:br/>
              <w:t>&gt;учебник / К.Н. Антонова [и др.]. – СПб</w:t>
            </w:r>
            <w:proofErr w:type="gramStart"/>
            <w:r w:rsidRPr="00541540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541540">
              <w:rPr>
                <w:rFonts w:ascii="Times New Roman" w:hAnsi="Times New Roman" w:cs="Times New Roman"/>
                <w:lang w:val="en-US"/>
              </w:rPr>
              <w:t xml:space="preserve">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41540" w:rsidRDefault="005415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1" w:history="1">
              <w:r w:rsidR="00984247" w:rsidRPr="00541540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541540" w14:paraId="0F26DB7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19237B4" w14:textId="77777777" w:rsidR="00262CF0" w:rsidRPr="00541540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41540">
              <w:rPr>
                <w:rFonts w:ascii="Times New Roman" w:hAnsi="Times New Roman" w:cs="Times New Roman"/>
                <w:lang w:val="en-US"/>
              </w:rPr>
              <w:t>English</w:t>
            </w:r>
            <w:r w:rsidRPr="00541540">
              <w:rPr>
                <w:rFonts w:ascii="Times New Roman" w:hAnsi="Times New Roman" w:cs="Times New Roman"/>
              </w:rPr>
              <w:t xml:space="preserve"> </w:t>
            </w:r>
            <w:r w:rsidRPr="00541540">
              <w:rPr>
                <w:rFonts w:ascii="Times New Roman" w:hAnsi="Times New Roman" w:cs="Times New Roman"/>
                <w:lang w:val="en-US"/>
              </w:rPr>
              <w:t>for</w:t>
            </w:r>
            <w:r w:rsidRPr="00541540">
              <w:rPr>
                <w:rFonts w:ascii="Times New Roman" w:hAnsi="Times New Roman" w:cs="Times New Roman"/>
              </w:rPr>
              <w:t xml:space="preserve"> </w:t>
            </w:r>
            <w:r w:rsidRPr="00541540">
              <w:rPr>
                <w:rFonts w:ascii="Times New Roman" w:hAnsi="Times New Roman" w:cs="Times New Roman"/>
                <w:lang w:val="en-US"/>
              </w:rPr>
              <w:t>academic</w:t>
            </w:r>
            <w:r w:rsidRPr="0054154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41540">
              <w:rPr>
                <w:rFonts w:ascii="Times New Roman" w:hAnsi="Times New Roman" w:cs="Times New Roman"/>
                <w:lang w:val="en-US"/>
              </w:rPr>
              <w:t>purposes</w:t>
            </w:r>
            <w:r w:rsidRPr="00541540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41540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541540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541540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541540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541540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541540">
              <w:rPr>
                <w:rFonts w:ascii="Times New Roman" w:hAnsi="Times New Roman" w:cs="Times New Roman"/>
                <w:lang w:val="en-US"/>
              </w:rPr>
              <w:t>N</w:t>
            </w:r>
            <w:r w:rsidRPr="00541540">
              <w:rPr>
                <w:rFonts w:ascii="Times New Roman" w:hAnsi="Times New Roman" w:cs="Times New Roman"/>
              </w:rPr>
              <w:t xml:space="preserve"> 2Электрон. текстовые дан. </w:t>
            </w:r>
            <w:r w:rsidRPr="00541540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proofErr w:type="gramStart"/>
            <w:r w:rsidRPr="00541540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541540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541540">
              <w:rPr>
                <w:rFonts w:ascii="Times New Roman" w:hAnsi="Times New Roman" w:cs="Times New Roman"/>
                <w:lang w:val="en-US"/>
              </w:rPr>
              <w:t xml:space="preserve"> 1,28 МБ)</w:t>
            </w:r>
            <w:proofErr w:type="spellStart"/>
            <w:r w:rsidRPr="00541540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541540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6FF56C" w14:textId="77777777" w:rsidR="00262CF0" w:rsidRPr="00541540" w:rsidRDefault="0054154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4154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541540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2825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20334CE" w14:textId="77777777" w:rsidTr="007B550D">
        <w:tc>
          <w:tcPr>
            <w:tcW w:w="9345" w:type="dxa"/>
          </w:tcPr>
          <w:p w14:paraId="60BE5D0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D55E5B3" w14:textId="77777777" w:rsidTr="007B550D">
        <w:tc>
          <w:tcPr>
            <w:tcW w:w="9345" w:type="dxa"/>
          </w:tcPr>
          <w:p w14:paraId="500D67D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5B90C54" w14:textId="77777777" w:rsidTr="007B550D">
        <w:tc>
          <w:tcPr>
            <w:tcW w:w="9345" w:type="dxa"/>
          </w:tcPr>
          <w:p w14:paraId="5359C3C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680FA5F" w14:textId="77777777" w:rsidTr="007B550D">
        <w:tc>
          <w:tcPr>
            <w:tcW w:w="9345" w:type="dxa"/>
          </w:tcPr>
          <w:p w14:paraId="171AB43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2825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4154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282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75BC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75BC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75BC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75BC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75BC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75BC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75B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5BCC">
              <w:rPr>
                <w:sz w:val="22"/>
                <w:szCs w:val="22"/>
              </w:rPr>
              <w:t xml:space="preserve">Ауд. 82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75BC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75BCC">
              <w:rPr>
                <w:sz w:val="22"/>
                <w:szCs w:val="22"/>
              </w:rPr>
              <w:t xml:space="preserve">  мебель и оборудование: Учебная мебель на 16 посадочных мест (стол учебный 8шт., скамья 8шт.), рабочее место преподавателя, доска меловая 1 шт. (односекционная +1секция маленькая), стул изо 1 шт., стул 2шт., вешалка стойка 1шт. Переносной мультимедийный комплект: Ноутбук </w:t>
            </w:r>
            <w:r w:rsidRPr="00175BCC">
              <w:rPr>
                <w:sz w:val="22"/>
                <w:szCs w:val="22"/>
                <w:lang w:val="en-US"/>
              </w:rPr>
              <w:t>HP</w:t>
            </w:r>
            <w:r w:rsidRPr="00175BCC">
              <w:rPr>
                <w:sz w:val="22"/>
                <w:szCs w:val="22"/>
              </w:rPr>
              <w:t xml:space="preserve"> 250 </w:t>
            </w:r>
            <w:r w:rsidRPr="00175BCC">
              <w:rPr>
                <w:sz w:val="22"/>
                <w:szCs w:val="22"/>
                <w:lang w:val="en-US"/>
              </w:rPr>
              <w:t>G</w:t>
            </w:r>
            <w:r w:rsidRPr="00175BCC">
              <w:rPr>
                <w:sz w:val="22"/>
                <w:szCs w:val="22"/>
              </w:rPr>
              <w:t>6 1</w:t>
            </w:r>
            <w:r w:rsidRPr="00175BCC">
              <w:rPr>
                <w:sz w:val="22"/>
                <w:szCs w:val="22"/>
                <w:lang w:val="en-US"/>
              </w:rPr>
              <w:t>WY</w:t>
            </w:r>
            <w:r w:rsidRPr="00175BCC">
              <w:rPr>
                <w:sz w:val="22"/>
                <w:szCs w:val="22"/>
              </w:rPr>
              <w:t>58</w:t>
            </w:r>
            <w:r w:rsidRPr="00175BCC">
              <w:rPr>
                <w:sz w:val="22"/>
                <w:szCs w:val="22"/>
                <w:lang w:val="en-US"/>
              </w:rPr>
              <w:t>EA</w:t>
            </w:r>
            <w:r w:rsidRPr="00175BCC">
              <w:rPr>
                <w:sz w:val="22"/>
                <w:szCs w:val="22"/>
              </w:rPr>
              <w:t xml:space="preserve">, Мультимедийный проектор </w:t>
            </w:r>
            <w:r w:rsidRPr="00175BCC">
              <w:rPr>
                <w:sz w:val="22"/>
                <w:szCs w:val="22"/>
                <w:lang w:val="en-US"/>
              </w:rPr>
              <w:t>LG</w:t>
            </w:r>
            <w:r w:rsidRPr="00175BCC">
              <w:rPr>
                <w:sz w:val="22"/>
                <w:szCs w:val="22"/>
              </w:rPr>
              <w:t xml:space="preserve"> </w:t>
            </w:r>
            <w:r w:rsidRPr="00175BCC">
              <w:rPr>
                <w:sz w:val="22"/>
                <w:szCs w:val="22"/>
                <w:lang w:val="en-US"/>
              </w:rPr>
              <w:t>PF</w:t>
            </w:r>
            <w:r w:rsidRPr="00175BCC">
              <w:rPr>
                <w:sz w:val="22"/>
                <w:szCs w:val="22"/>
              </w:rPr>
              <w:t>1500</w:t>
            </w:r>
            <w:r w:rsidRPr="00175BCC">
              <w:rPr>
                <w:sz w:val="22"/>
                <w:szCs w:val="22"/>
                <w:lang w:val="en-US"/>
              </w:rPr>
              <w:t>G</w:t>
            </w:r>
            <w:r w:rsidRPr="00175BC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75B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5BC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75BCC" w14:paraId="3001BD0C" w14:textId="77777777" w:rsidTr="008416EB">
        <w:tc>
          <w:tcPr>
            <w:tcW w:w="7797" w:type="dxa"/>
            <w:shd w:val="clear" w:color="auto" w:fill="auto"/>
          </w:tcPr>
          <w:p w14:paraId="4D11FE87" w14:textId="77777777" w:rsidR="002C735C" w:rsidRPr="00175B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5BCC">
              <w:rPr>
                <w:sz w:val="22"/>
                <w:szCs w:val="22"/>
              </w:rPr>
              <w:t xml:space="preserve">Ауд. 88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75BC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75BCC">
              <w:rPr>
                <w:sz w:val="22"/>
                <w:szCs w:val="22"/>
              </w:rPr>
              <w:t xml:space="preserve">  мебель и оборудование: Учебная мебель на 10 посадочных мест (стол учебный - 10 шт., стульев - 10 шт.), дополнительно посадочные места - 16 ( стол учебный - 8 шт., скамья - 8 шт.), рабочее место преподавателя - 2 шт., доска меловая - 1 шт., тумба на колёсиках мобильная - 1 шт., Моноблок </w:t>
            </w:r>
            <w:r w:rsidRPr="00175BCC">
              <w:rPr>
                <w:sz w:val="22"/>
                <w:szCs w:val="22"/>
                <w:lang w:val="en-US"/>
              </w:rPr>
              <w:t>FOX</w:t>
            </w:r>
            <w:r w:rsidRPr="00175BCC">
              <w:rPr>
                <w:sz w:val="22"/>
                <w:szCs w:val="22"/>
              </w:rPr>
              <w:t xml:space="preserve"> </w:t>
            </w:r>
            <w:r w:rsidRPr="00175BCC">
              <w:rPr>
                <w:sz w:val="22"/>
                <w:szCs w:val="22"/>
                <w:lang w:val="en-US"/>
              </w:rPr>
              <w:t>MIMO</w:t>
            </w:r>
            <w:r w:rsidRPr="00175BCC">
              <w:rPr>
                <w:sz w:val="22"/>
                <w:szCs w:val="22"/>
              </w:rPr>
              <w:t xml:space="preserve"> 4450 2.8</w:t>
            </w:r>
            <w:proofErr w:type="spellStart"/>
            <w:r w:rsidRPr="00175BC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75BCC">
              <w:rPr>
                <w:sz w:val="22"/>
                <w:szCs w:val="22"/>
              </w:rPr>
              <w:t>\4</w:t>
            </w:r>
            <w:proofErr w:type="spellStart"/>
            <w:r w:rsidRPr="00175BC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75BCC">
              <w:rPr>
                <w:sz w:val="22"/>
                <w:szCs w:val="22"/>
              </w:rPr>
              <w:t>\500</w:t>
            </w:r>
            <w:r w:rsidRPr="00175BCC">
              <w:rPr>
                <w:sz w:val="22"/>
                <w:szCs w:val="22"/>
                <w:lang w:val="en-US"/>
              </w:rPr>
              <w:t>GB</w:t>
            </w:r>
            <w:r w:rsidRPr="00175BCC">
              <w:rPr>
                <w:sz w:val="22"/>
                <w:szCs w:val="22"/>
              </w:rPr>
              <w:t>\</w:t>
            </w:r>
            <w:r w:rsidRPr="00175BCC">
              <w:rPr>
                <w:sz w:val="22"/>
                <w:szCs w:val="22"/>
                <w:lang w:val="en-US"/>
              </w:rPr>
              <w:t>DVD</w:t>
            </w:r>
            <w:r w:rsidRPr="00175BCC">
              <w:rPr>
                <w:sz w:val="22"/>
                <w:szCs w:val="22"/>
              </w:rPr>
              <w:t>-</w:t>
            </w:r>
            <w:r w:rsidRPr="00175BCC">
              <w:rPr>
                <w:sz w:val="22"/>
                <w:szCs w:val="22"/>
                <w:lang w:val="en-US"/>
              </w:rPr>
              <w:t>RW</w:t>
            </w:r>
            <w:r w:rsidRPr="00175BCC">
              <w:rPr>
                <w:sz w:val="22"/>
                <w:szCs w:val="22"/>
              </w:rPr>
              <w:t>\21.5\</w:t>
            </w:r>
            <w:proofErr w:type="spellStart"/>
            <w:r w:rsidRPr="00175BCC">
              <w:rPr>
                <w:sz w:val="22"/>
                <w:szCs w:val="22"/>
                <w:lang w:val="en-US"/>
              </w:rPr>
              <w:t>WiFi</w:t>
            </w:r>
            <w:proofErr w:type="spellEnd"/>
            <w:r w:rsidRPr="00175BCC">
              <w:rPr>
                <w:sz w:val="22"/>
                <w:szCs w:val="22"/>
              </w:rPr>
              <w:t xml:space="preserve"> - 11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5E7029" w14:textId="77777777" w:rsidR="002C735C" w:rsidRPr="00175B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5BCC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175BCC" w14:paraId="619C5C00" w14:textId="77777777" w:rsidTr="008416EB">
        <w:tc>
          <w:tcPr>
            <w:tcW w:w="7797" w:type="dxa"/>
            <w:shd w:val="clear" w:color="auto" w:fill="auto"/>
          </w:tcPr>
          <w:p w14:paraId="4DBE3B44" w14:textId="77777777" w:rsidR="002C735C" w:rsidRPr="00175B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5BCC">
              <w:rPr>
                <w:sz w:val="22"/>
                <w:szCs w:val="22"/>
              </w:rPr>
              <w:t xml:space="preserve">Ауд. 2026 Компьютерный класс (для проведения практических занятий, </w:t>
            </w:r>
            <w:r w:rsidRPr="00175BCC">
              <w:rPr>
                <w:sz w:val="22"/>
                <w:szCs w:val="22"/>
              </w:rPr>
              <w:lastRenderedPageBreak/>
              <w:t xml:space="preserve">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175BCC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75BCC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175BCC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175BCC">
              <w:rPr>
                <w:sz w:val="22"/>
                <w:szCs w:val="22"/>
              </w:rPr>
              <w:t xml:space="preserve"> </w:t>
            </w:r>
            <w:r w:rsidRPr="00175BCC">
              <w:rPr>
                <w:sz w:val="22"/>
                <w:szCs w:val="22"/>
                <w:lang w:val="en-US"/>
              </w:rPr>
              <w:t>x</w:t>
            </w:r>
            <w:r w:rsidRPr="00175BCC">
              <w:rPr>
                <w:sz w:val="22"/>
                <w:szCs w:val="22"/>
              </w:rPr>
              <w:t xml:space="preserve">2 </w:t>
            </w:r>
            <w:r w:rsidRPr="00175BCC">
              <w:rPr>
                <w:sz w:val="22"/>
                <w:szCs w:val="22"/>
                <w:lang w:val="en-US"/>
              </w:rPr>
              <w:t>g</w:t>
            </w:r>
            <w:r w:rsidRPr="00175BCC">
              <w:rPr>
                <w:sz w:val="22"/>
                <w:szCs w:val="22"/>
              </w:rPr>
              <w:t>3250 /8</w:t>
            </w:r>
            <w:r w:rsidRPr="00175BCC">
              <w:rPr>
                <w:sz w:val="22"/>
                <w:szCs w:val="22"/>
                <w:lang w:val="en-US"/>
              </w:rPr>
              <w:t>Gb</w:t>
            </w:r>
            <w:r w:rsidRPr="00175BCC">
              <w:rPr>
                <w:sz w:val="22"/>
                <w:szCs w:val="22"/>
              </w:rPr>
              <w:t>/500</w:t>
            </w:r>
            <w:proofErr w:type="spellStart"/>
            <w:r w:rsidRPr="00175BCC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175BCC">
              <w:rPr>
                <w:sz w:val="22"/>
                <w:szCs w:val="22"/>
              </w:rPr>
              <w:t xml:space="preserve">/ </w:t>
            </w:r>
            <w:proofErr w:type="spellStart"/>
            <w:r w:rsidRPr="00175BCC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175BCC">
              <w:rPr>
                <w:sz w:val="22"/>
                <w:szCs w:val="22"/>
              </w:rPr>
              <w:t xml:space="preserve"> 21.5') - 1 шт., Компьютер </w:t>
            </w:r>
            <w:r w:rsidRPr="00175BCC">
              <w:rPr>
                <w:sz w:val="22"/>
                <w:szCs w:val="22"/>
                <w:lang w:val="en-US"/>
              </w:rPr>
              <w:t>Intel</w:t>
            </w:r>
            <w:r w:rsidRPr="00175BCC">
              <w:rPr>
                <w:sz w:val="22"/>
                <w:szCs w:val="22"/>
              </w:rPr>
              <w:t xml:space="preserve"> </w:t>
            </w:r>
            <w:r w:rsidRPr="00175BCC">
              <w:rPr>
                <w:sz w:val="22"/>
                <w:szCs w:val="22"/>
                <w:lang w:val="en-US"/>
              </w:rPr>
              <w:t>X</w:t>
            </w:r>
            <w:r w:rsidRPr="00175BCC">
              <w:rPr>
                <w:sz w:val="22"/>
                <w:szCs w:val="22"/>
              </w:rPr>
              <w:t xml:space="preserve">2 </w:t>
            </w:r>
            <w:r w:rsidRPr="00175BCC">
              <w:rPr>
                <w:sz w:val="22"/>
                <w:szCs w:val="22"/>
                <w:lang w:val="en-US"/>
              </w:rPr>
              <w:t>G</w:t>
            </w:r>
            <w:r w:rsidRPr="00175BCC">
              <w:rPr>
                <w:sz w:val="22"/>
                <w:szCs w:val="22"/>
              </w:rPr>
              <w:t xml:space="preserve">3420/8 </w:t>
            </w:r>
            <w:r w:rsidRPr="00175BCC">
              <w:rPr>
                <w:sz w:val="22"/>
                <w:szCs w:val="22"/>
                <w:lang w:val="en-US"/>
              </w:rPr>
              <w:t>Gb</w:t>
            </w:r>
            <w:r w:rsidRPr="00175BCC">
              <w:rPr>
                <w:sz w:val="22"/>
                <w:szCs w:val="22"/>
              </w:rPr>
              <w:t xml:space="preserve">/500 </w:t>
            </w:r>
            <w:r w:rsidRPr="00175BCC">
              <w:rPr>
                <w:sz w:val="22"/>
                <w:szCs w:val="22"/>
                <w:lang w:val="en-US"/>
              </w:rPr>
              <w:t>HDD</w:t>
            </w:r>
            <w:r w:rsidRPr="00175BCC">
              <w:rPr>
                <w:sz w:val="22"/>
                <w:szCs w:val="22"/>
              </w:rPr>
              <w:t>/</w:t>
            </w:r>
            <w:r w:rsidRPr="00175BCC">
              <w:rPr>
                <w:sz w:val="22"/>
                <w:szCs w:val="22"/>
                <w:lang w:val="en-US"/>
              </w:rPr>
              <w:t>PHILIPS</w:t>
            </w:r>
            <w:r w:rsidRPr="00175BCC">
              <w:rPr>
                <w:sz w:val="22"/>
                <w:szCs w:val="22"/>
              </w:rPr>
              <w:t xml:space="preserve"> 200</w:t>
            </w:r>
            <w:r w:rsidRPr="00175BCC">
              <w:rPr>
                <w:sz w:val="22"/>
                <w:szCs w:val="22"/>
                <w:lang w:val="en-US"/>
              </w:rPr>
              <w:t>V</w:t>
            </w:r>
            <w:r w:rsidRPr="00175BCC">
              <w:rPr>
                <w:sz w:val="22"/>
                <w:szCs w:val="22"/>
              </w:rPr>
              <w:t xml:space="preserve">4- 23 шт., Ноутбук </w:t>
            </w:r>
            <w:r w:rsidRPr="00175BCC">
              <w:rPr>
                <w:sz w:val="22"/>
                <w:szCs w:val="22"/>
                <w:lang w:val="en-US"/>
              </w:rPr>
              <w:t>HP</w:t>
            </w:r>
            <w:r w:rsidRPr="00175BCC">
              <w:rPr>
                <w:sz w:val="22"/>
                <w:szCs w:val="22"/>
              </w:rPr>
              <w:t xml:space="preserve"> 250 </w:t>
            </w:r>
            <w:r w:rsidRPr="00175BCC">
              <w:rPr>
                <w:sz w:val="22"/>
                <w:szCs w:val="22"/>
                <w:lang w:val="en-US"/>
              </w:rPr>
              <w:t>G</w:t>
            </w:r>
            <w:r w:rsidRPr="00175BCC">
              <w:rPr>
                <w:sz w:val="22"/>
                <w:szCs w:val="22"/>
              </w:rPr>
              <w:t>6 1</w:t>
            </w:r>
            <w:r w:rsidRPr="00175BCC">
              <w:rPr>
                <w:sz w:val="22"/>
                <w:szCs w:val="22"/>
                <w:lang w:val="en-US"/>
              </w:rPr>
              <w:t>WY</w:t>
            </w:r>
            <w:r w:rsidRPr="00175BCC">
              <w:rPr>
                <w:sz w:val="22"/>
                <w:szCs w:val="22"/>
              </w:rPr>
              <w:t>58</w:t>
            </w:r>
            <w:r w:rsidRPr="00175BCC">
              <w:rPr>
                <w:sz w:val="22"/>
                <w:szCs w:val="22"/>
                <w:lang w:val="en-US"/>
              </w:rPr>
              <w:t>EA</w:t>
            </w:r>
            <w:r w:rsidRPr="00175BCC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175BC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175BCC">
              <w:rPr>
                <w:sz w:val="22"/>
                <w:szCs w:val="22"/>
              </w:rPr>
              <w:t xml:space="preserve"> </w:t>
            </w:r>
            <w:r w:rsidRPr="00175BCC">
              <w:rPr>
                <w:sz w:val="22"/>
                <w:szCs w:val="22"/>
                <w:lang w:val="en-US"/>
              </w:rPr>
              <w:t>x</w:t>
            </w:r>
            <w:r w:rsidRPr="00175BCC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F48B9A" w14:textId="77777777" w:rsidR="002C735C" w:rsidRPr="00175B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75BCC">
              <w:rPr>
                <w:sz w:val="22"/>
                <w:szCs w:val="22"/>
              </w:rPr>
              <w:lastRenderedPageBreak/>
              <w:t>191023, г. Санкт-</w:t>
            </w:r>
            <w:r w:rsidRPr="00175BCC">
              <w:rPr>
                <w:sz w:val="22"/>
                <w:szCs w:val="22"/>
              </w:rPr>
              <w:lastRenderedPageBreak/>
              <w:t>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2825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282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282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2825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75BCC" w14:paraId="3F7F17B8" w14:textId="77777777" w:rsidTr="00175BCC">
        <w:tc>
          <w:tcPr>
            <w:tcW w:w="562" w:type="dxa"/>
          </w:tcPr>
          <w:p w14:paraId="132732A2" w14:textId="77777777" w:rsidR="00175BCC" w:rsidRPr="00444725" w:rsidRDefault="00175BC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1CE3975" w14:textId="77777777" w:rsidR="00175BCC" w:rsidRDefault="00175BC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2826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75BC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5BC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2826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75BC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75BCC" w14:paraId="5A1C9382" w14:textId="77777777" w:rsidTr="00801458">
        <w:tc>
          <w:tcPr>
            <w:tcW w:w="2336" w:type="dxa"/>
          </w:tcPr>
          <w:p w14:paraId="4C518DAB" w14:textId="77777777" w:rsidR="005D65A5" w:rsidRPr="00175BC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BC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75BC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BC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75BC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BC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75BC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BC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75BCC" w14:paraId="07658034" w14:textId="77777777" w:rsidTr="00801458">
        <w:tc>
          <w:tcPr>
            <w:tcW w:w="2336" w:type="dxa"/>
          </w:tcPr>
          <w:p w14:paraId="1553D698" w14:textId="78F29BFB" w:rsidR="005D65A5" w:rsidRPr="00175BC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75BC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75BCC" w:rsidRDefault="007478E0" w:rsidP="00801458">
            <w:pPr>
              <w:rPr>
                <w:rFonts w:ascii="Times New Roman" w:hAnsi="Times New Roman" w:cs="Times New Roman"/>
              </w:rPr>
            </w:pPr>
            <w:r w:rsidRPr="00175BC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175BCC" w:rsidRDefault="007478E0" w:rsidP="00801458">
            <w:pPr>
              <w:rPr>
                <w:rFonts w:ascii="Times New Roman" w:hAnsi="Times New Roman" w:cs="Times New Roman"/>
              </w:rPr>
            </w:pPr>
            <w:r w:rsidRPr="00175BC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75BCC" w:rsidRDefault="007478E0" w:rsidP="00801458">
            <w:pPr>
              <w:rPr>
                <w:rFonts w:ascii="Times New Roman" w:hAnsi="Times New Roman" w:cs="Times New Roman"/>
              </w:rPr>
            </w:pPr>
            <w:r w:rsidRPr="00175BCC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175BCC" w14:paraId="3B33BC0B" w14:textId="77777777" w:rsidTr="00801458">
        <w:tc>
          <w:tcPr>
            <w:tcW w:w="2336" w:type="dxa"/>
          </w:tcPr>
          <w:p w14:paraId="468249A9" w14:textId="77777777" w:rsidR="005D65A5" w:rsidRPr="00175BC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75BC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F50B42F" w14:textId="77777777" w:rsidR="005D65A5" w:rsidRPr="00175BCC" w:rsidRDefault="007478E0" w:rsidP="00801458">
            <w:pPr>
              <w:rPr>
                <w:rFonts w:ascii="Times New Roman" w:hAnsi="Times New Roman" w:cs="Times New Roman"/>
              </w:rPr>
            </w:pPr>
            <w:r w:rsidRPr="00175BCC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61D361C" w14:textId="77777777" w:rsidR="005D65A5" w:rsidRPr="00175BCC" w:rsidRDefault="007478E0" w:rsidP="00801458">
            <w:pPr>
              <w:rPr>
                <w:rFonts w:ascii="Times New Roman" w:hAnsi="Times New Roman" w:cs="Times New Roman"/>
              </w:rPr>
            </w:pPr>
            <w:r w:rsidRPr="00175BC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9B18B24" w14:textId="77777777" w:rsidR="005D65A5" w:rsidRPr="00175BCC" w:rsidRDefault="007478E0" w:rsidP="00801458">
            <w:pPr>
              <w:rPr>
                <w:rFonts w:ascii="Times New Roman" w:hAnsi="Times New Roman" w:cs="Times New Roman"/>
              </w:rPr>
            </w:pPr>
            <w:r w:rsidRPr="00175BCC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175BCC" w14:paraId="5A78D2E7" w14:textId="77777777" w:rsidTr="00801458">
        <w:tc>
          <w:tcPr>
            <w:tcW w:w="2336" w:type="dxa"/>
          </w:tcPr>
          <w:p w14:paraId="4AC1D547" w14:textId="77777777" w:rsidR="005D65A5" w:rsidRPr="00175BC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75BC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91FD21F" w14:textId="77777777" w:rsidR="005D65A5" w:rsidRPr="00175BCC" w:rsidRDefault="007478E0" w:rsidP="00801458">
            <w:pPr>
              <w:rPr>
                <w:rFonts w:ascii="Times New Roman" w:hAnsi="Times New Roman" w:cs="Times New Roman"/>
              </w:rPr>
            </w:pPr>
            <w:r w:rsidRPr="00175BC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4CCB41F" w14:textId="77777777" w:rsidR="005D65A5" w:rsidRPr="00175BCC" w:rsidRDefault="007478E0" w:rsidP="00801458">
            <w:pPr>
              <w:rPr>
                <w:rFonts w:ascii="Times New Roman" w:hAnsi="Times New Roman" w:cs="Times New Roman"/>
              </w:rPr>
            </w:pPr>
            <w:r w:rsidRPr="00175BC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C26E054" w14:textId="77777777" w:rsidR="005D65A5" w:rsidRPr="00175BCC" w:rsidRDefault="007478E0" w:rsidP="00801458">
            <w:pPr>
              <w:rPr>
                <w:rFonts w:ascii="Times New Roman" w:hAnsi="Times New Roman" w:cs="Times New Roman"/>
              </w:rPr>
            </w:pPr>
            <w:r w:rsidRPr="00175BC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Pr="00175BC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75BC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28262"/>
      <w:r w:rsidRPr="00175BC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175BCC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75BCC" w:rsidRPr="00175BCC" w14:paraId="5A5D0B74" w14:textId="77777777" w:rsidTr="00175BCC">
        <w:tc>
          <w:tcPr>
            <w:tcW w:w="562" w:type="dxa"/>
          </w:tcPr>
          <w:p w14:paraId="132D39F8" w14:textId="77777777" w:rsidR="00175BCC" w:rsidRPr="00175BCC" w:rsidRDefault="00175BC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9158A07" w14:textId="77777777" w:rsidR="00175BCC" w:rsidRPr="00175BCC" w:rsidRDefault="00175BC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75BC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9BDBBFF" w14:textId="77777777" w:rsidR="00175BCC" w:rsidRPr="00175BCC" w:rsidRDefault="00175BC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75BC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928263"/>
      <w:r w:rsidRPr="00175BCC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175BC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75BCC" w14:paraId="0267C479" w14:textId="77777777" w:rsidTr="00801458">
        <w:tc>
          <w:tcPr>
            <w:tcW w:w="2500" w:type="pct"/>
          </w:tcPr>
          <w:p w14:paraId="37F699C9" w14:textId="77777777" w:rsidR="00B8237E" w:rsidRPr="00175BC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BC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75BC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75BC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75BCC" w14:paraId="3F240151" w14:textId="77777777" w:rsidTr="00801458">
        <w:tc>
          <w:tcPr>
            <w:tcW w:w="2500" w:type="pct"/>
          </w:tcPr>
          <w:p w14:paraId="61E91592" w14:textId="61A0874C" w:rsidR="00B8237E" w:rsidRPr="00175BC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75BC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75BCC" w:rsidRDefault="005C548A" w:rsidP="00801458">
            <w:pPr>
              <w:rPr>
                <w:rFonts w:ascii="Times New Roman" w:hAnsi="Times New Roman" w:cs="Times New Roman"/>
              </w:rPr>
            </w:pPr>
            <w:r w:rsidRPr="00175BC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175BCC" w14:paraId="6C740C45" w14:textId="77777777" w:rsidTr="00801458">
        <w:tc>
          <w:tcPr>
            <w:tcW w:w="2500" w:type="pct"/>
          </w:tcPr>
          <w:p w14:paraId="683FC055" w14:textId="77777777" w:rsidR="00B8237E" w:rsidRPr="00175BCC" w:rsidRDefault="00B8237E" w:rsidP="00801458">
            <w:pPr>
              <w:rPr>
                <w:rFonts w:ascii="Times New Roman" w:hAnsi="Times New Roman" w:cs="Times New Roman"/>
              </w:rPr>
            </w:pPr>
            <w:r w:rsidRPr="00175BC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0C2639A" w14:textId="77777777" w:rsidR="00B8237E" w:rsidRPr="00175BCC" w:rsidRDefault="005C548A" w:rsidP="00801458">
            <w:pPr>
              <w:rPr>
                <w:rFonts w:ascii="Times New Roman" w:hAnsi="Times New Roman" w:cs="Times New Roman"/>
              </w:rPr>
            </w:pPr>
            <w:r w:rsidRPr="00175BC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175BCC" w14:paraId="46F4B641" w14:textId="77777777" w:rsidTr="00801458">
        <w:tc>
          <w:tcPr>
            <w:tcW w:w="2500" w:type="pct"/>
          </w:tcPr>
          <w:p w14:paraId="3B07A08A" w14:textId="77777777" w:rsidR="00B8237E" w:rsidRPr="00175BC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75BCC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2EA69025" w14:textId="77777777" w:rsidR="00B8237E" w:rsidRPr="00175BCC" w:rsidRDefault="005C548A" w:rsidP="00801458">
            <w:pPr>
              <w:rPr>
                <w:rFonts w:ascii="Times New Roman" w:hAnsi="Times New Roman" w:cs="Times New Roman"/>
              </w:rPr>
            </w:pPr>
            <w:r w:rsidRPr="00175BC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Pr="00175BC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175BC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28264"/>
      <w:r w:rsidRPr="00175BC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75BC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75BC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5BC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75BC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75BCC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1409E9AB" w:rsidR="00ED6AF6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p w14:paraId="5B5605A2" w14:textId="77777777" w:rsidR="00541540" w:rsidRPr="00142518" w:rsidRDefault="00541540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sectPr w:rsidR="00142518" w:rsidRPr="0018274C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567F19" w14:textId="77777777" w:rsidR="004908B1" w:rsidRDefault="004908B1" w:rsidP="00315CA6">
      <w:pPr>
        <w:spacing w:after="0" w:line="240" w:lineRule="auto"/>
      </w:pPr>
      <w:r>
        <w:separator/>
      </w:r>
    </w:p>
  </w:endnote>
  <w:endnote w:type="continuationSeparator" w:id="0">
    <w:p w14:paraId="0539F2F5" w14:textId="77777777" w:rsidR="004908B1" w:rsidRDefault="004908B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4725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7569A5" w14:textId="77777777" w:rsidR="004908B1" w:rsidRDefault="004908B1" w:rsidP="00315CA6">
      <w:pPr>
        <w:spacing w:after="0" w:line="240" w:lineRule="auto"/>
      </w:pPr>
      <w:r>
        <w:separator/>
      </w:r>
    </w:p>
  </w:footnote>
  <w:footnote w:type="continuationSeparator" w:id="0">
    <w:p w14:paraId="2C725AB7" w14:textId="77777777" w:rsidR="004908B1" w:rsidRDefault="004908B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5BCC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4725"/>
    <w:rsid w:val="004475DA"/>
    <w:rsid w:val="004535A3"/>
    <w:rsid w:val="00453EB6"/>
    <w:rsid w:val="004619CB"/>
    <w:rsid w:val="00466076"/>
    <w:rsid w:val="004908B1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1540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48B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7D92ABCD-D458-46BD-93B6-059603951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4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7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necon.ru/elibrary/2015/ucheb/English%20for%20Academic%20Purposes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necon.ru/elibrary/2015/ucheb/Personal%20Growth%20Facilitator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72EF75-3E29-4420-8CBD-FF98984CD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2843</Words>
  <Characters>16208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2025-02-05T14:29:00Z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