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Цифровая экономика и задачи прикладной информатики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6E2506" w:rsidR="00A77598" w:rsidRPr="002356E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356E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B2C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2C09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BB2C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B2C09">
              <w:rPr>
                <w:rFonts w:ascii="Times New Roman" w:hAnsi="Times New Roman" w:cs="Times New Roman"/>
                <w:sz w:val="20"/>
                <w:szCs w:val="20"/>
              </w:rPr>
              <w:t>, Минаков Владимир Федорович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648C03" w:rsidR="004475DA" w:rsidRPr="002356E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356E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CFACFD5" w14:textId="4B8E747D" w:rsidR="00BB2C0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09041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_Toc183009041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 w:rsidR="002356E5">
              <w:rPr>
                <w:noProof/>
                <w:webHidden/>
              </w:rPr>
              <w:t>3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0D03DC0C" w14:textId="2E955028" w:rsidR="00BB2C09" w:rsidRDefault="00235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42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_Toc183009042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B2C09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81D7EA4" w14:textId="3D15AD43" w:rsidR="00BB2C09" w:rsidRDefault="00235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43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_Toc183009043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4E9041F4" w14:textId="5F8A9B72" w:rsidR="00BB2C09" w:rsidRDefault="00235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44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_Toc183009044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0F3F0875" w14:textId="656AE17F" w:rsidR="00BB2C09" w:rsidRDefault="00235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45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_Toc183009045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003429AE" w14:textId="1C6229E5" w:rsidR="00BB2C09" w:rsidRDefault="00235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46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_Toc183009046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6C2F9C06" w14:textId="518B4FDD" w:rsidR="00BB2C09" w:rsidRDefault="00235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47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_Toc183009047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79818BA3" w14:textId="220E90D8" w:rsidR="00BB2C09" w:rsidRDefault="00235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48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_Toc183009048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79D6E539" w14:textId="1DF9D75B" w:rsidR="00BB2C09" w:rsidRDefault="00235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49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_Toc183009049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4424A309" w14:textId="46E4B232" w:rsidR="00BB2C09" w:rsidRDefault="00235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50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_Toc183009050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4C8F5654" w14:textId="431F0D32" w:rsidR="00BB2C09" w:rsidRDefault="00235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51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_Toc183009051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31EFA7FD" w14:textId="46E0430A" w:rsidR="00BB2C09" w:rsidRDefault="00235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52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_Toc183009052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520C55B9" w14:textId="4492A994" w:rsidR="00BB2C09" w:rsidRDefault="00235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53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_Toc183009053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3E41789E" w14:textId="5E6BCCA2" w:rsidR="00BB2C09" w:rsidRDefault="00235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54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_Toc183009054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70BD1A24" w14:textId="6B8E2B53" w:rsidR="00BB2C09" w:rsidRDefault="00235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55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_Toc183009055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21A0C1A1" w14:textId="36FAEBF2" w:rsidR="00BB2C09" w:rsidRDefault="00235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56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_Toc183009056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2F30FC34" w14:textId="038F03C9" w:rsidR="00BB2C09" w:rsidRDefault="00235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57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_Toc183009057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05483202" w14:textId="6FF07A9C" w:rsidR="00BB2C09" w:rsidRDefault="00235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058" w:history="1">
            <w:r w:rsidR="00BB2C09" w:rsidRPr="003E035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B2C09">
              <w:rPr>
                <w:noProof/>
                <w:webHidden/>
              </w:rPr>
              <w:tab/>
            </w:r>
            <w:r w:rsidR="00BB2C09">
              <w:rPr>
                <w:noProof/>
                <w:webHidden/>
              </w:rPr>
              <w:fldChar w:fldCharType="begin"/>
            </w:r>
            <w:r w:rsidR="00BB2C09">
              <w:rPr>
                <w:noProof/>
                <w:webHidden/>
              </w:rPr>
              <w:instrText xml:space="preserve"> PAGEREF _Toc183009058 \h </w:instrText>
            </w:r>
            <w:r w:rsidR="00BB2C09">
              <w:rPr>
                <w:noProof/>
                <w:webHidden/>
              </w:rPr>
            </w:r>
            <w:r w:rsidR="00BB2C0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B2C0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090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методов постановки актуальных задач развития информационно-коммуникационных систем и технологий в различных сферах государственной, корпоративной и общественной деятельности на основе учета закономерностей становления и развития цифровой экономики, общих свойств информации и особенностей информационных процессов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090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Цифровая экономика и задачи прикладной информатики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090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BB2C0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B2C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B2C0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B2C0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2C0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B2C0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2C0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B2C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B2C0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B2C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B2C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C09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B2C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BB2C09">
              <w:rPr>
                <w:rFonts w:ascii="Times New Roman" w:hAnsi="Times New Roman" w:cs="Times New Roman"/>
              </w:rPr>
              <w:t>методы системного анализа, лучшие подходы к критическому осмыслению проблем цифровой экономики.</w:t>
            </w:r>
            <w:r w:rsidRPr="00BB2C0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4A78F4E" w:rsidR="00751095" w:rsidRPr="00BB2C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B2C09">
              <w:rPr>
                <w:rFonts w:ascii="Times New Roman" w:hAnsi="Times New Roman" w:cs="Times New Roman"/>
              </w:rPr>
              <w:t>критически осмыслить проблемные ситуации цифровой экономики, грамотно, логично, аргументированно формировать собственные суждения и гипотезы.</w:t>
            </w:r>
          </w:p>
          <w:p w14:paraId="253C4FDD" w14:textId="76E37EC3" w:rsidR="00751095" w:rsidRPr="00BB2C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B2C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B2C09">
              <w:rPr>
                <w:rFonts w:ascii="Times New Roman" w:hAnsi="Times New Roman" w:cs="Times New Roman"/>
              </w:rPr>
              <w:t>системным и критическим мышлением, грамотно, логично, аргументированно формировать собственные суждения на базе анализа информации о трендах цифровизации и цифровой трансформации.</w:t>
            </w:r>
          </w:p>
        </w:tc>
      </w:tr>
      <w:tr w:rsidR="00751095" w:rsidRPr="00BB2C09" w14:paraId="4639A84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5A236" w14:textId="77777777" w:rsidR="00751095" w:rsidRPr="00BB2C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BB2C09">
              <w:rPr>
                <w:rFonts w:ascii="Times New Roman" w:hAnsi="Times New Roman" w:cs="Times New Roman"/>
              </w:rPr>
              <w:t>ых</w:t>
            </w:r>
            <w:proofErr w:type="spellEnd"/>
            <w:r w:rsidRPr="00BB2C09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D38C" w14:textId="77777777" w:rsidR="00751095" w:rsidRPr="00BB2C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C09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BB2C09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BB2C09">
              <w:rPr>
                <w:rFonts w:ascii="Times New Roman" w:hAnsi="Times New Roman" w:cs="Times New Roman"/>
                <w:lang w:bidi="ru-RU"/>
              </w:rPr>
              <w:t xml:space="preserve">) языке(ах), в том числе с </w:t>
            </w:r>
            <w:r w:rsidRPr="00BB2C09">
              <w:rPr>
                <w:rFonts w:ascii="Times New Roman" w:hAnsi="Times New Roman" w:cs="Times New Roman"/>
                <w:lang w:bidi="ru-RU"/>
              </w:rPr>
              <w:lastRenderedPageBreak/>
              <w:t>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C8B4A" w14:textId="77777777" w:rsidR="00751095" w:rsidRPr="00BB2C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BB2C09">
              <w:rPr>
                <w:rFonts w:ascii="Times New Roman" w:hAnsi="Times New Roman" w:cs="Times New Roman"/>
              </w:rPr>
              <w:t>деловую информацию на государственных и (или) иностранном(</w:t>
            </w:r>
            <w:proofErr w:type="spellStart"/>
            <w:r w:rsidR="00316402" w:rsidRPr="00BB2C09">
              <w:rPr>
                <w:rFonts w:ascii="Times New Roman" w:hAnsi="Times New Roman" w:cs="Times New Roman"/>
              </w:rPr>
              <w:t>ых</w:t>
            </w:r>
            <w:proofErr w:type="spellEnd"/>
            <w:r w:rsidR="00316402" w:rsidRPr="00BB2C09">
              <w:rPr>
                <w:rFonts w:ascii="Times New Roman" w:hAnsi="Times New Roman" w:cs="Times New Roman"/>
              </w:rPr>
              <w:t>) языке(ах) о современном состоянии цифровой экономики</w:t>
            </w:r>
            <w:r w:rsidRPr="00BB2C09">
              <w:rPr>
                <w:rFonts w:ascii="Times New Roman" w:hAnsi="Times New Roman" w:cs="Times New Roman"/>
              </w:rPr>
              <w:t xml:space="preserve"> </w:t>
            </w:r>
          </w:p>
          <w:p w14:paraId="2FE838CD" w14:textId="77777777" w:rsidR="00751095" w:rsidRPr="00BB2C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B2C09">
              <w:rPr>
                <w:rFonts w:ascii="Times New Roman" w:hAnsi="Times New Roman" w:cs="Times New Roman"/>
              </w:rPr>
              <w:t>анализировать и критически оценивать деловую информацию с использованием информационных технологий</w:t>
            </w:r>
            <w:r w:rsidRPr="00BB2C09">
              <w:rPr>
                <w:rFonts w:ascii="Times New Roman" w:hAnsi="Times New Roman" w:cs="Times New Roman"/>
              </w:rPr>
              <w:t xml:space="preserve">. </w:t>
            </w:r>
          </w:p>
          <w:p w14:paraId="7AD7DCAC" w14:textId="77777777" w:rsidR="00751095" w:rsidRPr="00BB2C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B2C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B2C09">
              <w:rPr>
                <w:rFonts w:ascii="Times New Roman" w:hAnsi="Times New Roman" w:cs="Times New Roman"/>
              </w:rPr>
              <w:t>информационными технологиями поиска, представления и оценивания деловой информации для выявления проблем в предметной области исследований по направлению авторских исследований</w:t>
            </w:r>
            <w:r w:rsidRPr="00BB2C0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B2C09" w14:paraId="18168FD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94D96" w14:textId="77777777" w:rsidR="00751095" w:rsidRPr="00BB2C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t>ОПК-4 - Способен применять на практике новые научные принципы и методы исследований;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24A42" w14:textId="77777777" w:rsidR="00751095" w:rsidRPr="00BB2C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C09">
              <w:rPr>
                <w:rFonts w:ascii="Times New Roman" w:hAnsi="Times New Roman" w:cs="Times New Roman"/>
                <w:lang w:bidi="ru-RU"/>
              </w:rPr>
              <w:t>ОПК-4.1 - Исследует перспективные направления прикладной информатики с использованием современных достижений науки и техники, используя научные принципы и методы научного исследования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7ACDB" w14:textId="77777777" w:rsidR="00751095" w:rsidRPr="00BB2C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BB2C09">
              <w:rPr>
                <w:rFonts w:ascii="Times New Roman" w:hAnsi="Times New Roman" w:cs="Times New Roman"/>
              </w:rPr>
              <w:t>перспективные направления прикладной информатики на базе современных достижений науки и техники.</w:t>
            </w:r>
            <w:r w:rsidRPr="00BB2C09">
              <w:rPr>
                <w:rFonts w:ascii="Times New Roman" w:hAnsi="Times New Roman" w:cs="Times New Roman"/>
              </w:rPr>
              <w:t xml:space="preserve"> </w:t>
            </w:r>
          </w:p>
          <w:p w14:paraId="40FF102C" w14:textId="6CC6F1AB" w:rsidR="00751095" w:rsidRPr="00BB2C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B2C09">
              <w:rPr>
                <w:rFonts w:ascii="Times New Roman" w:hAnsi="Times New Roman" w:cs="Times New Roman"/>
              </w:rPr>
              <w:t>исследовать перспективные направления прикладной информатики на базе современных достижений науки и техники, используя научные принципы и методы научного исследования</w:t>
            </w:r>
            <w:r w:rsidR="002356E5">
              <w:rPr>
                <w:rFonts w:ascii="Times New Roman" w:hAnsi="Times New Roman" w:cs="Times New Roman"/>
              </w:rPr>
              <w:t>.</w:t>
            </w:r>
          </w:p>
          <w:p w14:paraId="141C2DD2" w14:textId="77777777" w:rsidR="00751095" w:rsidRPr="00BB2C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B2C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B2C09">
              <w:rPr>
                <w:rFonts w:ascii="Times New Roman" w:hAnsi="Times New Roman" w:cs="Times New Roman"/>
              </w:rPr>
              <w:t>методами исследования перспективных направления прикладной информатики в условиях цифровой экономики, используя научные принципы и методы научного исследования</w:t>
            </w:r>
            <w:r w:rsidRPr="00BB2C0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B2C09" w14:paraId="272ACE8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991BC" w14:textId="77777777" w:rsidR="00751095" w:rsidRPr="00BB2C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t>ОПК-6 - Способен исследовать современные проблемы и методы прикладной информатики и развития информационного общества;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8B696" w14:textId="77777777" w:rsidR="00751095" w:rsidRPr="00BB2C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2C09">
              <w:rPr>
                <w:rFonts w:ascii="Times New Roman" w:hAnsi="Times New Roman" w:cs="Times New Roman"/>
                <w:lang w:bidi="ru-RU"/>
              </w:rPr>
              <w:t xml:space="preserve">ОПК-6.1 - Понимает основные положения современных теорий информационного общества и национальных программ цифровизации российской экономики, используя методы научных исследований и информационные технологии </w:t>
            </w:r>
            <w:proofErr w:type="spellStart"/>
            <w:r w:rsidRPr="00BB2C09">
              <w:rPr>
                <w:rFonts w:ascii="Times New Roman" w:hAnsi="Times New Roman" w:cs="Times New Roman"/>
                <w:lang w:bidi="ru-RU"/>
              </w:rPr>
              <w:t>наукометрических</w:t>
            </w:r>
            <w:proofErr w:type="spellEnd"/>
            <w:r w:rsidRPr="00BB2C09">
              <w:rPr>
                <w:rFonts w:ascii="Times New Roman" w:hAnsi="Times New Roman" w:cs="Times New Roman"/>
                <w:lang w:bidi="ru-RU"/>
              </w:rPr>
              <w:t xml:space="preserve"> баз данных в трансфере знаний и решении задач цифровизации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1516F" w14:textId="77777777" w:rsidR="00751095" w:rsidRPr="00BB2C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BB2C09">
              <w:rPr>
                <w:rFonts w:ascii="Times New Roman" w:hAnsi="Times New Roman" w:cs="Times New Roman"/>
              </w:rPr>
              <w:t xml:space="preserve">основные положения современных теорий информационного общества и национальных программ цифровизации российской </w:t>
            </w:r>
            <w:proofErr w:type="gramStart"/>
            <w:r w:rsidR="00316402" w:rsidRPr="00BB2C09">
              <w:rPr>
                <w:rFonts w:ascii="Times New Roman" w:hAnsi="Times New Roman" w:cs="Times New Roman"/>
              </w:rPr>
              <w:t>экономики,  трансфера</w:t>
            </w:r>
            <w:proofErr w:type="gramEnd"/>
            <w:r w:rsidR="00316402" w:rsidRPr="00BB2C09">
              <w:rPr>
                <w:rFonts w:ascii="Times New Roman" w:hAnsi="Times New Roman" w:cs="Times New Roman"/>
              </w:rPr>
              <w:t xml:space="preserve"> знаний и решении задач цифровизации и цифровой трансформации</w:t>
            </w:r>
            <w:r w:rsidRPr="00BB2C09">
              <w:rPr>
                <w:rFonts w:ascii="Times New Roman" w:hAnsi="Times New Roman" w:cs="Times New Roman"/>
              </w:rPr>
              <w:t xml:space="preserve"> </w:t>
            </w:r>
          </w:p>
          <w:p w14:paraId="099E1155" w14:textId="77777777" w:rsidR="00751095" w:rsidRPr="00BB2C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B2C09">
              <w:rPr>
                <w:rFonts w:ascii="Times New Roman" w:hAnsi="Times New Roman" w:cs="Times New Roman"/>
              </w:rPr>
              <w:t xml:space="preserve">использовать методы научных исследований и информационные технологии </w:t>
            </w:r>
            <w:proofErr w:type="spellStart"/>
            <w:r w:rsidR="00FD518F" w:rsidRPr="00BB2C09">
              <w:rPr>
                <w:rFonts w:ascii="Times New Roman" w:hAnsi="Times New Roman" w:cs="Times New Roman"/>
              </w:rPr>
              <w:t>наукометрических</w:t>
            </w:r>
            <w:proofErr w:type="spellEnd"/>
            <w:r w:rsidR="00FD518F" w:rsidRPr="00BB2C09">
              <w:rPr>
                <w:rFonts w:ascii="Times New Roman" w:hAnsi="Times New Roman" w:cs="Times New Roman"/>
              </w:rPr>
              <w:t xml:space="preserve"> баз данных в трансфере знаний и решении задач цифровизации, цифровой трансформации, формирования цифровой экономики и информационного общества</w:t>
            </w:r>
            <w:r w:rsidRPr="00BB2C09">
              <w:rPr>
                <w:rFonts w:ascii="Times New Roman" w:hAnsi="Times New Roman" w:cs="Times New Roman"/>
              </w:rPr>
              <w:t xml:space="preserve">. </w:t>
            </w:r>
          </w:p>
          <w:p w14:paraId="100B939E" w14:textId="77777777" w:rsidR="00751095" w:rsidRPr="00BB2C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B2C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B2C09">
              <w:rPr>
                <w:rFonts w:ascii="Times New Roman" w:hAnsi="Times New Roman" w:cs="Times New Roman"/>
              </w:rPr>
              <w:t>информационно-коммуникационными технологиями для решения задач цифровизации, цифровой трансформации, формирования цифровой экономики и информационного общества</w:t>
            </w:r>
            <w:r w:rsidRPr="00BB2C0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B2C0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0904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Предмет и основные понятия цифровой экономики. Основные теории и концепции формирования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развития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Концепции информатизации как этапа перехода к информационному обществу и цифровой экономике. Понятие цифровой экономики. Эволюция представлений о значении информации и информационных ресурсов в экономических процессах. Изменение парадигмы управления в экономике на базе </w:t>
            </w:r>
            <w:r w:rsidRPr="00352B6F">
              <w:rPr>
                <w:lang w:bidi="ru-RU"/>
              </w:rPr>
              <w:lastRenderedPageBreak/>
              <w:t>применения современных информационно-коммуникационных технологий. Влияние информационных систем и технологий, уровня их доступности и использования на экономические и социокультурные условия жизни граждан. Информационное пространство как система информационных ресурсов, создаваемых субъектами цифровой экономики, средств взаимодействия таких субъектов, их информационных систем и необходимой информационной инфраструктуры. Инфраструктура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B04CD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4282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Роль государственных программ и проектов в развитии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96AC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программы «Цифровая экономика Российской Федерации» Правительства РФ, стратегии развития информационного общества в Российской Федерации на 2017 – 2030 годы. Задачи и целевые показатели федеральных проектов «Нормативное регулирование цифровой среды», «Информационная инфраструктура», «Кадры для цифровой экономики», «Информационная безопасность», «Цифровые технологии» и «Цифровое государственное управление», финансирование, показатели реализации программы «Цифровая экономика».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5205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977C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8CD9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6FD3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0EACB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4A6A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Сквозные технологии  цифровой экономики и их влияние на современные рынки.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E1B38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Перспективные информационно-телекоммуникационные системы и технологии, радикально меняющие ситуацию на существующих рынках или способствующие формированию новых рынков: большие данные,  нейротехнологии и искусственный интеллект, системы распределённого реестра (блокчейн), квантовые технологии, новые производственные технологии, промышленный интернет, компоненты робототехники и сенсорные устройства, технологии беспроводной связи, технологии виртуальной и дополненной реальностей.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B163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4C22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DDF8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91C9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4895FA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7D60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Задачи развития научных методов совершенствование информационных технологий в экономике и управлении.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EC35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теории, методологии и практики компьютерного эксперимента в социально-экономических исследованиях и задачах управления. Конструирование имитационных моделей, разработка систем поддержки принятия решений, разработка концептуальных положений использования новых цифровых технологий в задачах повышения эффективности управления в экономических системах. Развитие инструментария проектирования, разработки и сопровождения информационных систем субъектов экономической деятельности. Проблемы стандартизации и сертификации информационных услуг и продуктов для </w:t>
            </w:r>
            <w:r w:rsidRPr="00352B6F">
              <w:rPr>
                <w:lang w:bidi="ru-RU"/>
              </w:rPr>
              <w:lastRenderedPageBreak/>
              <w:t>экономических приложений. Развитие методов и средств аккумуляции знаний о развитии экономической системы и использование искусственного интеллекта при выработке управленческих решений, гипертекстовых технологий и модельных тренажеров и подготовке управленческих кадров. Развитие инструментальных методов анализа, экономических методов обеспечения информационной безопасности в социально-экономических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CDDE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D01F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52D8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36D4F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6D768A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B9CA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Информационные технологии наукометрических баз данных в трансфере знаний и решении задач цифровизации.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A674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отечественные и зарубежные наукометрические базы данных индексов цитирования: РИНЦ, Web of Science, Scppus и т.п. Информационные технологии доступа к электронным ресурсам наукометрических баз данных. Технологии поиска и онтологической идентификации задач прикладной информатики, методов и налогов их решения. Технологии информационно-справочных систем в аналитических обзорах, выявлении проблемных ситуаций в предметной области экономики, постановки задач и научных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CAF5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4156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ACEB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DAB5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86D34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9FAC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Задачи обеспечения информационной безопасности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9A2D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Права и ответственность контрагентов в цифровой экономике. Вопросы этики, конфиденциальности, секретности персональных и защищенности персональных данных и коммерческой тайны. Законодательное обеспечение прав. Безопасность информационных сетей и систем. Стандарты, технологии и инструменты защиты данных и информации. Российский рынок производства и интеграции современных информационных технологий и средств обеспечения информационной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D049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8FC2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1930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6A98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0904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090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356E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B2C09">
              <w:rPr>
                <w:rFonts w:ascii="Times New Roman" w:hAnsi="Times New Roman" w:cs="Times New Roman"/>
                <w:sz w:val="24"/>
                <w:szCs w:val="24"/>
              </w:rPr>
              <w:t xml:space="preserve">Трофимов В.В. и др. Информационные технологии в </w:t>
            </w:r>
            <w:r w:rsidRPr="00BB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экономике и управлении в 2 ч. Часть 1: Учебник / под ред. Трофимова В.В. — 3-е изд., пер. и </w:t>
            </w:r>
            <w:proofErr w:type="spellStart"/>
            <w:proofErr w:type="gramStart"/>
            <w:r w:rsidRPr="00BB2C09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BB2C0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B2C09">
              <w:rPr>
                <w:rFonts w:ascii="Times New Roman" w:hAnsi="Times New Roman" w:cs="Times New Roman"/>
                <w:sz w:val="24"/>
                <w:szCs w:val="24"/>
              </w:rPr>
              <w:t xml:space="preserve">— Электрон. дан. — Москва: </w:t>
            </w:r>
            <w:proofErr w:type="spellStart"/>
            <w:r w:rsidRPr="00BB2C0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2C09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35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BB2C09">
                <w:rPr>
                  <w:color w:val="00008B"/>
                  <w:u w:val="single"/>
                  <w:lang w:val="en-US"/>
                </w:rPr>
                <w:t>https://urait.ru/book/informac ... -</w:t>
              </w:r>
              <w:r w:rsidR="00984247" w:rsidRPr="00BB2C09">
                <w:rPr>
                  <w:color w:val="00008B"/>
                  <w:u w:val="single"/>
                  <w:lang w:val="en-US"/>
                </w:rPr>
                <w:lastRenderedPageBreak/>
                <w:t>tehnologii-v-2-t-tom-1-434432</w:t>
              </w:r>
            </w:hyperlink>
          </w:p>
        </w:tc>
      </w:tr>
      <w:tr w:rsidR="00262CF0" w:rsidRPr="002356E5" w14:paraId="4FBB27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7748DC" w14:textId="77777777" w:rsidR="00262CF0" w:rsidRPr="00BB2C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B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Трофимов В.В. и др. Информационные технологии в экономике и управлении в 2 ч. Часть 2: </w:t>
            </w:r>
            <w:proofErr w:type="gramStart"/>
            <w:r w:rsidRPr="00BB2C09">
              <w:rPr>
                <w:rFonts w:ascii="Times New Roman" w:hAnsi="Times New Roman" w:cs="Times New Roman"/>
                <w:sz w:val="24"/>
                <w:szCs w:val="24"/>
              </w:rPr>
              <w:t>Учебник .</w:t>
            </w:r>
            <w:proofErr w:type="gramEnd"/>
            <w:r w:rsidRPr="00BB2C09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пер. и </w:t>
            </w:r>
            <w:proofErr w:type="spellStart"/>
            <w:r w:rsidRPr="00BB2C09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BB2C09">
              <w:rPr>
                <w:rFonts w:ascii="Times New Roman" w:hAnsi="Times New Roman" w:cs="Times New Roman"/>
                <w:sz w:val="24"/>
                <w:szCs w:val="24"/>
              </w:rPr>
              <w:t xml:space="preserve"> .— Электрон. дан. — Москва: </w:t>
            </w:r>
            <w:proofErr w:type="spellStart"/>
            <w:r w:rsidRPr="00BB2C0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B2C09">
              <w:rPr>
                <w:rFonts w:ascii="Times New Roman" w:hAnsi="Times New Roman" w:cs="Times New Roman"/>
                <w:sz w:val="24"/>
                <w:szCs w:val="24"/>
              </w:rPr>
              <w:t>, 2019 .— 245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3307B2" w14:textId="77777777" w:rsidR="00262CF0" w:rsidRPr="007E6725" w:rsidRDefault="00235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B2C09">
                <w:rPr>
                  <w:color w:val="00008B"/>
                  <w:u w:val="single"/>
                  <w:lang w:val="en-US"/>
                </w:rPr>
                <w:t>https://urait.ru/book/informac ... ravlenii-v-2-ch-chast-2-475060</w:t>
              </w:r>
            </w:hyperlink>
          </w:p>
        </w:tc>
      </w:tr>
      <w:tr w:rsidR="00262CF0" w:rsidRPr="007E6725" w14:paraId="4A2C26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E58DA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B2C09">
              <w:rPr>
                <w:rFonts w:ascii="Times New Roman" w:hAnsi="Times New Roman" w:cs="Times New Roman"/>
                <w:sz w:val="24"/>
                <w:szCs w:val="24"/>
              </w:rPr>
              <w:t>Система формирования исследовательских компетенций и технологических заделов в научной и образовательной деятельности: [монография] / [В.В. Трофимов и др.</w:t>
            </w:r>
            <w:proofErr w:type="gramStart"/>
            <w:r w:rsidRPr="00BB2C09">
              <w:rPr>
                <w:rFonts w:ascii="Times New Roman" w:hAnsi="Times New Roman" w:cs="Times New Roman"/>
                <w:sz w:val="24"/>
                <w:szCs w:val="24"/>
              </w:rPr>
              <w:t>] ;</w:t>
            </w:r>
            <w:proofErr w:type="gramEnd"/>
            <w:r w:rsidRPr="00BB2C09">
              <w:rPr>
                <w:rFonts w:ascii="Times New Roman" w:hAnsi="Times New Roman" w:cs="Times New Roman"/>
                <w:sz w:val="24"/>
                <w:szCs w:val="24"/>
              </w:rPr>
              <w:t xml:space="preserve"> под ред. В.В. Трофимова, В.Ф. Минакова.— Санкт-Петербург: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77BA1F" w14:textId="77777777" w:rsidR="00262CF0" w:rsidRPr="007E6725" w:rsidRDefault="00235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B2C0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8C%D1%81%D0%BA%D0%B8%D1%85.pdf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090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1E7905" w14:textId="77777777" w:rsidTr="007B550D">
        <w:tc>
          <w:tcPr>
            <w:tcW w:w="9345" w:type="dxa"/>
          </w:tcPr>
          <w:p w14:paraId="1ACEFF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1205674" w14:textId="77777777" w:rsidTr="007B550D">
        <w:tc>
          <w:tcPr>
            <w:tcW w:w="9345" w:type="dxa"/>
          </w:tcPr>
          <w:p w14:paraId="36157B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VirtualBox Guest Additions</w:t>
            </w:r>
          </w:p>
        </w:tc>
      </w:tr>
      <w:tr w:rsidR="007B550D" w:rsidRPr="007E6725" w14:paraId="53B67FF5" w14:textId="77777777" w:rsidTr="007B550D">
        <w:tc>
          <w:tcPr>
            <w:tcW w:w="9345" w:type="dxa"/>
          </w:tcPr>
          <w:p w14:paraId="00A1A1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2023B6C" w14:textId="77777777" w:rsidTr="007B550D">
        <w:tc>
          <w:tcPr>
            <w:tcW w:w="9345" w:type="dxa"/>
          </w:tcPr>
          <w:p w14:paraId="1B57CA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D4B588" w14:textId="77777777" w:rsidTr="007B550D">
        <w:tc>
          <w:tcPr>
            <w:tcW w:w="9345" w:type="dxa"/>
          </w:tcPr>
          <w:p w14:paraId="7AAE5A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090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356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090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B2C0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B2C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2C0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B2C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2C0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B2C0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B2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2C0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BB2C0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B2C0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BB2C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2C09">
              <w:rPr>
                <w:sz w:val="22"/>
                <w:szCs w:val="22"/>
              </w:rPr>
              <w:t>5-8400/8</w:t>
            </w:r>
            <w:r w:rsidRPr="00BB2C09">
              <w:rPr>
                <w:sz w:val="22"/>
                <w:szCs w:val="22"/>
                <w:lang w:val="en-US"/>
              </w:rPr>
              <w:t>GB</w:t>
            </w:r>
            <w:r w:rsidRPr="00BB2C09">
              <w:rPr>
                <w:sz w:val="22"/>
                <w:szCs w:val="22"/>
              </w:rPr>
              <w:t>/500</w:t>
            </w:r>
            <w:r w:rsidRPr="00BB2C09">
              <w:rPr>
                <w:sz w:val="22"/>
                <w:szCs w:val="22"/>
                <w:lang w:val="en-US"/>
              </w:rPr>
              <w:t>GB</w:t>
            </w:r>
            <w:r w:rsidRPr="00BB2C09">
              <w:rPr>
                <w:sz w:val="22"/>
                <w:szCs w:val="22"/>
              </w:rPr>
              <w:t>_</w:t>
            </w:r>
            <w:r w:rsidRPr="00BB2C09">
              <w:rPr>
                <w:sz w:val="22"/>
                <w:szCs w:val="22"/>
                <w:lang w:val="en-US"/>
              </w:rPr>
              <w:t>SSD</w:t>
            </w:r>
            <w:r w:rsidRPr="00BB2C09">
              <w:rPr>
                <w:sz w:val="22"/>
                <w:szCs w:val="22"/>
              </w:rPr>
              <w:t>/</w:t>
            </w:r>
            <w:proofErr w:type="spellStart"/>
            <w:r w:rsidRPr="00BB2C0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VA</w:t>
            </w:r>
            <w:r w:rsidRPr="00BB2C09">
              <w:rPr>
                <w:sz w:val="22"/>
                <w:szCs w:val="22"/>
              </w:rPr>
              <w:t>2410-</w:t>
            </w:r>
            <w:proofErr w:type="spellStart"/>
            <w:r w:rsidRPr="00BB2C0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B2C0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B2C09">
              <w:rPr>
                <w:sz w:val="22"/>
                <w:szCs w:val="22"/>
                <w:lang w:val="en-US"/>
              </w:rPr>
              <w:t>Intel</w:t>
            </w:r>
            <w:r w:rsidRPr="00BB2C09">
              <w:rPr>
                <w:sz w:val="22"/>
                <w:szCs w:val="22"/>
              </w:rPr>
              <w:t xml:space="preserve"> </w:t>
            </w:r>
            <w:proofErr w:type="spellStart"/>
            <w:r w:rsidRPr="00BB2C0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x</w:t>
            </w:r>
            <w:r w:rsidRPr="00BB2C09">
              <w:rPr>
                <w:sz w:val="22"/>
                <w:szCs w:val="22"/>
              </w:rPr>
              <w:t xml:space="preserve">2 </w:t>
            </w:r>
            <w:r w:rsidRPr="00BB2C09">
              <w:rPr>
                <w:sz w:val="22"/>
                <w:szCs w:val="22"/>
                <w:lang w:val="en-US"/>
              </w:rPr>
              <w:t>g</w:t>
            </w:r>
            <w:r w:rsidRPr="00BB2C09">
              <w:rPr>
                <w:sz w:val="22"/>
                <w:szCs w:val="22"/>
              </w:rPr>
              <w:t xml:space="preserve">3250 </w:t>
            </w:r>
            <w:proofErr w:type="spellStart"/>
            <w:r w:rsidRPr="00BB2C09">
              <w:rPr>
                <w:sz w:val="22"/>
                <w:szCs w:val="22"/>
              </w:rPr>
              <w:t>клавиатура+мышь</w:t>
            </w:r>
            <w:proofErr w:type="spellEnd"/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L</w:t>
            </w:r>
            <w:r w:rsidRPr="00BB2C0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BB2C0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B2C09">
              <w:rPr>
                <w:sz w:val="22"/>
                <w:szCs w:val="22"/>
              </w:rPr>
              <w:t xml:space="preserve">,монитор </w:t>
            </w:r>
            <w:proofErr w:type="spellStart"/>
            <w:r w:rsidRPr="00BB2C0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B2C0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B2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2C0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B2C09" w14:paraId="1B6883D4" w14:textId="77777777" w:rsidTr="008416EB">
        <w:tc>
          <w:tcPr>
            <w:tcW w:w="7797" w:type="dxa"/>
            <w:shd w:val="clear" w:color="auto" w:fill="auto"/>
          </w:tcPr>
          <w:p w14:paraId="3444E1DF" w14:textId="77777777" w:rsidR="002C735C" w:rsidRPr="00BB2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2C0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B2C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2C0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B2C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2C09">
              <w:rPr>
                <w:sz w:val="22"/>
                <w:szCs w:val="22"/>
              </w:rPr>
              <w:t>5-8400/8</w:t>
            </w:r>
            <w:r w:rsidRPr="00BB2C09">
              <w:rPr>
                <w:sz w:val="22"/>
                <w:szCs w:val="22"/>
                <w:lang w:val="en-US"/>
              </w:rPr>
              <w:t>GB</w:t>
            </w:r>
            <w:r w:rsidRPr="00BB2C09">
              <w:rPr>
                <w:sz w:val="22"/>
                <w:szCs w:val="22"/>
              </w:rPr>
              <w:t>/500</w:t>
            </w:r>
            <w:r w:rsidRPr="00BB2C09">
              <w:rPr>
                <w:sz w:val="22"/>
                <w:szCs w:val="22"/>
                <w:lang w:val="en-US"/>
              </w:rPr>
              <w:t>GB</w:t>
            </w:r>
            <w:r w:rsidRPr="00BB2C09">
              <w:rPr>
                <w:sz w:val="22"/>
                <w:szCs w:val="22"/>
              </w:rPr>
              <w:t>_</w:t>
            </w:r>
            <w:r w:rsidRPr="00BB2C09">
              <w:rPr>
                <w:sz w:val="22"/>
                <w:szCs w:val="22"/>
                <w:lang w:val="en-US"/>
              </w:rPr>
              <w:t>SSD</w:t>
            </w:r>
            <w:r w:rsidRPr="00BB2C09">
              <w:rPr>
                <w:sz w:val="22"/>
                <w:szCs w:val="22"/>
              </w:rPr>
              <w:t>/</w:t>
            </w:r>
            <w:proofErr w:type="spellStart"/>
            <w:r w:rsidRPr="00BB2C0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VA</w:t>
            </w:r>
            <w:r w:rsidRPr="00BB2C09">
              <w:rPr>
                <w:sz w:val="22"/>
                <w:szCs w:val="22"/>
              </w:rPr>
              <w:t>2410-</w:t>
            </w:r>
            <w:proofErr w:type="spellStart"/>
            <w:r w:rsidRPr="00BB2C0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B2C09">
              <w:rPr>
                <w:sz w:val="22"/>
                <w:szCs w:val="22"/>
              </w:rPr>
              <w:t xml:space="preserve"> -34 шт., Коммутатор </w:t>
            </w:r>
            <w:r w:rsidRPr="00BB2C09">
              <w:rPr>
                <w:sz w:val="22"/>
                <w:szCs w:val="22"/>
                <w:lang w:val="en-US"/>
              </w:rPr>
              <w:t>Cisco</w:t>
            </w:r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Catalyst</w:t>
            </w:r>
            <w:r w:rsidRPr="00BB2C09">
              <w:rPr>
                <w:sz w:val="22"/>
                <w:szCs w:val="22"/>
              </w:rPr>
              <w:t xml:space="preserve"> 2960-48</w:t>
            </w:r>
            <w:r w:rsidRPr="00BB2C09">
              <w:rPr>
                <w:sz w:val="22"/>
                <w:szCs w:val="22"/>
                <w:lang w:val="en-US"/>
              </w:rPr>
              <w:t>PST</w:t>
            </w:r>
            <w:r w:rsidRPr="00BB2C09">
              <w:rPr>
                <w:sz w:val="22"/>
                <w:szCs w:val="22"/>
              </w:rPr>
              <w:t>-</w:t>
            </w:r>
            <w:r w:rsidRPr="00BB2C09">
              <w:rPr>
                <w:sz w:val="22"/>
                <w:szCs w:val="22"/>
                <w:lang w:val="en-US"/>
              </w:rPr>
              <w:t>L</w:t>
            </w:r>
            <w:r w:rsidRPr="00BB2C09">
              <w:rPr>
                <w:sz w:val="22"/>
                <w:szCs w:val="22"/>
              </w:rPr>
              <w:t xml:space="preserve"> (в т.ч. Сервисный контракт </w:t>
            </w:r>
            <w:r w:rsidRPr="00BB2C09">
              <w:rPr>
                <w:sz w:val="22"/>
                <w:szCs w:val="22"/>
                <w:lang w:val="en-US"/>
              </w:rPr>
              <w:t>SmartNet</w:t>
            </w:r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CON</w:t>
            </w:r>
            <w:r w:rsidRPr="00BB2C09">
              <w:rPr>
                <w:sz w:val="22"/>
                <w:szCs w:val="22"/>
              </w:rPr>
              <w:t>-</w:t>
            </w:r>
            <w:r w:rsidRPr="00BB2C09">
              <w:rPr>
                <w:sz w:val="22"/>
                <w:szCs w:val="22"/>
                <w:lang w:val="en-US"/>
              </w:rPr>
              <w:t>SNT</w:t>
            </w:r>
            <w:r w:rsidRPr="00BB2C09">
              <w:rPr>
                <w:sz w:val="22"/>
                <w:szCs w:val="22"/>
              </w:rPr>
              <w:t>-2964</w:t>
            </w:r>
            <w:r w:rsidRPr="00BB2C09">
              <w:rPr>
                <w:sz w:val="22"/>
                <w:szCs w:val="22"/>
                <w:lang w:val="en-US"/>
              </w:rPr>
              <w:t>STL</w:t>
            </w:r>
            <w:r w:rsidRPr="00BB2C0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B2C09">
              <w:rPr>
                <w:sz w:val="22"/>
                <w:szCs w:val="22"/>
                <w:lang w:val="en-US"/>
              </w:rPr>
              <w:t>Wi</w:t>
            </w:r>
            <w:r w:rsidRPr="00BB2C09">
              <w:rPr>
                <w:sz w:val="22"/>
                <w:szCs w:val="22"/>
              </w:rPr>
              <w:t>-</w:t>
            </w:r>
            <w:r w:rsidRPr="00BB2C09">
              <w:rPr>
                <w:sz w:val="22"/>
                <w:szCs w:val="22"/>
                <w:lang w:val="en-US"/>
              </w:rPr>
              <w:t>Fi</w:t>
            </w:r>
            <w:r w:rsidRPr="00BB2C09">
              <w:rPr>
                <w:sz w:val="22"/>
                <w:szCs w:val="22"/>
              </w:rPr>
              <w:t xml:space="preserve"> Тип1 </w:t>
            </w:r>
            <w:r w:rsidRPr="00BB2C09">
              <w:rPr>
                <w:sz w:val="22"/>
                <w:szCs w:val="22"/>
                <w:lang w:val="en-US"/>
              </w:rPr>
              <w:lastRenderedPageBreak/>
              <w:t>UBIQUITI</w:t>
            </w:r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UAP</w:t>
            </w:r>
            <w:r w:rsidRPr="00BB2C09">
              <w:rPr>
                <w:sz w:val="22"/>
                <w:szCs w:val="22"/>
              </w:rPr>
              <w:t>-</w:t>
            </w:r>
            <w:r w:rsidRPr="00BB2C09">
              <w:rPr>
                <w:sz w:val="22"/>
                <w:szCs w:val="22"/>
                <w:lang w:val="en-US"/>
              </w:rPr>
              <w:t>AC</w:t>
            </w:r>
            <w:r w:rsidRPr="00BB2C09">
              <w:rPr>
                <w:sz w:val="22"/>
                <w:szCs w:val="22"/>
              </w:rPr>
              <w:t>-</w:t>
            </w:r>
            <w:r w:rsidRPr="00BB2C09">
              <w:rPr>
                <w:sz w:val="22"/>
                <w:szCs w:val="22"/>
                <w:lang w:val="en-US"/>
              </w:rPr>
              <w:t>PRO</w:t>
            </w:r>
            <w:r w:rsidRPr="00BB2C09">
              <w:rPr>
                <w:sz w:val="22"/>
                <w:szCs w:val="22"/>
              </w:rPr>
              <w:t xml:space="preserve"> - 1 шт., Проектор </w:t>
            </w:r>
            <w:r w:rsidRPr="00BB2C09">
              <w:rPr>
                <w:sz w:val="22"/>
                <w:szCs w:val="22"/>
                <w:lang w:val="en-US"/>
              </w:rPr>
              <w:t>NEC</w:t>
            </w:r>
            <w:r w:rsidRPr="00BB2C0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B2C09">
              <w:rPr>
                <w:sz w:val="22"/>
                <w:szCs w:val="22"/>
                <w:lang w:val="en-US"/>
              </w:rPr>
              <w:t>Cisco</w:t>
            </w:r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WS</w:t>
            </w:r>
            <w:r w:rsidRPr="00BB2C09">
              <w:rPr>
                <w:sz w:val="22"/>
                <w:szCs w:val="22"/>
              </w:rPr>
              <w:t>-</w:t>
            </w:r>
            <w:r w:rsidRPr="00BB2C09">
              <w:rPr>
                <w:sz w:val="22"/>
                <w:szCs w:val="22"/>
                <w:lang w:val="en-US"/>
              </w:rPr>
              <w:t>C</w:t>
            </w:r>
            <w:r w:rsidRPr="00BB2C09">
              <w:rPr>
                <w:sz w:val="22"/>
                <w:szCs w:val="22"/>
              </w:rPr>
              <w:t>2960+48</w:t>
            </w:r>
            <w:r w:rsidRPr="00BB2C09">
              <w:rPr>
                <w:sz w:val="22"/>
                <w:szCs w:val="22"/>
                <w:lang w:val="en-US"/>
              </w:rPr>
              <w:t>PST</w:t>
            </w:r>
            <w:r w:rsidRPr="00BB2C09">
              <w:rPr>
                <w:sz w:val="22"/>
                <w:szCs w:val="22"/>
              </w:rPr>
              <w:t>-</w:t>
            </w:r>
            <w:r w:rsidRPr="00BB2C09">
              <w:rPr>
                <w:sz w:val="22"/>
                <w:szCs w:val="22"/>
                <w:lang w:val="en-US"/>
              </w:rPr>
              <w:t>L</w:t>
            </w:r>
            <w:r w:rsidRPr="00BB2C0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B2C0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Switch</w:t>
            </w:r>
            <w:r w:rsidRPr="00BB2C09">
              <w:rPr>
                <w:sz w:val="22"/>
                <w:szCs w:val="22"/>
              </w:rPr>
              <w:t xml:space="preserve"> 2626 - 1 шт., Компьютер </w:t>
            </w:r>
            <w:r w:rsidRPr="00BB2C09">
              <w:rPr>
                <w:sz w:val="22"/>
                <w:szCs w:val="22"/>
                <w:lang w:val="en-US"/>
              </w:rPr>
              <w:t>Intel</w:t>
            </w:r>
            <w:r w:rsidRPr="00BB2C09">
              <w:rPr>
                <w:sz w:val="22"/>
                <w:szCs w:val="22"/>
              </w:rPr>
              <w:t xml:space="preserve"> </w:t>
            </w:r>
            <w:proofErr w:type="spellStart"/>
            <w:r w:rsidRPr="00BB2C0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x</w:t>
            </w:r>
            <w:r w:rsidRPr="00BB2C09">
              <w:rPr>
                <w:sz w:val="22"/>
                <w:szCs w:val="22"/>
              </w:rPr>
              <w:t xml:space="preserve">2 </w:t>
            </w:r>
            <w:r w:rsidRPr="00BB2C09">
              <w:rPr>
                <w:sz w:val="22"/>
                <w:szCs w:val="22"/>
                <w:lang w:val="en-US"/>
              </w:rPr>
              <w:t>g</w:t>
            </w:r>
            <w:r w:rsidRPr="00BB2C09">
              <w:rPr>
                <w:sz w:val="22"/>
                <w:szCs w:val="22"/>
              </w:rPr>
              <w:t>3250 /500</w:t>
            </w:r>
            <w:proofErr w:type="spellStart"/>
            <w:r w:rsidRPr="00BB2C0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B2C09">
              <w:rPr>
                <w:sz w:val="22"/>
                <w:szCs w:val="22"/>
              </w:rPr>
              <w:t xml:space="preserve">/монитор </w:t>
            </w:r>
            <w:proofErr w:type="spellStart"/>
            <w:r w:rsidRPr="00BB2C0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B2C09">
              <w:rPr>
                <w:sz w:val="22"/>
                <w:szCs w:val="22"/>
              </w:rPr>
              <w:t xml:space="preserve"> 21.5' - 1 шт., </w:t>
            </w:r>
            <w:r w:rsidRPr="00BB2C09">
              <w:rPr>
                <w:sz w:val="22"/>
                <w:szCs w:val="22"/>
                <w:lang w:val="en-US"/>
              </w:rPr>
              <w:t>IP</w:t>
            </w:r>
            <w:r w:rsidRPr="00BB2C09">
              <w:rPr>
                <w:sz w:val="22"/>
                <w:szCs w:val="22"/>
              </w:rPr>
              <w:t xml:space="preserve"> видеокамера </w:t>
            </w:r>
            <w:r w:rsidRPr="00BB2C09">
              <w:rPr>
                <w:sz w:val="22"/>
                <w:szCs w:val="22"/>
                <w:lang w:val="en-US"/>
              </w:rPr>
              <w:t>Ubiquiti</w:t>
            </w:r>
            <w:r w:rsidRPr="00BB2C0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B2C09">
              <w:rPr>
                <w:sz w:val="22"/>
                <w:szCs w:val="22"/>
                <w:lang w:val="en-US"/>
              </w:rPr>
              <w:t>UNI</w:t>
            </w:r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FI</w:t>
            </w:r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AP</w:t>
            </w:r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PRO</w:t>
            </w:r>
            <w:r w:rsidRPr="00BB2C09">
              <w:rPr>
                <w:sz w:val="22"/>
                <w:szCs w:val="22"/>
              </w:rPr>
              <w:t>/</w:t>
            </w:r>
            <w:r w:rsidRPr="00BB2C09">
              <w:rPr>
                <w:sz w:val="22"/>
                <w:szCs w:val="22"/>
                <w:lang w:val="en-US"/>
              </w:rPr>
              <w:t>Ubiquiti</w:t>
            </w:r>
            <w:r w:rsidRPr="00BB2C0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99FC15" w14:textId="77777777" w:rsidR="002C735C" w:rsidRPr="00BB2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2C0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B2C09" w14:paraId="4FADC043" w14:textId="77777777" w:rsidTr="008416EB">
        <w:tc>
          <w:tcPr>
            <w:tcW w:w="7797" w:type="dxa"/>
            <w:shd w:val="clear" w:color="auto" w:fill="auto"/>
          </w:tcPr>
          <w:p w14:paraId="13961976" w14:textId="77777777" w:rsidR="002C735C" w:rsidRPr="00BB2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2C09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2C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2C09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BB2C09">
              <w:rPr>
                <w:sz w:val="22"/>
                <w:szCs w:val="22"/>
                <w:lang w:val="en-US"/>
              </w:rPr>
              <w:t>HP</w:t>
            </w:r>
            <w:r w:rsidRPr="00BB2C09">
              <w:rPr>
                <w:sz w:val="22"/>
                <w:szCs w:val="22"/>
              </w:rPr>
              <w:t xml:space="preserve"> 250 </w:t>
            </w:r>
            <w:r w:rsidRPr="00BB2C09">
              <w:rPr>
                <w:sz w:val="22"/>
                <w:szCs w:val="22"/>
                <w:lang w:val="en-US"/>
              </w:rPr>
              <w:t>G</w:t>
            </w:r>
            <w:r w:rsidRPr="00BB2C09">
              <w:rPr>
                <w:sz w:val="22"/>
                <w:szCs w:val="22"/>
              </w:rPr>
              <w:t>6 1</w:t>
            </w:r>
            <w:r w:rsidRPr="00BB2C09">
              <w:rPr>
                <w:sz w:val="22"/>
                <w:szCs w:val="22"/>
                <w:lang w:val="en-US"/>
              </w:rPr>
              <w:t>WY</w:t>
            </w:r>
            <w:r w:rsidRPr="00BB2C09">
              <w:rPr>
                <w:sz w:val="22"/>
                <w:szCs w:val="22"/>
              </w:rPr>
              <w:t>58</w:t>
            </w:r>
            <w:r w:rsidRPr="00BB2C09">
              <w:rPr>
                <w:sz w:val="22"/>
                <w:szCs w:val="22"/>
                <w:lang w:val="en-US"/>
              </w:rPr>
              <w:t>EA</w:t>
            </w:r>
            <w:r w:rsidRPr="00BB2C09">
              <w:rPr>
                <w:sz w:val="22"/>
                <w:szCs w:val="22"/>
              </w:rPr>
              <w:t xml:space="preserve">, Мультимедийный проектор </w:t>
            </w:r>
            <w:r w:rsidRPr="00BB2C09">
              <w:rPr>
                <w:sz w:val="22"/>
                <w:szCs w:val="22"/>
                <w:lang w:val="en-US"/>
              </w:rPr>
              <w:t>LG</w:t>
            </w:r>
            <w:r w:rsidRPr="00BB2C09">
              <w:rPr>
                <w:sz w:val="22"/>
                <w:szCs w:val="22"/>
              </w:rPr>
              <w:t xml:space="preserve"> </w:t>
            </w:r>
            <w:r w:rsidRPr="00BB2C09">
              <w:rPr>
                <w:sz w:val="22"/>
                <w:szCs w:val="22"/>
                <w:lang w:val="en-US"/>
              </w:rPr>
              <w:t>PF</w:t>
            </w:r>
            <w:r w:rsidRPr="00BB2C09">
              <w:rPr>
                <w:sz w:val="22"/>
                <w:szCs w:val="22"/>
              </w:rPr>
              <w:t>1500</w:t>
            </w:r>
            <w:r w:rsidRPr="00BB2C09">
              <w:rPr>
                <w:sz w:val="22"/>
                <w:szCs w:val="22"/>
                <w:lang w:val="en-US"/>
              </w:rPr>
              <w:t>G</w:t>
            </w:r>
            <w:r w:rsidRPr="00BB2C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5B7540" w14:textId="77777777" w:rsidR="002C735C" w:rsidRPr="00BB2C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2C0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0905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090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090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090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B2C09" w14:paraId="70202DD1" w14:textId="77777777" w:rsidTr="00BB2C09">
        <w:tc>
          <w:tcPr>
            <w:tcW w:w="562" w:type="dxa"/>
          </w:tcPr>
          <w:p w14:paraId="77DE2E74" w14:textId="77777777" w:rsidR="00BB2C09" w:rsidRPr="002356E5" w:rsidRDefault="00BB2C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1A91F3D" w14:textId="77777777" w:rsidR="00BB2C09" w:rsidRDefault="00BB2C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090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B2C0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2C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090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B2C0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B2C09" w14:paraId="5A1C9382" w14:textId="77777777" w:rsidTr="00801458">
        <w:tc>
          <w:tcPr>
            <w:tcW w:w="2336" w:type="dxa"/>
          </w:tcPr>
          <w:p w14:paraId="4C518DAB" w14:textId="77777777" w:rsidR="005D65A5" w:rsidRPr="00BB2C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2C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B2C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2C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B2C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2C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B2C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2C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B2C09" w14:paraId="07658034" w14:textId="77777777" w:rsidTr="00801458">
        <w:tc>
          <w:tcPr>
            <w:tcW w:w="2336" w:type="dxa"/>
          </w:tcPr>
          <w:p w14:paraId="1553D698" w14:textId="78F29BFB" w:rsidR="005D65A5" w:rsidRPr="00BB2C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B2C09" w:rsidRDefault="007478E0" w:rsidP="00801458">
            <w:pPr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B2C09" w:rsidRDefault="007478E0" w:rsidP="00801458">
            <w:pPr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B2C09" w:rsidRDefault="007478E0" w:rsidP="00801458">
            <w:pPr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BB2C09" w14:paraId="296B3251" w14:textId="77777777" w:rsidTr="00801458">
        <w:tc>
          <w:tcPr>
            <w:tcW w:w="2336" w:type="dxa"/>
          </w:tcPr>
          <w:p w14:paraId="57B5A408" w14:textId="77777777" w:rsidR="005D65A5" w:rsidRPr="00BB2C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629906" w14:textId="77777777" w:rsidR="005D65A5" w:rsidRPr="00BB2C09" w:rsidRDefault="007478E0" w:rsidP="00801458">
            <w:pPr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7957E61" w14:textId="77777777" w:rsidR="005D65A5" w:rsidRPr="00BB2C09" w:rsidRDefault="007478E0" w:rsidP="00801458">
            <w:pPr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D1E2B2E" w14:textId="77777777" w:rsidR="005D65A5" w:rsidRPr="00BB2C09" w:rsidRDefault="007478E0" w:rsidP="00801458">
            <w:pPr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3,4,5,6</w:t>
            </w:r>
          </w:p>
        </w:tc>
      </w:tr>
      <w:tr w:rsidR="005D65A5" w:rsidRPr="00BB2C09" w14:paraId="42CE4F86" w14:textId="77777777" w:rsidTr="00801458">
        <w:tc>
          <w:tcPr>
            <w:tcW w:w="2336" w:type="dxa"/>
          </w:tcPr>
          <w:p w14:paraId="10762685" w14:textId="77777777" w:rsidR="005D65A5" w:rsidRPr="00BB2C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B06EAC" w14:textId="77777777" w:rsidR="005D65A5" w:rsidRPr="00BB2C09" w:rsidRDefault="007478E0" w:rsidP="00801458">
            <w:pPr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92725B" w14:textId="77777777" w:rsidR="005D65A5" w:rsidRPr="00BB2C09" w:rsidRDefault="007478E0" w:rsidP="00801458">
            <w:pPr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39FDE6" w14:textId="77777777" w:rsidR="005D65A5" w:rsidRPr="00BB2C09" w:rsidRDefault="007478E0" w:rsidP="00801458">
            <w:pPr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</w:tbl>
    <w:p w14:paraId="6D01A11C" w14:textId="61720847" w:rsidR="00F56264" w:rsidRPr="00BB2C0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B2C0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09056"/>
      <w:r w:rsidRPr="00BB2C0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B2C0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B2C09" w:rsidRPr="00BB2C09" w14:paraId="726D2F2C" w14:textId="77777777" w:rsidTr="00BB2C09">
        <w:tc>
          <w:tcPr>
            <w:tcW w:w="562" w:type="dxa"/>
          </w:tcPr>
          <w:p w14:paraId="54DC58FB" w14:textId="77777777" w:rsidR="00BB2C09" w:rsidRPr="00BB2C09" w:rsidRDefault="00BB2C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44E7F0F" w14:textId="77777777" w:rsidR="00BB2C09" w:rsidRPr="00BB2C09" w:rsidRDefault="00BB2C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2C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D8A8FC8" w14:textId="77777777" w:rsidR="00BB2C09" w:rsidRPr="00BB2C09" w:rsidRDefault="00BB2C0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B2C0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09057"/>
      <w:r w:rsidRPr="00BB2C0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B2C0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B2C09" w14:paraId="0267C479" w14:textId="77777777" w:rsidTr="00801458">
        <w:tc>
          <w:tcPr>
            <w:tcW w:w="2500" w:type="pct"/>
          </w:tcPr>
          <w:p w14:paraId="37F699C9" w14:textId="77777777" w:rsidR="00B8237E" w:rsidRPr="00BB2C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2C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B2C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2C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B2C09" w14:paraId="3F240151" w14:textId="77777777" w:rsidTr="00801458">
        <w:tc>
          <w:tcPr>
            <w:tcW w:w="2500" w:type="pct"/>
          </w:tcPr>
          <w:p w14:paraId="61E91592" w14:textId="61A0874C" w:rsidR="00B8237E" w:rsidRPr="00BB2C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BB2C09" w:rsidRDefault="005C548A" w:rsidP="00801458">
            <w:pPr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1,2,3,4,5</w:t>
            </w:r>
          </w:p>
        </w:tc>
      </w:tr>
      <w:tr w:rsidR="00B8237E" w:rsidRPr="00BB2C09" w14:paraId="4122A0D4" w14:textId="77777777" w:rsidTr="00801458">
        <w:tc>
          <w:tcPr>
            <w:tcW w:w="2500" w:type="pct"/>
          </w:tcPr>
          <w:p w14:paraId="7FCDA1E4" w14:textId="77777777" w:rsidR="00B8237E" w:rsidRPr="00BB2C09" w:rsidRDefault="00B8237E" w:rsidP="00801458">
            <w:pPr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EC89C58" w14:textId="77777777" w:rsidR="00B8237E" w:rsidRPr="00BB2C09" w:rsidRDefault="005C548A" w:rsidP="00801458">
            <w:pPr>
              <w:rPr>
                <w:rFonts w:ascii="Times New Roman" w:hAnsi="Times New Roman" w:cs="Times New Roman"/>
              </w:rPr>
            </w:pPr>
            <w:r w:rsidRPr="00BB2C0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BB2C0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09058"/>
      <w:r w:rsidRPr="00BB2C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8B5C6" w14:textId="77777777" w:rsidR="00DE58FE" w:rsidRDefault="00DE58FE" w:rsidP="00315CA6">
      <w:pPr>
        <w:spacing w:after="0" w:line="240" w:lineRule="auto"/>
      </w:pPr>
      <w:r>
        <w:separator/>
      </w:r>
    </w:p>
  </w:endnote>
  <w:endnote w:type="continuationSeparator" w:id="0">
    <w:p w14:paraId="55C744AA" w14:textId="77777777" w:rsidR="00DE58FE" w:rsidRDefault="00DE58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C0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05D70" w14:textId="77777777" w:rsidR="00DE58FE" w:rsidRDefault="00DE58FE" w:rsidP="00315CA6">
      <w:pPr>
        <w:spacing w:after="0" w:line="240" w:lineRule="auto"/>
      </w:pPr>
      <w:r>
        <w:separator/>
      </w:r>
    </w:p>
  </w:footnote>
  <w:footnote w:type="continuationSeparator" w:id="0">
    <w:p w14:paraId="482EBC11" w14:textId="77777777" w:rsidR="00DE58FE" w:rsidRDefault="00DE58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56E5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2C09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58F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0E5D0C09-A257-47C6-A292-42DFE057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monogr/%D0%A1%D0%B8%D1%81%D1%82%D0%B5%D0%BC%D0%B0%20%D1%84%D0%BE%D1%80%D0%BC%D0%B8%D1%80%D0%BE%D0%B2%D0%B0%D0%BD%D0%B8%D1%8F%20%D0%B8%D1%81%D1%81%D0%BB%D0%B5%D0%B4%D0%BE%D0%B2%D0%B0%D1%82%D0%B5%D0%BB%D1%8C%D1%81%D0%BA%D0%B8%D1%8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informacionnye-tehnologii-v-ekonomike-i-upravlenii-v-2-ch-chast-2-47506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informacionnye-tehnologii-v-2-t-tom-1-43443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5F497B-58A2-42AD-A0E3-D9CA8127E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3720</Words>
  <Characters>21207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