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мышление менеджера и системное управление сообществами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DB9902" w:rsidR="00A77598" w:rsidRPr="00CC67D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C67D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D2B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B9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D2B94">
              <w:rPr>
                <w:rFonts w:ascii="Times New Roman" w:hAnsi="Times New Roman" w:cs="Times New Roman"/>
                <w:sz w:val="20"/>
                <w:szCs w:val="20"/>
              </w:rPr>
              <w:t>, Кострюкова Оксана Николаевна</w:t>
            </w:r>
          </w:p>
        </w:tc>
      </w:tr>
      <w:tr w:rsidR="007A7979" w:rsidRPr="007A7979" w14:paraId="1FAFD4A0" w14:textId="77777777" w:rsidTr="00ED54AA">
        <w:tc>
          <w:tcPr>
            <w:tcW w:w="9345" w:type="dxa"/>
          </w:tcPr>
          <w:p w14:paraId="5E19D290" w14:textId="77777777" w:rsidR="007A7979" w:rsidRPr="00CD2B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B94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8014C1" w:rsidR="004475DA" w:rsidRPr="00CC67D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C67D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BD1D3F0" w14:textId="77777777" w:rsidR="00CD2B9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6549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_Toc183706549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3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3BBC8E5B" w14:textId="77777777" w:rsidR="00CD2B94" w:rsidRDefault="00CC67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0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_Toc183706550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3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4BAE0FC0" w14:textId="77777777" w:rsidR="00CD2B94" w:rsidRDefault="00CC67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1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_Toc183706551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3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6F9F18A8" w14:textId="77777777" w:rsidR="00CD2B94" w:rsidRDefault="00CC67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2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_Toc183706552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4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4581D20D" w14:textId="77777777" w:rsidR="00CD2B94" w:rsidRDefault="00CC67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3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_Toc183706553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5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206421A7" w14:textId="77777777" w:rsidR="00CD2B94" w:rsidRDefault="00CC67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4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_Toc183706554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5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3C6BD0D8" w14:textId="77777777" w:rsidR="00CD2B94" w:rsidRDefault="00CC67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5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_Toc183706555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5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0F37CBC2" w14:textId="77777777" w:rsidR="00CD2B94" w:rsidRDefault="00CC67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6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_Toc183706556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6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6A908A6B" w14:textId="77777777" w:rsidR="00CD2B94" w:rsidRDefault="00CC67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7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_Toc183706557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6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461B2CDF" w14:textId="77777777" w:rsidR="00CD2B94" w:rsidRDefault="00CC67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8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_Toc183706558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7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1B954679" w14:textId="77777777" w:rsidR="00CD2B94" w:rsidRDefault="00CC67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9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_Toc183706559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8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48BD532B" w14:textId="77777777" w:rsidR="00CD2B94" w:rsidRDefault="00CC67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0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_Toc183706560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222C6FD7" w14:textId="77777777" w:rsidR="00CD2B94" w:rsidRDefault="00CC67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1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_Toc183706561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1DCB4F11" w14:textId="77777777" w:rsidR="00CD2B94" w:rsidRDefault="00CC67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2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_Toc183706562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1BA50F5A" w14:textId="77777777" w:rsidR="00CD2B94" w:rsidRDefault="00CC67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3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_Toc183706563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264AB0CF" w14:textId="77777777" w:rsidR="00CD2B94" w:rsidRDefault="00CC67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4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_Toc183706564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1A6DC91F" w14:textId="77777777" w:rsidR="00CD2B94" w:rsidRDefault="00CC67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5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_Toc183706565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00C96E87" w14:textId="77777777" w:rsidR="00CD2B94" w:rsidRDefault="00CC67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6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_Toc183706566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6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создания и системного управления сообществами, инструментов и техник развития креативного мышления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6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Креативное мышление менеджера и системное управление сообществами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65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D2B9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D2B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2B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D2B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2B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D2B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2B9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D2B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2B9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D2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D2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2B94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D2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2B94">
              <w:rPr>
                <w:rFonts w:ascii="Times New Roman" w:hAnsi="Times New Roman" w:cs="Times New Roman"/>
              </w:rPr>
              <w:t>основные закономерности и механизмы функционирования команды, в т.ч. сообществ, как системы и подсистемы организации; теории лидерского поведения в онлайн среде; методы управления групповой динамикой в профессиональных сообществах</w:t>
            </w:r>
            <w:r w:rsidRPr="00CD2B9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D2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2B94">
              <w:rPr>
                <w:rFonts w:ascii="Times New Roman" w:hAnsi="Times New Roman" w:cs="Times New Roman"/>
              </w:rPr>
              <w:t>анализировать структуру, коммуникативные процессы и групповую динамику в профессиональных сообществах; организовывать и корректировать групповое взаимодействие в профессиональных сообществах, исходя из особенностей групповой динамики и задач деятельности; применять инструменты мотивации для достижения поставленной цели</w:t>
            </w:r>
            <w:r w:rsidRPr="00CD2B9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D2B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2B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2B94">
              <w:rPr>
                <w:rFonts w:ascii="Times New Roman" w:hAnsi="Times New Roman" w:cs="Times New Roman"/>
              </w:rPr>
              <w:t>навыками работы в команде и результативного руководства групповой деятельности, формирования и системного управления профессиональными сообществами</w:t>
            </w:r>
            <w:r w:rsidRPr="00CD2B9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D2B94" w14:paraId="7CABEE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D0B2" w14:textId="77777777" w:rsidR="00751095" w:rsidRPr="00CD2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1CF2" w14:textId="77777777" w:rsidR="00751095" w:rsidRPr="00CD2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2B94">
              <w:rPr>
                <w:rFonts w:ascii="Times New Roman" w:hAnsi="Times New Roman" w:cs="Times New Roman"/>
                <w:lang w:bidi="ru-RU"/>
              </w:rPr>
              <w:t xml:space="preserve">УК-6.1 - Понимает важность планирования перспективных целей деятельности с учетом условий, средств, личностных </w:t>
            </w:r>
            <w:r w:rsidRPr="00CD2B94">
              <w:rPr>
                <w:rFonts w:ascii="Times New Roman" w:hAnsi="Times New Roman" w:cs="Times New Roman"/>
                <w:lang w:bidi="ru-RU"/>
              </w:rPr>
              <w:lastRenderedPageBreak/>
              <w:t>возможностей, временной перспективы развития деятельности и требований рынка труда.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6596A" w14:textId="77777777" w:rsidR="00751095" w:rsidRPr="00CD2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CD2B94">
              <w:rPr>
                <w:rFonts w:ascii="Times New Roman" w:hAnsi="Times New Roman" w:cs="Times New Roman"/>
              </w:rPr>
              <w:t>подходы, источники и методики самообразования, сущность и особенности креативного подхода в управленческой деятельности, роль креативного мышления в личностном развитии. Методики по развитию уровня креативности и эффективности деятельности менеджеров на рабочих местах</w:t>
            </w:r>
            <w:r w:rsidRPr="00CD2B94">
              <w:rPr>
                <w:rFonts w:ascii="Times New Roman" w:hAnsi="Times New Roman" w:cs="Times New Roman"/>
              </w:rPr>
              <w:t xml:space="preserve"> </w:t>
            </w:r>
          </w:p>
          <w:p w14:paraId="490107C1" w14:textId="77777777" w:rsidR="00751095" w:rsidRPr="00CD2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2B94">
              <w:rPr>
                <w:rFonts w:ascii="Times New Roman" w:hAnsi="Times New Roman" w:cs="Times New Roman"/>
              </w:rPr>
              <w:t xml:space="preserve">применять техники креативного мышления для самооценки, определения и реализации приоритетов собственной деятельности и способов ее </w:t>
            </w:r>
            <w:r w:rsidR="00FD518F" w:rsidRPr="00CD2B94">
              <w:rPr>
                <w:rFonts w:ascii="Times New Roman" w:hAnsi="Times New Roman" w:cs="Times New Roman"/>
              </w:rPr>
              <w:lastRenderedPageBreak/>
              <w:t>совершенствования</w:t>
            </w:r>
            <w:r w:rsidRPr="00CD2B94">
              <w:rPr>
                <w:rFonts w:ascii="Times New Roman" w:hAnsi="Times New Roman" w:cs="Times New Roman"/>
              </w:rPr>
              <w:t xml:space="preserve">. </w:t>
            </w:r>
          </w:p>
          <w:p w14:paraId="4793658F" w14:textId="77777777" w:rsidR="00751095" w:rsidRPr="00CD2B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2B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2B94">
              <w:rPr>
                <w:rFonts w:ascii="Times New Roman" w:hAnsi="Times New Roman" w:cs="Times New Roman"/>
              </w:rPr>
              <w:t>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  <w:r w:rsidRPr="00CD2B9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D2B9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B7EC27" w14:textId="59FB2807" w:rsidR="00CD2B94" w:rsidRPr="005B37A7" w:rsidRDefault="00E1429F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65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D2B94" w:rsidRPr="00CD2B9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D2B94" w:rsidRPr="005B37A7" w14:paraId="0545F0D1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EB7607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BA68F" w14:textId="77777777" w:rsidR="00CD2B94" w:rsidRPr="005B37A7" w:rsidRDefault="00CD2B94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0D1A8BF" w14:textId="77777777" w:rsidR="00CD2B94" w:rsidRPr="005B37A7" w:rsidRDefault="00CD2B94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6437756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D2B94" w:rsidRPr="005B37A7" w14:paraId="05458351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7343BD8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9E8B6F7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C01857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772B00D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5D8B286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D2B94" w:rsidRPr="005B37A7" w14:paraId="57E29214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6CB7C96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7776F3E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BF374D1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5D540DA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125DD9C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4B39185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2B94" w:rsidRPr="005B37A7" w14:paraId="1B4DDE15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0ADF49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4BB13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Творчество VS Креативность: ломаем стереотипы. Мозг и </w:t>
            </w:r>
            <w:proofErr w:type="spellStart"/>
            <w:r w:rsidRPr="00352B6F">
              <w:rPr>
                <w:lang w:bidi="ru-RU"/>
              </w:rPr>
              <w:t>нейронаучные</w:t>
            </w:r>
            <w:proofErr w:type="spellEnd"/>
            <w:r w:rsidRPr="00352B6F">
              <w:rPr>
                <w:lang w:bidi="ru-RU"/>
              </w:rPr>
              <w:t xml:space="preserve">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</w:t>
            </w:r>
            <w:proofErr w:type="spellStart"/>
            <w:r w:rsidRPr="00352B6F">
              <w:rPr>
                <w:lang w:bidi="ru-RU"/>
              </w:rPr>
              <w:t>лайфхаки</w:t>
            </w:r>
            <w:proofErr w:type="spellEnd"/>
            <w:r w:rsidRPr="00352B6F">
              <w:rPr>
                <w:lang w:bidi="ru-RU"/>
              </w:rPr>
              <w:t xml:space="preserve">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29B3A6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DC8C9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CACEB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2B4C6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D2B94" w:rsidRPr="005B37A7" w14:paraId="546AC590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D906A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AA029B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Инновации в бизнесе как результат креативного мышления. «Враги» командной креативности или как создать стимулирующую среду. Креативный процесс в группе и техники его </w:t>
            </w:r>
            <w:proofErr w:type="spellStart"/>
            <w:r w:rsidRPr="00352B6F">
              <w:rPr>
                <w:lang w:bidi="ru-RU"/>
              </w:rPr>
              <w:t>фасилитации</w:t>
            </w:r>
            <w:proofErr w:type="spellEnd"/>
            <w:r w:rsidRPr="00352B6F">
              <w:rPr>
                <w:lang w:bidi="ru-RU"/>
              </w:rPr>
              <w:t>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2D4D1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1B2DF7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BF46FB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12D464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D2B94" w:rsidRPr="005B37A7" w14:paraId="16B09615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29F8DC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Создание прототипа сообщества.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3CD7B4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Погружение в предмет.  Что такое сообщество, типы, жизненный цикл. Бизнес-задачи, которые может решать сообщество. Фреймворк для управления сообществом, алгоритм запуска.</w:t>
            </w:r>
            <w:r w:rsidRPr="00352B6F">
              <w:rPr>
                <w:lang w:bidi="ru-RU"/>
              </w:rPr>
              <w:br/>
              <w:t>Исследование аудитории.  Выявление потребностей. Профиль ключевых участников. Цели сообщества. Ценности и портрет идеального участника.</w:t>
            </w:r>
            <w:r w:rsidRPr="00352B6F">
              <w:rPr>
                <w:lang w:bidi="ru-RU"/>
              </w:rPr>
              <w:br/>
              <w:t>Элементы сообщества.  Совместный опыт. Структура и управление. Бренд и продвижение.</w:t>
            </w:r>
            <w:r w:rsidRPr="00352B6F">
              <w:rPr>
                <w:lang w:bidi="ru-RU"/>
              </w:rPr>
              <w:br/>
              <w:t xml:space="preserve">Презентация прототипа фокус-группе. Приглашение к участию в фокус-группе. Сценарий проведения.  </w:t>
            </w:r>
            <w:proofErr w:type="spellStart"/>
            <w:r w:rsidRPr="00352B6F">
              <w:rPr>
                <w:lang w:bidi="ru-RU"/>
              </w:rPr>
              <w:t>Follow-up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2BEEAE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05E54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DFA38A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1DBF9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D2B94" w:rsidRPr="005B37A7" w14:paraId="42D65ADB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7A6711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Системное управление сообществом.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D0BCEF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Запуск коммуникационной платформы. Создание и оформление платформы. Контентная матрица. Приглашение участников.  Процесс приветствия новичков.</w:t>
            </w:r>
            <w:r w:rsidRPr="00352B6F">
              <w:rPr>
                <w:lang w:bidi="ru-RU"/>
              </w:rPr>
              <w:br/>
              <w:t xml:space="preserve">Подготовка первого ивента сообщества. </w:t>
            </w:r>
            <w:r w:rsidRPr="00352B6F">
              <w:rPr>
                <w:lang w:bidi="ru-RU"/>
              </w:rPr>
              <w:lastRenderedPageBreak/>
              <w:t>Экономика впечатлений. Принципы создания ивентов. Подготовка и продвижение события.</w:t>
            </w:r>
            <w:r w:rsidRPr="00352B6F">
              <w:rPr>
                <w:lang w:bidi="ru-RU"/>
              </w:rPr>
              <w:br/>
              <w:t>Презентация прототипа сообщества и концепции первого ивента: техники, инструменты и особенности.</w:t>
            </w:r>
            <w:r w:rsidRPr="00352B6F">
              <w:rPr>
                <w:lang w:bidi="ru-RU"/>
              </w:rPr>
              <w:br/>
              <w:t>Инструменты для дальнейшего развития и системного управления сообществом. Инструменты продвижения сообщества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ECFACA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DC252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47A55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061812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CD2B94" w:rsidRPr="005B37A7" w14:paraId="4F295653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681D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F13C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D2B94" w:rsidRPr="005B37A7" w14:paraId="60D5EEA9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8B96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E6BE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B40E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5D4C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E8C7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0A31B778" w14:textId="77777777" w:rsidR="00CD2B94" w:rsidRPr="005B37A7" w:rsidRDefault="00CD2B94" w:rsidP="00CD2B9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058238D" w14:textId="77777777" w:rsidR="00CD2B94" w:rsidRPr="005B37A7" w:rsidRDefault="00CD2B94" w:rsidP="00CD2B9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058B176" w14:textId="77777777" w:rsidR="00CD2B94" w:rsidRPr="005B37A7" w:rsidRDefault="00CD2B94" w:rsidP="00CD2B9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59CE285" w14:textId="77777777" w:rsidR="00CD2B94" w:rsidRPr="007E6725" w:rsidRDefault="00CD2B94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6493"/>
      <w:bookmarkStart w:id="9" w:name="_Toc183706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0EAADC50" w14:textId="77777777" w:rsidR="00CD2B94" w:rsidRPr="007E6725" w:rsidRDefault="00CD2B94" w:rsidP="00CD2B94"/>
    <w:p w14:paraId="4BD2B44A" w14:textId="77777777" w:rsidR="00CD2B94" w:rsidRPr="005F42A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6494"/>
      <w:bookmarkStart w:id="11" w:name="_Toc1837065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CD2B94" w:rsidRPr="007E6725" w14:paraId="6ED36A92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D5B62CE" w14:textId="77777777" w:rsidR="00CD2B94" w:rsidRPr="007E6725" w:rsidRDefault="00CD2B94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EA7690" w14:textId="77777777" w:rsidR="00CD2B94" w:rsidRPr="007E6725" w:rsidRDefault="00CD2B94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D2B94" w:rsidRPr="00CC67DD" w14:paraId="66F862AF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AC5155" w14:textId="77777777" w:rsidR="00CD2B94" w:rsidRPr="007E6725" w:rsidRDefault="00CD2B94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креативности /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Любарт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Тодд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Муширу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Торджман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Зенасни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Ф. ;</w:t>
            </w:r>
            <w:proofErr w:type="gram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Д. В. Люсин. Психология креативности, 2022-09-26.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Когито-Центр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B9121A" w14:textId="77777777" w:rsidR="00CD2B94" w:rsidRPr="007E6725" w:rsidRDefault="00CC67D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CD2B94" w:rsidRPr="00513C4A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CD2B94" w:rsidRPr="00CC67DD" w14:paraId="0380E6C5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EEBB59" w14:textId="77777777" w:rsidR="00CD2B94" w:rsidRPr="007E6725" w:rsidRDefault="00CD2B94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proofErr w:type="gram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Д. А. Развитие и применение дизайн-мышления в маркетинговых исследованиях : учебное пособие для бакалавров / Д. А.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и применение дизайн-мышления в маркетинговых исследованиях, 2031-07-27. </w:t>
            </w:r>
            <w:proofErr w:type="gram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Саратов :</w:t>
            </w:r>
            <w:proofErr w:type="gram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Вузовское образование,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963521" w14:textId="77777777" w:rsidR="00CD2B94" w:rsidRPr="007E6725" w:rsidRDefault="00CC67D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D2B94" w:rsidRPr="00513C4A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14:paraId="0321B464" w14:textId="77777777" w:rsidR="00CD2B94" w:rsidRPr="00513C4A" w:rsidRDefault="00CD2B94" w:rsidP="00CD2B9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F1202DF" w14:textId="77777777" w:rsidR="00CD2B94" w:rsidRPr="005F42A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6495"/>
      <w:bookmarkStart w:id="13" w:name="_Toc1837065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3104F4BD" w14:textId="77777777" w:rsidR="00CD2B94" w:rsidRPr="007E6725" w:rsidRDefault="00CD2B94" w:rsidP="00CD2B9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D2B94" w:rsidRPr="007E6725" w14:paraId="45DE3918" w14:textId="77777777" w:rsidTr="00957AD5">
        <w:tc>
          <w:tcPr>
            <w:tcW w:w="9345" w:type="dxa"/>
          </w:tcPr>
          <w:p w14:paraId="262DCB55" w14:textId="77777777" w:rsidR="00CD2B94" w:rsidRPr="007E6725" w:rsidRDefault="00CD2B9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D2B94" w:rsidRPr="007E6725" w14:paraId="55E4B01C" w14:textId="77777777" w:rsidTr="00957AD5">
        <w:tc>
          <w:tcPr>
            <w:tcW w:w="9345" w:type="dxa"/>
          </w:tcPr>
          <w:p w14:paraId="794136EA" w14:textId="77777777" w:rsidR="00CD2B94" w:rsidRPr="007E6725" w:rsidRDefault="00CD2B9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D2B94" w:rsidRPr="007E6725" w14:paraId="0E56D2D6" w14:textId="77777777" w:rsidTr="00957AD5">
        <w:tc>
          <w:tcPr>
            <w:tcW w:w="9345" w:type="dxa"/>
          </w:tcPr>
          <w:p w14:paraId="4144FAD0" w14:textId="77777777" w:rsidR="00CD2B94" w:rsidRPr="007E6725" w:rsidRDefault="00CD2B9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D2B94" w:rsidRPr="007E6725" w14:paraId="271C7C6B" w14:textId="77777777" w:rsidTr="00957AD5">
        <w:tc>
          <w:tcPr>
            <w:tcW w:w="9345" w:type="dxa"/>
          </w:tcPr>
          <w:p w14:paraId="33E303FB" w14:textId="77777777" w:rsidR="00CD2B94" w:rsidRPr="007E6725" w:rsidRDefault="00CD2B9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D2B94" w:rsidRPr="007E6725" w14:paraId="79F14947" w14:textId="77777777" w:rsidTr="00957AD5">
        <w:tc>
          <w:tcPr>
            <w:tcW w:w="9345" w:type="dxa"/>
          </w:tcPr>
          <w:p w14:paraId="0ADDCC3F" w14:textId="77777777" w:rsidR="00CD2B94" w:rsidRPr="007E6725" w:rsidRDefault="00CD2B9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8951211" w14:textId="77777777" w:rsidR="00CD2B94" w:rsidRPr="007E6725" w:rsidRDefault="00CD2B94" w:rsidP="00CD2B94">
      <w:pPr>
        <w:rPr>
          <w:rFonts w:ascii="Times New Roman" w:hAnsi="Times New Roman" w:cs="Times New Roman"/>
          <w:b/>
          <w:sz w:val="28"/>
          <w:szCs w:val="28"/>
        </w:rPr>
      </w:pPr>
    </w:p>
    <w:p w14:paraId="49E2F7F5" w14:textId="77777777" w:rsidR="00CD2B94" w:rsidRPr="005F42A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06496"/>
      <w:bookmarkStart w:id="15" w:name="_Toc1837065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D2B94" w:rsidRPr="007E6725" w14:paraId="7404412B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34F4D6B" w14:textId="77777777" w:rsidR="00CD2B94" w:rsidRPr="007E6725" w:rsidRDefault="00CD2B9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59CC6D" w14:textId="77777777" w:rsidR="00CD2B94" w:rsidRPr="007E6725" w:rsidRDefault="00CD2B9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D2B94" w:rsidRPr="007E6725" w14:paraId="1EAE28E2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450B13" w14:textId="77777777" w:rsidR="00CD2B94" w:rsidRPr="007E6725" w:rsidRDefault="00CD2B94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C6CCDE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D2B94" w:rsidRPr="007E6725" w14:paraId="173F686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A631D7A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6E8DB6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D2B94" w:rsidRPr="007E6725" w14:paraId="3D40EA3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94A608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B27BB7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D2B94" w:rsidRPr="007E6725" w14:paraId="6A91B844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E66AF99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6B7C70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D2B94" w:rsidRPr="007E6725" w14:paraId="588C59C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56F1E6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8B05A7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564D6AD" w14:textId="77777777" w:rsidR="00CD2B94" w:rsidRPr="007E6725" w:rsidRDefault="00CC67DD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CD2B9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D2B9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D2B94" w:rsidRPr="007E6725" w14:paraId="0C6D63F4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B5C0FB7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D3A7B6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3D5CEDB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D2B94" w:rsidRPr="007E6725" w14:paraId="005352E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A04A8D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58E4EE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D2B94" w:rsidRPr="007E6725" w14:paraId="79F0FD2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A05CF5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1AF233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ACA9CDF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D2B94" w:rsidRPr="007E6725" w14:paraId="3AE6EAE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2C17BC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97500E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D2B94" w:rsidRPr="007E6725" w14:paraId="599FE124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D5948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70B0E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D2B94" w:rsidRPr="007E6725" w14:paraId="2ADEEFD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8CFFBD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3BD172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D2B94" w:rsidRPr="007E6725" w14:paraId="3AFB15C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A2B988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B46E60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D7FDA12" w14:textId="77777777" w:rsidR="00CD2B94" w:rsidRPr="007E6725" w:rsidRDefault="00CD2B94" w:rsidP="00CD2B94">
      <w:pPr>
        <w:rPr>
          <w:rFonts w:ascii="Times New Roman" w:hAnsi="Times New Roman" w:cs="Times New Roman"/>
          <w:b/>
          <w:sz w:val="28"/>
          <w:szCs w:val="28"/>
        </w:rPr>
      </w:pPr>
    </w:p>
    <w:p w14:paraId="3CDDCFC3" w14:textId="77777777" w:rsidR="00CD2B94" w:rsidRPr="007E6725" w:rsidRDefault="00CD2B94" w:rsidP="00CD2B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7842E9" w14:textId="77777777" w:rsidR="00CD2B94" w:rsidRPr="007E6725" w:rsidRDefault="00CD2B94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06497"/>
      <w:bookmarkStart w:id="17" w:name="_Toc1837065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34AB9AAB" w14:textId="77777777" w:rsidR="00CD2B94" w:rsidRPr="007E6725" w:rsidRDefault="00CD2B94" w:rsidP="00CD2B9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6596A8A" w14:textId="77777777" w:rsidR="00CD2B94" w:rsidRPr="007E6725" w:rsidRDefault="00CD2B94" w:rsidP="00CD2B9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F58F080" w14:textId="77777777" w:rsidR="00CD2B94" w:rsidRPr="007E6725" w:rsidRDefault="00CD2B94" w:rsidP="00CD2B9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20F131A" w14:textId="77777777" w:rsidR="00CD2B94" w:rsidRPr="007E6725" w:rsidRDefault="00CD2B94" w:rsidP="00CD2B9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D2B94" w:rsidRPr="00513C4A" w14:paraId="510A9886" w14:textId="77777777" w:rsidTr="00957AD5">
        <w:tc>
          <w:tcPr>
            <w:tcW w:w="7797" w:type="dxa"/>
            <w:shd w:val="clear" w:color="auto" w:fill="auto"/>
          </w:tcPr>
          <w:p w14:paraId="075C938E" w14:textId="77777777" w:rsidR="00CD2B94" w:rsidRPr="00513C4A" w:rsidRDefault="00CD2B9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3C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5957087" w14:textId="77777777" w:rsidR="00CD2B94" w:rsidRPr="00513C4A" w:rsidRDefault="00CD2B9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3C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D2B94" w:rsidRPr="00513C4A" w14:paraId="13002BFB" w14:textId="77777777" w:rsidTr="00957AD5">
        <w:tc>
          <w:tcPr>
            <w:tcW w:w="7797" w:type="dxa"/>
            <w:shd w:val="clear" w:color="auto" w:fill="auto"/>
          </w:tcPr>
          <w:p w14:paraId="1E8A3056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513C4A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3C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3C4A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513C4A">
              <w:rPr>
                <w:sz w:val="22"/>
                <w:szCs w:val="22"/>
                <w:lang w:val="en-US"/>
              </w:rPr>
              <w:t>Intel</w:t>
            </w:r>
            <w:r w:rsidRPr="00513C4A">
              <w:rPr>
                <w:sz w:val="22"/>
                <w:szCs w:val="22"/>
              </w:rPr>
              <w:t xml:space="preserve">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3C4A">
              <w:rPr>
                <w:sz w:val="22"/>
                <w:szCs w:val="22"/>
              </w:rPr>
              <w:t>3 2100 3.3/4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/500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13C4A">
              <w:rPr>
                <w:sz w:val="22"/>
                <w:szCs w:val="22"/>
              </w:rPr>
              <w:t xml:space="preserve">193 - 1 шт., Проектор </w:t>
            </w:r>
            <w:r w:rsidRPr="00513C4A">
              <w:rPr>
                <w:sz w:val="22"/>
                <w:szCs w:val="22"/>
                <w:lang w:val="en-US"/>
              </w:rPr>
              <w:t>Sanyo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PLCXU</w:t>
            </w:r>
            <w:r w:rsidRPr="00513C4A">
              <w:rPr>
                <w:sz w:val="22"/>
                <w:szCs w:val="22"/>
              </w:rPr>
              <w:t xml:space="preserve">106 - 1 шт., Колонки </w:t>
            </w:r>
            <w:r w:rsidRPr="00513C4A">
              <w:rPr>
                <w:sz w:val="22"/>
                <w:szCs w:val="22"/>
                <w:lang w:val="en-US"/>
              </w:rPr>
              <w:t>Hi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Fi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PRO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MASK</w:t>
            </w:r>
            <w:r w:rsidRPr="00513C4A">
              <w:rPr>
                <w:sz w:val="22"/>
                <w:szCs w:val="22"/>
              </w:rPr>
              <w:t>6</w:t>
            </w:r>
            <w:r w:rsidRPr="00513C4A">
              <w:rPr>
                <w:sz w:val="22"/>
                <w:szCs w:val="22"/>
                <w:lang w:val="en-US"/>
              </w:rPr>
              <w:t>T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W</w:t>
            </w:r>
            <w:r w:rsidRPr="00513C4A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TA</w:t>
            </w:r>
            <w:r w:rsidRPr="00513C4A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513C4A">
              <w:rPr>
                <w:sz w:val="22"/>
                <w:szCs w:val="22"/>
                <w:lang w:val="en-US"/>
              </w:rPr>
              <w:t>Matte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White</w:t>
            </w:r>
            <w:r w:rsidRPr="00513C4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6D1D0C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513C4A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D2B94" w:rsidRPr="00513C4A" w14:paraId="174586E1" w14:textId="77777777" w:rsidTr="00957AD5">
        <w:tc>
          <w:tcPr>
            <w:tcW w:w="7797" w:type="dxa"/>
            <w:shd w:val="clear" w:color="auto" w:fill="auto"/>
          </w:tcPr>
          <w:p w14:paraId="08A3EEC4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lastRenderedPageBreak/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3C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3C4A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513C4A">
              <w:rPr>
                <w:sz w:val="22"/>
                <w:szCs w:val="22"/>
                <w:lang w:val="en-US"/>
              </w:rPr>
              <w:t>HP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GQ</w:t>
            </w:r>
            <w:r w:rsidRPr="00513C4A">
              <w:rPr>
                <w:sz w:val="22"/>
                <w:szCs w:val="22"/>
              </w:rPr>
              <w:t>652</w:t>
            </w:r>
            <w:r w:rsidRPr="00513C4A">
              <w:rPr>
                <w:sz w:val="22"/>
                <w:szCs w:val="22"/>
                <w:lang w:val="en-US"/>
              </w:rPr>
              <w:t>AW</w:t>
            </w:r>
            <w:r w:rsidRPr="00513C4A">
              <w:rPr>
                <w:sz w:val="22"/>
                <w:szCs w:val="22"/>
              </w:rPr>
              <w:t>#</w:t>
            </w:r>
            <w:r w:rsidRPr="00513C4A">
              <w:rPr>
                <w:sz w:val="22"/>
                <w:szCs w:val="22"/>
                <w:lang w:val="en-US"/>
              </w:rPr>
              <w:t>ACB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dc</w:t>
            </w:r>
            <w:r w:rsidRPr="00513C4A">
              <w:rPr>
                <w:sz w:val="22"/>
                <w:szCs w:val="22"/>
              </w:rPr>
              <w:t xml:space="preserve">7800 </w:t>
            </w:r>
            <w:r w:rsidRPr="00513C4A">
              <w:rPr>
                <w:sz w:val="22"/>
                <w:szCs w:val="22"/>
                <w:lang w:val="en-US"/>
              </w:rPr>
              <w:t>USDT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E</w:t>
            </w:r>
            <w:r w:rsidRPr="00513C4A">
              <w:rPr>
                <w:sz w:val="22"/>
                <w:szCs w:val="22"/>
              </w:rPr>
              <w:t xml:space="preserve"> 6550 1.0</w:t>
            </w:r>
            <w:r w:rsidRPr="00513C4A">
              <w:rPr>
                <w:sz w:val="22"/>
                <w:szCs w:val="22"/>
                <w:lang w:val="en-US"/>
              </w:rPr>
              <w:t>G</w:t>
            </w:r>
            <w:r w:rsidRPr="00513C4A">
              <w:rPr>
                <w:sz w:val="22"/>
                <w:szCs w:val="22"/>
              </w:rPr>
              <w:t>.</w:t>
            </w:r>
            <w:r w:rsidRPr="00513C4A">
              <w:rPr>
                <w:sz w:val="22"/>
                <w:szCs w:val="22"/>
                <w:lang w:val="en-US"/>
              </w:rPr>
              <w:t>DVD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ROM</w:t>
            </w:r>
            <w:r w:rsidRPr="00513C4A">
              <w:rPr>
                <w:sz w:val="22"/>
                <w:szCs w:val="22"/>
              </w:rPr>
              <w:t>/ 2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/80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 xml:space="preserve"> - 1 шт., Проектор </w:t>
            </w:r>
            <w:r w:rsidRPr="00513C4A">
              <w:rPr>
                <w:sz w:val="22"/>
                <w:szCs w:val="22"/>
                <w:lang w:val="en-US"/>
              </w:rPr>
              <w:t>NEC</w:t>
            </w:r>
            <w:r w:rsidRPr="00513C4A">
              <w:rPr>
                <w:sz w:val="22"/>
                <w:szCs w:val="22"/>
              </w:rPr>
              <w:t xml:space="preserve"> М350Х в </w:t>
            </w:r>
            <w:proofErr w:type="spellStart"/>
            <w:r w:rsidRPr="00513C4A">
              <w:rPr>
                <w:sz w:val="22"/>
                <w:szCs w:val="22"/>
              </w:rPr>
              <w:t>компл</w:t>
            </w:r>
            <w:proofErr w:type="spellEnd"/>
            <w:r w:rsidRPr="00513C4A">
              <w:rPr>
                <w:sz w:val="22"/>
                <w:szCs w:val="22"/>
              </w:rPr>
              <w:t xml:space="preserve">. - 1 шт., Акустическая система </w:t>
            </w:r>
            <w:r w:rsidRPr="00513C4A">
              <w:rPr>
                <w:sz w:val="22"/>
                <w:szCs w:val="22"/>
                <w:lang w:val="en-US"/>
              </w:rPr>
              <w:t>JBL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CONTROL</w:t>
            </w:r>
            <w:r w:rsidRPr="00513C4A">
              <w:rPr>
                <w:sz w:val="22"/>
                <w:szCs w:val="22"/>
              </w:rPr>
              <w:t xml:space="preserve"> 25 </w:t>
            </w:r>
            <w:r w:rsidRPr="00513C4A">
              <w:rPr>
                <w:sz w:val="22"/>
                <w:szCs w:val="22"/>
                <w:lang w:val="en-US"/>
              </w:rPr>
              <w:t>WH</w:t>
            </w:r>
            <w:r w:rsidRPr="00513C4A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513C4A">
              <w:rPr>
                <w:sz w:val="22"/>
                <w:szCs w:val="22"/>
                <w:lang w:val="en-US"/>
              </w:rPr>
              <w:t>Screen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Media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Champion</w:t>
            </w:r>
            <w:r w:rsidRPr="00513C4A">
              <w:rPr>
                <w:sz w:val="22"/>
                <w:szCs w:val="22"/>
              </w:rPr>
              <w:t xml:space="preserve"> 203</w:t>
            </w:r>
            <w:r w:rsidRPr="00513C4A">
              <w:rPr>
                <w:sz w:val="22"/>
                <w:szCs w:val="22"/>
                <w:lang w:val="en-US"/>
              </w:rPr>
              <w:t>x</w:t>
            </w:r>
            <w:r w:rsidRPr="00513C4A">
              <w:rPr>
                <w:sz w:val="22"/>
                <w:szCs w:val="22"/>
              </w:rPr>
              <w:t>153</w:t>
            </w:r>
            <w:r w:rsidRPr="00513C4A">
              <w:rPr>
                <w:sz w:val="22"/>
                <w:szCs w:val="22"/>
                <w:lang w:val="en-US"/>
              </w:rPr>
              <w:t>cm</w:t>
            </w:r>
            <w:r w:rsidRPr="00513C4A">
              <w:rPr>
                <w:sz w:val="22"/>
                <w:szCs w:val="22"/>
              </w:rPr>
              <w:t xml:space="preserve">. </w:t>
            </w:r>
            <w:r w:rsidRPr="00513C4A">
              <w:rPr>
                <w:sz w:val="22"/>
                <w:szCs w:val="22"/>
                <w:lang w:val="en-US"/>
              </w:rPr>
              <w:t>MW</w:t>
            </w:r>
            <w:r w:rsidRPr="00513C4A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0B799F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D2B94" w:rsidRPr="00513C4A" w14:paraId="2A33CD96" w14:textId="77777777" w:rsidTr="00957AD5">
        <w:tc>
          <w:tcPr>
            <w:tcW w:w="7797" w:type="dxa"/>
            <w:shd w:val="clear" w:color="auto" w:fill="auto"/>
          </w:tcPr>
          <w:p w14:paraId="61542F77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Ауд. 401 </w:t>
            </w:r>
            <w:proofErr w:type="spellStart"/>
            <w:r w:rsidRPr="00513C4A">
              <w:rPr>
                <w:sz w:val="22"/>
                <w:szCs w:val="22"/>
              </w:rPr>
              <w:t>пом</w:t>
            </w:r>
            <w:proofErr w:type="spellEnd"/>
            <w:r w:rsidRPr="00513C4A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13C4A">
              <w:rPr>
                <w:sz w:val="22"/>
                <w:szCs w:val="22"/>
              </w:rPr>
              <w:t>комплекс</w:t>
            </w:r>
            <w:proofErr w:type="gramStart"/>
            <w:r w:rsidRPr="00513C4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13C4A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13C4A">
              <w:rPr>
                <w:sz w:val="22"/>
                <w:szCs w:val="22"/>
                <w:lang w:val="en-US"/>
              </w:rPr>
              <w:t>FOX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MIMO</w:t>
            </w:r>
            <w:r w:rsidRPr="00513C4A">
              <w:rPr>
                <w:sz w:val="22"/>
                <w:szCs w:val="22"/>
              </w:rPr>
              <w:t xml:space="preserve"> 4450(</w:t>
            </w:r>
            <w:r w:rsidRPr="00513C4A">
              <w:rPr>
                <w:sz w:val="22"/>
                <w:szCs w:val="22"/>
                <w:lang w:val="en-US"/>
              </w:rPr>
              <w:t>Pentium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G</w:t>
            </w:r>
            <w:r w:rsidRPr="00513C4A">
              <w:rPr>
                <w:sz w:val="22"/>
                <w:szCs w:val="22"/>
              </w:rPr>
              <w:t>2020 2.9./4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/500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ADDE3D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062BDE6" w14:textId="77777777" w:rsidR="00CD2B94" w:rsidRPr="007E6725" w:rsidRDefault="00CD2B94" w:rsidP="00CD2B9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71BE232" w14:textId="77777777" w:rsidR="00CD2B94" w:rsidRPr="007E6725" w:rsidRDefault="00CD2B94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6498"/>
      <w:bookmarkStart w:id="19" w:name="_Toc183706558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3C15022" w14:textId="77777777" w:rsidR="00CD2B94" w:rsidRPr="007E6725" w:rsidRDefault="00CD2B94" w:rsidP="00CD2B94">
      <w:bookmarkStart w:id="21" w:name="_Hlk71636079"/>
    </w:p>
    <w:p w14:paraId="3A2C1C7E" w14:textId="77777777" w:rsidR="00CD2B94" w:rsidRPr="007E6725" w:rsidRDefault="00CD2B94" w:rsidP="00CD2B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94DD614" w14:textId="77777777" w:rsidR="00CD2B94" w:rsidRPr="007E6725" w:rsidRDefault="00CD2B94" w:rsidP="00CD2B9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A1AA1F8" w14:textId="77777777" w:rsidR="00CD2B94" w:rsidRPr="007E6725" w:rsidRDefault="00CD2B94" w:rsidP="00CD2B9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7AC485BA" w14:textId="77777777" w:rsidR="00CD2B94" w:rsidRPr="007E6725" w:rsidRDefault="00CD2B94" w:rsidP="00CD2B9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604B1A38" w14:textId="77777777" w:rsidR="00CD2B94" w:rsidRPr="007E6725" w:rsidRDefault="00CD2B94" w:rsidP="00CD2B9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C39B487" w14:textId="77777777" w:rsidR="00CD2B94" w:rsidRPr="007E6725" w:rsidRDefault="00CD2B94" w:rsidP="00CD2B9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CCF8540" w14:textId="77777777" w:rsidR="00CD2B94" w:rsidRPr="007E6725" w:rsidRDefault="00CD2B94" w:rsidP="00CD2B9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0379270" w14:textId="77777777" w:rsidR="00CD2B94" w:rsidRPr="007E6725" w:rsidRDefault="00CD2B94" w:rsidP="00CD2B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EF99047" w14:textId="77777777" w:rsidR="00CD2B94" w:rsidRPr="007E6725" w:rsidRDefault="00CD2B94" w:rsidP="00CD2B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720D979" w14:textId="77777777" w:rsidR="00CD2B94" w:rsidRPr="007E6725" w:rsidRDefault="00CD2B94" w:rsidP="00CD2B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243BD18" w14:textId="77777777" w:rsidR="00CD2B94" w:rsidRPr="007E6725" w:rsidRDefault="00CD2B94" w:rsidP="00CD2B9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BB9F5CB" w14:textId="77777777" w:rsidR="00CD2B94" w:rsidRPr="007E6725" w:rsidRDefault="00CD2B94" w:rsidP="00CD2B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38174FCD" w14:textId="77777777" w:rsidR="00CD2B94" w:rsidRPr="007E6725" w:rsidRDefault="00CD2B94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06499"/>
      <w:bookmarkStart w:id="24" w:name="_Toc1837065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715D4A41" w14:textId="77777777" w:rsidR="00CD2B94" w:rsidRPr="007E6725" w:rsidRDefault="00CD2B94" w:rsidP="00CD2B94"/>
    <w:p w14:paraId="22F69733" w14:textId="77777777" w:rsidR="00CD2B94" w:rsidRPr="007E6725" w:rsidRDefault="00CD2B94" w:rsidP="00CD2B9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9135578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5C2C38C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BD49B5D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6591FE4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4295742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10521E5" w14:textId="77777777" w:rsidR="00CD2B94" w:rsidRPr="007E6725" w:rsidRDefault="00CD2B94" w:rsidP="00CD2B9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CF21A64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EEB641D" w14:textId="77777777" w:rsidR="00CD2B94" w:rsidRPr="007E6725" w:rsidRDefault="00CD2B94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06500"/>
      <w:bookmarkStart w:id="26" w:name="_Toc1837065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576C9B0E" w14:textId="77777777" w:rsidR="00CD2B94" w:rsidRPr="007E6725" w:rsidRDefault="00CD2B94" w:rsidP="00CD2B94"/>
    <w:p w14:paraId="7C853EED" w14:textId="77777777" w:rsidR="00CD2B94" w:rsidRPr="00853C9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06501"/>
      <w:bookmarkStart w:id="28" w:name="_Toc183706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1ECBF7F2" w14:textId="77777777" w:rsidR="00CD2B94" w:rsidRPr="007E6725" w:rsidRDefault="00CD2B94" w:rsidP="00CD2B9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2B94" w14:paraId="49A3D56D" w14:textId="77777777" w:rsidTr="00957AD5">
        <w:tc>
          <w:tcPr>
            <w:tcW w:w="562" w:type="dxa"/>
          </w:tcPr>
          <w:p w14:paraId="11F3BD55" w14:textId="77777777" w:rsidR="00CD2B94" w:rsidRPr="00CD2B94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B3251E" w14:textId="77777777" w:rsidR="00CD2B94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3F9529" w14:textId="77777777" w:rsidR="00CD2B94" w:rsidRDefault="00CD2B94" w:rsidP="00CD2B94">
      <w:pPr>
        <w:pStyle w:val="Default"/>
        <w:spacing w:after="30"/>
        <w:jc w:val="both"/>
        <w:rPr>
          <w:sz w:val="23"/>
          <w:szCs w:val="23"/>
        </w:rPr>
      </w:pPr>
    </w:p>
    <w:p w14:paraId="7B4A0235" w14:textId="77777777" w:rsidR="00CD2B94" w:rsidRPr="00853C9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06502"/>
      <w:bookmarkStart w:id="30" w:name="_Toc1837065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6143B3EC" w14:textId="77777777" w:rsidR="00CD2B94" w:rsidRPr="007E6725" w:rsidRDefault="00CD2B94" w:rsidP="00CD2B9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2B94" w14:paraId="5C9163CC" w14:textId="77777777" w:rsidTr="00957AD5">
        <w:tc>
          <w:tcPr>
            <w:tcW w:w="562" w:type="dxa"/>
          </w:tcPr>
          <w:p w14:paraId="7D5A4A8F" w14:textId="77777777" w:rsidR="00CD2B94" w:rsidRPr="009E6058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EB4A63" w14:textId="77777777" w:rsidR="00CD2B94" w:rsidRPr="00513C4A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3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AE6CEA" w14:textId="77777777" w:rsidR="00CD2B94" w:rsidRDefault="00CD2B94" w:rsidP="00CD2B9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E9524C0" w14:textId="77777777" w:rsidR="00CD2B94" w:rsidRPr="00853C9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06503"/>
      <w:bookmarkStart w:id="33" w:name="_Toc1837065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4AAFA820" w14:textId="77777777" w:rsidR="00CD2B94" w:rsidRPr="00513C4A" w:rsidRDefault="00CD2B94" w:rsidP="00CD2B9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D2B94" w:rsidRPr="00513C4A" w14:paraId="2C6C1F1D" w14:textId="77777777" w:rsidTr="00957AD5">
        <w:tc>
          <w:tcPr>
            <w:tcW w:w="2336" w:type="dxa"/>
          </w:tcPr>
          <w:p w14:paraId="4FD1AD50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9F2C029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0C2C687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B46F685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D2B94" w:rsidRPr="00513C4A" w14:paraId="6B2416D4" w14:textId="77777777" w:rsidTr="00957AD5">
        <w:tc>
          <w:tcPr>
            <w:tcW w:w="2336" w:type="dxa"/>
          </w:tcPr>
          <w:p w14:paraId="4AF26A5C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0E7288F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F0BC752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1EA78AC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CD2B94" w:rsidRPr="00513C4A" w14:paraId="1B688ADF" w14:textId="77777777" w:rsidTr="00957AD5">
        <w:tc>
          <w:tcPr>
            <w:tcW w:w="2336" w:type="dxa"/>
          </w:tcPr>
          <w:p w14:paraId="628CB3A2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D427FD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80F0275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DE0B6A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CD2B94" w:rsidRPr="00513C4A" w14:paraId="1075D842" w14:textId="77777777" w:rsidTr="00957AD5">
        <w:tc>
          <w:tcPr>
            <w:tcW w:w="2336" w:type="dxa"/>
          </w:tcPr>
          <w:p w14:paraId="14A44AAF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D1D27E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5853171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C6BE0E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13F62629" w14:textId="77777777" w:rsidR="00CD2B94" w:rsidRPr="00513C4A" w:rsidRDefault="00CD2B94" w:rsidP="00CD2B9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229FA0" w14:textId="77777777" w:rsidR="00CD2B94" w:rsidRPr="00513C4A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06504"/>
      <w:bookmarkStart w:id="36" w:name="_Toc183706564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7C52A7D2" w14:textId="77777777" w:rsidR="00CD2B94" w:rsidRPr="00513C4A" w:rsidRDefault="00CD2B94" w:rsidP="00CD2B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2B94" w:rsidRPr="00513C4A" w14:paraId="316583EB" w14:textId="77777777" w:rsidTr="00957AD5">
        <w:tc>
          <w:tcPr>
            <w:tcW w:w="562" w:type="dxa"/>
          </w:tcPr>
          <w:p w14:paraId="09FD164F" w14:textId="77777777" w:rsidR="00CD2B94" w:rsidRPr="00513C4A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D4D8148" w14:textId="77777777" w:rsidR="00CD2B94" w:rsidRPr="00513C4A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3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E82A344" w14:textId="77777777" w:rsidR="00CD2B94" w:rsidRPr="00513C4A" w:rsidRDefault="00CD2B94" w:rsidP="00CD2B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4BE39D4" w14:textId="77777777" w:rsidR="00CD2B94" w:rsidRPr="00513C4A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06505"/>
      <w:bookmarkStart w:id="39" w:name="_Toc183706565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60BD307D" w14:textId="77777777" w:rsidR="00CD2B94" w:rsidRPr="00513C4A" w:rsidRDefault="00CD2B94" w:rsidP="00CD2B9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D2B94" w:rsidRPr="00513C4A" w14:paraId="7030172B" w14:textId="77777777" w:rsidTr="00957AD5">
        <w:tc>
          <w:tcPr>
            <w:tcW w:w="2500" w:type="pct"/>
          </w:tcPr>
          <w:p w14:paraId="54FA0745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6F5D66F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D2B94" w:rsidRPr="00513C4A" w14:paraId="18F9BFAD" w14:textId="77777777" w:rsidTr="00957AD5">
        <w:tc>
          <w:tcPr>
            <w:tcW w:w="2500" w:type="pct"/>
          </w:tcPr>
          <w:p w14:paraId="7FF5CB52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3860EFD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D2B94" w:rsidRPr="00513C4A" w14:paraId="02AF75CB" w14:textId="77777777" w:rsidTr="00957AD5">
        <w:tc>
          <w:tcPr>
            <w:tcW w:w="2500" w:type="pct"/>
          </w:tcPr>
          <w:p w14:paraId="403B196D" w14:textId="77777777" w:rsidR="00CD2B94" w:rsidRPr="00513C4A" w:rsidRDefault="00CD2B94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364B52AD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046900A" w14:textId="77777777" w:rsidR="00CD2B94" w:rsidRPr="00513C4A" w:rsidRDefault="00CD2B94" w:rsidP="00CD2B9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109851" w14:textId="77777777" w:rsidR="00CD2B94" w:rsidRPr="00513C4A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06506"/>
      <w:bookmarkStart w:id="42" w:name="_Toc183706566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6DB02D3F" w14:textId="77777777" w:rsidR="00CD2B94" w:rsidRPr="00513C4A" w:rsidRDefault="00CD2B94" w:rsidP="00CD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AC4B137" w14:textId="77777777" w:rsidR="00CD2B94" w:rsidRPr="00142518" w:rsidRDefault="00CD2B94" w:rsidP="00CD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C4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13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13C4A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6CF510B" w14:textId="77777777" w:rsidR="00CD2B94" w:rsidRPr="00142518" w:rsidRDefault="00CD2B94" w:rsidP="00CD2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A64C01A" w14:textId="77777777" w:rsidR="00CD2B94" w:rsidRPr="00142518" w:rsidRDefault="00CD2B94" w:rsidP="00CD2B9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D2B94" w:rsidRPr="00142518" w14:paraId="7E9802BA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2A8C9F" w14:textId="77777777" w:rsidR="00CD2B94" w:rsidRPr="00142518" w:rsidRDefault="00CD2B9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618E2D" w14:textId="77777777" w:rsidR="00CD2B94" w:rsidRPr="00142518" w:rsidRDefault="00CD2B9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D2B94" w:rsidRPr="00142518" w14:paraId="0BE5ECF0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AD841F" w14:textId="77777777" w:rsidR="00CD2B94" w:rsidRPr="00142518" w:rsidRDefault="00CD2B9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B257FB" w14:textId="77777777" w:rsidR="00CD2B94" w:rsidRPr="00142518" w:rsidRDefault="00CD2B9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D2B94" w:rsidRPr="00142518" w14:paraId="1223315A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BF61DF" w14:textId="77777777" w:rsidR="00CD2B94" w:rsidRPr="00142518" w:rsidRDefault="00CD2B9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1A61B4" w14:textId="77777777" w:rsidR="00CD2B94" w:rsidRPr="00142518" w:rsidRDefault="00CD2B9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B28FFF1" w14:textId="77777777" w:rsidR="00CD2B94" w:rsidRDefault="00CD2B94" w:rsidP="00CD2B94">
      <w:pPr>
        <w:rPr>
          <w:rFonts w:ascii="Times New Roman" w:hAnsi="Times New Roman" w:cs="Times New Roman"/>
          <w:b/>
          <w:sz w:val="28"/>
          <w:szCs w:val="28"/>
        </w:rPr>
      </w:pPr>
    </w:p>
    <w:p w14:paraId="1EEFADE0" w14:textId="77777777" w:rsidR="00CD2B94" w:rsidRPr="00142518" w:rsidRDefault="00CD2B94" w:rsidP="00CD2B9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D2B94" w:rsidRPr="00142518" w14:paraId="6636A27A" w14:textId="77777777" w:rsidTr="00957AD5">
        <w:trPr>
          <w:trHeight w:val="521"/>
        </w:trPr>
        <w:tc>
          <w:tcPr>
            <w:tcW w:w="903" w:type="pct"/>
          </w:tcPr>
          <w:p w14:paraId="6BEE1E73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91304D6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9AD3E29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D2B94" w:rsidRPr="00142518" w14:paraId="5F2C4DAC" w14:textId="77777777" w:rsidTr="00957AD5">
        <w:trPr>
          <w:trHeight w:val="522"/>
        </w:trPr>
        <w:tc>
          <w:tcPr>
            <w:tcW w:w="903" w:type="pct"/>
          </w:tcPr>
          <w:p w14:paraId="59041EA0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E17C714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13D13C5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D2B94" w:rsidRPr="00142518" w14:paraId="67BF3C65" w14:textId="77777777" w:rsidTr="00957AD5">
        <w:trPr>
          <w:trHeight w:val="661"/>
        </w:trPr>
        <w:tc>
          <w:tcPr>
            <w:tcW w:w="903" w:type="pct"/>
          </w:tcPr>
          <w:p w14:paraId="41ACA8E9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7D8BBED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0AE3F4C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D2B94" w:rsidRPr="00CA0A1D" w14:paraId="71A5DE38" w14:textId="77777777" w:rsidTr="00957AD5">
        <w:trPr>
          <w:trHeight w:val="800"/>
        </w:trPr>
        <w:tc>
          <w:tcPr>
            <w:tcW w:w="903" w:type="pct"/>
          </w:tcPr>
          <w:p w14:paraId="2E7CDD36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73F3763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F3C917B" w14:textId="77777777" w:rsidR="00CD2B94" w:rsidRPr="00CA0A1D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34AEF93" w14:textId="77777777" w:rsidR="00CD2B94" w:rsidRPr="0018274C" w:rsidRDefault="00CD2B94" w:rsidP="00CD2B9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CD59D29" w14:textId="77777777" w:rsidR="00CD2B94" w:rsidRPr="007E6725" w:rsidRDefault="00CD2B94" w:rsidP="00CD2B9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23AE033" w:rsidR="00142518" w:rsidRPr="0018274C" w:rsidRDefault="00142518" w:rsidP="00CD2B9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D14CE" w14:textId="77777777" w:rsidR="00A3559B" w:rsidRDefault="00A3559B" w:rsidP="00315CA6">
      <w:pPr>
        <w:spacing w:after="0" w:line="240" w:lineRule="auto"/>
      </w:pPr>
      <w:r>
        <w:separator/>
      </w:r>
    </w:p>
  </w:endnote>
  <w:endnote w:type="continuationSeparator" w:id="0">
    <w:p w14:paraId="47D0475C" w14:textId="77777777" w:rsidR="00A3559B" w:rsidRDefault="00A355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B9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A3724" w14:textId="77777777" w:rsidR="00A3559B" w:rsidRDefault="00A3559B" w:rsidP="00315CA6">
      <w:pPr>
        <w:spacing w:after="0" w:line="240" w:lineRule="auto"/>
      </w:pPr>
      <w:r>
        <w:separator/>
      </w:r>
    </w:p>
  </w:footnote>
  <w:footnote w:type="continuationSeparator" w:id="0">
    <w:p w14:paraId="79B21415" w14:textId="77777777" w:rsidR="00A3559B" w:rsidRDefault="00A355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559B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67DD"/>
    <w:rsid w:val="00CC7A75"/>
    <w:rsid w:val="00CD2B94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AD205A9-E32D-4818-96DB-D93F85D4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10122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8829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842A49-C50D-4980-BA7C-F6848DF00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2916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85</cp:revision>
  <cp:lastPrinted>2021-04-28T14:42:00Z</cp:lastPrinted>
  <dcterms:created xsi:type="dcterms:W3CDTF">2021-05-12T16:57:00Z</dcterms:created>
  <dcterms:modified xsi:type="dcterms:W3CDTF">2025-03-25T07:57:00Z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