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Энергетическая безопасность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03B2FB" w:rsidR="00A77598" w:rsidRPr="0076348E" w:rsidRDefault="007634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71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711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271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271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27117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A27117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AA2EC7" w:rsidR="004475DA" w:rsidRPr="0076348E" w:rsidRDefault="007634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49BADD0C" w14:textId="77777777" w:rsidR="0076348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8370" w:history="1">
            <w:r w:rsidR="0076348E"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6348E">
              <w:rPr>
                <w:noProof/>
                <w:webHidden/>
              </w:rPr>
              <w:tab/>
            </w:r>
            <w:r w:rsidR="0076348E">
              <w:rPr>
                <w:noProof/>
                <w:webHidden/>
              </w:rPr>
              <w:fldChar w:fldCharType="begin"/>
            </w:r>
            <w:r w:rsidR="0076348E">
              <w:rPr>
                <w:noProof/>
                <w:webHidden/>
              </w:rPr>
              <w:instrText xml:space="preserve"> PAGEREF _Toc193708370 \h </w:instrText>
            </w:r>
            <w:r w:rsidR="0076348E">
              <w:rPr>
                <w:noProof/>
                <w:webHidden/>
              </w:rPr>
            </w:r>
            <w:r w:rsidR="0076348E">
              <w:rPr>
                <w:noProof/>
                <w:webHidden/>
              </w:rPr>
              <w:fldChar w:fldCharType="separate"/>
            </w:r>
            <w:r w:rsidR="0076348E">
              <w:rPr>
                <w:noProof/>
                <w:webHidden/>
              </w:rPr>
              <w:t>3</w:t>
            </w:r>
            <w:r w:rsidR="0076348E">
              <w:rPr>
                <w:noProof/>
                <w:webHidden/>
              </w:rPr>
              <w:fldChar w:fldCharType="end"/>
            </w:r>
          </w:hyperlink>
        </w:p>
        <w:p w14:paraId="20BEE2EA" w14:textId="77777777" w:rsidR="0076348E" w:rsidRDefault="007634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1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3DE68" w14:textId="77777777" w:rsidR="0076348E" w:rsidRDefault="007634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2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482CD9" w14:textId="77777777" w:rsidR="0076348E" w:rsidRDefault="007634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3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ED5E58" w14:textId="77777777" w:rsidR="0076348E" w:rsidRDefault="007634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4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4923D2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5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FFE91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6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05BAE6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7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DFC234" w14:textId="77777777" w:rsidR="0076348E" w:rsidRDefault="007634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8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A04A7" w14:textId="77777777" w:rsidR="0076348E" w:rsidRDefault="007634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79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016A9D" w14:textId="77777777" w:rsidR="0076348E" w:rsidRDefault="007634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80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3CABF" w14:textId="77777777" w:rsidR="0076348E" w:rsidRDefault="007634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81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5E6B1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82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FDDF4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83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02C8AF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84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9C2C1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85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115682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86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07E62" w14:textId="77777777" w:rsidR="0076348E" w:rsidRDefault="007634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87" w:history="1">
            <w:r w:rsidRPr="0027278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8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A27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концептуальных представлений о системе национальной безопасности, месте в ней энергетической безопасности и характеристиках энергетической безопасности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8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Энергетическая безопасность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8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1987"/>
        <w:gridCol w:w="545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7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A271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7117">
              <w:rPr>
                <w:rFonts w:ascii="Times New Roman" w:hAnsi="Times New Roman" w:cs="Times New Roman"/>
              </w:rPr>
              <w:t xml:space="preserve"> самостоятельно осуществлять подготовку заданий и разрабатывать проектные решения в рамках экономической стратегии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7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 xml:space="preserve">ПК-1.3 - Формирует стратегические и тактические планы развития производственной деятельности организации с учетом анализа спроса на продукцию и </w:t>
            </w:r>
            <w:proofErr w:type="spellStart"/>
            <w:r w:rsidRPr="00A27117">
              <w:rPr>
                <w:rFonts w:ascii="Times New Roman" w:hAnsi="Times New Roman" w:cs="Times New Roman"/>
                <w:lang w:bidi="ru-RU"/>
              </w:rPr>
              <w:t>услуги</w:t>
            </w:r>
            <w:proofErr w:type="gramStart"/>
            <w:r w:rsidRPr="00A27117">
              <w:rPr>
                <w:rFonts w:ascii="Times New Roman" w:hAnsi="Times New Roman" w:cs="Times New Roman"/>
                <w:lang w:bidi="ru-RU"/>
              </w:rPr>
              <w:t>,о</w:t>
            </w:r>
            <w:proofErr w:type="gramEnd"/>
            <w:r w:rsidRPr="00A27117">
              <w:rPr>
                <w:rFonts w:ascii="Times New Roman" w:hAnsi="Times New Roman" w:cs="Times New Roman"/>
                <w:lang w:bidi="ru-RU"/>
              </w:rPr>
              <w:t>ценки</w:t>
            </w:r>
            <w:proofErr w:type="spellEnd"/>
            <w:r w:rsidRPr="00A27117">
              <w:rPr>
                <w:rFonts w:ascii="Times New Roman" w:hAnsi="Times New Roman" w:cs="Times New Roman"/>
                <w:lang w:bidi="ru-RU"/>
              </w:rPr>
              <w:t xml:space="preserve"> их текущего и перспективного предложения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7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117">
              <w:rPr>
                <w:rFonts w:ascii="Times New Roman" w:hAnsi="Times New Roman" w:cs="Times New Roman"/>
              </w:rPr>
              <w:t>место блока энергетической безопасности в структуре плановых документов организации</w:t>
            </w:r>
            <w:r w:rsidRPr="00A271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7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7117">
              <w:rPr>
                <w:rFonts w:ascii="Times New Roman" w:hAnsi="Times New Roman" w:cs="Times New Roman"/>
              </w:rPr>
              <w:t xml:space="preserve">встраивать вопросы обеспечения </w:t>
            </w:r>
            <w:proofErr w:type="gramStart"/>
            <w:r w:rsidR="00FD518F" w:rsidRPr="00A27117">
              <w:rPr>
                <w:rFonts w:ascii="Times New Roman" w:hAnsi="Times New Roman" w:cs="Times New Roman"/>
              </w:rPr>
              <w:t>энергетической</w:t>
            </w:r>
            <w:proofErr w:type="gramEnd"/>
            <w:r w:rsidR="00FD518F" w:rsidRPr="00A27117">
              <w:rPr>
                <w:rFonts w:ascii="Times New Roman" w:hAnsi="Times New Roman" w:cs="Times New Roman"/>
              </w:rPr>
              <w:t xml:space="preserve"> безопасности в стратегические и тактические планы развития производственной деятельности организации</w:t>
            </w:r>
            <w:r w:rsidRPr="00A2711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271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117">
              <w:rPr>
                <w:rFonts w:ascii="Times New Roman" w:hAnsi="Times New Roman" w:cs="Times New Roman"/>
              </w:rPr>
              <w:t xml:space="preserve">приемами и методами обоснования плановых мероприятий по обеспечению </w:t>
            </w:r>
            <w:proofErr w:type="gramStart"/>
            <w:r w:rsidR="00FD518F" w:rsidRPr="00A27117">
              <w:rPr>
                <w:rFonts w:ascii="Times New Roman" w:hAnsi="Times New Roman" w:cs="Times New Roman"/>
              </w:rPr>
              <w:t>энергетической</w:t>
            </w:r>
            <w:proofErr w:type="gramEnd"/>
            <w:r w:rsidR="00FD518F" w:rsidRPr="00A27117">
              <w:rPr>
                <w:rFonts w:ascii="Times New Roman" w:hAnsi="Times New Roman" w:cs="Times New Roman"/>
              </w:rPr>
              <w:t xml:space="preserve"> безопасности</w:t>
            </w:r>
            <w:r w:rsidRPr="00A271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34F7353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FACA" w14:textId="77777777" w:rsidR="00751095" w:rsidRPr="00A27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A27117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A27117">
              <w:rPr>
                <w:rFonts w:ascii="Times New Roman" w:hAnsi="Times New Roman" w:cs="Times New Roman"/>
              </w:rPr>
              <w:t>ых</w:t>
            </w:r>
            <w:proofErr w:type="spellEnd"/>
            <w:r w:rsidRPr="00A2711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EE60" w14:textId="77777777" w:rsidR="00751095" w:rsidRPr="00A27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A27117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A2711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A2711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AE4B" w14:textId="77777777" w:rsidR="00751095" w:rsidRPr="00A27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117">
              <w:rPr>
                <w:rFonts w:ascii="Times New Roman" w:hAnsi="Times New Roman" w:cs="Times New Roman"/>
              </w:rPr>
              <w:t xml:space="preserve">терминологию теории безопасности на </w:t>
            </w:r>
            <w:proofErr w:type="gramStart"/>
            <w:r w:rsidR="00316402" w:rsidRPr="00A27117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316402" w:rsidRPr="00A27117">
              <w:rPr>
                <w:rFonts w:ascii="Times New Roman" w:hAnsi="Times New Roman" w:cs="Times New Roman"/>
              </w:rPr>
              <w:t xml:space="preserve"> и иностранном языке.</w:t>
            </w:r>
            <w:r w:rsidRPr="00A27117">
              <w:rPr>
                <w:rFonts w:ascii="Times New Roman" w:hAnsi="Times New Roman" w:cs="Times New Roman"/>
              </w:rPr>
              <w:t xml:space="preserve"> </w:t>
            </w:r>
          </w:p>
          <w:p w14:paraId="034C4FC9" w14:textId="77777777" w:rsidR="00751095" w:rsidRPr="00A27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7117">
              <w:rPr>
                <w:rFonts w:ascii="Times New Roman" w:hAnsi="Times New Roman" w:cs="Times New Roman"/>
              </w:rPr>
              <w:t xml:space="preserve">использовать в своих устных и письменных </w:t>
            </w:r>
            <w:proofErr w:type="gramStart"/>
            <w:r w:rsidR="00FD518F" w:rsidRPr="00A27117">
              <w:rPr>
                <w:rFonts w:ascii="Times New Roman" w:hAnsi="Times New Roman" w:cs="Times New Roman"/>
              </w:rPr>
              <w:t>коммуникациях</w:t>
            </w:r>
            <w:proofErr w:type="gramEnd"/>
            <w:r w:rsidR="00FD518F" w:rsidRPr="00A27117">
              <w:rPr>
                <w:rFonts w:ascii="Times New Roman" w:hAnsi="Times New Roman" w:cs="Times New Roman"/>
              </w:rPr>
              <w:t xml:space="preserve"> терминологический аппарат теории безопасности.</w:t>
            </w:r>
            <w:r w:rsidRPr="00A27117">
              <w:rPr>
                <w:rFonts w:ascii="Times New Roman" w:hAnsi="Times New Roman" w:cs="Times New Roman"/>
              </w:rPr>
              <w:t xml:space="preserve">. </w:t>
            </w:r>
          </w:p>
          <w:p w14:paraId="219D9203" w14:textId="77777777" w:rsidR="00751095" w:rsidRPr="00A271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117">
              <w:rPr>
                <w:rFonts w:ascii="Times New Roman" w:hAnsi="Times New Roman" w:cs="Times New Roman"/>
              </w:rPr>
              <w:t xml:space="preserve">приемами и методами делового общения с тем, чтобы донести свою позицию как на русском, так и на иностранном языке по проблемам </w:t>
            </w:r>
            <w:proofErr w:type="gramStart"/>
            <w:r w:rsidR="00FD518F" w:rsidRPr="00A27117">
              <w:rPr>
                <w:rFonts w:ascii="Times New Roman" w:hAnsi="Times New Roman" w:cs="Times New Roman"/>
              </w:rPr>
              <w:t>энергетической</w:t>
            </w:r>
            <w:proofErr w:type="gramEnd"/>
            <w:r w:rsidR="00FD518F" w:rsidRPr="00A27117">
              <w:rPr>
                <w:rFonts w:ascii="Times New Roman" w:hAnsi="Times New Roman" w:cs="Times New Roman"/>
              </w:rPr>
              <w:t xml:space="preserve"> безопасности.</w:t>
            </w:r>
            <w:r w:rsidRPr="00A271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186A5C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4B56" w14:textId="77777777" w:rsidR="00751095" w:rsidRPr="00A27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A271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7117">
              <w:rPr>
                <w:rFonts w:ascii="Times New Roman" w:hAnsi="Times New Roman" w:cs="Times New Roman"/>
              </w:rPr>
              <w:t xml:space="preserve">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D93E" w14:textId="77777777" w:rsidR="00751095" w:rsidRPr="00A271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DF70" w14:textId="77777777" w:rsidR="00751095" w:rsidRPr="00A27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117">
              <w:rPr>
                <w:rFonts w:ascii="Times New Roman" w:hAnsi="Times New Roman" w:cs="Times New Roman"/>
              </w:rPr>
              <w:t>место энергетической безопасности в структуре национальной безопасности страны; основные характеристики, уровни и параметры энергетической безопасности.</w:t>
            </w:r>
            <w:r w:rsidRPr="00A27117">
              <w:rPr>
                <w:rFonts w:ascii="Times New Roman" w:hAnsi="Times New Roman" w:cs="Times New Roman"/>
              </w:rPr>
              <w:t xml:space="preserve"> </w:t>
            </w:r>
          </w:p>
          <w:p w14:paraId="54C5A334" w14:textId="77777777" w:rsidR="00751095" w:rsidRPr="00A271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7117">
              <w:rPr>
                <w:rFonts w:ascii="Times New Roman" w:hAnsi="Times New Roman" w:cs="Times New Roman"/>
              </w:rPr>
              <w:t>проводить оценку показателей энергетической безопасности субъектов различных уровней хозяйства и разрабатывать прогнозные оценки поведения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 в области энергетической безопасности</w:t>
            </w:r>
            <w:proofErr w:type="gramStart"/>
            <w:r w:rsidR="00FD518F" w:rsidRPr="00A27117">
              <w:rPr>
                <w:rFonts w:ascii="Times New Roman" w:hAnsi="Times New Roman" w:cs="Times New Roman"/>
              </w:rPr>
              <w:t>.</w:t>
            </w:r>
            <w:r w:rsidRPr="00A2711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D12E1B9" w14:textId="77777777" w:rsidR="00751095" w:rsidRPr="00A271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117">
              <w:rPr>
                <w:rFonts w:ascii="Times New Roman" w:hAnsi="Times New Roman" w:cs="Times New Roman"/>
              </w:rPr>
              <w:t xml:space="preserve">методологией оценки безопасности и рисков хозяйствующих субъектов в </w:t>
            </w:r>
            <w:proofErr w:type="gramStart"/>
            <w:r w:rsidR="00FD518F" w:rsidRPr="00A27117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A27117">
              <w:rPr>
                <w:rFonts w:ascii="Times New Roman" w:hAnsi="Times New Roman" w:cs="Times New Roman"/>
              </w:rPr>
              <w:t xml:space="preserve"> неопределенности, методами принятия решений в ситуации неопределенности и рисков.</w:t>
            </w:r>
            <w:r w:rsidRPr="00A271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271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83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2711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271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2711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2711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271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(ак</w:t>
            </w:r>
            <w:r w:rsidR="00AE2B1A" w:rsidRPr="00A27117">
              <w:rPr>
                <w:rFonts w:ascii="Times New Roman" w:hAnsi="Times New Roman" w:cs="Times New Roman"/>
                <w:b/>
              </w:rPr>
              <w:t>адемические</w:t>
            </w:r>
            <w:r w:rsidRPr="00A2711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711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27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27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27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27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271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711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27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27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27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27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2711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271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711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271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Тема 1. Энергетическая безопасность: сущность и уровни.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271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117">
              <w:rPr>
                <w:sz w:val="22"/>
                <w:szCs w:val="22"/>
                <w:lang w:bidi="ru-RU"/>
              </w:rPr>
              <w:t>Безопасность в структуре жизнедеятельности экономических субъектов: понятие, виды, уровни, угрозы. Национальная безопасность и ее характеристики. Энергетическая безопасность: характеристика и уровни. Международная энергетическая безопасность.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27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27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271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271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7117" w14:paraId="69CA0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238F4" w14:textId="77777777" w:rsidR="004475DA" w:rsidRPr="00A271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 xml:space="preserve">Тема 2. Энергетическая безопасность в </w:t>
            </w:r>
            <w:proofErr w:type="gramStart"/>
            <w:r w:rsidRPr="00A27117">
              <w:rPr>
                <w:rFonts w:ascii="Times New Roman" w:hAnsi="Times New Roman" w:cs="Times New Roman"/>
                <w:lang w:bidi="ru-RU"/>
              </w:rPr>
              <w:t>свете</w:t>
            </w:r>
            <w:proofErr w:type="gramEnd"/>
            <w:r w:rsidRPr="00A27117">
              <w:rPr>
                <w:rFonts w:ascii="Times New Roman" w:hAnsi="Times New Roman" w:cs="Times New Roman"/>
                <w:lang w:bidi="ru-RU"/>
              </w:rPr>
              <w:t xml:space="preserve"> глобальных энергетических проблем.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FAE7A" w14:textId="77777777" w:rsidR="004475DA" w:rsidRPr="00A271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117">
              <w:rPr>
                <w:sz w:val="22"/>
                <w:szCs w:val="22"/>
                <w:lang w:bidi="ru-RU"/>
              </w:rPr>
              <w:t xml:space="preserve">Глобализация и регионализация мирового развития в </w:t>
            </w:r>
            <w:proofErr w:type="gramStart"/>
            <w:r w:rsidRPr="00A27117">
              <w:rPr>
                <w:sz w:val="22"/>
                <w:szCs w:val="22"/>
                <w:lang w:bidi="ru-RU"/>
              </w:rPr>
              <w:t>свете</w:t>
            </w:r>
            <w:proofErr w:type="gramEnd"/>
            <w:r w:rsidRPr="00A27117">
              <w:rPr>
                <w:sz w:val="22"/>
                <w:szCs w:val="22"/>
                <w:lang w:bidi="ru-RU"/>
              </w:rPr>
              <w:t xml:space="preserve"> энергетических проблем. Тренды развития </w:t>
            </w:r>
            <w:proofErr w:type="gramStart"/>
            <w:r w:rsidRPr="00A27117">
              <w:rPr>
                <w:sz w:val="22"/>
                <w:szCs w:val="22"/>
                <w:lang w:bidi="ru-RU"/>
              </w:rPr>
              <w:t>энергетических</w:t>
            </w:r>
            <w:proofErr w:type="gramEnd"/>
            <w:r w:rsidRPr="00A27117">
              <w:rPr>
                <w:sz w:val="22"/>
                <w:szCs w:val="22"/>
                <w:lang w:bidi="ru-RU"/>
              </w:rPr>
              <w:t xml:space="preserve"> рынков и проблема энергетической безопасности. Глобальная энергетика и Россия: новые вызовы.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453CE4" w14:textId="77777777" w:rsidR="004475DA" w:rsidRPr="00A27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D9DA4" w14:textId="77777777" w:rsidR="004475DA" w:rsidRPr="00A27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D579DE" w14:textId="77777777" w:rsidR="004475DA" w:rsidRPr="00A271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B10998" w14:textId="77777777" w:rsidR="004475DA" w:rsidRPr="00A271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27117" w14:paraId="726800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48974" w14:textId="77777777" w:rsidR="004475DA" w:rsidRPr="00A271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Тема 3. Энергетическая безопасность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9EA47" w14:textId="77777777" w:rsidR="004475DA" w:rsidRPr="00A271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7117">
              <w:rPr>
                <w:sz w:val="22"/>
                <w:szCs w:val="22"/>
                <w:lang w:bidi="ru-RU"/>
              </w:rPr>
              <w:t>Энергетическая безопасность РФ: характеристика и проблемы. Индикаторы энергетической безопасности РФ. Основные угрозы энергетической безопасности России. Энергетическая безопасность как основной приоритет Энергетической стратегии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D760A" w14:textId="77777777" w:rsidR="004475DA" w:rsidRPr="00A27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64C14" w14:textId="77777777" w:rsidR="004475DA" w:rsidRPr="00A271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16B11" w14:textId="77777777" w:rsidR="004475DA" w:rsidRPr="00A271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E52FD0" w14:textId="77777777" w:rsidR="004475DA" w:rsidRPr="00A271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bidi="ru-RU"/>
              </w:rPr>
              <w:t>52</w:t>
            </w:r>
          </w:p>
        </w:tc>
      </w:tr>
      <w:tr w:rsidR="005B37A7" w:rsidRPr="00A2711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2711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11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2711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1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2711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2711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711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711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271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11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271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117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271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71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271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7117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83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83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4"/>
        <w:gridCol w:w="390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271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7117">
              <w:rPr>
                <w:rFonts w:ascii="Times New Roman" w:hAnsi="Times New Roman" w:cs="Times New Roman"/>
                <w:sz w:val="24"/>
                <w:szCs w:val="24"/>
              </w:rPr>
              <w:t>Черненко, Е. Ф.  Энергетическая дипломатия</w:t>
            </w:r>
            <w:proofErr w:type="gramStart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Е. Ф. Черненко. — 2-е изд., </w:t>
            </w:r>
            <w:proofErr w:type="spellStart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>, 2021. — 131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27117" w:rsidRDefault="00EB6D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https://urait.ru/viewer/energeticheskaya-diplomatiya-474268</w:t>
              </w:r>
            </w:hyperlink>
          </w:p>
        </w:tc>
      </w:tr>
      <w:tr w:rsidR="00262CF0" w:rsidRPr="0076348E" w14:paraId="43F82D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F0A1F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Родионова М.Е., под ред., Селезнев П.С., под ред., Юшков И.В., под ред., </w:t>
            </w:r>
            <w:proofErr w:type="spellStart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>Митрахович</w:t>
            </w:r>
            <w:proofErr w:type="spellEnd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 С.П., под ред., </w:t>
            </w:r>
            <w:proofErr w:type="spellStart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>Попадько</w:t>
            </w:r>
            <w:proofErr w:type="spellEnd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 А.М., Ярыгина И.З., Феклин В.Г. Энергетика в современном мире</w:t>
            </w:r>
            <w:proofErr w:type="gramStart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proofErr w:type="gramStart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27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422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820B4C" w14:textId="77777777" w:rsidR="00262CF0" w:rsidRPr="007E6725" w:rsidRDefault="00EB6D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27117">
                <w:rPr>
                  <w:color w:val="00008B"/>
                  <w:u w:val="single"/>
                  <w:lang w:val="en-US"/>
                </w:rPr>
                <w:t>https://book.ru/search?q=%D0%A ... 0%BC+%D0%BC%D0%B8%D1%80%D0%B5+</w:t>
              </w:r>
            </w:hyperlink>
          </w:p>
        </w:tc>
      </w:tr>
    </w:tbl>
    <w:p w14:paraId="570D085B" w14:textId="77777777" w:rsidR="0091168E" w:rsidRPr="00A2711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83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B3B34AA" w14:textId="77777777" w:rsidR="0076348E" w:rsidRPr="0076348E" w:rsidRDefault="0076348E" w:rsidP="0076348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6348E" w:rsidRPr="007E6725" w14:paraId="661E1C73" w14:textId="77777777" w:rsidTr="00FA4661">
        <w:tc>
          <w:tcPr>
            <w:tcW w:w="9345" w:type="dxa"/>
          </w:tcPr>
          <w:p w14:paraId="13D17910" w14:textId="77777777" w:rsidR="0076348E" w:rsidRPr="007E6725" w:rsidRDefault="0076348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6348E" w:rsidRPr="007E6725" w14:paraId="392C9450" w14:textId="77777777" w:rsidTr="00FA4661">
        <w:tc>
          <w:tcPr>
            <w:tcW w:w="9345" w:type="dxa"/>
          </w:tcPr>
          <w:p w14:paraId="2C36461D" w14:textId="77777777" w:rsidR="0076348E" w:rsidRPr="007E6725" w:rsidRDefault="0076348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6348E" w:rsidRPr="007E6725" w14:paraId="599CBFDA" w14:textId="77777777" w:rsidTr="00FA4661">
        <w:tc>
          <w:tcPr>
            <w:tcW w:w="9345" w:type="dxa"/>
          </w:tcPr>
          <w:p w14:paraId="7E42895D" w14:textId="77777777" w:rsidR="0076348E" w:rsidRPr="007E6725" w:rsidRDefault="0076348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6348E" w:rsidRPr="007E6725" w14:paraId="53226AAA" w14:textId="77777777" w:rsidTr="00FA4661">
        <w:tc>
          <w:tcPr>
            <w:tcW w:w="9345" w:type="dxa"/>
          </w:tcPr>
          <w:p w14:paraId="6D78ECD4" w14:textId="77777777" w:rsidR="0076348E" w:rsidRPr="007E6725" w:rsidRDefault="0076348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6348E" w:rsidRPr="007E6725" w14:paraId="6D4FD8C0" w14:textId="77777777" w:rsidTr="00FA4661">
        <w:tc>
          <w:tcPr>
            <w:tcW w:w="9345" w:type="dxa"/>
          </w:tcPr>
          <w:p w14:paraId="6A62D9F1" w14:textId="77777777" w:rsidR="0076348E" w:rsidRPr="007E6725" w:rsidRDefault="0076348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83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6D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83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711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271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71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271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71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711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271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17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7117">
              <w:rPr>
                <w:sz w:val="22"/>
                <w:szCs w:val="22"/>
              </w:rPr>
              <w:t>комплексом</w:t>
            </w:r>
            <w:proofErr w:type="gramStart"/>
            <w:r w:rsidRPr="00A27117">
              <w:rPr>
                <w:sz w:val="22"/>
                <w:szCs w:val="22"/>
              </w:rPr>
              <w:t>.С</w:t>
            </w:r>
            <w:proofErr w:type="gramEnd"/>
            <w:r w:rsidRPr="00A27117">
              <w:rPr>
                <w:sz w:val="22"/>
                <w:szCs w:val="22"/>
              </w:rPr>
              <w:t>пециализированная</w:t>
            </w:r>
            <w:proofErr w:type="spellEnd"/>
            <w:r w:rsidRPr="00A27117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A27117">
              <w:rPr>
                <w:sz w:val="22"/>
                <w:szCs w:val="22"/>
                <w:lang w:val="en-US"/>
              </w:rPr>
              <w:t>Athlon</w:t>
            </w:r>
            <w:r w:rsidRPr="00A27117">
              <w:rPr>
                <w:sz w:val="22"/>
                <w:szCs w:val="22"/>
              </w:rPr>
              <w:t xml:space="preserve"> 64 </w:t>
            </w:r>
            <w:r w:rsidRPr="00A27117">
              <w:rPr>
                <w:sz w:val="22"/>
                <w:szCs w:val="22"/>
                <w:lang w:val="en-US"/>
              </w:rPr>
              <w:t>x</w:t>
            </w:r>
            <w:r w:rsidRPr="00A27117">
              <w:rPr>
                <w:sz w:val="22"/>
                <w:szCs w:val="22"/>
              </w:rPr>
              <w:t>2 4400 2.3/4</w:t>
            </w:r>
            <w:r w:rsidRPr="00A27117">
              <w:rPr>
                <w:sz w:val="22"/>
                <w:szCs w:val="22"/>
                <w:lang w:val="en-US"/>
              </w:rPr>
              <w:t>Gb</w:t>
            </w:r>
            <w:r w:rsidRPr="00A27117">
              <w:rPr>
                <w:sz w:val="22"/>
                <w:szCs w:val="22"/>
              </w:rPr>
              <w:t>./150</w:t>
            </w:r>
            <w:r w:rsidRPr="00A27117">
              <w:rPr>
                <w:sz w:val="22"/>
                <w:szCs w:val="22"/>
                <w:lang w:val="en-US"/>
              </w:rPr>
              <w:t>Gb</w:t>
            </w:r>
            <w:r w:rsidRPr="00A27117">
              <w:rPr>
                <w:sz w:val="22"/>
                <w:szCs w:val="22"/>
              </w:rPr>
              <w:t xml:space="preserve"> - 1 шт., Проектор </w:t>
            </w:r>
            <w:r w:rsidRPr="00A27117">
              <w:rPr>
                <w:sz w:val="22"/>
                <w:szCs w:val="22"/>
                <w:lang w:val="en-US"/>
              </w:rPr>
              <w:t>NEC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NP</w:t>
            </w:r>
            <w:r w:rsidRPr="00A27117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A27117">
              <w:rPr>
                <w:sz w:val="22"/>
                <w:szCs w:val="22"/>
                <w:lang w:val="en-US"/>
              </w:rPr>
              <w:t>Apart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Concept</w:t>
            </w:r>
            <w:r w:rsidRPr="00A27117">
              <w:rPr>
                <w:sz w:val="22"/>
                <w:szCs w:val="22"/>
              </w:rPr>
              <w:t xml:space="preserve">+ микрофон </w:t>
            </w:r>
            <w:r w:rsidRPr="00A27117">
              <w:rPr>
                <w:sz w:val="22"/>
                <w:szCs w:val="22"/>
                <w:lang w:val="en-US"/>
              </w:rPr>
              <w:t>BEHRINGER</w:t>
            </w:r>
            <w:r w:rsidRPr="00A27117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A27117">
              <w:rPr>
                <w:sz w:val="22"/>
                <w:szCs w:val="22"/>
                <w:lang w:val="en-US"/>
              </w:rPr>
              <w:t>Hi</w:t>
            </w:r>
            <w:r w:rsidRPr="00A27117">
              <w:rPr>
                <w:sz w:val="22"/>
                <w:szCs w:val="22"/>
              </w:rPr>
              <w:t>-</w:t>
            </w:r>
            <w:r w:rsidRPr="00A27117">
              <w:rPr>
                <w:sz w:val="22"/>
                <w:szCs w:val="22"/>
                <w:lang w:val="en-US"/>
              </w:rPr>
              <w:t>Fi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PRO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MASKGT</w:t>
            </w:r>
            <w:r w:rsidRPr="00A27117">
              <w:rPr>
                <w:sz w:val="22"/>
                <w:szCs w:val="22"/>
              </w:rPr>
              <w:t>-</w:t>
            </w:r>
            <w:r w:rsidRPr="00A27117">
              <w:rPr>
                <w:sz w:val="22"/>
                <w:szCs w:val="22"/>
                <w:lang w:val="en-US"/>
              </w:rPr>
              <w:t>W</w:t>
            </w:r>
            <w:r w:rsidRPr="00A27117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A2711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Compact</w:t>
            </w:r>
            <w:r w:rsidRPr="00A27117">
              <w:rPr>
                <w:sz w:val="22"/>
                <w:szCs w:val="22"/>
              </w:rPr>
              <w:t xml:space="preserve"> </w:t>
            </w:r>
            <w:proofErr w:type="spellStart"/>
            <w:r w:rsidRPr="00A2711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27117">
              <w:rPr>
                <w:sz w:val="22"/>
                <w:szCs w:val="22"/>
              </w:rPr>
              <w:t xml:space="preserve"> 153</w:t>
            </w:r>
            <w:r w:rsidRPr="00A27117">
              <w:rPr>
                <w:sz w:val="22"/>
                <w:szCs w:val="22"/>
                <w:lang w:val="en-US"/>
              </w:rPr>
              <w:t>x</w:t>
            </w:r>
            <w:r w:rsidRPr="00A27117">
              <w:rPr>
                <w:sz w:val="22"/>
                <w:szCs w:val="22"/>
              </w:rPr>
              <w:t xml:space="preserve">200 </w:t>
            </w:r>
            <w:proofErr w:type="gramStart"/>
            <w:r w:rsidRPr="00A27117">
              <w:rPr>
                <w:sz w:val="22"/>
                <w:szCs w:val="22"/>
                <w:lang w:val="en-US"/>
              </w:rPr>
              <w:t>c</w:t>
            </w:r>
            <w:proofErr w:type="gramEnd"/>
            <w:r w:rsidRPr="00A27117">
              <w:rPr>
                <w:sz w:val="22"/>
                <w:szCs w:val="22"/>
              </w:rPr>
              <w:t xml:space="preserve">м </w:t>
            </w:r>
            <w:r w:rsidRPr="00A27117">
              <w:rPr>
                <w:sz w:val="22"/>
                <w:szCs w:val="22"/>
                <w:lang w:val="en-US"/>
              </w:rPr>
              <w:t>MATTE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White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S</w:t>
            </w:r>
            <w:r w:rsidRPr="00A27117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271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71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71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71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27117" w14:paraId="53453424" w14:textId="77777777" w:rsidTr="008416EB">
        <w:tc>
          <w:tcPr>
            <w:tcW w:w="7797" w:type="dxa"/>
            <w:shd w:val="clear" w:color="auto" w:fill="auto"/>
          </w:tcPr>
          <w:p w14:paraId="183C5D17" w14:textId="77777777" w:rsidR="002C735C" w:rsidRPr="00A271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17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7117">
              <w:rPr>
                <w:sz w:val="22"/>
                <w:szCs w:val="22"/>
              </w:rPr>
              <w:t>комплексом</w:t>
            </w:r>
            <w:proofErr w:type="gramStart"/>
            <w:r w:rsidRPr="00A27117">
              <w:rPr>
                <w:sz w:val="22"/>
                <w:szCs w:val="22"/>
              </w:rPr>
              <w:t>.С</w:t>
            </w:r>
            <w:proofErr w:type="gramEnd"/>
            <w:r w:rsidRPr="00A27117">
              <w:rPr>
                <w:sz w:val="22"/>
                <w:szCs w:val="22"/>
              </w:rPr>
              <w:t>пециализированная</w:t>
            </w:r>
            <w:proofErr w:type="spellEnd"/>
            <w:r w:rsidRPr="00A27117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A27117">
              <w:rPr>
                <w:sz w:val="22"/>
                <w:szCs w:val="22"/>
                <w:lang w:val="en-US"/>
              </w:rPr>
              <w:t>HP</w:t>
            </w:r>
            <w:r w:rsidRPr="00A27117">
              <w:rPr>
                <w:sz w:val="22"/>
                <w:szCs w:val="22"/>
              </w:rPr>
              <w:t xml:space="preserve"> 250 </w:t>
            </w:r>
            <w:r w:rsidRPr="00A27117">
              <w:rPr>
                <w:sz w:val="22"/>
                <w:szCs w:val="22"/>
                <w:lang w:val="en-US"/>
              </w:rPr>
              <w:t>G</w:t>
            </w:r>
            <w:r w:rsidRPr="00A27117">
              <w:rPr>
                <w:sz w:val="22"/>
                <w:szCs w:val="22"/>
              </w:rPr>
              <w:t>6 1</w:t>
            </w:r>
            <w:r w:rsidRPr="00A27117">
              <w:rPr>
                <w:sz w:val="22"/>
                <w:szCs w:val="22"/>
                <w:lang w:val="en-US"/>
              </w:rPr>
              <w:t>WY</w:t>
            </w:r>
            <w:r w:rsidRPr="00A27117">
              <w:rPr>
                <w:sz w:val="22"/>
                <w:szCs w:val="22"/>
              </w:rPr>
              <w:t>58</w:t>
            </w:r>
            <w:r w:rsidRPr="00A27117">
              <w:rPr>
                <w:sz w:val="22"/>
                <w:szCs w:val="22"/>
                <w:lang w:val="en-US"/>
              </w:rPr>
              <w:t>EA</w:t>
            </w:r>
            <w:r w:rsidRPr="00A27117">
              <w:rPr>
                <w:sz w:val="22"/>
                <w:szCs w:val="22"/>
              </w:rPr>
              <w:t xml:space="preserve">, Мультимедийный проектор </w:t>
            </w:r>
            <w:r w:rsidRPr="00A27117">
              <w:rPr>
                <w:sz w:val="22"/>
                <w:szCs w:val="22"/>
                <w:lang w:val="en-US"/>
              </w:rPr>
              <w:t>LG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PF</w:t>
            </w:r>
            <w:r w:rsidRPr="00A27117">
              <w:rPr>
                <w:sz w:val="22"/>
                <w:szCs w:val="22"/>
              </w:rPr>
              <w:t>1500</w:t>
            </w:r>
            <w:r w:rsidRPr="00A27117">
              <w:rPr>
                <w:sz w:val="22"/>
                <w:szCs w:val="22"/>
                <w:lang w:val="en-US"/>
              </w:rPr>
              <w:t>G</w:t>
            </w:r>
            <w:r w:rsidRPr="00A271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CC00BD" w14:textId="77777777" w:rsidR="002C735C" w:rsidRPr="00A271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71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71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71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27117" w14:paraId="7F330EC7" w14:textId="77777777" w:rsidTr="008416EB">
        <w:tc>
          <w:tcPr>
            <w:tcW w:w="7797" w:type="dxa"/>
            <w:shd w:val="clear" w:color="auto" w:fill="auto"/>
          </w:tcPr>
          <w:p w14:paraId="20EE2EFC" w14:textId="77777777" w:rsidR="002C735C" w:rsidRPr="00A271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17">
              <w:rPr>
                <w:sz w:val="22"/>
                <w:szCs w:val="22"/>
              </w:rPr>
              <w:t xml:space="preserve">Ауд. 401 </w:t>
            </w:r>
            <w:proofErr w:type="spellStart"/>
            <w:r w:rsidRPr="00A27117">
              <w:rPr>
                <w:sz w:val="22"/>
                <w:szCs w:val="22"/>
              </w:rPr>
              <w:t>пом</w:t>
            </w:r>
            <w:proofErr w:type="spellEnd"/>
            <w:r w:rsidRPr="00A2711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A27117">
              <w:rPr>
                <w:sz w:val="22"/>
                <w:szCs w:val="22"/>
              </w:rPr>
              <w:t>комплекс"</w:t>
            </w:r>
            <w:proofErr w:type="gramStart"/>
            <w:r w:rsidRPr="00A27117">
              <w:rPr>
                <w:sz w:val="22"/>
                <w:szCs w:val="22"/>
              </w:rPr>
              <w:t>.С</w:t>
            </w:r>
            <w:proofErr w:type="gramEnd"/>
            <w:r w:rsidRPr="00A27117">
              <w:rPr>
                <w:sz w:val="22"/>
                <w:szCs w:val="22"/>
              </w:rPr>
              <w:t>пециализированная</w:t>
            </w:r>
            <w:proofErr w:type="spellEnd"/>
            <w:r w:rsidRPr="00A2711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A27117">
              <w:rPr>
                <w:sz w:val="22"/>
                <w:szCs w:val="22"/>
                <w:lang w:val="en-US"/>
              </w:rPr>
              <w:t>FOX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MIMO</w:t>
            </w:r>
            <w:r w:rsidRPr="00A27117">
              <w:rPr>
                <w:sz w:val="22"/>
                <w:szCs w:val="22"/>
              </w:rPr>
              <w:t xml:space="preserve"> 4450(</w:t>
            </w:r>
            <w:r w:rsidRPr="00A27117">
              <w:rPr>
                <w:sz w:val="22"/>
                <w:szCs w:val="22"/>
                <w:lang w:val="en-US"/>
              </w:rPr>
              <w:t>Pentium</w:t>
            </w:r>
            <w:r w:rsidRPr="00A27117">
              <w:rPr>
                <w:sz w:val="22"/>
                <w:szCs w:val="22"/>
              </w:rPr>
              <w:t xml:space="preserve"> </w:t>
            </w:r>
            <w:r w:rsidRPr="00A27117">
              <w:rPr>
                <w:sz w:val="22"/>
                <w:szCs w:val="22"/>
                <w:lang w:val="en-US"/>
              </w:rPr>
              <w:t>G</w:t>
            </w:r>
            <w:r w:rsidRPr="00A27117">
              <w:rPr>
                <w:sz w:val="22"/>
                <w:szCs w:val="22"/>
              </w:rPr>
              <w:t>2020 2.9./4</w:t>
            </w:r>
            <w:r w:rsidRPr="00A27117">
              <w:rPr>
                <w:sz w:val="22"/>
                <w:szCs w:val="22"/>
                <w:lang w:val="en-US"/>
              </w:rPr>
              <w:t>Gb</w:t>
            </w:r>
            <w:r w:rsidRPr="00A27117">
              <w:rPr>
                <w:sz w:val="22"/>
                <w:szCs w:val="22"/>
              </w:rPr>
              <w:t>/500</w:t>
            </w:r>
            <w:r w:rsidRPr="00A27117">
              <w:rPr>
                <w:sz w:val="22"/>
                <w:szCs w:val="22"/>
                <w:lang w:val="en-US"/>
              </w:rPr>
              <w:t>Gb</w:t>
            </w:r>
            <w:r w:rsidRPr="00A27117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8D2E38" w14:textId="77777777" w:rsidR="002C735C" w:rsidRPr="00A271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71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271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271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2711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8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83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83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117" w14:paraId="0085300A" w14:textId="77777777" w:rsidTr="005048DC">
        <w:tc>
          <w:tcPr>
            <w:tcW w:w="562" w:type="dxa"/>
          </w:tcPr>
          <w:p w14:paraId="6C7461FE" w14:textId="77777777" w:rsidR="00A27117" w:rsidRPr="0076348E" w:rsidRDefault="00A27117" w:rsidP="00504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7E03CB1" w14:textId="77777777" w:rsidR="00A27117" w:rsidRPr="00A27117" w:rsidRDefault="00A27117" w:rsidP="00504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71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83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71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71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83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711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7117" w14:paraId="5A1C9382" w14:textId="77777777" w:rsidTr="00801458">
        <w:tc>
          <w:tcPr>
            <w:tcW w:w="2336" w:type="dxa"/>
          </w:tcPr>
          <w:p w14:paraId="4C518DAB" w14:textId="77777777" w:rsidR="005D65A5" w:rsidRPr="00A271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71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71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71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7117" w14:paraId="07658034" w14:textId="77777777" w:rsidTr="00801458">
        <w:tc>
          <w:tcPr>
            <w:tcW w:w="2336" w:type="dxa"/>
          </w:tcPr>
          <w:p w14:paraId="1553D698" w14:textId="78F29BFB" w:rsidR="005D65A5" w:rsidRPr="00A271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27117" w14:paraId="5AE7A081" w14:textId="77777777" w:rsidTr="00801458">
        <w:tc>
          <w:tcPr>
            <w:tcW w:w="2336" w:type="dxa"/>
          </w:tcPr>
          <w:p w14:paraId="64CAF2D5" w14:textId="77777777" w:rsidR="005D65A5" w:rsidRPr="00A271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D2D009" w14:textId="77777777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A83D05F" w14:textId="77777777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DDDA3F5" w14:textId="77777777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27117" w14:paraId="733DA3C3" w14:textId="77777777" w:rsidTr="00801458">
        <w:tc>
          <w:tcPr>
            <w:tcW w:w="2336" w:type="dxa"/>
          </w:tcPr>
          <w:p w14:paraId="03055F0A" w14:textId="77777777" w:rsidR="005D65A5" w:rsidRPr="00A271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1BC4E0" w14:textId="77777777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5C685E" w14:textId="77777777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81CC851" w14:textId="77777777" w:rsidR="005D65A5" w:rsidRPr="00A27117" w:rsidRDefault="007478E0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A2711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711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8385"/>
      <w:r w:rsidRPr="00A271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2711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117" w:rsidRPr="00A27117" w14:paraId="72B4CF6C" w14:textId="77777777" w:rsidTr="005048DC">
        <w:tc>
          <w:tcPr>
            <w:tcW w:w="562" w:type="dxa"/>
          </w:tcPr>
          <w:p w14:paraId="19244B75" w14:textId="77777777" w:rsidR="00A27117" w:rsidRPr="00A27117" w:rsidRDefault="00A27117" w:rsidP="005048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06F8E5A" w14:textId="77777777" w:rsidR="00A27117" w:rsidRPr="00A27117" w:rsidRDefault="00A27117" w:rsidP="00504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71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090AC07" w14:textId="77777777" w:rsidR="00A27117" w:rsidRPr="00A27117" w:rsidRDefault="00A2711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711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8386"/>
      <w:r w:rsidRPr="00A271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711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2711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7117" w14:paraId="0267C479" w14:textId="77777777" w:rsidTr="00801458">
        <w:tc>
          <w:tcPr>
            <w:tcW w:w="2500" w:type="pct"/>
          </w:tcPr>
          <w:p w14:paraId="37F699C9" w14:textId="77777777" w:rsidR="00B8237E" w:rsidRPr="00A271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71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1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7117" w14:paraId="3F240151" w14:textId="77777777" w:rsidTr="00801458">
        <w:tc>
          <w:tcPr>
            <w:tcW w:w="2500" w:type="pct"/>
          </w:tcPr>
          <w:p w14:paraId="61E91592" w14:textId="61A0874C" w:rsidR="00B8237E" w:rsidRPr="00A271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27117" w:rsidRDefault="005C548A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27117" w14:paraId="649451DF" w14:textId="77777777" w:rsidTr="00801458">
        <w:tc>
          <w:tcPr>
            <w:tcW w:w="2500" w:type="pct"/>
          </w:tcPr>
          <w:p w14:paraId="1EC075F7" w14:textId="77777777" w:rsidR="00B8237E" w:rsidRPr="00A27117" w:rsidRDefault="00B8237E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87A3D73" w14:textId="77777777" w:rsidR="00B8237E" w:rsidRPr="00A27117" w:rsidRDefault="005C548A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A27117" w14:paraId="71D468CB" w14:textId="77777777" w:rsidTr="00801458">
        <w:tc>
          <w:tcPr>
            <w:tcW w:w="2500" w:type="pct"/>
          </w:tcPr>
          <w:p w14:paraId="2915C3D6" w14:textId="77777777" w:rsidR="00B8237E" w:rsidRPr="00A27117" w:rsidRDefault="00B8237E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306AAD4" w14:textId="77777777" w:rsidR="00B8237E" w:rsidRPr="00A27117" w:rsidRDefault="005C548A" w:rsidP="00801458">
            <w:pPr>
              <w:rPr>
                <w:rFonts w:ascii="Times New Roman" w:hAnsi="Times New Roman" w:cs="Times New Roman"/>
              </w:rPr>
            </w:pPr>
            <w:r w:rsidRPr="00A271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A2711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2711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8387"/>
      <w:r w:rsidRPr="00A271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711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2711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7117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72F0A" w14:textId="77777777" w:rsidR="00EB6D16" w:rsidRDefault="00EB6D16" w:rsidP="00315CA6">
      <w:pPr>
        <w:spacing w:after="0" w:line="240" w:lineRule="auto"/>
      </w:pPr>
      <w:r>
        <w:separator/>
      </w:r>
    </w:p>
  </w:endnote>
  <w:endnote w:type="continuationSeparator" w:id="0">
    <w:p w14:paraId="31A4EA24" w14:textId="77777777" w:rsidR="00EB6D16" w:rsidRDefault="00EB6D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48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53598" w14:textId="77777777" w:rsidR="00EB6D16" w:rsidRDefault="00EB6D16" w:rsidP="00315CA6">
      <w:pPr>
        <w:spacing w:after="0" w:line="240" w:lineRule="auto"/>
      </w:pPr>
      <w:r>
        <w:separator/>
      </w:r>
    </w:p>
  </w:footnote>
  <w:footnote w:type="continuationSeparator" w:id="0">
    <w:p w14:paraId="7925CBD2" w14:textId="77777777" w:rsidR="00EB6D16" w:rsidRDefault="00EB6D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292C"/>
    <w:rsid w:val="0023371F"/>
    <w:rsid w:val="002404FA"/>
    <w:rsid w:val="00242621"/>
    <w:rsid w:val="00255F04"/>
    <w:rsid w:val="00262CF0"/>
    <w:rsid w:val="002718E2"/>
    <w:rsid w:val="00273D8E"/>
    <w:rsid w:val="00282115"/>
    <w:rsid w:val="002835D8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48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117"/>
    <w:rsid w:val="00A407D6"/>
    <w:rsid w:val="00A47FB1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D16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1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1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search?q=%D0%A4%D0%B5%D0%BA%D0%BB%D0%B8%D0%BD+%D0%92.%D0%93.+%D0%AD%D0%BD%D0%B5%D1%80%D0%B3%D0%B5%D1%82%D0%B8%D0%BA%D0%B0+%D0%B2+%D1%81%D0%BE%D0%B2%D1%80%D0%B5%D0%BC%D0%B5%D0%BD%D0%BD%D0%BE%D0%BC+%D0%BC%D0%B8%D1%80%D0%B5+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energeticheskaya-diplomatiya-47426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97C1EF-393C-4616-B1EA-5CD2896B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2887</Words>
  <Characters>16457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19306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86</cp:revision>
  <cp:lastPrinted>2023-10-23T09:27:00Z</cp:lastPrinted>
  <dcterms:created xsi:type="dcterms:W3CDTF">2021-05-12T16:57:00Z</dcterms:created>
  <dcterms:modified xsi:type="dcterms:W3CDTF">2025-03-24T08:32:00Z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