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Экономическая стратегия глобальной энергетической компании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F62B5">
              <w:rPr>
                <w:sz w:val="20"/>
                <w:szCs w:val="20"/>
              </w:rPr>
              <w:t>к.э.н</w:t>
            </w:r>
            <w:proofErr w:type="spellEnd"/>
            <w:r w:rsidRPr="00FF62B5">
              <w:rPr>
                <w:sz w:val="20"/>
                <w:szCs w:val="20"/>
              </w:rPr>
              <w:t>, Иванова Наталья Васильевна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F62B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3193D9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F62B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1B12443" w:rsidR="00DC42AF" w:rsidRPr="0065641B" w:rsidRDefault="00FF62B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522A3B0" w:rsidR="00DC42AF" w:rsidRPr="0065641B" w:rsidRDefault="00FF62B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5A0CE97" w:rsidR="00DC42AF" w:rsidRPr="0065641B" w:rsidRDefault="00FF62B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4C62A00" w:rsidR="00DC42AF" w:rsidRPr="0065641B" w:rsidRDefault="00FF62B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5B77AF4" w:rsidR="00DC42AF" w:rsidRPr="0065641B" w:rsidRDefault="00FF62B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CD427B6" w:rsidR="00DC42AF" w:rsidRPr="0065641B" w:rsidRDefault="00FF62B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A711F96" w:rsidR="00DC42AF" w:rsidRPr="0065641B" w:rsidRDefault="00FF62B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8118F5C" w:rsidR="00DC42AF" w:rsidRPr="0065641B" w:rsidRDefault="00FF62B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FF62B5" w14:paraId="446CCDDC" w14:textId="77777777" w:rsidTr="00FF62B5">
        <w:tc>
          <w:tcPr>
            <w:tcW w:w="851" w:type="dxa"/>
          </w:tcPr>
          <w:p w14:paraId="503E2208" w14:textId="77777777" w:rsidR="007D0C0D" w:rsidRPr="00FF62B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F62B5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FF62B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F62B5">
              <w:t>Формирование у магистрантов первичных профессиональных умений и навыков. Учебная практика должна дать студентам новые навыки мышления и навыки в области анализа и коммуникации, необходимые для успеха в своей основной области деятельности и на протяжении всей жизни.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72F1937E" w14:textId="77777777" w:rsidR="00FF62B5" w:rsidRDefault="00FF62B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241D8AB" w:rsidR="00C65FCC" w:rsidRPr="00FF62B5" w:rsidRDefault="00C65FCC" w:rsidP="00FF62B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F62B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F62B5">
        <w:t>й</w:t>
      </w:r>
      <w:r w:rsidRPr="00FF62B5">
        <w:t xml:space="preserve"> практики</w:t>
      </w:r>
      <w:r w:rsidR="00FF62B5" w:rsidRPr="00FF62B5">
        <w:t>.</w:t>
      </w:r>
    </w:p>
    <w:p w14:paraId="216C6277" w14:textId="77777777" w:rsidR="00C65FCC" w:rsidRPr="00FF62B5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40"/>
        <w:gridCol w:w="2377"/>
        <w:gridCol w:w="4720"/>
      </w:tblGrid>
      <w:tr w:rsidR="0065641B" w:rsidRPr="0065641B" w14:paraId="273DB8CE" w14:textId="77777777" w:rsidTr="00FF62B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F62B5" w:rsidRDefault="006F0EAF" w:rsidP="00FF62B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bidi="ru-RU"/>
              </w:rPr>
            </w:pPr>
            <w:r w:rsidRPr="00FF62B5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F62B5" w:rsidRDefault="006F0EAF" w:rsidP="00FF62B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bidi="ru-RU"/>
              </w:rPr>
            </w:pPr>
            <w:r w:rsidRPr="00FF62B5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F62B5" w:rsidRDefault="006F0EAF" w:rsidP="009B1426">
            <w:pPr>
              <w:tabs>
                <w:tab w:val="left" w:pos="0"/>
              </w:tabs>
              <w:jc w:val="center"/>
              <w:rPr>
                <w:sz w:val="22"/>
                <w:lang w:bidi="ru-RU"/>
              </w:rPr>
            </w:pPr>
            <w:r w:rsidRPr="00FF62B5">
              <w:rPr>
                <w:b/>
                <w:sz w:val="22"/>
              </w:rPr>
              <w:t xml:space="preserve">Планируемые результаты обучения </w:t>
            </w:r>
            <w:r w:rsidR="00996FB3" w:rsidRPr="00FF62B5">
              <w:rPr>
                <w:b/>
                <w:sz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FF62B5">
        <w:trPr>
          <w:trHeight w:val="212"/>
        </w:trPr>
        <w:tc>
          <w:tcPr>
            <w:tcW w:w="958" w:type="pct"/>
          </w:tcPr>
          <w:p w14:paraId="05E778A0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Уметь:</w:t>
            </w:r>
          </w:p>
          <w:p w14:paraId="14A0A5E5" w14:textId="77777777" w:rsidR="00DC0676" w:rsidRPr="00FF62B5" w:rsidRDefault="00C76457" w:rsidP="00996FB3">
            <w:pPr>
              <w:autoSpaceDE w:val="0"/>
              <w:autoSpaceDN w:val="0"/>
              <w:adjustRightInd w:val="0"/>
              <w:jc w:val="both"/>
            </w:pPr>
            <w:r w:rsidRPr="00FF62B5">
              <w:t>формулировать цели профессионального и личностного развития; оценивать направления приложения творческих способностей</w:t>
            </w:r>
          </w:p>
          <w:p w14:paraId="7208F990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5D5AEC11" w14:textId="77777777" w:rsidR="002E5704" w:rsidRPr="00FF62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Владеть:</w:t>
            </w:r>
          </w:p>
          <w:p w14:paraId="041F319B" w14:textId="77777777" w:rsidR="00996FB3" w:rsidRPr="00FF62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t>подходами и методами организации творческого мышления, и технологиями самоорганизации и самопроверки</w:t>
            </w:r>
          </w:p>
        </w:tc>
      </w:tr>
      <w:tr w:rsidR="00996FB3" w:rsidRPr="0065641B" w14:paraId="24917548" w14:textId="77777777" w:rsidTr="00FF62B5">
        <w:trPr>
          <w:trHeight w:val="212"/>
        </w:trPr>
        <w:tc>
          <w:tcPr>
            <w:tcW w:w="958" w:type="pct"/>
          </w:tcPr>
          <w:p w14:paraId="5F071BC9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FF62B5">
              <w:t>ых</w:t>
            </w:r>
            <w:proofErr w:type="spellEnd"/>
            <w:r w:rsidRPr="00FF62B5"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EC1DD24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FF62B5">
              <w:t>ых</w:t>
            </w:r>
            <w:proofErr w:type="spellEnd"/>
            <w:r w:rsidRPr="00FF62B5">
              <w:t xml:space="preserve">) языке(ах), требования к деловой и профессиональной коммуникации, </w:t>
            </w:r>
            <w:r w:rsidRPr="00FF62B5">
              <w:lastRenderedPageBreak/>
              <w:t>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5E4D7B54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lastRenderedPageBreak/>
              <w:t>Уметь:</w:t>
            </w:r>
          </w:p>
          <w:p w14:paraId="5D8129C5" w14:textId="77777777" w:rsidR="00DC0676" w:rsidRPr="00FF62B5" w:rsidRDefault="00C76457" w:rsidP="00996FB3">
            <w:pPr>
              <w:autoSpaceDE w:val="0"/>
              <w:autoSpaceDN w:val="0"/>
              <w:adjustRightInd w:val="0"/>
              <w:jc w:val="both"/>
            </w:pPr>
            <w:r w:rsidRPr="00FF62B5">
              <w:t>осуществлять обмен информацией на русском и иностранном языках при устных и письменных контактах в ситуациях профессионального общения</w:t>
            </w:r>
          </w:p>
          <w:p w14:paraId="3F2C45C1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207CD921" w14:textId="77777777" w:rsidR="002E5704" w:rsidRPr="00FF62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Владеть:</w:t>
            </w:r>
          </w:p>
          <w:p w14:paraId="70A27C8F" w14:textId="77777777" w:rsidR="00996FB3" w:rsidRPr="00FF62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t>формами письменных коммуникаций для решения профессиональных задач</w:t>
            </w:r>
          </w:p>
        </w:tc>
      </w:tr>
      <w:tr w:rsidR="00996FB3" w:rsidRPr="0065641B" w14:paraId="547E1CC1" w14:textId="77777777" w:rsidTr="00FF62B5">
        <w:trPr>
          <w:trHeight w:val="212"/>
        </w:trPr>
        <w:tc>
          <w:tcPr>
            <w:tcW w:w="958" w:type="pct"/>
          </w:tcPr>
          <w:p w14:paraId="7B4D2464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1031" w:type="pct"/>
          </w:tcPr>
          <w:p w14:paraId="597A1D58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ОПК-1.2 - Обобщает и критически оценивает научные результаты, полученные отечественными и зарубежными исследователями в области фундаментальной экономической науки, и выявляет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3011" w:type="pct"/>
          </w:tcPr>
          <w:p w14:paraId="3CC48D1D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Уметь:</w:t>
            </w:r>
          </w:p>
          <w:p w14:paraId="5B666AB3" w14:textId="77777777" w:rsidR="00DC0676" w:rsidRPr="00FF62B5" w:rsidRDefault="00C76457" w:rsidP="00996FB3">
            <w:pPr>
              <w:autoSpaceDE w:val="0"/>
              <w:autoSpaceDN w:val="0"/>
              <w:adjustRightInd w:val="0"/>
              <w:jc w:val="both"/>
            </w:pPr>
            <w:r w:rsidRPr="00FF62B5">
              <w:t>выявлять актуальные проблемы и находить их решения</w:t>
            </w:r>
          </w:p>
          <w:p w14:paraId="031834B7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52AB023B" w14:textId="77777777" w:rsidR="002E5704" w:rsidRPr="00FF62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Владеть:</w:t>
            </w:r>
          </w:p>
          <w:p w14:paraId="058182A8" w14:textId="77777777" w:rsidR="00996FB3" w:rsidRPr="00FF62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t>способностью обобщать и критически оценивать результаты, полученные отечественными и зарубежными исследователями, выявлять перспективные направления, составлять программу исследований; способностью проводить самостоятельные исследования в соответствии с разработанной программой</w:t>
            </w:r>
          </w:p>
        </w:tc>
      </w:tr>
      <w:tr w:rsidR="00996FB3" w:rsidRPr="0065641B" w14:paraId="47CC0E1E" w14:textId="77777777" w:rsidTr="00FF62B5">
        <w:trPr>
          <w:trHeight w:val="212"/>
        </w:trPr>
        <w:tc>
          <w:tcPr>
            <w:tcW w:w="958" w:type="pct"/>
          </w:tcPr>
          <w:p w14:paraId="0521FB06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1031" w:type="pct"/>
          </w:tcPr>
          <w:p w14:paraId="03A7BFAB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3011" w:type="pct"/>
          </w:tcPr>
          <w:p w14:paraId="5570B639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Уметь:</w:t>
            </w:r>
          </w:p>
          <w:p w14:paraId="600B7DE6" w14:textId="77777777" w:rsidR="00DC0676" w:rsidRPr="00FF62B5" w:rsidRDefault="00C76457" w:rsidP="00996FB3">
            <w:pPr>
              <w:autoSpaceDE w:val="0"/>
              <w:autoSpaceDN w:val="0"/>
              <w:adjustRightInd w:val="0"/>
              <w:jc w:val="both"/>
            </w:pPr>
            <w:r w:rsidRPr="00FF62B5">
              <w:t>применять современный методический инструментарий при формировании интегрированной отчетности; формировать основы построения систем показателей интегрированной отчетности во взаимосвязи с организационно-функциональной структурой корпорации</w:t>
            </w:r>
          </w:p>
          <w:p w14:paraId="33E9CE8D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2BA5C393" w14:textId="77777777" w:rsidR="002E5704" w:rsidRPr="00FF62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Владеть:</w:t>
            </w:r>
          </w:p>
          <w:p w14:paraId="114CBBC4" w14:textId="77777777" w:rsidR="00996FB3" w:rsidRPr="00FF62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t>принципами и моделями составления корпоративной отчетности современными компаниями нефтегазового сектора</w:t>
            </w:r>
          </w:p>
        </w:tc>
      </w:tr>
      <w:tr w:rsidR="00996FB3" w:rsidRPr="0065641B" w14:paraId="56119359" w14:textId="77777777" w:rsidTr="00FF62B5">
        <w:trPr>
          <w:trHeight w:val="212"/>
        </w:trPr>
        <w:tc>
          <w:tcPr>
            <w:tcW w:w="958" w:type="pct"/>
          </w:tcPr>
          <w:p w14:paraId="7A466C69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1031" w:type="pct"/>
          </w:tcPr>
          <w:p w14:paraId="7AB9FE56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ОПК-3.2 - Проводит сравнительный анализ, обобщает и критически оценивает результаты</w:t>
            </w:r>
          </w:p>
        </w:tc>
        <w:tc>
          <w:tcPr>
            <w:tcW w:w="3011" w:type="pct"/>
          </w:tcPr>
          <w:p w14:paraId="4C5F35BB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Уметь:</w:t>
            </w:r>
          </w:p>
          <w:p w14:paraId="7B9D36F3" w14:textId="77777777" w:rsidR="00DC0676" w:rsidRPr="00FF62B5" w:rsidRDefault="00C76457" w:rsidP="00996FB3">
            <w:pPr>
              <w:autoSpaceDE w:val="0"/>
              <w:autoSpaceDN w:val="0"/>
              <w:adjustRightInd w:val="0"/>
              <w:jc w:val="both"/>
            </w:pPr>
            <w:r w:rsidRPr="00FF62B5">
              <w:t>обосновывать и осуществлять выбор теоретических подходов и методов к оценке результатов исследования по проблемам управления корпорациями и компаниями</w:t>
            </w:r>
          </w:p>
          <w:p w14:paraId="5951F752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3889E61F" w14:textId="77777777" w:rsidR="002E5704" w:rsidRPr="00FF62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Владеть:</w:t>
            </w:r>
          </w:p>
          <w:p w14:paraId="1D4E0B3B" w14:textId="77777777" w:rsidR="00996FB3" w:rsidRPr="00FF62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t>методиками идентификации реальных и потенциальных межфирменных сетей</w:t>
            </w:r>
          </w:p>
        </w:tc>
      </w:tr>
      <w:tr w:rsidR="00996FB3" w:rsidRPr="0065641B" w14:paraId="512815CC" w14:textId="77777777" w:rsidTr="00FF62B5">
        <w:trPr>
          <w:trHeight w:val="212"/>
        </w:trPr>
        <w:tc>
          <w:tcPr>
            <w:tcW w:w="958" w:type="pct"/>
          </w:tcPr>
          <w:p w14:paraId="7B4EB105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ОПК-4 - Способен принимать экономически и финансово обоснованные организационно-</w:t>
            </w:r>
            <w:r w:rsidRPr="00FF62B5">
              <w:lastRenderedPageBreak/>
              <w:t>управленческие решения в профессиональной деятельности и нести за них ответственность;</w:t>
            </w:r>
          </w:p>
        </w:tc>
        <w:tc>
          <w:tcPr>
            <w:tcW w:w="1031" w:type="pct"/>
          </w:tcPr>
          <w:p w14:paraId="14E9F80B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lastRenderedPageBreak/>
              <w:t xml:space="preserve">ОПК-4.2 - Прогнозирует ответное поведение других заинтересованных сторон/участников </w:t>
            </w:r>
            <w:r w:rsidRPr="00FF62B5">
              <w:lastRenderedPageBreak/>
              <w:t>стратегического взаимодействия 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3011" w:type="pct"/>
          </w:tcPr>
          <w:p w14:paraId="6EDD6EC6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lastRenderedPageBreak/>
              <w:t>Уметь:</w:t>
            </w:r>
          </w:p>
          <w:p w14:paraId="3FEF8549" w14:textId="77777777" w:rsidR="00DC0676" w:rsidRPr="00FF62B5" w:rsidRDefault="00C76457" w:rsidP="00996FB3">
            <w:pPr>
              <w:autoSpaceDE w:val="0"/>
              <w:autoSpaceDN w:val="0"/>
              <w:adjustRightInd w:val="0"/>
              <w:jc w:val="both"/>
            </w:pPr>
            <w:r w:rsidRPr="00FF62B5">
              <w:t xml:space="preserve">содержательно интерпретировать и использовать результаты микроэкономического моделирования, а также методы и инструменты </w:t>
            </w:r>
            <w:r w:rsidRPr="00FF62B5">
              <w:lastRenderedPageBreak/>
              <w:t>микроэкономики для целей принятия управленческих решений</w:t>
            </w:r>
          </w:p>
          <w:p w14:paraId="62D915F6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3D2C7368" w14:textId="77777777" w:rsidR="002E5704" w:rsidRPr="00FF62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Владеть:</w:t>
            </w:r>
          </w:p>
          <w:p w14:paraId="6D542BFA" w14:textId="77777777" w:rsidR="00996FB3" w:rsidRPr="00FF62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t>технологиями планирования и прогнозирования развития конкретных экономических процессов</w:t>
            </w:r>
          </w:p>
        </w:tc>
      </w:tr>
      <w:tr w:rsidR="00996FB3" w:rsidRPr="0065641B" w14:paraId="63D4FCE1" w14:textId="77777777" w:rsidTr="00FF62B5">
        <w:trPr>
          <w:trHeight w:val="212"/>
        </w:trPr>
        <w:tc>
          <w:tcPr>
            <w:tcW w:w="958" w:type="pct"/>
          </w:tcPr>
          <w:p w14:paraId="09D9163E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lastRenderedPageBreak/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683707E9" w14:textId="77777777" w:rsidR="00996FB3" w:rsidRPr="00FF62B5" w:rsidRDefault="00C76457" w:rsidP="00FF62B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FF62B5"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3011" w:type="pct"/>
          </w:tcPr>
          <w:p w14:paraId="2237691C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Уметь:</w:t>
            </w:r>
          </w:p>
          <w:p w14:paraId="42C82D7D" w14:textId="77777777" w:rsidR="00DC0676" w:rsidRPr="00FF62B5" w:rsidRDefault="00C76457" w:rsidP="00996FB3">
            <w:pPr>
              <w:autoSpaceDE w:val="0"/>
              <w:autoSpaceDN w:val="0"/>
              <w:adjustRightInd w:val="0"/>
              <w:jc w:val="both"/>
            </w:pPr>
            <w:r w:rsidRPr="00FF62B5">
              <w:t>обобщать и систематизировать данные, характеризующие развитие и современное состояние национальной экономики</w:t>
            </w:r>
          </w:p>
          <w:p w14:paraId="1485F7D8" w14:textId="77777777" w:rsidR="00DC0676" w:rsidRPr="00FF62B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7281CE5E" w14:textId="77777777" w:rsidR="002E5704" w:rsidRPr="00FF62B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rPr>
                <w:sz w:val="22"/>
              </w:rPr>
              <w:t>Владеть:</w:t>
            </w:r>
          </w:p>
          <w:p w14:paraId="78D6CF20" w14:textId="77777777" w:rsidR="00996FB3" w:rsidRPr="00FF62B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F62B5">
              <w:t>инструментами и методами анализа и синтеза, а также навыками обоснования и интерпретации базовых макроэкономических моделей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613"/>
        <w:gridCol w:w="4952"/>
      </w:tblGrid>
      <w:tr w:rsidR="0065641B" w:rsidRPr="00FF62B5" w14:paraId="65314A5A" w14:textId="77777777" w:rsidTr="00FF62B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F62B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62B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F62B5" w:rsidRDefault="005D11CD" w:rsidP="00FF62B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62B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F62B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62B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F62B5" w14:paraId="1ED871D2" w14:textId="77777777" w:rsidTr="00FF62B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F62B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F62B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F62B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62B5">
              <w:rPr>
                <w:sz w:val="22"/>
                <w:szCs w:val="22"/>
                <w:lang w:bidi="ru-RU"/>
              </w:rPr>
              <w:t>Подготовительно-ознакомительный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F62B5" w:rsidRDefault="00783533" w:rsidP="00FF62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F62B5">
              <w:rPr>
                <w:sz w:val="22"/>
                <w:szCs w:val="22"/>
                <w:lang w:bidi="ru-RU"/>
              </w:rPr>
              <w:t>Изучение состояния объекта исследования, в соответствии с выбранной и утвержденным руководителем практики заданием. Такое изучение позволяет определить место и роль целевого сегмента исследования в общей проблематике исследуемой сферы</w:t>
            </w:r>
          </w:p>
        </w:tc>
      </w:tr>
      <w:tr w:rsidR="005D11CD" w:rsidRPr="00FF62B5" w14:paraId="4F361662" w14:textId="77777777" w:rsidTr="00FF62B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201F" w14:textId="77777777" w:rsidR="005D11CD" w:rsidRPr="00FF62B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F62B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B440B" w14:textId="77777777" w:rsidR="005D11CD" w:rsidRPr="00FF62B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62B5">
              <w:rPr>
                <w:sz w:val="22"/>
                <w:szCs w:val="22"/>
                <w:lang w:bidi="ru-RU"/>
              </w:rPr>
              <w:t>Обзорно-реферативный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1A5C" w14:textId="77777777" w:rsidR="005D11CD" w:rsidRPr="00FF62B5" w:rsidRDefault="00783533" w:rsidP="00FF62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F62B5">
              <w:rPr>
                <w:sz w:val="22"/>
                <w:szCs w:val="22"/>
                <w:lang w:bidi="ru-RU"/>
              </w:rPr>
              <w:t>Обзор и реферирование статей и монографий, структуризация и классификация, библиографический обзор и структура библиографического обзора в рамках тематики исследования</w:t>
            </w:r>
          </w:p>
        </w:tc>
      </w:tr>
      <w:tr w:rsidR="005D11CD" w:rsidRPr="00FF62B5" w14:paraId="03563DF0" w14:textId="77777777" w:rsidTr="00FF62B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9B12" w14:textId="77777777" w:rsidR="005D11CD" w:rsidRPr="00FF62B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F62B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AE9D8" w14:textId="77777777" w:rsidR="005D11CD" w:rsidRPr="00FF62B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62B5">
              <w:rPr>
                <w:sz w:val="22"/>
                <w:szCs w:val="22"/>
                <w:lang w:bidi="ru-RU"/>
              </w:rPr>
              <w:t>Организационный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B0F2" w14:textId="77777777" w:rsidR="005D11CD" w:rsidRPr="00FF62B5" w:rsidRDefault="00783533" w:rsidP="00FF62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F62B5">
              <w:rPr>
                <w:sz w:val="22"/>
                <w:szCs w:val="22"/>
                <w:lang w:bidi="ru-RU"/>
              </w:rPr>
              <w:t>Выполнение задания, консультация с научным руководителем / руководителем практики.</w:t>
            </w:r>
          </w:p>
        </w:tc>
      </w:tr>
      <w:tr w:rsidR="005D11CD" w:rsidRPr="00FF62B5" w14:paraId="5653C302" w14:textId="77777777" w:rsidTr="00FF62B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2C3C8" w14:textId="77777777" w:rsidR="005D11CD" w:rsidRPr="00FF62B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F62B5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8DD8" w14:textId="77777777" w:rsidR="005D11CD" w:rsidRPr="00FF62B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62B5">
              <w:rPr>
                <w:sz w:val="22"/>
                <w:szCs w:val="22"/>
                <w:lang w:bidi="ru-RU"/>
              </w:rPr>
              <w:t>Написание отчета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8E88" w14:textId="77777777" w:rsidR="005D11CD" w:rsidRPr="00FF62B5" w:rsidRDefault="00783533" w:rsidP="00FF62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F62B5">
              <w:rPr>
                <w:sz w:val="22"/>
                <w:szCs w:val="22"/>
                <w:lang w:bidi="ru-RU"/>
              </w:rPr>
              <w:t>В отчете излагаются основные результаты, полученные в ходе практики</w:t>
            </w:r>
          </w:p>
        </w:tc>
      </w:tr>
      <w:tr w:rsidR="005D11CD" w:rsidRPr="00FF62B5" w14:paraId="17F2A42D" w14:textId="77777777" w:rsidTr="00FF62B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D0821" w14:textId="77777777" w:rsidR="005D11CD" w:rsidRPr="00FF62B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F62B5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C31C" w14:textId="77777777" w:rsidR="005D11CD" w:rsidRPr="00FF62B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62B5">
              <w:rPr>
                <w:sz w:val="22"/>
                <w:szCs w:val="22"/>
                <w:lang w:bidi="ru-RU"/>
              </w:rPr>
              <w:t>Подготовка доклада и презентации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034D" w14:textId="77777777" w:rsidR="005D11CD" w:rsidRPr="00FF62B5" w:rsidRDefault="00783533" w:rsidP="00FF62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F62B5">
              <w:rPr>
                <w:sz w:val="22"/>
                <w:szCs w:val="22"/>
                <w:lang w:bidi="ru-RU"/>
              </w:rPr>
              <w:t>Для защиты отчета по практике готовится доклад и презентация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8"/>
        <w:gridCol w:w="4889"/>
      </w:tblGrid>
      <w:tr w:rsidR="0065641B" w:rsidRPr="00FF62B5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FF62B5" w:rsidRDefault="00530A60" w:rsidP="003C73A5">
            <w:pPr>
              <w:jc w:val="center"/>
              <w:rPr>
                <w:b/>
                <w:sz w:val="22"/>
              </w:rPr>
            </w:pPr>
            <w:r w:rsidRPr="00FF62B5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FF62B5" w:rsidRDefault="00530A60" w:rsidP="003C73A5">
            <w:pPr>
              <w:jc w:val="center"/>
              <w:rPr>
                <w:b/>
                <w:sz w:val="22"/>
              </w:rPr>
            </w:pPr>
            <w:r w:rsidRPr="00FF62B5">
              <w:rPr>
                <w:b/>
                <w:sz w:val="22"/>
              </w:rPr>
              <w:t>Электронные ресурсы</w:t>
            </w:r>
          </w:p>
        </w:tc>
      </w:tr>
      <w:tr w:rsidR="00530A60" w:rsidRPr="00FF62B5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FF62B5" w:rsidRDefault="00C76457">
            <w:pPr>
              <w:rPr>
                <w:sz w:val="22"/>
              </w:rPr>
            </w:pPr>
            <w:r w:rsidRPr="00FF62B5">
              <w:t xml:space="preserve">Стратегический менеджмент: в поисках новой </w:t>
            </w:r>
            <w:proofErr w:type="gramStart"/>
            <w:r w:rsidRPr="00FF62B5">
              <w:t>парадигмы :</w:t>
            </w:r>
            <w:proofErr w:type="gramEnd"/>
            <w:r w:rsidRPr="00FF62B5">
              <w:t xml:space="preserve"> [монография] / </w:t>
            </w:r>
            <w:proofErr w:type="spellStart"/>
            <w:r w:rsidRPr="00FF62B5">
              <w:t>А.Н.Петров</w:t>
            </w:r>
            <w:proofErr w:type="spellEnd"/>
            <w:r w:rsidRPr="00FF62B5">
              <w:t xml:space="preserve"> ; М-во науки и </w:t>
            </w:r>
            <w:proofErr w:type="spellStart"/>
            <w:r w:rsidRPr="00FF62B5">
              <w:t>высш</w:t>
            </w:r>
            <w:proofErr w:type="spellEnd"/>
            <w:r w:rsidRPr="00FF62B5">
              <w:t>. образования Рос. Федерации, С.-</w:t>
            </w:r>
            <w:proofErr w:type="spellStart"/>
            <w:r w:rsidRPr="00FF62B5">
              <w:t>Петерб</w:t>
            </w:r>
            <w:proofErr w:type="spellEnd"/>
            <w:r w:rsidRPr="00FF62B5">
              <w:t xml:space="preserve">. гос. </w:t>
            </w:r>
            <w:proofErr w:type="spellStart"/>
            <w:r w:rsidRPr="00FF62B5">
              <w:t>экон</w:t>
            </w:r>
            <w:proofErr w:type="spellEnd"/>
            <w:r w:rsidRPr="00FF62B5">
              <w:t>. ун-т Санкт-</w:t>
            </w:r>
            <w:proofErr w:type="gramStart"/>
            <w:r w:rsidRPr="00FF62B5">
              <w:t>Петербург :</w:t>
            </w:r>
            <w:proofErr w:type="gramEnd"/>
            <w:r w:rsidRPr="00FF62B5">
              <w:t xml:space="preserve"> Изд-во </w:t>
            </w:r>
            <w:proofErr w:type="spellStart"/>
            <w:r w:rsidRPr="00FF62B5">
              <w:t>СПбГЭУ</w:t>
            </w:r>
            <w:proofErr w:type="spellEnd"/>
            <w:r w:rsidRPr="00FF62B5">
              <w:t>, 2022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FF62B5" w:rsidRDefault="00FF62B5">
            <w:pPr>
              <w:rPr>
                <w:sz w:val="22"/>
              </w:rPr>
            </w:pPr>
            <w:hyperlink r:id="rId8" w:history="1">
              <w:r w:rsidR="00C76457" w:rsidRPr="00FF62B5">
                <w:rPr>
                  <w:color w:val="00008B"/>
                  <w:u w:val="single"/>
                </w:rPr>
                <w:t>http://opac.unecon.ru/elibrary ... 0%BC%D0%B5%D0%BD%D1%822022.pdf</w:t>
              </w:r>
            </w:hyperlink>
          </w:p>
        </w:tc>
      </w:tr>
      <w:tr w:rsidR="00530A60" w:rsidRPr="00FF62B5" w14:paraId="421F7B7B" w14:textId="77777777" w:rsidTr="003C73A5">
        <w:tc>
          <w:tcPr>
            <w:tcW w:w="2500" w:type="pct"/>
            <w:shd w:val="clear" w:color="auto" w:fill="auto"/>
          </w:tcPr>
          <w:p w14:paraId="529107EC" w14:textId="77777777" w:rsidR="00530A60" w:rsidRPr="00FF62B5" w:rsidRDefault="00C76457">
            <w:pPr>
              <w:rPr>
                <w:sz w:val="22"/>
              </w:rPr>
            </w:pPr>
            <w:r w:rsidRPr="00FF62B5">
              <w:t xml:space="preserve">Петров А. Н. Теория стратегического менеджмента / А. Н. Петров. – СПб.: Изд-во </w:t>
            </w:r>
            <w:proofErr w:type="spellStart"/>
            <w:r w:rsidRPr="00FF62B5">
              <w:t>СПбГЭУ</w:t>
            </w:r>
            <w:proofErr w:type="spellEnd"/>
            <w:r w:rsidRPr="00FF62B5">
              <w:t>, 2020. – 209 с.</w:t>
            </w:r>
          </w:p>
        </w:tc>
        <w:tc>
          <w:tcPr>
            <w:tcW w:w="2500" w:type="pct"/>
            <w:shd w:val="clear" w:color="auto" w:fill="auto"/>
          </w:tcPr>
          <w:p w14:paraId="20E9BDB5" w14:textId="77777777" w:rsidR="00530A60" w:rsidRPr="00FF62B5" w:rsidRDefault="00FF62B5">
            <w:pPr>
              <w:rPr>
                <w:sz w:val="22"/>
              </w:rPr>
            </w:pPr>
            <w:hyperlink r:id="rId9" w:history="1">
              <w:r w:rsidR="00C76457" w:rsidRPr="00FF62B5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530A60" w:rsidRPr="00FF62B5" w14:paraId="417E9EBA" w14:textId="77777777" w:rsidTr="003C73A5">
        <w:tc>
          <w:tcPr>
            <w:tcW w:w="2500" w:type="pct"/>
            <w:shd w:val="clear" w:color="auto" w:fill="auto"/>
          </w:tcPr>
          <w:p w14:paraId="4CD0F666" w14:textId="77777777" w:rsidR="00530A60" w:rsidRPr="00FF62B5" w:rsidRDefault="00C76457">
            <w:pPr>
              <w:rPr>
                <w:sz w:val="22"/>
              </w:rPr>
            </w:pPr>
            <w:r w:rsidRPr="00FF62B5">
              <w:t xml:space="preserve">Портфельное управление </w:t>
            </w:r>
            <w:proofErr w:type="gramStart"/>
            <w:r w:rsidRPr="00FF62B5">
              <w:t>проектами :</w:t>
            </w:r>
            <w:proofErr w:type="gramEnd"/>
            <w:r w:rsidRPr="00FF62B5">
              <w:t xml:space="preserve"> учебное пособие / [</w:t>
            </w:r>
            <w:proofErr w:type="spellStart"/>
            <w:r w:rsidRPr="00FF62B5">
              <w:t>А.М.Аронов</w:t>
            </w:r>
            <w:proofErr w:type="spellEnd"/>
            <w:r w:rsidRPr="00FF62B5">
              <w:t xml:space="preserve">, </w:t>
            </w:r>
            <w:proofErr w:type="spellStart"/>
            <w:r w:rsidRPr="00FF62B5">
              <w:t>М.А.Зверева</w:t>
            </w:r>
            <w:proofErr w:type="spellEnd"/>
            <w:r w:rsidRPr="00FF62B5">
              <w:t xml:space="preserve">, </w:t>
            </w:r>
            <w:proofErr w:type="spellStart"/>
            <w:r w:rsidRPr="00FF62B5">
              <w:t>А.Н.Петров</w:t>
            </w:r>
            <w:proofErr w:type="spellEnd"/>
            <w:r w:rsidRPr="00FF62B5">
              <w:t xml:space="preserve"> и др.] ; под ред. </w:t>
            </w:r>
            <w:proofErr w:type="spellStart"/>
            <w:r w:rsidRPr="00FF62B5">
              <w:t>А.Н.Петрова</w:t>
            </w:r>
            <w:proofErr w:type="spellEnd"/>
            <w:r w:rsidRPr="00FF62B5">
              <w:t xml:space="preserve"> ; М-во науки и </w:t>
            </w:r>
            <w:proofErr w:type="spellStart"/>
            <w:r w:rsidRPr="00FF62B5">
              <w:t>высш</w:t>
            </w:r>
            <w:proofErr w:type="spellEnd"/>
            <w:r w:rsidRPr="00FF62B5">
              <w:t>. образования Рос. Федерации, С.-</w:t>
            </w:r>
            <w:proofErr w:type="spellStart"/>
            <w:r w:rsidRPr="00FF62B5">
              <w:t>Петерб</w:t>
            </w:r>
            <w:proofErr w:type="spellEnd"/>
            <w:r w:rsidRPr="00FF62B5">
              <w:t xml:space="preserve">. гос. </w:t>
            </w:r>
            <w:proofErr w:type="spellStart"/>
            <w:r w:rsidRPr="00FF62B5">
              <w:t>экон</w:t>
            </w:r>
            <w:proofErr w:type="spellEnd"/>
            <w:r w:rsidRPr="00FF62B5">
              <w:t>. ун-т</w:t>
            </w:r>
            <w:r w:rsidRPr="00FF62B5">
              <w:br/>
              <w:t>Санкт-</w:t>
            </w:r>
            <w:proofErr w:type="gramStart"/>
            <w:r w:rsidRPr="00FF62B5">
              <w:t>Петербург :</w:t>
            </w:r>
            <w:proofErr w:type="gramEnd"/>
            <w:r w:rsidRPr="00FF62B5">
              <w:t xml:space="preserve"> Изд-во </w:t>
            </w:r>
            <w:proofErr w:type="spellStart"/>
            <w:r w:rsidRPr="00FF62B5">
              <w:t>СПбГЭУ</w:t>
            </w:r>
            <w:proofErr w:type="spellEnd"/>
            <w:r w:rsidRPr="00FF62B5">
              <w:t>, 2021</w:t>
            </w:r>
          </w:p>
        </w:tc>
        <w:tc>
          <w:tcPr>
            <w:tcW w:w="2500" w:type="pct"/>
            <w:shd w:val="clear" w:color="auto" w:fill="auto"/>
          </w:tcPr>
          <w:p w14:paraId="0789834C" w14:textId="77777777" w:rsidR="00530A60" w:rsidRPr="00FF62B5" w:rsidRDefault="00FF62B5">
            <w:pPr>
              <w:rPr>
                <w:sz w:val="22"/>
              </w:rPr>
            </w:pPr>
            <w:hyperlink r:id="rId10" w:history="1">
              <w:r w:rsidR="00C76457" w:rsidRPr="00FF62B5">
                <w:rPr>
                  <w:color w:val="00008B"/>
                  <w:u w:val="single"/>
                </w:rPr>
                <w:t>http://opac.unecon.ru/elibrary ... BB%D1%8C%D0%BD%D0%BE%D0%B5.pdf</w:t>
              </w:r>
            </w:hyperlink>
          </w:p>
        </w:tc>
      </w:tr>
      <w:tr w:rsidR="00530A60" w:rsidRPr="00FF62B5" w14:paraId="75AD9876" w14:textId="77777777" w:rsidTr="003C73A5">
        <w:tc>
          <w:tcPr>
            <w:tcW w:w="2500" w:type="pct"/>
            <w:shd w:val="clear" w:color="auto" w:fill="auto"/>
          </w:tcPr>
          <w:p w14:paraId="319C0E2D" w14:textId="77777777" w:rsidR="00530A60" w:rsidRPr="00FF62B5" w:rsidRDefault="00C76457">
            <w:pPr>
              <w:rPr>
                <w:sz w:val="22"/>
              </w:rPr>
            </w:pPr>
            <w:r w:rsidRPr="00FF62B5">
              <w:t xml:space="preserve">Управление рисками корпорации: учебное пособие / А.М. Аронов [и др.]; под ред. </w:t>
            </w:r>
            <w:r w:rsidRPr="00FF62B5">
              <w:rPr>
                <w:lang w:val="en-US"/>
              </w:rPr>
              <w:t>А.Н. Петрова. – СПб.: Изд-во СПбГЭУ, 2019. – 289 с.</w:t>
            </w:r>
          </w:p>
        </w:tc>
        <w:tc>
          <w:tcPr>
            <w:tcW w:w="2500" w:type="pct"/>
            <w:shd w:val="clear" w:color="auto" w:fill="auto"/>
          </w:tcPr>
          <w:p w14:paraId="4AD8AE90" w14:textId="77777777" w:rsidR="00530A60" w:rsidRPr="00FF62B5" w:rsidRDefault="00FF62B5">
            <w:pPr>
              <w:rPr>
                <w:sz w:val="22"/>
              </w:rPr>
            </w:pPr>
            <w:hyperlink r:id="rId11" w:history="1">
              <w:r w:rsidR="00C76457" w:rsidRPr="00FF62B5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68BB3B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FBED20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30C99E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79C87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4942A7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5792BD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81E0F8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32E73D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F62B5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F62B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65641B" w:rsidRPr="0065641B" w14:paraId="111BDC10" w14:textId="77777777" w:rsidTr="00FF62B5">
        <w:tc>
          <w:tcPr>
            <w:tcW w:w="6374" w:type="dxa"/>
            <w:shd w:val="clear" w:color="auto" w:fill="auto"/>
          </w:tcPr>
          <w:p w14:paraId="37B261DC" w14:textId="77777777" w:rsidR="00EE504A" w:rsidRPr="00FF62B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F62B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FF62B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F62B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F62B5">
        <w:tc>
          <w:tcPr>
            <w:tcW w:w="6374" w:type="dxa"/>
            <w:shd w:val="clear" w:color="auto" w:fill="auto"/>
          </w:tcPr>
          <w:p w14:paraId="74D60044" w14:textId="19769EA0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FF62B5">
              <w:rPr>
                <w:sz w:val="22"/>
                <w:szCs w:val="22"/>
                <w:lang w:val="en-US"/>
              </w:rPr>
              <w:t>Intel</w:t>
            </w:r>
            <w:r w:rsidRPr="00FF62B5">
              <w:rPr>
                <w:sz w:val="22"/>
                <w:szCs w:val="22"/>
              </w:rPr>
              <w:t xml:space="preserve">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62B5">
              <w:rPr>
                <w:sz w:val="22"/>
                <w:szCs w:val="22"/>
              </w:rPr>
              <w:t>3 2100 3.1/2</w:t>
            </w:r>
            <w:r w:rsidRPr="00FF62B5">
              <w:rPr>
                <w:sz w:val="22"/>
                <w:szCs w:val="22"/>
                <w:lang w:val="en-US"/>
              </w:rPr>
              <w:t>Gb</w:t>
            </w:r>
            <w:r w:rsidRPr="00FF62B5">
              <w:rPr>
                <w:sz w:val="22"/>
                <w:szCs w:val="22"/>
              </w:rPr>
              <w:t>/500</w:t>
            </w:r>
            <w:r w:rsidRPr="00FF62B5">
              <w:rPr>
                <w:sz w:val="22"/>
                <w:szCs w:val="22"/>
                <w:lang w:val="en-US"/>
              </w:rPr>
              <w:t>Gb</w:t>
            </w:r>
            <w:r w:rsidRPr="00FF62B5">
              <w:rPr>
                <w:sz w:val="22"/>
                <w:szCs w:val="22"/>
              </w:rPr>
              <w:t>/</w:t>
            </w:r>
            <w:r w:rsidRPr="00FF62B5">
              <w:rPr>
                <w:sz w:val="22"/>
                <w:szCs w:val="22"/>
                <w:lang w:val="en-US"/>
              </w:rPr>
              <w:t>LG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L</w:t>
            </w:r>
            <w:r w:rsidRPr="00FF62B5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FF62B5">
              <w:rPr>
                <w:sz w:val="22"/>
                <w:szCs w:val="22"/>
              </w:rPr>
              <w:t>Мультимедиф</w:t>
            </w:r>
            <w:proofErr w:type="spellEnd"/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Epson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EB</w:t>
            </w:r>
            <w:r w:rsidRPr="00FF62B5">
              <w:rPr>
                <w:sz w:val="22"/>
                <w:szCs w:val="22"/>
              </w:rPr>
              <w:t>-</w:t>
            </w:r>
            <w:r w:rsidRPr="00FF62B5">
              <w:rPr>
                <w:sz w:val="22"/>
                <w:szCs w:val="22"/>
                <w:lang w:val="en-US"/>
              </w:rPr>
              <w:t>X</w:t>
            </w:r>
            <w:r w:rsidRPr="00FF62B5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TA</w:t>
            </w:r>
            <w:r w:rsidRPr="00FF62B5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F62B5">
              <w:rPr>
                <w:sz w:val="22"/>
                <w:szCs w:val="22"/>
                <w:lang w:val="en-US"/>
              </w:rPr>
              <w:t>Hi</w:t>
            </w:r>
            <w:r w:rsidRPr="00FF62B5">
              <w:rPr>
                <w:sz w:val="22"/>
                <w:szCs w:val="22"/>
              </w:rPr>
              <w:t>-</w:t>
            </w:r>
            <w:r w:rsidRPr="00FF62B5">
              <w:rPr>
                <w:sz w:val="22"/>
                <w:szCs w:val="22"/>
                <w:lang w:val="en-US"/>
              </w:rPr>
              <w:t>Fi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PRO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MASK</w:t>
            </w:r>
            <w:r w:rsidRPr="00FF62B5">
              <w:rPr>
                <w:sz w:val="22"/>
                <w:szCs w:val="22"/>
              </w:rPr>
              <w:t>6</w:t>
            </w:r>
            <w:r w:rsidRPr="00FF62B5">
              <w:rPr>
                <w:sz w:val="22"/>
                <w:szCs w:val="22"/>
                <w:lang w:val="en-US"/>
              </w:rPr>
              <w:t>T</w:t>
            </w:r>
            <w:r w:rsidRPr="00FF62B5">
              <w:rPr>
                <w:sz w:val="22"/>
                <w:szCs w:val="22"/>
              </w:rPr>
              <w:t>-</w:t>
            </w:r>
            <w:r w:rsidRPr="00FF62B5">
              <w:rPr>
                <w:sz w:val="22"/>
                <w:szCs w:val="22"/>
                <w:lang w:val="en-US"/>
              </w:rPr>
              <w:t>W</w:t>
            </w:r>
            <w:r w:rsidRPr="00FF62B5">
              <w:rPr>
                <w:sz w:val="22"/>
                <w:szCs w:val="22"/>
              </w:rPr>
              <w:t xml:space="preserve"> - 2 шт., Экран  с электроприводом </w:t>
            </w:r>
            <w:r w:rsidRPr="00FF62B5">
              <w:rPr>
                <w:sz w:val="22"/>
                <w:szCs w:val="22"/>
                <w:lang w:val="en-US"/>
              </w:rPr>
              <w:t>Draper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Baronet</w:t>
            </w:r>
            <w:r w:rsidRPr="00FF62B5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0D52238" w14:textId="77777777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F62B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62B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E706749" w14:textId="77777777" w:rsidTr="00FF62B5">
        <w:tc>
          <w:tcPr>
            <w:tcW w:w="6374" w:type="dxa"/>
            <w:shd w:val="clear" w:color="auto" w:fill="auto"/>
          </w:tcPr>
          <w:p w14:paraId="6446E936" w14:textId="76B01A1E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FF62B5">
              <w:rPr>
                <w:sz w:val="22"/>
                <w:szCs w:val="22"/>
                <w:lang w:val="en-US"/>
              </w:rPr>
              <w:t>Intel</w:t>
            </w:r>
            <w:r w:rsidRPr="00FF62B5">
              <w:rPr>
                <w:sz w:val="22"/>
                <w:szCs w:val="22"/>
              </w:rPr>
              <w:t xml:space="preserve">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62B5">
              <w:rPr>
                <w:sz w:val="22"/>
                <w:szCs w:val="22"/>
              </w:rPr>
              <w:t>3 2120 3.3/4</w:t>
            </w:r>
            <w:r w:rsidRPr="00FF62B5">
              <w:rPr>
                <w:sz w:val="22"/>
                <w:szCs w:val="22"/>
                <w:lang w:val="en-US"/>
              </w:rPr>
              <w:t>Gb</w:t>
            </w:r>
            <w:r w:rsidRPr="00FF62B5">
              <w:rPr>
                <w:sz w:val="22"/>
                <w:szCs w:val="22"/>
              </w:rPr>
              <w:t>/500</w:t>
            </w:r>
            <w:r w:rsidRPr="00FF62B5">
              <w:rPr>
                <w:sz w:val="22"/>
                <w:szCs w:val="22"/>
                <w:lang w:val="en-US"/>
              </w:rPr>
              <w:t>Gb</w:t>
            </w:r>
            <w:r w:rsidRPr="00FF62B5">
              <w:rPr>
                <w:sz w:val="22"/>
                <w:szCs w:val="22"/>
              </w:rPr>
              <w:t>/</w:t>
            </w:r>
            <w:r w:rsidRPr="00FF62B5">
              <w:rPr>
                <w:sz w:val="22"/>
                <w:szCs w:val="22"/>
                <w:lang w:val="en-US"/>
              </w:rPr>
              <w:t>Acer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V</w:t>
            </w:r>
            <w:r w:rsidRPr="00FF62B5">
              <w:rPr>
                <w:sz w:val="22"/>
                <w:szCs w:val="22"/>
              </w:rPr>
              <w:t xml:space="preserve">193 - 1 шт.,  Мультимедиа проектор </w:t>
            </w:r>
            <w:r w:rsidRPr="00FF62B5">
              <w:rPr>
                <w:sz w:val="22"/>
                <w:szCs w:val="22"/>
                <w:lang w:val="en-US"/>
              </w:rPr>
              <w:t>Epson</w:t>
            </w:r>
            <w:r w:rsidRPr="00FF62B5">
              <w:rPr>
                <w:sz w:val="22"/>
                <w:szCs w:val="22"/>
              </w:rPr>
              <w:t xml:space="preserve">  </w:t>
            </w:r>
            <w:r w:rsidRPr="00FF62B5">
              <w:rPr>
                <w:sz w:val="22"/>
                <w:szCs w:val="22"/>
                <w:lang w:val="en-US"/>
              </w:rPr>
              <w:t>EB</w:t>
            </w:r>
            <w:r w:rsidRPr="00FF62B5">
              <w:rPr>
                <w:sz w:val="22"/>
                <w:szCs w:val="22"/>
              </w:rPr>
              <w:t>-</w:t>
            </w:r>
            <w:r w:rsidRPr="00FF62B5">
              <w:rPr>
                <w:sz w:val="22"/>
                <w:szCs w:val="22"/>
                <w:lang w:val="en-US"/>
              </w:rPr>
              <w:t>X</w:t>
            </w:r>
            <w:r w:rsidRPr="00FF62B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TA</w:t>
            </w:r>
            <w:r w:rsidRPr="00FF62B5">
              <w:rPr>
                <w:sz w:val="22"/>
                <w:szCs w:val="22"/>
              </w:rPr>
              <w:t xml:space="preserve">-1120 в комплекте - 1 шт., Колонки </w:t>
            </w:r>
            <w:r w:rsidRPr="00FF62B5">
              <w:rPr>
                <w:sz w:val="22"/>
                <w:szCs w:val="22"/>
                <w:lang w:val="en-US"/>
              </w:rPr>
              <w:t>Hi</w:t>
            </w:r>
            <w:r w:rsidRPr="00FF62B5">
              <w:rPr>
                <w:sz w:val="22"/>
                <w:szCs w:val="22"/>
              </w:rPr>
              <w:t>-</w:t>
            </w:r>
            <w:r w:rsidRPr="00FF62B5">
              <w:rPr>
                <w:sz w:val="22"/>
                <w:szCs w:val="22"/>
                <w:lang w:val="en-US"/>
              </w:rPr>
              <w:t>Fi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PRO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MASK</w:t>
            </w:r>
            <w:r w:rsidRPr="00FF62B5">
              <w:rPr>
                <w:sz w:val="22"/>
                <w:szCs w:val="22"/>
              </w:rPr>
              <w:t>6</w:t>
            </w:r>
            <w:r w:rsidRPr="00FF62B5">
              <w:rPr>
                <w:sz w:val="22"/>
                <w:szCs w:val="22"/>
                <w:lang w:val="en-US"/>
              </w:rPr>
              <w:t>T</w:t>
            </w:r>
            <w:r w:rsidRPr="00FF62B5">
              <w:rPr>
                <w:sz w:val="22"/>
                <w:szCs w:val="22"/>
              </w:rPr>
              <w:t>-</w:t>
            </w:r>
            <w:r w:rsidRPr="00FF62B5">
              <w:rPr>
                <w:sz w:val="22"/>
                <w:szCs w:val="22"/>
                <w:lang w:val="en-US"/>
              </w:rPr>
              <w:t>W</w:t>
            </w:r>
            <w:r w:rsidRPr="00FF62B5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FF62B5">
              <w:rPr>
                <w:sz w:val="22"/>
                <w:szCs w:val="22"/>
                <w:lang w:val="en-US"/>
              </w:rPr>
              <w:t>Matte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White</w:t>
            </w:r>
            <w:r w:rsidRPr="00FF62B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0F6DB2C8" w14:textId="77777777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F62B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62B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AF61892" w14:textId="77777777" w:rsidTr="00FF62B5">
        <w:tc>
          <w:tcPr>
            <w:tcW w:w="6374" w:type="dxa"/>
            <w:shd w:val="clear" w:color="auto" w:fill="auto"/>
          </w:tcPr>
          <w:p w14:paraId="39376A69" w14:textId="5CE6F85E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t xml:space="preserve">Ауд. 401 </w:t>
            </w:r>
            <w:proofErr w:type="spellStart"/>
            <w:r w:rsidRPr="00FF62B5">
              <w:rPr>
                <w:sz w:val="22"/>
                <w:szCs w:val="22"/>
              </w:rPr>
              <w:t>пом</w:t>
            </w:r>
            <w:proofErr w:type="spellEnd"/>
            <w:r w:rsidRPr="00FF62B5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FF62B5">
              <w:rPr>
                <w:sz w:val="22"/>
                <w:szCs w:val="22"/>
              </w:rPr>
              <w:t xml:space="preserve"> </w:t>
            </w:r>
            <w:proofErr w:type="gramStart"/>
            <w:r w:rsidRPr="00FF62B5">
              <w:rPr>
                <w:sz w:val="22"/>
                <w:szCs w:val="22"/>
              </w:rPr>
              <w:t>Специализированная</w:t>
            </w:r>
            <w:proofErr w:type="gramEnd"/>
            <w:r w:rsidRPr="00FF62B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F62B5">
              <w:rPr>
                <w:sz w:val="22"/>
                <w:szCs w:val="22"/>
                <w:lang w:val="en-US"/>
              </w:rPr>
              <w:t>Intel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Core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I</w:t>
            </w:r>
            <w:r w:rsidRPr="00FF62B5">
              <w:rPr>
                <w:sz w:val="22"/>
                <w:szCs w:val="22"/>
              </w:rPr>
              <w:t>5-7400/</w:t>
            </w:r>
            <w:r w:rsidRPr="00FF62B5">
              <w:rPr>
                <w:sz w:val="22"/>
                <w:szCs w:val="22"/>
                <w:lang w:val="en-US"/>
              </w:rPr>
              <w:t>DDR</w:t>
            </w:r>
            <w:r w:rsidRPr="00FF62B5">
              <w:rPr>
                <w:sz w:val="22"/>
                <w:szCs w:val="22"/>
              </w:rPr>
              <w:t>4 8</w:t>
            </w:r>
            <w:r w:rsidRPr="00FF62B5">
              <w:rPr>
                <w:sz w:val="22"/>
                <w:szCs w:val="22"/>
                <w:lang w:val="en-US"/>
              </w:rPr>
              <w:t>GB</w:t>
            </w:r>
            <w:r w:rsidRPr="00FF62B5">
              <w:rPr>
                <w:sz w:val="22"/>
                <w:szCs w:val="22"/>
              </w:rPr>
              <w:t>/1</w:t>
            </w:r>
            <w:r w:rsidRPr="00FF62B5">
              <w:rPr>
                <w:sz w:val="22"/>
                <w:szCs w:val="22"/>
                <w:lang w:val="en-US"/>
              </w:rPr>
              <w:t>Tb</w:t>
            </w:r>
            <w:r w:rsidRPr="00FF62B5">
              <w:rPr>
                <w:sz w:val="22"/>
                <w:szCs w:val="22"/>
              </w:rPr>
              <w:t>/</w:t>
            </w:r>
            <w:r w:rsidRPr="00FF62B5">
              <w:rPr>
                <w:sz w:val="22"/>
                <w:szCs w:val="22"/>
                <w:lang w:val="en-US"/>
              </w:rPr>
              <w:t>Dell</w:t>
            </w:r>
            <w:r w:rsidRPr="00FF62B5">
              <w:rPr>
                <w:sz w:val="22"/>
                <w:szCs w:val="22"/>
              </w:rPr>
              <w:t xml:space="preserve"> 23 </w:t>
            </w:r>
            <w:r w:rsidRPr="00FF62B5">
              <w:rPr>
                <w:sz w:val="22"/>
                <w:szCs w:val="22"/>
                <w:lang w:val="en-US"/>
              </w:rPr>
              <w:t>E</w:t>
            </w:r>
            <w:r w:rsidRPr="00FF62B5">
              <w:rPr>
                <w:sz w:val="22"/>
                <w:szCs w:val="22"/>
              </w:rPr>
              <w:t>2318</w:t>
            </w:r>
            <w:r w:rsidRPr="00FF62B5">
              <w:rPr>
                <w:sz w:val="22"/>
                <w:szCs w:val="22"/>
                <w:lang w:val="en-US"/>
              </w:rPr>
              <w:t>H</w:t>
            </w:r>
            <w:r w:rsidRPr="00FF62B5">
              <w:rPr>
                <w:sz w:val="22"/>
                <w:szCs w:val="22"/>
              </w:rPr>
              <w:t xml:space="preserve"> - 20 шт., Ноутбук </w:t>
            </w:r>
            <w:r w:rsidRPr="00FF62B5">
              <w:rPr>
                <w:sz w:val="22"/>
                <w:szCs w:val="22"/>
                <w:lang w:val="en-US"/>
              </w:rPr>
              <w:t>HP</w:t>
            </w:r>
            <w:r w:rsidRPr="00FF62B5">
              <w:rPr>
                <w:sz w:val="22"/>
                <w:szCs w:val="22"/>
              </w:rPr>
              <w:t xml:space="preserve"> 250 </w:t>
            </w:r>
            <w:r w:rsidRPr="00FF62B5">
              <w:rPr>
                <w:sz w:val="22"/>
                <w:szCs w:val="22"/>
                <w:lang w:val="en-US"/>
              </w:rPr>
              <w:t>G</w:t>
            </w:r>
            <w:r w:rsidRPr="00FF62B5">
              <w:rPr>
                <w:sz w:val="22"/>
                <w:szCs w:val="22"/>
              </w:rPr>
              <w:t>6 1</w:t>
            </w:r>
            <w:r w:rsidRPr="00FF62B5">
              <w:rPr>
                <w:sz w:val="22"/>
                <w:szCs w:val="22"/>
                <w:lang w:val="en-US"/>
              </w:rPr>
              <w:t>WY</w:t>
            </w:r>
            <w:r w:rsidRPr="00FF62B5">
              <w:rPr>
                <w:sz w:val="22"/>
                <w:szCs w:val="22"/>
              </w:rPr>
              <w:t>58</w:t>
            </w:r>
            <w:r w:rsidRPr="00FF62B5">
              <w:rPr>
                <w:sz w:val="22"/>
                <w:szCs w:val="22"/>
                <w:lang w:val="en-US"/>
              </w:rPr>
              <w:t>EA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</w:rPr>
              <w:lastRenderedPageBreak/>
              <w:t>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DFA009C" w14:textId="77777777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FF62B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62B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2A1CC4E" w14:textId="77777777" w:rsidTr="00FF62B5">
        <w:tc>
          <w:tcPr>
            <w:tcW w:w="6374" w:type="dxa"/>
            <w:shd w:val="clear" w:color="auto" w:fill="auto"/>
          </w:tcPr>
          <w:p w14:paraId="6E195FD8" w14:textId="23D31793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t xml:space="preserve">Ауд. 401 </w:t>
            </w:r>
            <w:proofErr w:type="spellStart"/>
            <w:r w:rsidRPr="00FF62B5">
              <w:rPr>
                <w:sz w:val="22"/>
                <w:szCs w:val="22"/>
              </w:rPr>
              <w:t>пом</w:t>
            </w:r>
            <w:proofErr w:type="spellEnd"/>
            <w:r w:rsidRPr="00FF62B5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FF62B5">
              <w:rPr>
                <w:sz w:val="22"/>
                <w:szCs w:val="22"/>
              </w:rPr>
              <w:t xml:space="preserve"> </w:t>
            </w:r>
            <w:proofErr w:type="gramStart"/>
            <w:r w:rsidRPr="00FF62B5">
              <w:rPr>
                <w:sz w:val="22"/>
                <w:szCs w:val="22"/>
              </w:rPr>
              <w:t>Специализированная</w:t>
            </w:r>
            <w:proofErr w:type="gramEnd"/>
            <w:r w:rsidRPr="00FF62B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F62B5">
              <w:rPr>
                <w:sz w:val="22"/>
                <w:szCs w:val="22"/>
                <w:lang w:val="en-US"/>
              </w:rPr>
              <w:t>I</w:t>
            </w:r>
            <w:r w:rsidRPr="00FF62B5">
              <w:rPr>
                <w:sz w:val="22"/>
                <w:szCs w:val="22"/>
              </w:rPr>
              <w:t xml:space="preserve">3-8100/ 8Гб/500Гб/ </w:t>
            </w:r>
            <w:r w:rsidRPr="00FF62B5">
              <w:rPr>
                <w:sz w:val="22"/>
                <w:szCs w:val="22"/>
                <w:lang w:val="en-US"/>
              </w:rPr>
              <w:t>Philips</w:t>
            </w:r>
            <w:r w:rsidRPr="00FF62B5">
              <w:rPr>
                <w:sz w:val="22"/>
                <w:szCs w:val="22"/>
              </w:rPr>
              <w:t>224</w:t>
            </w:r>
            <w:r w:rsidRPr="00FF62B5">
              <w:rPr>
                <w:sz w:val="22"/>
                <w:szCs w:val="22"/>
                <w:lang w:val="en-US"/>
              </w:rPr>
              <w:t>E</w:t>
            </w:r>
            <w:r w:rsidRPr="00FF62B5">
              <w:rPr>
                <w:sz w:val="22"/>
                <w:szCs w:val="22"/>
              </w:rPr>
              <w:t>5</w:t>
            </w:r>
            <w:r w:rsidRPr="00FF62B5">
              <w:rPr>
                <w:sz w:val="22"/>
                <w:szCs w:val="22"/>
                <w:lang w:val="en-US"/>
              </w:rPr>
              <w:t>QSB</w:t>
            </w:r>
            <w:r w:rsidRPr="00FF62B5">
              <w:rPr>
                <w:sz w:val="22"/>
                <w:szCs w:val="22"/>
              </w:rPr>
              <w:t xml:space="preserve"> - 20 шт., Ноутбук </w:t>
            </w:r>
            <w:r w:rsidRPr="00FF62B5">
              <w:rPr>
                <w:sz w:val="22"/>
                <w:szCs w:val="22"/>
                <w:lang w:val="en-US"/>
              </w:rPr>
              <w:t>HP</w:t>
            </w:r>
            <w:r w:rsidRPr="00FF62B5">
              <w:rPr>
                <w:sz w:val="22"/>
                <w:szCs w:val="22"/>
              </w:rPr>
              <w:t xml:space="preserve"> 250 </w:t>
            </w:r>
            <w:r w:rsidRPr="00FF62B5">
              <w:rPr>
                <w:sz w:val="22"/>
                <w:szCs w:val="22"/>
                <w:lang w:val="en-US"/>
              </w:rPr>
              <w:t>G</w:t>
            </w:r>
            <w:r w:rsidRPr="00FF62B5">
              <w:rPr>
                <w:sz w:val="22"/>
                <w:szCs w:val="22"/>
              </w:rPr>
              <w:t>6 1</w:t>
            </w:r>
            <w:r w:rsidRPr="00FF62B5">
              <w:rPr>
                <w:sz w:val="22"/>
                <w:szCs w:val="22"/>
                <w:lang w:val="en-US"/>
              </w:rPr>
              <w:t>WY</w:t>
            </w:r>
            <w:r w:rsidRPr="00FF62B5">
              <w:rPr>
                <w:sz w:val="22"/>
                <w:szCs w:val="22"/>
              </w:rPr>
              <w:t>58</w:t>
            </w:r>
            <w:r w:rsidRPr="00FF62B5">
              <w:rPr>
                <w:sz w:val="22"/>
                <w:szCs w:val="22"/>
                <w:lang w:val="en-US"/>
              </w:rPr>
              <w:t>EA</w:t>
            </w:r>
            <w:r w:rsidRPr="00FF62B5">
              <w:rPr>
                <w:sz w:val="22"/>
                <w:szCs w:val="22"/>
              </w:rPr>
              <w:t xml:space="preserve"> - 5 шт., Проектор цифровой </w:t>
            </w:r>
            <w:r w:rsidRPr="00FF62B5">
              <w:rPr>
                <w:sz w:val="22"/>
                <w:szCs w:val="22"/>
                <w:lang w:val="en-US"/>
              </w:rPr>
              <w:t>Acer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X</w:t>
            </w:r>
            <w:r w:rsidRPr="00FF62B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E7ED442" w14:textId="77777777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F62B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62B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BC02911" w14:textId="77777777" w:rsidTr="00FF62B5">
        <w:tc>
          <w:tcPr>
            <w:tcW w:w="6374" w:type="dxa"/>
            <w:shd w:val="clear" w:color="auto" w:fill="auto"/>
          </w:tcPr>
          <w:p w14:paraId="5427AE7E" w14:textId="743C2BAE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FF62B5">
              <w:rPr>
                <w:sz w:val="22"/>
                <w:szCs w:val="22"/>
                <w:lang w:val="en-US"/>
              </w:rPr>
              <w:t>Intel</w:t>
            </w:r>
            <w:r w:rsidRPr="00FF62B5">
              <w:rPr>
                <w:sz w:val="22"/>
                <w:szCs w:val="22"/>
              </w:rPr>
              <w:t xml:space="preserve">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62B5">
              <w:rPr>
                <w:sz w:val="22"/>
                <w:szCs w:val="22"/>
              </w:rPr>
              <w:t>3 2100 3.1/2</w:t>
            </w:r>
            <w:r w:rsidRPr="00FF62B5">
              <w:rPr>
                <w:sz w:val="22"/>
                <w:szCs w:val="22"/>
                <w:lang w:val="en-US"/>
              </w:rPr>
              <w:t>Gb</w:t>
            </w:r>
            <w:r w:rsidRPr="00FF62B5">
              <w:rPr>
                <w:sz w:val="22"/>
                <w:szCs w:val="22"/>
              </w:rPr>
              <w:t xml:space="preserve">/500 </w:t>
            </w:r>
            <w:r w:rsidRPr="00FF62B5">
              <w:rPr>
                <w:sz w:val="22"/>
                <w:szCs w:val="22"/>
                <w:lang w:val="en-US"/>
              </w:rPr>
              <w:t>Gb</w:t>
            </w:r>
            <w:r w:rsidRPr="00FF62B5">
              <w:rPr>
                <w:sz w:val="22"/>
                <w:szCs w:val="22"/>
              </w:rPr>
              <w:t xml:space="preserve"> - 1шт., Проектор цифровой </w:t>
            </w:r>
            <w:r w:rsidRPr="00FF62B5">
              <w:rPr>
                <w:sz w:val="22"/>
                <w:szCs w:val="22"/>
                <w:lang w:val="en-US"/>
              </w:rPr>
              <w:t>Acer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X</w:t>
            </w:r>
            <w:r w:rsidRPr="00FF62B5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Compact</w:t>
            </w:r>
            <w:r w:rsidRPr="00FF62B5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FF62B5">
              <w:rPr>
                <w:sz w:val="22"/>
                <w:szCs w:val="22"/>
                <w:lang w:val="en-US"/>
              </w:rPr>
              <w:t>JPA</w:t>
            </w:r>
            <w:r w:rsidRPr="00FF62B5">
              <w:rPr>
                <w:sz w:val="22"/>
                <w:szCs w:val="22"/>
              </w:rPr>
              <w:t>-1120</w:t>
            </w:r>
            <w:r w:rsidRPr="00FF62B5">
              <w:rPr>
                <w:sz w:val="22"/>
                <w:szCs w:val="22"/>
                <w:lang w:val="en-US"/>
              </w:rPr>
              <w:t>A</w:t>
            </w:r>
            <w:r w:rsidRPr="00FF62B5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15DEFAB" w14:textId="77777777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F62B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62B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806DB6E" w14:textId="77777777" w:rsidTr="00FF62B5">
        <w:tc>
          <w:tcPr>
            <w:tcW w:w="6374" w:type="dxa"/>
            <w:shd w:val="clear" w:color="auto" w:fill="auto"/>
          </w:tcPr>
          <w:p w14:paraId="75F468FC" w14:textId="4364A4C7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FF62B5">
              <w:rPr>
                <w:sz w:val="22"/>
                <w:szCs w:val="22"/>
                <w:lang w:val="en-US"/>
              </w:rPr>
              <w:t>Intel</w:t>
            </w:r>
            <w:r w:rsidRPr="00FF62B5">
              <w:rPr>
                <w:sz w:val="22"/>
                <w:szCs w:val="22"/>
              </w:rPr>
              <w:t xml:space="preserve">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62B5">
              <w:rPr>
                <w:sz w:val="22"/>
                <w:szCs w:val="22"/>
              </w:rPr>
              <w:t xml:space="preserve">5 </w:t>
            </w:r>
            <w:r w:rsidRPr="00FF62B5">
              <w:rPr>
                <w:sz w:val="22"/>
                <w:szCs w:val="22"/>
                <w:lang w:val="en-US"/>
              </w:rPr>
              <w:t>X</w:t>
            </w:r>
            <w:r w:rsidRPr="00FF62B5">
              <w:rPr>
                <w:sz w:val="22"/>
                <w:szCs w:val="22"/>
              </w:rPr>
              <w:t>4 4460 3.2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F62B5">
              <w:rPr>
                <w:sz w:val="22"/>
                <w:szCs w:val="22"/>
              </w:rPr>
              <w:t>/8</w:t>
            </w:r>
            <w:r w:rsidRPr="00FF62B5">
              <w:rPr>
                <w:sz w:val="22"/>
                <w:szCs w:val="22"/>
                <w:lang w:val="en-US"/>
              </w:rPr>
              <w:t>Gb</w:t>
            </w:r>
            <w:r w:rsidRPr="00FF62B5">
              <w:rPr>
                <w:sz w:val="22"/>
                <w:szCs w:val="22"/>
              </w:rPr>
              <w:t>/1</w:t>
            </w:r>
            <w:r w:rsidRPr="00FF62B5">
              <w:rPr>
                <w:sz w:val="22"/>
                <w:szCs w:val="22"/>
                <w:lang w:val="en-US"/>
              </w:rPr>
              <w:t>Tb</w:t>
            </w:r>
            <w:r w:rsidRPr="00FF62B5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EX</w:t>
            </w:r>
            <w:r w:rsidRPr="00FF62B5">
              <w:rPr>
                <w:sz w:val="22"/>
                <w:szCs w:val="22"/>
              </w:rPr>
              <w:t xml:space="preserve">-632 - 1 шт.,  Экран  с электроприводом </w:t>
            </w:r>
            <w:r w:rsidRPr="00FF62B5">
              <w:rPr>
                <w:sz w:val="22"/>
                <w:szCs w:val="22"/>
                <w:lang w:val="en-US"/>
              </w:rPr>
              <w:t>Draper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Baronet</w:t>
            </w:r>
            <w:r w:rsidRPr="00FF62B5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FF62B5">
              <w:rPr>
                <w:sz w:val="22"/>
                <w:szCs w:val="22"/>
                <w:lang w:val="en-US"/>
              </w:rPr>
              <w:t>Hi</w:t>
            </w:r>
            <w:r w:rsidRPr="00FF62B5">
              <w:rPr>
                <w:sz w:val="22"/>
                <w:szCs w:val="22"/>
              </w:rPr>
              <w:t>-</w:t>
            </w:r>
            <w:r w:rsidRPr="00FF62B5">
              <w:rPr>
                <w:sz w:val="22"/>
                <w:szCs w:val="22"/>
                <w:lang w:val="en-US"/>
              </w:rPr>
              <w:t>Fi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PRO</w:t>
            </w:r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MASK</w:t>
            </w:r>
            <w:r w:rsidRPr="00FF62B5">
              <w:rPr>
                <w:sz w:val="22"/>
                <w:szCs w:val="22"/>
              </w:rPr>
              <w:t>6</w:t>
            </w:r>
            <w:r w:rsidRPr="00FF62B5">
              <w:rPr>
                <w:sz w:val="22"/>
                <w:szCs w:val="22"/>
                <w:lang w:val="en-US"/>
              </w:rPr>
              <w:t>T</w:t>
            </w:r>
            <w:r w:rsidRPr="00FF62B5">
              <w:rPr>
                <w:sz w:val="22"/>
                <w:szCs w:val="22"/>
              </w:rPr>
              <w:t>-</w:t>
            </w:r>
            <w:r w:rsidRPr="00FF62B5">
              <w:rPr>
                <w:sz w:val="22"/>
                <w:szCs w:val="22"/>
                <w:lang w:val="en-US"/>
              </w:rPr>
              <w:t>W</w:t>
            </w:r>
            <w:r w:rsidRPr="00FF62B5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F62B5">
              <w:rPr>
                <w:sz w:val="22"/>
                <w:szCs w:val="22"/>
              </w:rPr>
              <w:t xml:space="preserve"> </w:t>
            </w:r>
            <w:r w:rsidRPr="00FF62B5">
              <w:rPr>
                <w:sz w:val="22"/>
                <w:szCs w:val="22"/>
                <w:lang w:val="en-US"/>
              </w:rPr>
              <w:t>TA</w:t>
            </w:r>
            <w:r w:rsidRPr="00FF62B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3C6C7665" w14:textId="77777777" w:rsidR="00EE504A" w:rsidRPr="00FF62B5" w:rsidRDefault="00783533" w:rsidP="00BA48A8">
            <w:pPr>
              <w:jc w:val="both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F62B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62B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62B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41D8B17D" w:rsidR="00A00AEA" w:rsidRDefault="00A00AEA" w:rsidP="004949AC">
      <w:pPr>
        <w:rPr>
          <w:rFonts w:eastAsia="Calibri"/>
          <w:b/>
          <w:lang w:eastAsia="en-US"/>
        </w:rPr>
      </w:pPr>
    </w:p>
    <w:p w14:paraId="311DD450" w14:textId="77777777" w:rsidR="00FF62B5" w:rsidRPr="0065641B" w:rsidRDefault="00FF62B5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2E99E8E4" w:rsidR="00A00AEA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p w14:paraId="618837FC" w14:textId="77777777" w:rsidR="00FF62B5" w:rsidRPr="0065641B" w:rsidRDefault="00FF62B5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9E44872" w:rsidR="00710478" w:rsidRPr="00FF62B5" w:rsidRDefault="00710478" w:rsidP="00FF62B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FF62B5">
              <w:rPr>
                <w:rFonts w:eastAsia="Calibri"/>
              </w:rPr>
              <w:t>Поиск и выбор наиболее актуальной и достоверной информации в рамках исследовательской проблематики.</w:t>
            </w:r>
          </w:p>
        </w:tc>
      </w:tr>
      <w:tr w:rsidR="00710478" w14:paraId="31518058" w14:textId="77777777" w:rsidTr="003F74F8">
        <w:tc>
          <w:tcPr>
            <w:tcW w:w="9356" w:type="dxa"/>
          </w:tcPr>
          <w:p w14:paraId="2A1CE387" w14:textId="0DA7108E" w:rsidR="00710478" w:rsidRPr="00FF62B5" w:rsidRDefault="00710478" w:rsidP="00FF62B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FF62B5">
              <w:rPr>
                <w:rFonts w:eastAsia="Calibri"/>
              </w:rPr>
              <w:t>Рецензирование научных трудов по выбранному направлению исследования, изучение нормативно-законодательной базы в сфере деятельности, соответствующей направлению исследований (в том числе, системы высшего образования в Российской Федерации и в зарубежных странах), структуризация и классификация, библиографический обзор в рамках тематики исследования.</w:t>
            </w:r>
          </w:p>
        </w:tc>
      </w:tr>
      <w:tr w:rsidR="00710478" w14:paraId="34638828" w14:textId="77777777" w:rsidTr="003F74F8">
        <w:tc>
          <w:tcPr>
            <w:tcW w:w="9356" w:type="dxa"/>
          </w:tcPr>
          <w:p w14:paraId="1EB582B1" w14:textId="18520699" w:rsidR="00710478" w:rsidRPr="00FF62B5" w:rsidRDefault="00710478" w:rsidP="00FF62B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FF62B5">
              <w:rPr>
                <w:rFonts w:eastAsia="Calibri"/>
              </w:rPr>
              <w:t>Оформление отчета по учебной практике. В отчете излагаются основные результаты, полученные в ходе практики</w:t>
            </w:r>
          </w:p>
        </w:tc>
      </w:tr>
      <w:tr w:rsidR="00710478" w14:paraId="53ADE161" w14:textId="77777777" w:rsidTr="003F74F8">
        <w:tc>
          <w:tcPr>
            <w:tcW w:w="9356" w:type="dxa"/>
          </w:tcPr>
          <w:p w14:paraId="696B47C9" w14:textId="7D0E748B" w:rsidR="00710478" w:rsidRPr="00FF62B5" w:rsidRDefault="00710478" w:rsidP="00FF62B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FF62B5">
              <w:rPr>
                <w:rFonts w:eastAsia="Calibri"/>
              </w:rPr>
              <w:t>Подготовка презентации по основным результатам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F62B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F62B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F62B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F62B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F62B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F62B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F62B5" w:rsidRDefault="006E5421" w:rsidP="0035746E">
            <w:pPr>
              <w:jc w:val="center"/>
              <w:rPr>
                <w:sz w:val="22"/>
                <w:szCs w:val="22"/>
              </w:rPr>
            </w:pPr>
            <w:r w:rsidRPr="00FF62B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F62B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F62B5" w:rsidRDefault="006E5421" w:rsidP="00FF62B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62B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F62B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62B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F62B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F62B5" w:rsidRDefault="006E5421" w:rsidP="00FF62B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62B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F62B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62B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F62B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F62B5" w:rsidRDefault="006E5421" w:rsidP="00FF62B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62B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F62B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62B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F62B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F62B5" w:rsidRDefault="006E5421" w:rsidP="00FF62B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F62B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F62B5" w:rsidRDefault="006E5421" w:rsidP="00FF62B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62B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F62B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62B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5DBE83C4" w:rsidR="00E250D5" w:rsidRPr="0065641B" w:rsidRDefault="0081238F" w:rsidP="00FF62B5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FF62B5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71260A5"/>
    <w:multiLevelType w:val="hybridMultilevel"/>
    <w:tmpl w:val="DBD4D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2"/>
  </w:num>
  <w:num w:numId="10">
    <w:abstractNumId w:val="2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ucheb/%D0%9F%D0%B5%D1%82%D1%80%D0%BE%D0%B2%20%D0%90%D0%9D.%D0%9F%D0%BE%D1%80%D1%82%D1%84%D0%B5%D0%BB%D1%8C%D0%BD%D0%BE%D0%B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64CBE-56A8-46CE-BBFD-C6B3682AC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3915</Words>
  <Characters>22322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2025-04-30T10:34:00Z</dcterms:modified>
</cp:coreProperties>
</file>