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EC27F2" w:rsidR="00A77598" w:rsidRPr="00F614A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614A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3F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FF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57CC8A3B" w14:textId="77777777" w:rsidTr="00ED54AA">
        <w:tc>
          <w:tcPr>
            <w:tcW w:w="9345" w:type="dxa"/>
          </w:tcPr>
          <w:p w14:paraId="2FFEAA00" w14:textId="77777777" w:rsidR="007A7979" w:rsidRPr="001A3F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FF1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124E6F61" w14:textId="77777777" w:rsidTr="00ED54AA">
        <w:tc>
          <w:tcPr>
            <w:tcW w:w="9345" w:type="dxa"/>
          </w:tcPr>
          <w:p w14:paraId="5CDFD72B" w14:textId="77777777" w:rsidR="007A7979" w:rsidRPr="001A3F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A3FF1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1A3FF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A3FF1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D82D87" w:rsidR="004475DA" w:rsidRPr="00F614A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614A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25CAC6B" w14:textId="13F1CF0F" w:rsidR="001A3F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3694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_Toc183773694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 w:rsidR="00F614A3">
              <w:rPr>
                <w:noProof/>
                <w:webHidden/>
              </w:rPr>
              <w:t>3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384F3114" w14:textId="232ED896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695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_Toc183773695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511AAC8D" w14:textId="747691AB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696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_Toc183773696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075A775D" w14:textId="7A4F5E41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697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_Toc183773697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34A1F1F8" w14:textId="46438189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698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_Toc183773698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43CC8000" w14:textId="1C8AC7C4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699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_Toc183773699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17574FBA" w14:textId="7497BB7B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0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_Toc183773700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A3FF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B9A503D" w14:textId="1235E4EE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1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_Toc183773701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3A04FA72" w14:textId="423B5E7D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2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_Toc183773702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6C08A96C" w14:textId="74DF0A17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3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_Toc183773703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2358956A" w14:textId="489D5D8E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4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_Toc183773704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1868BCAE" w14:textId="000290CE" w:rsidR="001A3FF1" w:rsidRDefault="00F614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5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_Toc183773705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051B2965" w14:textId="67EAA737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6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_Toc183773706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7E0FB46C" w14:textId="33FC8346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7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_Toc183773707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3B897DEF" w14:textId="1AD17CC5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8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_Toc183773708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24B1067A" w14:textId="181D9387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09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_Toc183773709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36524931" w14:textId="3F940194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10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_Toc183773710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0DCEB299" w14:textId="392F3BEE" w:rsidR="001A3FF1" w:rsidRDefault="00F614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11" w:history="1">
            <w:r w:rsidR="001A3FF1" w:rsidRPr="00787D5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A3FF1">
              <w:rPr>
                <w:noProof/>
                <w:webHidden/>
              </w:rPr>
              <w:tab/>
            </w:r>
            <w:r w:rsidR="001A3FF1">
              <w:rPr>
                <w:noProof/>
                <w:webHidden/>
              </w:rPr>
              <w:fldChar w:fldCharType="begin"/>
            </w:r>
            <w:r w:rsidR="001A3FF1">
              <w:rPr>
                <w:noProof/>
                <w:webHidden/>
              </w:rPr>
              <w:instrText xml:space="preserve"> PAGEREF _Toc183773711 \h </w:instrText>
            </w:r>
            <w:r w:rsidR="001A3FF1">
              <w:rPr>
                <w:noProof/>
                <w:webHidden/>
              </w:rPr>
            </w:r>
            <w:r w:rsidR="001A3F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3F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36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36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3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1A3F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A3F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3F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A3F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3F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A3F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3F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A3F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3F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3F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3F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3FF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3F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3FF1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1A3F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A3F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3FF1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1A3FF1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1A3FF1">
              <w:rPr>
                <w:rFonts w:ascii="Times New Roman" w:hAnsi="Times New Roman" w:cs="Times New Roman"/>
              </w:rPr>
              <w:br/>
              <w:t xml:space="preserve">-разрабатывать и предлагать различные стратегические решения задачи, оценивая их достоинства и </w:t>
            </w:r>
            <w:proofErr w:type="gramStart"/>
            <w:r w:rsidR="00FD518F" w:rsidRPr="001A3FF1">
              <w:rPr>
                <w:rFonts w:ascii="Times New Roman" w:hAnsi="Times New Roman" w:cs="Times New Roman"/>
              </w:rPr>
              <w:t>недостатки.</w:t>
            </w:r>
            <w:r w:rsidRPr="001A3FF1">
              <w:rPr>
                <w:rFonts w:ascii="Times New Roman" w:hAnsi="Times New Roman" w:cs="Times New Roman"/>
              </w:rPr>
              <w:t>.</w:t>
            </w:r>
            <w:proofErr w:type="gramEnd"/>
            <w:r w:rsidRPr="001A3FF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A3F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3F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3FF1">
              <w:rPr>
                <w:rFonts w:ascii="Times New Roman" w:hAnsi="Times New Roman" w:cs="Times New Roman"/>
              </w:rPr>
              <w:t xml:space="preserve">инструментами разработки и осуществления исследовательских и аналитических проектов для информационного обеспечения принятия управленческих </w:t>
            </w:r>
            <w:proofErr w:type="gramStart"/>
            <w:r w:rsidR="00FD518F" w:rsidRPr="001A3FF1">
              <w:rPr>
                <w:rFonts w:ascii="Times New Roman" w:hAnsi="Times New Roman" w:cs="Times New Roman"/>
              </w:rPr>
              <w:t>решений.</w:t>
            </w:r>
            <w:r w:rsidRPr="001A3F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A3FF1" w14:paraId="22AE3C2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9F26" w14:textId="77777777" w:rsidR="00751095" w:rsidRPr="001A3F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D5684" w14:textId="77777777" w:rsidR="00751095" w:rsidRPr="001A3F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3FF1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</w:t>
            </w:r>
            <w:r w:rsidRPr="001A3FF1">
              <w:rPr>
                <w:rFonts w:ascii="Times New Roman" w:hAnsi="Times New Roman" w:cs="Times New Roman"/>
                <w:lang w:bidi="ru-RU"/>
              </w:rPr>
              <w:lastRenderedPageBreak/>
              <w:t>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CB408" w14:textId="77777777" w:rsidR="00751095" w:rsidRPr="001A3F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A3FF1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1A3FF1">
              <w:rPr>
                <w:rFonts w:ascii="Times New Roman" w:hAnsi="Times New Roman" w:cs="Times New Roman"/>
              </w:rPr>
              <w:t xml:space="preserve"> </w:t>
            </w:r>
          </w:p>
          <w:p w14:paraId="4C138BF2" w14:textId="77777777" w:rsidR="00751095" w:rsidRPr="001A3F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3FF1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</w:t>
            </w:r>
            <w:proofErr w:type="gramStart"/>
            <w:r w:rsidR="00FD518F" w:rsidRPr="001A3FF1">
              <w:rPr>
                <w:rFonts w:ascii="Times New Roman" w:hAnsi="Times New Roman" w:cs="Times New Roman"/>
              </w:rPr>
              <w:t>задач.</w:t>
            </w:r>
            <w:r w:rsidRPr="001A3FF1">
              <w:rPr>
                <w:rFonts w:ascii="Times New Roman" w:hAnsi="Times New Roman" w:cs="Times New Roman"/>
              </w:rPr>
              <w:t>.</w:t>
            </w:r>
            <w:proofErr w:type="gramEnd"/>
            <w:r w:rsidRPr="001A3FF1">
              <w:rPr>
                <w:rFonts w:ascii="Times New Roman" w:hAnsi="Times New Roman" w:cs="Times New Roman"/>
              </w:rPr>
              <w:t xml:space="preserve"> </w:t>
            </w:r>
          </w:p>
          <w:p w14:paraId="24EC921E" w14:textId="77777777" w:rsidR="00751095" w:rsidRPr="001A3F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3F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3FF1">
              <w:rPr>
                <w:rFonts w:ascii="Times New Roman" w:hAnsi="Times New Roman" w:cs="Times New Roman"/>
              </w:rPr>
              <w:t xml:space="preserve">программными средствами и современными информационными технологиями для обработки результатов анализа и исследований в бизнес-процессах </w:t>
            </w:r>
            <w:proofErr w:type="gramStart"/>
            <w:r w:rsidR="00FD518F" w:rsidRPr="001A3FF1">
              <w:rPr>
                <w:rFonts w:ascii="Times New Roman" w:hAnsi="Times New Roman" w:cs="Times New Roman"/>
              </w:rPr>
              <w:t>торговли.</w:t>
            </w:r>
            <w:r w:rsidRPr="001A3F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A3F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369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Управление проектами в менеджменте.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25ADBA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4660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196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A78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FBB2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D91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86AD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252AD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90B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976A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F23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5F9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B8D0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7FD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7B1C148" w:rsidR="00963445" w:rsidRPr="00352B6F" w:rsidRDefault="001A3FF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369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736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Методы управления </w:t>
            </w:r>
            <w:proofErr w:type="gram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Д.Л. Головцов]. Санкт-Петербург :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614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1A3FF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E6725" w14:paraId="4ECB4F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84CC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Управление ИТ-</w:t>
            </w:r>
            <w:proofErr w:type="gram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A3FF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F6814E" w14:textId="77777777" w:rsidR="00262CF0" w:rsidRPr="007E6725" w:rsidRDefault="00F614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A3FF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37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D03EFA" w14:textId="77777777" w:rsidTr="007B550D">
        <w:tc>
          <w:tcPr>
            <w:tcW w:w="9345" w:type="dxa"/>
          </w:tcPr>
          <w:p w14:paraId="68AFE4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3B1E18" w14:textId="77777777" w:rsidTr="007B550D">
        <w:tc>
          <w:tcPr>
            <w:tcW w:w="9345" w:type="dxa"/>
          </w:tcPr>
          <w:p w14:paraId="560CC7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1EFA86" w14:textId="77777777" w:rsidTr="007B550D">
        <w:tc>
          <w:tcPr>
            <w:tcW w:w="9345" w:type="dxa"/>
          </w:tcPr>
          <w:p w14:paraId="4DFE69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442C04" w14:textId="77777777" w:rsidTr="007B550D">
        <w:tc>
          <w:tcPr>
            <w:tcW w:w="9345" w:type="dxa"/>
          </w:tcPr>
          <w:p w14:paraId="237DB9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737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14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37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3F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A3F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3F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A3F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3F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3F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401 </w:t>
            </w:r>
            <w:proofErr w:type="spellStart"/>
            <w:r w:rsidRPr="001A3FF1">
              <w:rPr>
                <w:sz w:val="22"/>
                <w:szCs w:val="22"/>
              </w:rPr>
              <w:t>пом</w:t>
            </w:r>
            <w:proofErr w:type="spellEnd"/>
            <w:r w:rsidRPr="001A3FF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A3FF1">
              <w:rPr>
                <w:sz w:val="22"/>
                <w:szCs w:val="22"/>
              </w:rPr>
              <w:t>комплекс</w:t>
            </w:r>
            <w:proofErr w:type="gramStart"/>
            <w:r w:rsidRPr="001A3FF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A3FF1">
              <w:rPr>
                <w:sz w:val="22"/>
                <w:szCs w:val="22"/>
                <w:lang w:val="en-US"/>
              </w:rPr>
              <w:t>I</w:t>
            </w:r>
            <w:r w:rsidRPr="001A3FF1">
              <w:rPr>
                <w:sz w:val="22"/>
                <w:szCs w:val="22"/>
              </w:rPr>
              <w:t xml:space="preserve">3-8100/ 8Гб/500Гб/ </w:t>
            </w:r>
            <w:r w:rsidRPr="001A3FF1">
              <w:rPr>
                <w:sz w:val="22"/>
                <w:szCs w:val="22"/>
                <w:lang w:val="en-US"/>
              </w:rPr>
              <w:t>Philips</w:t>
            </w:r>
            <w:r w:rsidRPr="001A3FF1">
              <w:rPr>
                <w:sz w:val="22"/>
                <w:szCs w:val="22"/>
              </w:rPr>
              <w:t>224</w:t>
            </w:r>
            <w:r w:rsidRPr="001A3FF1">
              <w:rPr>
                <w:sz w:val="22"/>
                <w:szCs w:val="22"/>
                <w:lang w:val="en-US"/>
              </w:rPr>
              <w:t>E</w:t>
            </w:r>
            <w:r w:rsidRPr="001A3FF1">
              <w:rPr>
                <w:sz w:val="22"/>
                <w:szCs w:val="22"/>
              </w:rPr>
              <w:t>5</w:t>
            </w:r>
            <w:r w:rsidRPr="001A3FF1">
              <w:rPr>
                <w:sz w:val="22"/>
                <w:szCs w:val="22"/>
                <w:lang w:val="en-US"/>
              </w:rPr>
              <w:t>QSB</w:t>
            </w:r>
            <w:r w:rsidRPr="001A3FF1">
              <w:rPr>
                <w:sz w:val="22"/>
                <w:szCs w:val="22"/>
              </w:rPr>
              <w:t xml:space="preserve"> - 20 шт., Ноутбук </w:t>
            </w:r>
            <w:r w:rsidRPr="001A3FF1">
              <w:rPr>
                <w:sz w:val="22"/>
                <w:szCs w:val="22"/>
                <w:lang w:val="en-US"/>
              </w:rPr>
              <w:t>HP</w:t>
            </w:r>
            <w:r w:rsidRPr="001A3FF1">
              <w:rPr>
                <w:sz w:val="22"/>
                <w:szCs w:val="22"/>
              </w:rPr>
              <w:t xml:space="preserve"> 250 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6 1</w:t>
            </w:r>
            <w:r w:rsidRPr="001A3FF1">
              <w:rPr>
                <w:sz w:val="22"/>
                <w:szCs w:val="22"/>
                <w:lang w:val="en-US"/>
              </w:rPr>
              <w:t>WY</w:t>
            </w:r>
            <w:r w:rsidRPr="001A3FF1">
              <w:rPr>
                <w:sz w:val="22"/>
                <w:szCs w:val="22"/>
              </w:rPr>
              <w:t>58</w:t>
            </w:r>
            <w:r w:rsidRPr="001A3FF1">
              <w:rPr>
                <w:sz w:val="22"/>
                <w:szCs w:val="22"/>
                <w:lang w:val="en-US"/>
              </w:rPr>
              <w:t>EA</w:t>
            </w:r>
            <w:r w:rsidRPr="001A3FF1">
              <w:rPr>
                <w:sz w:val="22"/>
                <w:szCs w:val="22"/>
              </w:rPr>
              <w:t xml:space="preserve"> - 5 шт., Проектор цифровой </w:t>
            </w:r>
            <w:r w:rsidRPr="001A3FF1">
              <w:rPr>
                <w:sz w:val="22"/>
                <w:szCs w:val="22"/>
                <w:lang w:val="en-US"/>
              </w:rPr>
              <w:t>Acer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X</w:t>
            </w:r>
            <w:r w:rsidRPr="001A3FF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A3FF1" w14:paraId="1525C0F7" w14:textId="77777777" w:rsidTr="008416EB">
        <w:tc>
          <w:tcPr>
            <w:tcW w:w="7797" w:type="dxa"/>
            <w:shd w:val="clear" w:color="auto" w:fill="auto"/>
          </w:tcPr>
          <w:p w14:paraId="37596E78" w14:textId="77777777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401 </w:t>
            </w:r>
            <w:proofErr w:type="spellStart"/>
            <w:r w:rsidRPr="001A3FF1">
              <w:rPr>
                <w:sz w:val="22"/>
                <w:szCs w:val="22"/>
              </w:rPr>
              <w:t>пом</w:t>
            </w:r>
            <w:proofErr w:type="spellEnd"/>
            <w:r w:rsidRPr="001A3FF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A3FF1">
              <w:rPr>
                <w:sz w:val="22"/>
                <w:szCs w:val="22"/>
              </w:rPr>
              <w:t>комплекс</w:t>
            </w:r>
            <w:proofErr w:type="gramStart"/>
            <w:r w:rsidRPr="001A3FF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A3FF1">
              <w:rPr>
                <w:sz w:val="22"/>
                <w:szCs w:val="22"/>
                <w:lang w:val="en-US"/>
              </w:rPr>
              <w:t>Intel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Core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I</w:t>
            </w:r>
            <w:r w:rsidRPr="001A3FF1">
              <w:rPr>
                <w:sz w:val="22"/>
                <w:szCs w:val="22"/>
              </w:rPr>
              <w:t>5-7400/</w:t>
            </w:r>
            <w:r w:rsidRPr="001A3FF1">
              <w:rPr>
                <w:sz w:val="22"/>
                <w:szCs w:val="22"/>
                <w:lang w:val="en-US"/>
              </w:rPr>
              <w:t>DDR</w:t>
            </w:r>
            <w:r w:rsidRPr="001A3FF1">
              <w:rPr>
                <w:sz w:val="22"/>
                <w:szCs w:val="22"/>
              </w:rPr>
              <w:t>4 8</w:t>
            </w:r>
            <w:r w:rsidRPr="001A3FF1">
              <w:rPr>
                <w:sz w:val="22"/>
                <w:szCs w:val="22"/>
                <w:lang w:val="en-US"/>
              </w:rPr>
              <w:t>GB</w:t>
            </w:r>
            <w:r w:rsidRPr="001A3FF1">
              <w:rPr>
                <w:sz w:val="22"/>
                <w:szCs w:val="22"/>
              </w:rPr>
              <w:t>/1</w:t>
            </w:r>
            <w:r w:rsidRPr="001A3FF1">
              <w:rPr>
                <w:sz w:val="22"/>
                <w:szCs w:val="22"/>
                <w:lang w:val="en-US"/>
              </w:rPr>
              <w:t>Tb</w:t>
            </w:r>
            <w:r w:rsidRPr="001A3FF1">
              <w:rPr>
                <w:sz w:val="22"/>
                <w:szCs w:val="22"/>
              </w:rPr>
              <w:t>/</w:t>
            </w:r>
            <w:r w:rsidRPr="001A3FF1">
              <w:rPr>
                <w:sz w:val="22"/>
                <w:szCs w:val="22"/>
                <w:lang w:val="en-US"/>
              </w:rPr>
              <w:t>Dell</w:t>
            </w:r>
            <w:r w:rsidRPr="001A3FF1">
              <w:rPr>
                <w:sz w:val="22"/>
                <w:szCs w:val="22"/>
              </w:rPr>
              <w:t xml:space="preserve"> 23 </w:t>
            </w:r>
            <w:r w:rsidRPr="001A3FF1">
              <w:rPr>
                <w:sz w:val="22"/>
                <w:szCs w:val="22"/>
                <w:lang w:val="en-US"/>
              </w:rPr>
              <w:t>E</w:t>
            </w:r>
            <w:r w:rsidRPr="001A3FF1">
              <w:rPr>
                <w:sz w:val="22"/>
                <w:szCs w:val="22"/>
              </w:rPr>
              <w:t>2318</w:t>
            </w:r>
            <w:r w:rsidRPr="001A3FF1">
              <w:rPr>
                <w:sz w:val="22"/>
                <w:szCs w:val="22"/>
                <w:lang w:val="en-US"/>
              </w:rPr>
              <w:t>H</w:t>
            </w:r>
            <w:r w:rsidRPr="001A3FF1">
              <w:rPr>
                <w:sz w:val="22"/>
                <w:szCs w:val="22"/>
              </w:rPr>
              <w:t xml:space="preserve"> - 20 шт., Ноутбук </w:t>
            </w:r>
            <w:r w:rsidRPr="001A3FF1">
              <w:rPr>
                <w:sz w:val="22"/>
                <w:szCs w:val="22"/>
                <w:lang w:val="en-US"/>
              </w:rPr>
              <w:t>HP</w:t>
            </w:r>
            <w:r w:rsidRPr="001A3FF1">
              <w:rPr>
                <w:sz w:val="22"/>
                <w:szCs w:val="22"/>
              </w:rPr>
              <w:t xml:space="preserve"> 250 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6 1</w:t>
            </w:r>
            <w:r w:rsidRPr="001A3FF1">
              <w:rPr>
                <w:sz w:val="22"/>
                <w:szCs w:val="22"/>
                <w:lang w:val="en-US"/>
              </w:rPr>
              <w:t>WY</w:t>
            </w:r>
            <w:r w:rsidRPr="001A3FF1">
              <w:rPr>
                <w:sz w:val="22"/>
                <w:szCs w:val="22"/>
              </w:rPr>
              <w:t>58</w:t>
            </w:r>
            <w:r w:rsidRPr="001A3FF1">
              <w:rPr>
                <w:sz w:val="22"/>
                <w:szCs w:val="22"/>
                <w:lang w:val="en-US"/>
              </w:rPr>
              <w:t>EA</w:t>
            </w:r>
            <w:r w:rsidRPr="001A3FF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EFC356" w14:textId="77777777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A3FF1" w14:paraId="5C783177" w14:textId="77777777" w:rsidTr="008416EB">
        <w:tc>
          <w:tcPr>
            <w:tcW w:w="7797" w:type="dxa"/>
            <w:shd w:val="clear" w:color="auto" w:fill="auto"/>
          </w:tcPr>
          <w:p w14:paraId="64688DD5" w14:textId="77777777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3F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1A3FF1">
              <w:rPr>
                <w:sz w:val="22"/>
                <w:szCs w:val="22"/>
              </w:rPr>
              <w:lastRenderedPageBreak/>
              <w:t xml:space="preserve">100 посадочных мест; доска меловая - 1 шт.; тумба - 1 шт.; Компьютер  </w:t>
            </w:r>
            <w:r w:rsidRPr="001A3FF1">
              <w:rPr>
                <w:sz w:val="22"/>
                <w:szCs w:val="22"/>
                <w:lang w:val="en-US"/>
              </w:rPr>
              <w:t>Intel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Core</w:t>
            </w:r>
            <w:r w:rsidRPr="001A3FF1">
              <w:rPr>
                <w:sz w:val="22"/>
                <w:szCs w:val="22"/>
              </w:rPr>
              <w:t xml:space="preserve"> 2 </w:t>
            </w:r>
            <w:r w:rsidRPr="001A3FF1">
              <w:rPr>
                <w:sz w:val="22"/>
                <w:szCs w:val="22"/>
                <w:lang w:val="en-US"/>
              </w:rPr>
              <w:t>Duo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E</w:t>
            </w:r>
            <w:r w:rsidRPr="001A3FF1">
              <w:rPr>
                <w:sz w:val="22"/>
                <w:szCs w:val="22"/>
              </w:rPr>
              <w:t>8400 3.0/2</w:t>
            </w:r>
            <w:r w:rsidRPr="001A3FF1">
              <w:rPr>
                <w:sz w:val="22"/>
                <w:szCs w:val="22"/>
                <w:lang w:val="en-US"/>
              </w:rPr>
              <w:t>Gb</w:t>
            </w:r>
            <w:r w:rsidRPr="001A3FF1">
              <w:rPr>
                <w:sz w:val="22"/>
                <w:szCs w:val="22"/>
              </w:rPr>
              <w:t>/250</w:t>
            </w:r>
            <w:r w:rsidRPr="001A3FF1">
              <w:rPr>
                <w:sz w:val="22"/>
                <w:szCs w:val="22"/>
                <w:lang w:val="en-US"/>
              </w:rPr>
              <w:t>Gb</w:t>
            </w:r>
            <w:r w:rsidRPr="001A3FF1">
              <w:rPr>
                <w:sz w:val="22"/>
                <w:szCs w:val="22"/>
              </w:rPr>
              <w:t>/</w:t>
            </w:r>
            <w:r w:rsidRPr="001A3FF1">
              <w:rPr>
                <w:sz w:val="22"/>
                <w:szCs w:val="22"/>
                <w:lang w:val="en-US"/>
              </w:rPr>
              <w:t>Philips</w:t>
            </w:r>
            <w:r w:rsidRPr="001A3FF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EX</w:t>
            </w:r>
            <w:r w:rsidRPr="001A3FF1">
              <w:rPr>
                <w:sz w:val="22"/>
                <w:szCs w:val="22"/>
              </w:rPr>
              <w:t xml:space="preserve">-632 - 1 шт., Экран с электроприводом </w:t>
            </w:r>
            <w:r w:rsidRPr="001A3FF1">
              <w:rPr>
                <w:sz w:val="22"/>
                <w:szCs w:val="22"/>
                <w:lang w:val="en-US"/>
              </w:rPr>
              <w:t>DRAPER</w:t>
            </w:r>
            <w:r w:rsidRPr="001A3FF1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A3FF1">
              <w:rPr>
                <w:sz w:val="22"/>
                <w:szCs w:val="22"/>
                <w:lang w:val="en-US"/>
              </w:rPr>
              <w:t>JDM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TA</w:t>
            </w:r>
            <w:r w:rsidRPr="001A3FF1">
              <w:rPr>
                <w:sz w:val="22"/>
                <w:szCs w:val="22"/>
              </w:rPr>
              <w:t xml:space="preserve">-1120 - 1 шт., Звуковые колонки </w:t>
            </w:r>
            <w:r w:rsidRPr="001A3FF1">
              <w:rPr>
                <w:sz w:val="22"/>
                <w:szCs w:val="22"/>
                <w:lang w:val="en-US"/>
              </w:rPr>
              <w:t>JBL</w:t>
            </w:r>
            <w:r w:rsidRPr="001A3FF1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1616DF" w14:textId="77777777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A3FF1" w14:paraId="6D462AD0" w14:textId="77777777" w:rsidTr="008416EB">
        <w:tc>
          <w:tcPr>
            <w:tcW w:w="7797" w:type="dxa"/>
            <w:shd w:val="clear" w:color="auto" w:fill="auto"/>
          </w:tcPr>
          <w:p w14:paraId="0A0E94E0" w14:textId="77777777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3F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1A3FF1">
              <w:rPr>
                <w:sz w:val="22"/>
                <w:szCs w:val="22"/>
                <w:lang w:val="en-US"/>
              </w:rPr>
              <w:t>HP</w:t>
            </w:r>
            <w:r w:rsidRPr="001A3FF1">
              <w:rPr>
                <w:sz w:val="22"/>
                <w:szCs w:val="22"/>
              </w:rPr>
              <w:t xml:space="preserve"> 250 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6 1</w:t>
            </w:r>
            <w:r w:rsidRPr="001A3FF1">
              <w:rPr>
                <w:sz w:val="22"/>
                <w:szCs w:val="22"/>
                <w:lang w:val="en-US"/>
              </w:rPr>
              <w:t>WY</w:t>
            </w:r>
            <w:r w:rsidRPr="001A3FF1">
              <w:rPr>
                <w:sz w:val="22"/>
                <w:szCs w:val="22"/>
              </w:rPr>
              <w:t>58</w:t>
            </w:r>
            <w:r w:rsidRPr="001A3FF1">
              <w:rPr>
                <w:sz w:val="22"/>
                <w:szCs w:val="22"/>
                <w:lang w:val="en-US"/>
              </w:rPr>
              <w:t>EA</w:t>
            </w:r>
            <w:r w:rsidRPr="001A3FF1">
              <w:rPr>
                <w:sz w:val="22"/>
                <w:szCs w:val="22"/>
              </w:rPr>
              <w:t xml:space="preserve">, Мультимедийный проектор </w:t>
            </w:r>
            <w:r w:rsidRPr="001A3FF1">
              <w:rPr>
                <w:sz w:val="22"/>
                <w:szCs w:val="22"/>
                <w:lang w:val="en-US"/>
              </w:rPr>
              <w:t>LG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PF</w:t>
            </w:r>
            <w:r w:rsidRPr="001A3FF1">
              <w:rPr>
                <w:sz w:val="22"/>
                <w:szCs w:val="22"/>
              </w:rPr>
              <w:t>1500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720567" w14:textId="77777777" w:rsidR="002C735C" w:rsidRPr="001A3F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7370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737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37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737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DBEB973" w14:textId="77777777" w:rsidR="001A3FF1" w:rsidRPr="001A3FF1" w:rsidRDefault="001A3FF1" w:rsidP="001A3FF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3FF1" w14:paraId="525B9061" w14:textId="77777777" w:rsidTr="001A3FF1">
        <w:tc>
          <w:tcPr>
            <w:tcW w:w="562" w:type="dxa"/>
          </w:tcPr>
          <w:p w14:paraId="527A32D1" w14:textId="77777777" w:rsidR="001A3FF1" w:rsidRPr="00F614A3" w:rsidRDefault="001A3F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FC692C" w14:textId="77777777" w:rsidR="001A3FF1" w:rsidRDefault="001A3F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737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A3F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3F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737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A3F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3FF1" w14:paraId="5A1C9382" w14:textId="77777777" w:rsidTr="00801458">
        <w:tc>
          <w:tcPr>
            <w:tcW w:w="2336" w:type="dxa"/>
          </w:tcPr>
          <w:p w14:paraId="4C518DAB" w14:textId="77777777" w:rsidR="005D65A5" w:rsidRPr="001A3F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A3F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A3F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3F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3FF1" w14:paraId="07658034" w14:textId="77777777" w:rsidTr="00801458">
        <w:tc>
          <w:tcPr>
            <w:tcW w:w="2336" w:type="dxa"/>
          </w:tcPr>
          <w:p w14:paraId="1553D698" w14:textId="78F29BFB" w:rsidR="005D65A5" w:rsidRPr="001A3F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A3FF1" w14:paraId="20FACEA2" w14:textId="77777777" w:rsidTr="00801458">
        <w:tc>
          <w:tcPr>
            <w:tcW w:w="2336" w:type="dxa"/>
          </w:tcPr>
          <w:p w14:paraId="37E56B11" w14:textId="77777777" w:rsidR="005D65A5" w:rsidRPr="001A3F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494E9A" w14:textId="77777777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2596B92" w14:textId="77777777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80A305" w14:textId="77777777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1A3FF1" w14:paraId="6E31720F" w14:textId="77777777" w:rsidTr="00801458">
        <w:tc>
          <w:tcPr>
            <w:tcW w:w="2336" w:type="dxa"/>
          </w:tcPr>
          <w:p w14:paraId="50D5F232" w14:textId="77777777" w:rsidR="005D65A5" w:rsidRPr="001A3F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B93DBC" w14:textId="77777777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821967" w14:textId="77777777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1588E4" w14:textId="77777777" w:rsidR="005D65A5" w:rsidRPr="001A3FF1" w:rsidRDefault="007478E0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1A3F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A3F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73709"/>
      <w:r w:rsidRPr="001A3F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A3FF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3FF1" w:rsidRPr="001A3FF1" w14:paraId="7E75AC8B" w14:textId="77777777" w:rsidTr="001A3FF1">
        <w:tc>
          <w:tcPr>
            <w:tcW w:w="562" w:type="dxa"/>
          </w:tcPr>
          <w:p w14:paraId="37C34790" w14:textId="77777777" w:rsidR="001A3FF1" w:rsidRPr="001A3FF1" w:rsidRDefault="001A3F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9D3135" w14:textId="77777777" w:rsidR="001A3FF1" w:rsidRPr="001A3FF1" w:rsidRDefault="001A3F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3F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DD2CF2" w14:textId="77777777" w:rsidR="001A3FF1" w:rsidRPr="001A3FF1" w:rsidRDefault="001A3F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A3F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73710"/>
      <w:r w:rsidRPr="001A3FF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A3F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3FF1" w14:paraId="0267C479" w14:textId="77777777" w:rsidTr="00801458">
        <w:tc>
          <w:tcPr>
            <w:tcW w:w="2500" w:type="pct"/>
          </w:tcPr>
          <w:p w14:paraId="37F699C9" w14:textId="77777777" w:rsidR="00B8237E" w:rsidRPr="001A3F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A3F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3FF1" w14:paraId="3F240151" w14:textId="77777777" w:rsidTr="00801458">
        <w:tc>
          <w:tcPr>
            <w:tcW w:w="2500" w:type="pct"/>
          </w:tcPr>
          <w:p w14:paraId="61E91592" w14:textId="61A0874C" w:rsidR="00B8237E" w:rsidRPr="001A3F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1A3FF1" w:rsidRDefault="005C548A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A3FF1" w14:paraId="0ABACB61" w14:textId="77777777" w:rsidTr="00801458">
        <w:tc>
          <w:tcPr>
            <w:tcW w:w="2500" w:type="pct"/>
          </w:tcPr>
          <w:p w14:paraId="79F1A48E" w14:textId="77777777" w:rsidR="00B8237E" w:rsidRPr="001A3FF1" w:rsidRDefault="00B8237E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42C635" w14:textId="77777777" w:rsidR="00B8237E" w:rsidRPr="001A3FF1" w:rsidRDefault="005C548A" w:rsidP="00801458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737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36FDD" w14:textId="77777777" w:rsidR="002F29AB" w:rsidRDefault="002F29AB" w:rsidP="00315CA6">
      <w:pPr>
        <w:spacing w:after="0" w:line="240" w:lineRule="auto"/>
      </w:pPr>
      <w:r>
        <w:separator/>
      </w:r>
    </w:p>
  </w:endnote>
  <w:endnote w:type="continuationSeparator" w:id="0">
    <w:p w14:paraId="07F9BB45" w14:textId="77777777" w:rsidR="002F29AB" w:rsidRDefault="002F29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FF1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0FE79" w14:textId="77777777" w:rsidR="002F29AB" w:rsidRDefault="002F29AB" w:rsidP="00315CA6">
      <w:pPr>
        <w:spacing w:after="0" w:line="240" w:lineRule="auto"/>
      </w:pPr>
      <w:r>
        <w:separator/>
      </w:r>
    </w:p>
  </w:footnote>
  <w:footnote w:type="continuationSeparator" w:id="0">
    <w:p w14:paraId="4ED0A268" w14:textId="77777777" w:rsidR="002F29AB" w:rsidRDefault="002F29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3FF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29A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4A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4AAD6B-32A9-4E14-AC28-89286DCD8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