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159" w:rsidRPr="00AB5E75" w:rsidRDefault="00BA0159" w:rsidP="00BA0159">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 xml:space="preserve">MINISTRY OF SCIENCE AND </w:t>
      </w:r>
      <w:r w:rsidR="00DE73A2" w:rsidRPr="00C76B83">
        <w:rPr>
          <w:rFonts w:ascii="Times New Roman" w:hAnsi="Times New Roman"/>
          <w:sz w:val="24"/>
          <w:szCs w:val="24"/>
          <w:lang w:val="en-US"/>
        </w:rPr>
        <w:t>HIGHER</w:t>
      </w:r>
      <w:r w:rsidRPr="00AB5E75">
        <w:rPr>
          <w:rFonts w:ascii="Times New Roman" w:hAnsi="Times New Roman"/>
          <w:sz w:val="24"/>
          <w:szCs w:val="24"/>
          <w:lang w:val="en-US"/>
        </w:rPr>
        <w:t xml:space="preserve"> EDUCATION OF THE RUSSIAN FEDERATION</w:t>
      </w:r>
    </w:p>
    <w:p w:rsidR="00BA0159" w:rsidRPr="00AB5E75" w:rsidRDefault="00BA0159" w:rsidP="00BA0159">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BA0159" w:rsidRPr="00AB5E75" w:rsidRDefault="00BA0159" w:rsidP="00BA0159">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BA0159" w:rsidRPr="00AB5E75" w:rsidRDefault="00BA0159" w:rsidP="00BA0159">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BA0159" w:rsidRPr="00AB5E75" w:rsidRDefault="00BA0159" w:rsidP="00BA0159">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BA0159" w:rsidRDefault="00BA0159" w:rsidP="00BA0159">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E9132C" w:rsidTr="00E9132C">
        <w:trPr>
          <w:trHeight w:val="1797"/>
        </w:trPr>
        <w:tc>
          <w:tcPr>
            <w:tcW w:w="4784" w:type="dxa"/>
          </w:tcPr>
          <w:p w:rsidR="00E9132C" w:rsidRDefault="00E9132C">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E9132C" w:rsidRDefault="00E9132C">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E9132C" w:rsidRDefault="00E9132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E9132C" w:rsidRDefault="00E9132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E9132C" w:rsidRDefault="00E9132C">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E9132C" w:rsidRPr="00AB5E75" w:rsidRDefault="00E9132C" w:rsidP="00BA0159">
      <w:pPr>
        <w:rPr>
          <w:rFonts w:ascii="Times New Roman" w:hAnsi="Times New Roman" w:cs="Times New Roman"/>
          <w:b/>
          <w:sz w:val="20"/>
          <w:szCs w:val="20"/>
          <w:lang w:val="en-US"/>
        </w:rPr>
      </w:pPr>
      <w:bookmarkStart w:id="0" w:name="_GoBack"/>
      <w:bookmarkEnd w:id="0"/>
    </w:p>
    <w:p w:rsidR="001400FE" w:rsidRPr="00E9132C"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w:t>
      </w:r>
      <w:r w:rsidRPr="00E9132C">
        <w:rPr>
          <w:rFonts w:ascii="Times New Roman" w:hAnsi="Times New Roman" w:cs="Times New Roman"/>
          <w:b/>
          <w:bCs/>
          <w:i/>
          <w:sz w:val="32"/>
          <w:szCs w:val="32"/>
        </w:rPr>
        <w:t xml:space="preserve"> </w:t>
      </w:r>
      <w:r w:rsidRPr="00352B6F">
        <w:rPr>
          <w:rFonts w:ascii="Times New Roman" w:hAnsi="Times New Roman" w:cs="Times New Roman"/>
          <w:b/>
          <w:bCs/>
          <w:i/>
          <w:sz w:val="32"/>
          <w:szCs w:val="32"/>
        </w:rPr>
        <w:t>эффективностью</w:t>
      </w:r>
      <w:r w:rsidRPr="00E9132C">
        <w:rPr>
          <w:rFonts w:ascii="Times New Roman" w:hAnsi="Times New Roman" w:cs="Times New Roman"/>
          <w:b/>
          <w:bCs/>
          <w:i/>
          <w:sz w:val="32"/>
          <w:szCs w:val="32"/>
        </w:rPr>
        <w:t xml:space="preserve"> </w:t>
      </w:r>
      <w:r w:rsidRPr="00352B6F">
        <w:rPr>
          <w:rFonts w:ascii="Times New Roman" w:hAnsi="Times New Roman" w:cs="Times New Roman"/>
          <w:b/>
          <w:bCs/>
          <w:i/>
          <w:sz w:val="32"/>
          <w:szCs w:val="32"/>
        </w:rPr>
        <w:t>бизнеса</w:t>
      </w:r>
      <w:r w:rsidRPr="00E9132C">
        <w:rPr>
          <w:rFonts w:ascii="Times New Roman" w:hAnsi="Times New Roman" w:cs="Times New Roman"/>
          <w:b/>
          <w:bCs/>
          <w:i/>
          <w:sz w:val="32"/>
          <w:szCs w:val="32"/>
        </w:rPr>
        <w:t xml:space="preserve"> / </w:t>
      </w:r>
      <w:r w:rsidRPr="00C8280F">
        <w:rPr>
          <w:rFonts w:ascii="Times New Roman" w:hAnsi="Times New Roman" w:cs="Times New Roman"/>
          <w:b/>
          <w:bCs/>
          <w:i/>
          <w:sz w:val="32"/>
          <w:szCs w:val="32"/>
          <w:lang w:val="en-US"/>
        </w:rPr>
        <w:t>Performance</w:t>
      </w:r>
      <w:r w:rsidRPr="00E9132C">
        <w:rPr>
          <w:rFonts w:ascii="Times New Roman" w:hAnsi="Times New Roman" w:cs="Times New Roman"/>
          <w:b/>
          <w:bCs/>
          <w:i/>
          <w:sz w:val="32"/>
          <w:szCs w:val="32"/>
        </w:rPr>
        <w:t xml:space="preserve"> </w:t>
      </w:r>
      <w:r w:rsidRPr="00C8280F">
        <w:rPr>
          <w:rFonts w:ascii="Times New Roman" w:hAnsi="Times New Roman" w:cs="Times New Roman"/>
          <w:b/>
          <w:bCs/>
          <w:i/>
          <w:sz w:val="32"/>
          <w:szCs w:val="32"/>
          <w:lang w:val="en-US"/>
        </w:rPr>
        <w:t>management</w:t>
      </w:r>
    </w:p>
    <w:p w:rsidR="00BA0159" w:rsidRPr="003F377E" w:rsidRDefault="00BA0159" w:rsidP="00BA0159">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C8280F"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BA0159" w:rsidRPr="007E6725" w:rsidTr="009F62AE">
        <w:tc>
          <w:tcPr>
            <w:tcW w:w="3369" w:type="dxa"/>
            <w:vAlign w:val="center"/>
            <w:hideMark/>
          </w:tcPr>
          <w:p w:rsidR="00BA0159" w:rsidRPr="00BA0159" w:rsidRDefault="00BA0159" w:rsidP="00BA0159">
            <w:pPr>
              <w:widowControl w:val="0"/>
              <w:autoSpaceDE w:val="0"/>
              <w:autoSpaceDN w:val="0"/>
              <w:rPr>
                <w:rFonts w:ascii="Times New Roman" w:hAnsi="Times New Roman" w:cs="Times New Roman"/>
                <w:b/>
                <w:sz w:val="18"/>
                <w:szCs w:val="18"/>
                <w:lang w:bidi="ru-RU"/>
              </w:rPr>
            </w:pPr>
            <w:r w:rsidRPr="00BA0159">
              <w:rPr>
                <w:rFonts w:ascii="Times New Roman" w:hAnsi="Times New Roman" w:cs="Times New Roman"/>
                <w:bCs/>
                <w:sz w:val="18"/>
                <w:szCs w:val="18"/>
                <w:lang w:val="en-US"/>
              </w:rPr>
              <w:t>Specialty</w:t>
            </w:r>
          </w:p>
        </w:tc>
        <w:tc>
          <w:tcPr>
            <w:tcW w:w="6237" w:type="dxa"/>
            <w:vAlign w:val="center"/>
            <w:hideMark/>
          </w:tcPr>
          <w:p w:rsidR="00BA0159" w:rsidRPr="00BA0159" w:rsidRDefault="00BA0159" w:rsidP="00BA0159">
            <w:pPr>
              <w:widowControl w:val="0"/>
              <w:autoSpaceDE w:val="0"/>
              <w:autoSpaceDN w:val="0"/>
              <w:rPr>
                <w:rFonts w:ascii="Times New Roman" w:hAnsi="Times New Roman" w:cs="Times New Roman"/>
                <w:i/>
                <w:sz w:val="18"/>
                <w:szCs w:val="18"/>
                <w:lang w:bidi="ru-RU"/>
              </w:rPr>
            </w:pPr>
            <w:r w:rsidRPr="00BA0159">
              <w:rPr>
                <w:rFonts w:ascii="Times New Roman" w:hAnsi="Times New Roman" w:cs="Times New Roman"/>
                <w:i/>
                <w:sz w:val="18"/>
                <w:szCs w:val="18"/>
                <w:lang w:val="en-US"/>
              </w:rPr>
              <w:t>38.04.02 Management</w:t>
            </w:r>
          </w:p>
        </w:tc>
      </w:tr>
      <w:tr w:rsidR="00BA0159" w:rsidRPr="00BA0159" w:rsidTr="009F62AE">
        <w:tc>
          <w:tcPr>
            <w:tcW w:w="3369" w:type="dxa"/>
            <w:hideMark/>
          </w:tcPr>
          <w:p w:rsidR="00BA0159" w:rsidRPr="00BA0159" w:rsidRDefault="00BA0159" w:rsidP="00BA0159">
            <w:pPr>
              <w:rPr>
                <w:rFonts w:ascii="Times New Roman" w:hAnsi="Times New Roman" w:cs="Times New Roman"/>
                <w:sz w:val="18"/>
                <w:szCs w:val="18"/>
                <w:lang w:bidi="ru-RU"/>
              </w:rPr>
            </w:pPr>
            <w:r w:rsidRPr="00BA0159">
              <w:rPr>
                <w:rFonts w:ascii="Times New Roman" w:hAnsi="Times New Roman" w:cs="Times New Roman"/>
                <w:sz w:val="18"/>
                <w:szCs w:val="18"/>
                <w:lang w:val="en-US"/>
              </w:rPr>
              <w:t>Specialization</w:t>
            </w:r>
          </w:p>
          <w:p w:rsidR="00BA0159" w:rsidRPr="00BA0159" w:rsidRDefault="00BA0159" w:rsidP="00BA0159">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BA0159" w:rsidRPr="00BA0159" w:rsidRDefault="00BA0159" w:rsidP="00BA0159">
            <w:pPr>
              <w:widowControl w:val="0"/>
              <w:autoSpaceDE w:val="0"/>
              <w:autoSpaceDN w:val="0"/>
              <w:spacing w:line="276" w:lineRule="auto"/>
              <w:rPr>
                <w:rFonts w:ascii="Times New Roman" w:hAnsi="Times New Roman" w:cs="Times New Roman"/>
                <w:i/>
                <w:sz w:val="18"/>
                <w:szCs w:val="18"/>
                <w:lang w:val="en-US" w:bidi="ru-RU"/>
              </w:rPr>
            </w:pPr>
            <w:r w:rsidRPr="00BA0159">
              <w:rPr>
                <w:rFonts w:ascii="Times New Roman" w:hAnsi="Times New Roman" w:cs="Times New Roman"/>
                <w:i/>
                <w:sz w:val="18"/>
                <w:szCs w:val="18"/>
                <w:lang w:val="en-US"/>
              </w:rPr>
              <w:t>International Business Administration</w:t>
            </w:r>
          </w:p>
        </w:tc>
      </w:tr>
      <w:tr w:rsidR="00BA0159" w:rsidRPr="007E6725" w:rsidTr="009F62AE">
        <w:trPr>
          <w:trHeight w:val="283"/>
        </w:trPr>
        <w:tc>
          <w:tcPr>
            <w:tcW w:w="3369" w:type="dxa"/>
            <w:hideMark/>
          </w:tcPr>
          <w:p w:rsidR="00BA0159" w:rsidRPr="00BA0159" w:rsidRDefault="00BA0159" w:rsidP="00BA0159">
            <w:pPr>
              <w:widowControl w:val="0"/>
              <w:autoSpaceDE w:val="0"/>
              <w:autoSpaceDN w:val="0"/>
              <w:rPr>
                <w:rFonts w:ascii="Times New Roman" w:hAnsi="Times New Roman" w:cs="Times New Roman"/>
                <w:b/>
                <w:sz w:val="18"/>
                <w:szCs w:val="18"/>
                <w:lang w:bidi="ru-RU"/>
              </w:rPr>
            </w:pPr>
            <w:r w:rsidRPr="00BA0159">
              <w:rPr>
                <w:rFonts w:ascii="Times New Roman" w:hAnsi="Times New Roman" w:cs="Times New Roman"/>
                <w:bCs/>
                <w:sz w:val="18"/>
                <w:szCs w:val="18"/>
                <w:lang w:val="en-US"/>
              </w:rPr>
              <w:t>Level of higher education</w:t>
            </w:r>
          </w:p>
        </w:tc>
        <w:tc>
          <w:tcPr>
            <w:tcW w:w="6237" w:type="dxa"/>
            <w:vAlign w:val="center"/>
            <w:hideMark/>
          </w:tcPr>
          <w:p w:rsidR="00BA0159" w:rsidRPr="00BA0159" w:rsidRDefault="00BA0159" w:rsidP="00BA0159">
            <w:pPr>
              <w:widowControl w:val="0"/>
              <w:autoSpaceDE w:val="0"/>
              <w:autoSpaceDN w:val="0"/>
              <w:rPr>
                <w:rFonts w:ascii="Times New Roman" w:hAnsi="Times New Roman" w:cs="Times New Roman"/>
                <w:i/>
                <w:sz w:val="18"/>
                <w:szCs w:val="18"/>
                <w:lang w:bidi="ru-RU"/>
              </w:rPr>
            </w:pPr>
            <w:r w:rsidRPr="00BA0159">
              <w:rPr>
                <w:rFonts w:ascii="Times New Roman" w:hAnsi="Times New Roman" w:cs="Times New Roman"/>
                <w:i/>
                <w:sz w:val="18"/>
                <w:szCs w:val="18"/>
                <w:lang w:val="en-US"/>
              </w:rPr>
              <w:t>Master</w:t>
            </w:r>
            <w:r w:rsidR="009B2EEB">
              <w:rPr>
                <w:rFonts w:ascii="Times New Roman" w:hAnsi="Times New Roman" w:cs="Times New Roman"/>
                <w:i/>
                <w:sz w:val="18"/>
                <w:szCs w:val="18"/>
                <w:lang w:val="en-US"/>
              </w:rPr>
              <w:t>’</w:t>
            </w:r>
            <w:r w:rsidRPr="00BA0159">
              <w:rPr>
                <w:rFonts w:ascii="Times New Roman" w:hAnsi="Times New Roman" w:cs="Times New Roman"/>
                <w:i/>
                <w:sz w:val="18"/>
                <w:szCs w:val="18"/>
                <w:lang w:val="en-US"/>
              </w:rPr>
              <w:t>s Degree</w:t>
            </w:r>
          </w:p>
        </w:tc>
      </w:tr>
      <w:tr w:rsidR="00BA0159" w:rsidRPr="007E6725" w:rsidTr="004F2F48">
        <w:trPr>
          <w:trHeight w:val="80"/>
        </w:trPr>
        <w:tc>
          <w:tcPr>
            <w:tcW w:w="3369" w:type="dxa"/>
          </w:tcPr>
          <w:p w:rsidR="00BA0159" w:rsidRDefault="00BA0159" w:rsidP="00BA0159">
            <w:pPr>
              <w:widowControl w:val="0"/>
              <w:autoSpaceDE w:val="0"/>
              <w:autoSpaceDN w:val="0"/>
              <w:rPr>
                <w:rFonts w:ascii="Times New Roman" w:hAnsi="Times New Roman" w:cs="Times New Roman"/>
                <w:bCs/>
                <w:sz w:val="18"/>
                <w:szCs w:val="18"/>
                <w:lang w:val="en-US"/>
              </w:rPr>
            </w:pPr>
            <w:r w:rsidRPr="00BA0159">
              <w:rPr>
                <w:rFonts w:ascii="Times New Roman" w:hAnsi="Times New Roman" w:cs="Times New Roman"/>
                <w:bCs/>
                <w:sz w:val="18"/>
                <w:szCs w:val="18"/>
                <w:lang w:val="en-US"/>
              </w:rPr>
              <w:t>Form of training</w:t>
            </w:r>
          </w:p>
          <w:p w:rsidR="00CA6A23" w:rsidRPr="00DD149D" w:rsidRDefault="00CA6A23" w:rsidP="00BA0159">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BA0159" w:rsidRDefault="00BA0159" w:rsidP="00BA0159">
            <w:pPr>
              <w:widowControl w:val="0"/>
              <w:autoSpaceDE w:val="0"/>
              <w:autoSpaceDN w:val="0"/>
              <w:rPr>
                <w:rFonts w:ascii="Times New Roman" w:hAnsi="Times New Roman" w:cs="Times New Roman"/>
                <w:i/>
                <w:sz w:val="18"/>
                <w:szCs w:val="18"/>
                <w:lang w:val="en-US"/>
              </w:rPr>
            </w:pPr>
            <w:r w:rsidRPr="00BA0159">
              <w:rPr>
                <w:rFonts w:ascii="Times New Roman" w:hAnsi="Times New Roman" w:cs="Times New Roman"/>
                <w:i/>
                <w:sz w:val="18"/>
                <w:szCs w:val="18"/>
                <w:lang w:val="en-US"/>
              </w:rPr>
              <w:t>Full-time</w:t>
            </w:r>
          </w:p>
          <w:p w:rsidR="00CA6A23" w:rsidRPr="00BA0159" w:rsidRDefault="00CA6A23" w:rsidP="00BA0159">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D149D">
              <w:rPr>
                <w:rFonts w:ascii="Times New Roman" w:hAnsi="Times New Roman" w:cs="Times New Roman"/>
                <w:i/>
                <w:sz w:val="18"/>
                <w:szCs w:val="18"/>
                <w:lang w:val="en-US"/>
              </w:rPr>
              <w:t>4</w:t>
            </w:r>
          </w:p>
        </w:tc>
      </w:tr>
    </w:tbl>
    <w:p w:rsidR="00C52FB4" w:rsidRPr="00E00C94" w:rsidRDefault="00C52FB4" w:rsidP="00E00C94">
      <w:pPr>
        <w:spacing w:after="0"/>
        <w:rPr>
          <w:rFonts w:ascii="Times New Roman" w:hAnsi="Times New Roman" w:cs="Times New Roman"/>
          <w:bCs/>
          <w:sz w:val="4"/>
          <w:szCs w:val="4"/>
          <w:lang w:bidi="ru-RU"/>
        </w:rPr>
      </w:pPr>
    </w:p>
    <w:p w:rsidR="00BA0159" w:rsidRPr="007E6725" w:rsidRDefault="00BA0159" w:rsidP="00BA0159">
      <w:pPr>
        <w:rPr>
          <w:rFonts w:ascii="Times New Roman" w:hAnsi="Times New Roman" w:cs="Times New Roman"/>
          <w:sz w:val="20"/>
          <w:szCs w:val="20"/>
        </w:rPr>
      </w:pPr>
      <w:r>
        <w:rPr>
          <w:rFonts w:ascii="Times New Roman" w:hAnsi="Times New Roman" w:cs="Times New Roman"/>
          <w:sz w:val="20"/>
          <w:szCs w:val="20"/>
          <w:lang w:val="en-US"/>
        </w:rPr>
        <w:t xml:space="preserve">  Authored by</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A0159" w:rsidRPr="00565B1E" w:rsidTr="00160165">
        <w:tc>
          <w:tcPr>
            <w:tcW w:w="9345" w:type="dxa"/>
          </w:tcPr>
          <w:p w:rsidR="00BA0159" w:rsidRPr="00F27733" w:rsidRDefault="00BA0159" w:rsidP="00160165">
            <w:pPr>
              <w:rPr>
                <w:rFonts w:ascii="Times New Roman" w:hAnsi="Times New Roman" w:cs="Times New Roman"/>
                <w:sz w:val="20"/>
                <w:szCs w:val="20"/>
                <w:lang w:val="en-US"/>
              </w:rPr>
            </w:pPr>
            <w:r w:rsidRPr="00C8280F">
              <w:rPr>
                <w:rFonts w:ascii="Times New Roman" w:hAnsi="Times New Roman" w:cs="Times New Roman"/>
                <w:sz w:val="20"/>
                <w:szCs w:val="20"/>
                <w:lang w:val="en-US"/>
              </w:rPr>
              <w:t xml:space="preserve">PhD, Anna </w:t>
            </w:r>
            <w:proofErr w:type="gramStart"/>
            <w:r w:rsidRPr="00C8280F">
              <w:rPr>
                <w:rFonts w:ascii="Times New Roman" w:hAnsi="Times New Roman" w:cs="Times New Roman"/>
                <w:sz w:val="20"/>
                <w:szCs w:val="20"/>
                <w:lang w:val="en-US"/>
              </w:rPr>
              <w:t>K.Bakhmatova</w:t>
            </w:r>
            <w:proofErr w:type="gramEnd"/>
          </w:p>
        </w:tc>
      </w:tr>
    </w:tbl>
    <w:p w:rsidR="00511619" w:rsidRPr="00BA0159"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BA0159" w:rsidRPr="003817FD" w:rsidTr="00BA0159">
        <w:tc>
          <w:tcPr>
            <w:tcW w:w="3115" w:type="dxa"/>
          </w:tcPr>
          <w:p w:rsidR="00BA0159" w:rsidRPr="007E6725" w:rsidRDefault="00BA0159" w:rsidP="00BA0159">
            <w:pPr>
              <w:rPr>
                <w:rFonts w:ascii="Times New Roman" w:hAnsi="Times New Roman" w:cs="Times New Roman"/>
              </w:rPr>
            </w:pPr>
            <w:r>
              <w:rPr>
                <w:rFonts w:ascii="Times New Roman" w:hAnsi="Times New Roman" w:cs="Times New Roman"/>
                <w:lang w:val="en-US"/>
              </w:rPr>
              <w:t>Total number of hours</w:t>
            </w:r>
          </w:p>
        </w:tc>
        <w:tc>
          <w:tcPr>
            <w:tcW w:w="566" w:type="dxa"/>
          </w:tcPr>
          <w:p w:rsidR="00BA0159" w:rsidRPr="007E6725" w:rsidRDefault="00BA0159" w:rsidP="00BA0159">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BA0159" w:rsidRPr="00F27733" w:rsidRDefault="00BA0159" w:rsidP="00BA0159">
            <w:pPr>
              <w:ind w:left="884"/>
              <w:contextualSpacing/>
              <w:rPr>
                <w:rFonts w:ascii="Times New Roman" w:hAnsi="Times New Roman" w:cs="Times New Roman"/>
                <w:b/>
              </w:rPr>
            </w:pPr>
            <w:r>
              <w:rPr>
                <w:rFonts w:ascii="Times New Roman" w:hAnsi="Times New Roman" w:cs="Times New Roman"/>
                <w:b/>
                <w:lang w:val="en-US"/>
              </w:rPr>
              <w:t>Form</w:t>
            </w:r>
            <w:r w:rsidRPr="00F27733">
              <w:rPr>
                <w:rFonts w:ascii="Times New Roman" w:hAnsi="Times New Roman" w:cs="Times New Roman"/>
                <w:b/>
              </w:rPr>
              <w:t xml:space="preserve"> </w:t>
            </w:r>
            <w:r>
              <w:rPr>
                <w:rFonts w:ascii="Times New Roman" w:hAnsi="Times New Roman" w:cs="Times New Roman"/>
                <w:b/>
                <w:lang w:val="en-US"/>
              </w:rPr>
              <w:t>of</w:t>
            </w:r>
            <w:r w:rsidRPr="00F27733">
              <w:rPr>
                <w:rFonts w:ascii="Times New Roman" w:hAnsi="Times New Roman" w:cs="Times New Roman"/>
                <w:b/>
              </w:rPr>
              <w:t xml:space="preserve"> </w:t>
            </w:r>
            <w:r>
              <w:rPr>
                <w:rFonts w:ascii="Times New Roman" w:hAnsi="Times New Roman" w:cs="Times New Roman"/>
                <w:b/>
                <w:lang w:val="en-US"/>
              </w:rPr>
              <w:t>final</w:t>
            </w:r>
            <w:r w:rsidRPr="00F27733">
              <w:rPr>
                <w:rFonts w:ascii="Times New Roman" w:hAnsi="Times New Roman" w:cs="Times New Roman"/>
                <w:b/>
              </w:rPr>
              <w:t xml:space="preserve"> </w:t>
            </w:r>
            <w:r>
              <w:rPr>
                <w:rFonts w:ascii="Times New Roman" w:hAnsi="Times New Roman" w:cs="Times New Roman"/>
                <w:b/>
                <w:lang w:val="en-US"/>
              </w:rPr>
              <w:t>attestation</w:t>
            </w:r>
            <w:r w:rsidRPr="00F27733">
              <w:rPr>
                <w:rFonts w:ascii="Times New Roman" w:hAnsi="Times New Roman" w:cs="Times New Roman"/>
                <w:b/>
              </w:rPr>
              <w:t>:</w:t>
            </w:r>
          </w:p>
          <w:p w:rsidR="00BA0159" w:rsidRPr="007E6725" w:rsidRDefault="00BA0159" w:rsidP="00BA0159">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BA0159" w:rsidRPr="003817FD" w:rsidTr="006945E7">
              <w:tc>
                <w:tcPr>
                  <w:tcW w:w="4276" w:type="dxa"/>
                  <w:tcBorders>
                    <w:top w:val="nil"/>
                    <w:left w:val="nil"/>
                    <w:bottom w:val="nil"/>
                    <w:right w:val="nil"/>
                  </w:tcBorders>
                </w:tcPr>
                <w:p w:rsidR="00BA0159" w:rsidRPr="00B6309D" w:rsidRDefault="00CA6A23" w:rsidP="00BA0159">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BA0159" w:rsidRPr="00B6309D">
                    <w:rPr>
                      <w:rFonts w:ascii="Times New Roman" w:hAnsi="Times New Roman" w:cs="Times New Roman"/>
                      <w:sz w:val="20"/>
                      <w:szCs w:val="20"/>
                    </w:rPr>
                    <w:t>: semester 3</w:t>
                  </w:r>
                </w:p>
              </w:tc>
            </w:tr>
          </w:tbl>
          <w:p w:rsidR="00BA0159" w:rsidRPr="00996066" w:rsidRDefault="00BA0159" w:rsidP="00BA0159">
            <w:pPr>
              <w:ind w:left="884"/>
              <w:contextualSpacing/>
              <w:rPr>
                <w:rFonts w:ascii="Times New Roman" w:hAnsi="Times New Roman" w:cs="Times New Roman"/>
                <w:sz w:val="20"/>
                <w:szCs w:val="20"/>
                <w:lang w:val="en-US"/>
              </w:rPr>
            </w:pPr>
          </w:p>
        </w:tc>
      </w:tr>
      <w:tr w:rsidR="00BA0159" w:rsidRPr="007E6725" w:rsidTr="00BA0159">
        <w:tc>
          <w:tcPr>
            <w:tcW w:w="3115" w:type="dxa"/>
          </w:tcPr>
          <w:p w:rsidR="00BA0159" w:rsidRPr="007E6725" w:rsidRDefault="00BA0159" w:rsidP="00BA0159">
            <w:pPr>
              <w:rPr>
                <w:rFonts w:ascii="Times New Roman" w:hAnsi="Times New Roman" w:cs="Times New Roman"/>
              </w:rPr>
            </w:pPr>
            <w:r>
              <w:rPr>
                <w:rFonts w:ascii="Times New Roman" w:hAnsi="Times New Roman" w:cs="Times New Roman"/>
                <w:lang w:val="en-US"/>
              </w:rPr>
              <w:t>incl</w:t>
            </w:r>
            <w:r w:rsidRPr="00F27733">
              <w:rPr>
                <w:rFonts w:ascii="Times New Roman" w:hAnsi="Times New Roman" w:cs="Times New Roman"/>
              </w:rPr>
              <w:t>:</w:t>
            </w:r>
          </w:p>
        </w:tc>
        <w:tc>
          <w:tcPr>
            <w:tcW w:w="566" w:type="dxa"/>
          </w:tcPr>
          <w:p w:rsidR="00BA0159" w:rsidRPr="007E6725" w:rsidRDefault="00BA0159" w:rsidP="00BA0159">
            <w:pPr>
              <w:rPr>
                <w:rFonts w:ascii="Times New Roman" w:hAnsi="Times New Roman" w:cs="Times New Roman"/>
                <w:sz w:val="20"/>
                <w:szCs w:val="20"/>
              </w:rPr>
            </w:pPr>
          </w:p>
        </w:tc>
        <w:tc>
          <w:tcPr>
            <w:tcW w:w="5160" w:type="dxa"/>
            <w:vMerge/>
          </w:tcPr>
          <w:p w:rsidR="00BA0159" w:rsidRPr="007E6725" w:rsidRDefault="00BA0159" w:rsidP="00BA0159">
            <w:pPr>
              <w:rPr>
                <w:rFonts w:ascii="Times New Roman" w:hAnsi="Times New Roman" w:cs="Times New Roman"/>
                <w:sz w:val="20"/>
                <w:szCs w:val="20"/>
              </w:rPr>
            </w:pPr>
          </w:p>
        </w:tc>
      </w:tr>
      <w:tr w:rsidR="00BA0159" w:rsidRPr="007E6725" w:rsidTr="00BA0159">
        <w:tc>
          <w:tcPr>
            <w:tcW w:w="3115" w:type="dxa"/>
          </w:tcPr>
          <w:p w:rsidR="00BA0159" w:rsidRPr="007E6725" w:rsidRDefault="00BA0159" w:rsidP="00BA0159">
            <w:pPr>
              <w:rPr>
                <w:rFonts w:ascii="Times New Roman" w:hAnsi="Times New Roman" w:cs="Times New Roman"/>
              </w:rPr>
            </w:pPr>
            <w:r>
              <w:rPr>
                <w:rFonts w:ascii="Times New Roman" w:hAnsi="Times New Roman" w:cs="Times New Roman"/>
                <w:lang w:val="en-US"/>
              </w:rPr>
              <w:t>contact work</w:t>
            </w:r>
          </w:p>
        </w:tc>
        <w:tc>
          <w:tcPr>
            <w:tcW w:w="566" w:type="dxa"/>
          </w:tcPr>
          <w:p w:rsidR="00BA0159" w:rsidRPr="007E6725" w:rsidRDefault="00BA0159" w:rsidP="00BA0159">
            <w:pPr>
              <w:rPr>
                <w:rFonts w:ascii="Times New Roman" w:hAnsi="Times New Roman" w:cs="Times New Roman"/>
                <w:sz w:val="20"/>
                <w:szCs w:val="20"/>
              </w:rPr>
            </w:pPr>
            <w:r w:rsidRPr="007E6725">
              <w:rPr>
                <w:rFonts w:ascii="Times New Roman" w:hAnsi="Times New Roman" w:cs="Times New Roman"/>
                <w:lang w:val="en-US"/>
              </w:rPr>
              <w:t>28</w:t>
            </w:r>
          </w:p>
        </w:tc>
        <w:tc>
          <w:tcPr>
            <w:tcW w:w="5160" w:type="dxa"/>
            <w:vMerge/>
          </w:tcPr>
          <w:p w:rsidR="00BA0159" w:rsidRPr="007E6725" w:rsidRDefault="00BA0159" w:rsidP="00BA0159">
            <w:pPr>
              <w:rPr>
                <w:rFonts w:ascii="Times New Roman" w:hAnsi="Times New Roman" w:cs="Times New Roman"/>
                <w:sz w:val="20"/>
                <w:szCs w:val="20"/>
              </w:rPr>
            </w:pPr>
          </w:p>
        </w:tc>
      </w:tr>
      <w:tr w:rsidR="00BA0159" w:rsidRPr="007E6725" w:rsidTr="00BA0159">
        <w:tc>
          <w:tcPr>
            <w:tcW w:w="3115" w:type="dxa"/>
          </w:tcPr>
          <w:p w:rsidR="00BA0159" w:rsidRPr="007E6725" w:rsidRDefault="00BA0159" w:rsidP="00BA0159">
            <w:pPr>
              <w:rPr>
                <w:rFonts w:ascii="Times New Roman" w:hAnsi="Times New Roman" w:cs="Times New Roman"/>
              </w:rPr>
            </w:pPr>
            <w:r>
              <w:rPr>
                <w:rFonts w:ascii="Times New Roman" w:hAnsi="Times New Roman" w:cs="Times New Roman"/>
                <w:lang w:val="en-US"/>
              </w:rPr>
              <w:t>self-study</w:t>
            </w:r>
          </w:p>
        </w:tc>
        <w:tc>
          <w:tcPr>
            <w:tcW w:w="566" w:type="dxa"/>
          </w:tcPr>
          <w:p w:rsidR="00BA0159" w:rsidRPr="007E6725" w:rsidRDefault="00BA0159" w:rsidP="00BA0159">
            <w:pPr>
              <w:rPr>
                <w:rFonts w:ascii="Times New Roman" w:hAnsi="Times New Roman" w:cs="Times New Roman"/>
                <w:sz w:val="20"/>
                <w:szCs w:val="20"/>
              </w:rPr>
            </w:pPr>
            <w:r w:rsidRPr="007E6725">
              <w:rPr>
                <w:rFonts w:ascii="Times New Roman" w:hAnsi="Times New Roman" w:cs="Times New Roman"/>
                <w:lang w:val="en-US"/>
              </w:rPr>
              <w:t>80</w:t>
            </w:r>
          </w:p>
        </w:tc>
        <w:tc>
          <w:tcPr>
            <w:tcW w:w="5160" w:type="dxa"/>
            <w:vMerge/>
          </w:tcPr>
          <w:p w:rsidR="00BA0159" w:rsidRPr="007E6725" w:rsidRDefault="00BA0159" w:rsidP="00BA0159">
            <w:pPr>
              <w:rPr>
                <w:rFonts w:ascii="Times New Roman" w:hAnsi="Times New Roman" w:cs="Times New Roman"/>
                <w:sz w:val="20"/>
                <w:szCs w:val="20"/>
              </w:rPr>
            </w:pPr>
          </w:p>
        </w:tc>
      </w:tr>
      <w:tr w:rsidR="00BA0159" w:rsidRPr="007E6725" w:rsidTr="00BA0159">
        <w:tc>
          <w:tcPr>
            <w:tcW w:w="3115" w:type="dxa"/>
          </w:tcPr>
          <w:p w:rsidR="00BA0159" w:rsidRPr="007E6725" w:rsidRDefault="00BA0159" w:rsidP="00BA0159">
            <w:pPr>
              <w:rPr>
                <w:rFonts w:ascii="Times New Roman" w:hAnsi="Times New Roman" w:cs="Times New Roman"/>
              </w:rPr>
            </w:pPr>
            <w:r>
              <w:rPr>
                <w:rFonts w:ascii="Times New Roman" w:hAnsi="Times New Roman" w:cs="Times New Roman"/>
                <w:lang w:val="en-US"/>
              </w:rPr>
              <w:t>practical training</w:t>
            </w:r>
          </w:p>
        </w:tc>
        <w:tc>
          <w:tcPr>
            <w:tcW w:w="566" w:type="dxa"/>
          </w:tcPr>
          <w:p w:rsidR="00BA0159" w:rsidRPr="003817FD" w:rsidRDefault="00BA0159" w:rsidP="00BA0159">
            <w:pPr>
              <w:rPr>
                <w:rFonts w:ascii="Times New Roman" w:hAnsi="Times New Roman" w:cs="Times New Roman"/>
                <w:sz w:val="20"/>
                <w:szCs w:val="20"/>
              </w:rPr>
            </w:pPr>
            <w:r>
              <w:rPr>
                <w:rFonts w:ascii="Times New Roman" w:hAnsi="Times New Roman" w:cs="Times New Roman"/>
              </w:rPr>
              <w:t>0</w:t>
            </w:r>
          </w:p>
        </w:tc>
        <w:tc>
          <w:tcPr>
            <w:tcW w:w="5160" w:type="dxa"/>
            <w:vMerge/>
          </w:tcPr>
          <w:p w:rsidR="00BA0159" w:rsidRPr="007E6725" w:rsidRDefault="00BA0159" w:rsidP="00BA0159">
            <w:pPr>
              <w:rPr>
                <w:rFonts w:ascii="Times New Roman" w:hAnsi="Times New Roman" w:cs="Times New Roman"/>
                <w:sz w:val="20"/>
                <w:szCs w:val="20"/>
              </w:rPr>
            </w:pPr>
          </w:p>
        </w:tc>
      </w:tr>
      <w:tr w:rsidR="00BA0159" w:rsidRPr="007E6725" w:rsidTr="00BA0159">
        <w:tc>
          <w:tcPr>
            <w:tcW w:w="3115" w:type="dxa"/>
          </w:tcPr>
          <w:p w:rsidR="00BA0159" w:rsidRPr="007E6725" w:rsidRDefault="00BA0159" w:rsidP="00BA0159">
            <w:pPr>
              <w:rPr>
                <w:rFonts w:ascii="Times New Roman" w:hAnsi="Times New Roman" w:cs="Times New Roman"/>
              </w:rPr>
            </w:pPr>
            <w:r>
              <w:rPr>
                <w:rFonts w:ascii="Times New Roman" w:hAnsi="Times New Roman" w:cs="Times New Roman"/>
                <w:lang w:val="en-US"/>
              </w:rPr>
              <w:t>control hours</w:t>
            </w:r>
          </w:p>
        </w:tc>
        <w:tc>
          <w:tcPr>
            <w:tcW w:w="566" w:type="dxa"/>
          </w:tcPr>
          <w:p w:rsidR="00BA0159" w:rsidRPr="007E6725" w:rsidRDefault="00BA0159" w:rsidP="00BA0159">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BA0159" w:rsidRPr="007E6725" w:rsidRDefault="00BA0159" w:rsidP="00BA0159">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BA0159" w:rsidRPr="007E6725" w:rsidRDefault="00BA0159" w:rsidP="00BA0159">
      <w:pPr>
        <w:jc w:val="both"/>
        <w:rPr>
          <w:rFonts w:ascii="Times New Roman" w:hAnsi="Times New Roman" w:cs="Times New Roman"/>
          <w:b/>
        </w:rPr>
      </w:pPr>
      <w:r>
        <w:rPr>
          <w:rFonts w:ascii="Times New Roman" w:hAnsi="Times New Roman" w:cs="Times New Roman"/>
          <w:b/>
          <w:lang w:val="en-US"/>
        </w:rPr>
        <w:t>Hours distribution</w:t>
      </w:r>
      <w:r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BA0159" w:rsidRPr="007E6725" w:rsidTr="00BA0159">
        <w:tc>
          <w:tcPr>
            <w:tcW w:w="3519" w:type="pct"/>
          </w:tcPr>
          <w:p w:rsidR="00BA0159" w:rsidRPr="007E6725" w:rsidRDefault="00BA0159" w:rsidP="00BA0159">
            <w:pPr>
              <w:jc w:val="center"/>
              <w:rPr>
                <w:rFonts w:ascii="Times New Roman" w:hAnsi="Times New Roman" w:cs="Times New Roman"/>
              </w:rPr>
            </w:pPr>
            <w:r>
              <w:rPr>
                <w:rFonts w:ascii="Times New Roman" w:hAnsi="Times New Roman" w:cs="Times New Roman"/>
                <w:lang w:val="en-US"/>
              </w:rPr>
              <w:t>Semester</w:t>
            </w:r>
            <w:r w:rsidRPr="007E6725">
              <w:rPr>
                <w:rFonts w:ascii="Times New Roman" w:hAnsi="Times New Roman" w:cs="Times New Roman"/>
              </w:rPr>
              <w:t>:</w:t>
            </w:r>
          </w:p>
        </w:tc>
        <w:tc>
          <w:tcPr>
            <w:tcW w:w="1481" w:type="pct"/>
            <w:shd w:val="clear" w:color="auto" w:fill="auto"/>
          </w:tcPr>
          <w:p w:rsidR="00BA0159" w:rsidRPr="008A2742" w:rsidRDefault="00BA0159" w:rsidP="00BA0159">
            <w:pPr>
              <w:jc w:val="center"/>
              <w:rPr>
                <w:rFonts w:ascii="Times New Roman" w:hAnsi="Times New Roman" w:cs="Times New Roman"/>
                <w:lang w:val="en-US"/>
              </w:rPr>
            </w:pPr>
            <w:r>
              <w:rPr>
                <w:rFonts w:ascii="Times New Roman" w:hAnsi="Times New Roman" w:cs="Times New Roman"/>
                <w:lang w:val="en-US"/>
              </w:rPr>
              <w:t>3</w:t>
            </w:r>
          </w:p>
        </w:tc>
      </w:tr>
      <w:tr w:rsidR="00BA0159" w:rsidRPr="007E6725" w:rsidTr="00BA0159">
        <w:tc>
          <w:tcPr>
            <w:tcW w:w="3519" w:type="pct"/>
          </w:tcPr>
          <w:p w:rsidR="00BA0159" w:rsidRPr="007E6725" w:rsidRDefault="00BA0159" w:rsidP="00BA0159">
            <w:pPr>
              <w:jc w:val="center"/>
              <w:rPr>
                <w:rFonts w:ascii="Times New Roman" w:hAnsi="Times New Roman" w:cs="Times New Roman"/>
              </w:rPr>
            </w:pPr>
            <w:r>
              <w:rPr>
                <w:rFonts w:ascii="Times New Roman" w:hAnsi="Times New Roman" w:cs="Times New Roman"/>
                <w:lang w:val="en-US"/>
              </w:rPr>
              <w:t>Type of classes</w:t>
            </w:r>
          </w:p>
        </w:tc>
        <w:tc>
          <w:tcPr>
            <w:tcW w:w="1481" w:type="pct"/>
            <w:shd w:val="clear" w:color="auto" w:fill="auto"/>
          </w:tcPr>
          <w:p w:rsidR="00BA0159" w:rsidRPr="007E6725" w:rsidRDefault="00BA0159" w:rsidP="00BA0159">
            <w:pPr>
              <w:jc w:val="center"/>
              <w:rPr>
                <w:rFonts w:ascii="Times New Roman" w:hAnsi="Times New Roman" w:cs="Times New Roman"/>
              </w:rPr>
            </w:pPr>
            <w:r>
              <w:rPr>
                <w:rFonts w:ascii="Times New Roman" w:hAnsi="Times New Roman" w:cs="Times New Roman"/>
                <w:lang w:val="en-US"/>
              </w:rPr>
              <w:t>Hours</w:t>
            </w:r>
          </w:p>
        </w:tc>
      </w:tr>
      <w:tr w:rsidR="00BA0159" w:rsidRPr="007E6725" w:rsidTr="00BA0159">
        <w:tc>
          <w:tcPr>
            <w:tcW w:w="3519" w:type="pct"/>
          </w:tcPr>
          <w:p w:rsidR="00BA0159" w:rsidRPr="007E6725" w:rsidRDefault="00BA0159" w:rsidP="00BA0159">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BA0159" w:rsidRPr="007E6725" w:rsidRDefault="00BA0159" w:rsidP="00BA0159">
            <w:pPr>
              <w:jc w:val="both"/>
              <w:rPr>
                <w:rFonts w:ascii="Times New Roman" w:hAnsi="Times New Roman" w:cs="Times New Roman"/>
              </w:rPr>
            </w:pPr>
            <w:r w:rsidRPr="007E6725">
              <w:rPr>
                <w:rFonts w:ascii="Times New Roman" w:hAnsi="Times New Roman" w:cs="Times New Roman"/>
                <w:lang w:val="en-US"/>
              </w:rPr>
              <w:t>16</w:t>
            </w:r>
          </w:p>
        </w:tc>
      </w:tr>
      <w:tr w:rsidR="00BA0159" w:rsidRPr="007E6725" w:rsidTr="00BA0159">
        <w:tc>
          <w:tcPr>
            <w:tcW w:w="3519" w:type="pct"/>
          </w:tcPr>
          <w:p w:rsidR="00BA0159" w:rsidRPr="007E6725" w:rsidRDefault="00BA0159" w:rsidP="00BA0159">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BA0159" w:rsidRPr="007E6725" w:rsidRDefault="00BA0159" w:rsidP="00BA0159">
            <w:pPr>
              <w:jc w:val="both"/>
              <w:rPr>
                <w:rFonts w:ascii="Times New Roman" w:hAnsi="Times New Roman" w:cs="Times New Roman"/>
              </w:rPr>
            </w:pPr>
            <w:r w:rsidRPr="007E6725">
              <w:rPr>
                <w:rFonts w:ascii="Times New Roman" w:hAnsi="Times New Roman" w:cs="Times New Roman"/>
                <w:lang w:val="en-US"/>
              </w:rPr>
              <w:t>12</w:t>
            </w:r>
          </w:p>
        </w:tc>
      </w:tr>
      <w:tr w:rsidR="00BA0159" w:rsidRPr="007E6725" w:rsidTr="00BA0159">
        <w:tc>
          <w:tcPr>
            <w:tcW w:w="3519" w:type="pct"/>
          </w:tcPr>
          <w:p w:rsidR="00BA0159" w:rsidRPr="007E6725" w:rsidRDefault="00BA0159" w:rsidP="00BA0159">
            <w:pPr>
              <w:jc w:val="both"/>
              <w:rPr>
                <w:rFonts w:ascii="Times New Roman" w:hAnsi="Times New Roman" w:cs="Times New Roman"/>
              </w:rPr>
            </w:pPr>
            <w:r>
              <w:rPr>
                <w:rFonts w:ascii="Times New Roman" w:hAnsi="Times New Roman" w:cs="Times New Roman"/>
                <w:lang w:val="en-US"/>
              </w:rPr>
              <w:t>Laboratory work</w:t>
            </w:r>
          </w:p>
        </w:tc>
        <w:tc>
          <w:tcPr>
            <w:tcW w:w="1481" w:type="pct"/>
            <w:shd w:val="clear" w:color="auto" w:fill="auto"/>
          </w:tcPr>
          <w:p w:rsidR="00BA0159" w:rsidRPr="007E6725" w:rsidRDefault="00BA0159" w:rsidP="00BA0159">
            <w:pPr>
              <w:jc w:val="both"/>
              <w:rPr>
                <w:rFonts w:ascii="Times New Roman" w:hAnsi="Times New Roman" w:cs="Times New Roman"/>
              </w:rPr>
            </w:pPr>
          </w:p>
        </w:tc>
      </w:tr>
      <w:tr w:rsidR="00BA0159" w:rsidRPr="007E6725" w:rsidTr="00BA0159">
        <w:tc>
          <w:tcPr>
            <w:tcW w:w="3519" w:type="pct"/>
          </w:tcPr>
          <w:p w:rsidR="00BA0159" w:rsidRPr="007E6725" w:rsidRDefault="00BA0159" w:rsidP="00BA0159">
            <w:pPr>
              <w:jc w:val="both"/>
              <w:rPr>
                <w:rFonts w:ascii="Times New Roman" w:hAnsi="Times New Roman" w:cs="Times New Roman"/>
                <w:b/>
              </w:rPr>
            </w:pPr>
            <w:r>
              <w:rPr>
                <w:rFonts w:ascii="Times New Roman" w:hAnsi="Times New Roman" w:cs="Times New Roman"/>
                <w:b/>
                <w:lang w:val="en-US"/>
              </w:rPr>
              <w:t>Total contact hours</w:t>
            </w:r>
          </w:p>
        </w:tc>
        <w:tc>
          <w:tcPr>
            <w:tcW w:w="1481" w:type="pct"/>
            <w:shd w:val="clear" w:color="auto" w:fill="auto"/>
          </w:tcPr>
          <w:p w:rsidR="00BA0159" w:rsidRPr="007E6725" w:rsidRDefault="00BA0159" w:rsidP="00BA0159">
            <w:pPr>
              <w:jc w:val="both"/>
              <w:rPr>
                <w:rFonts w:ascii="Times New Roman" w:hAnsi="Times New Roman" w:cs="Times New Roman"/>
                <w:b/>
              </w:rPr>
            </w:pPr>
            <w:r w:rsidRPr="007E6725">
              <w:rPr>
                <w:rFonts w:ascii="Times New Roman" w:hAnsi="Times New Roman" w:cs="Times New Roman"/>
                <w:b/>
                <w:lang w:val="en-US"/>
              </w:rPr>
              <w:t>28</w:t>
            </w:r>
          </w:p>
        </w:tc>
      </w:tr>
      <w:tr w:rsidR="00BA0159" w:rsidRPr="007E6725" w:rsidTr="00BA0159">
        <w:tc>
          <w:tcPr>
            <w:tcW w:w="3519" w:type="pct"/>
          </w:tcPr>
          <w:p w:rsidR="00BA0159" w:rsidRPr="007E6725" w:rsidRDefault="00BA0159" w:rsidP="00BA0159">
            <w:pPr>
              <w:jc w:val="both"/>
              <w:rPr>
                <w:rFonts w:ascii="Times New Roman" w:hAnsi="Times New Roman" w:cs="Times New Roman"/>
              </w:rPr>
            </w:pPr>
            <w:r>
              <w:rPr>
                <w:rFonts w:ascii="Times New Roman" w:hAnsi="Times New Roman" w:cs="Times New Roman"/>
                <w:lang w:val="en-US"/>
              </w:rPr>
              <w:t>Self-study</w:t>
            </w:r>
          </w:p>
        </w:tc>
        <w:tc>
          <w:tcPr>
            <w:tcW w:w="1481" w:type="pct"/>
            <w:shd w:val="clear" w:color="auto" w:fill="auto"/>
          </w:tcPr>
          <w:p w:rsidR="00BA0159" w:rsidRPr="007E6725" w:rsidRDefault="00BA0159" w:rsidP="00BA0159">
            <w:pPr>
              <w:jc w:val="both"/>
              <w:rPr>
                <w:rFonts w:ascii="Times New Roman" w:hAnsi="Times New Roman" w:cs="Times New Roman"/>
              </w:rPr>
            </w:pPr>
            <w:r w:rsidRPr="007E6725">
              <w:rPr>
                <w:rFonts w:ascii="Times New Roman" w:hAnsi="Times New Roman" w:cs="Times New Roman"/>
                <w:lang w:val="en-US"/>
              </w:rPr>
              <w:t>80</w:t>
            </w:r>
          </w:p>
        </w:tc>
      </w:tr>
      <w:tr w:rsidR="00BA0159" w:rsidRPr="007E6725" w:rsidTr="00BA0159">
        <w:tc>
          <w:tcPr>
            <w:tcW w:w="3519" w:type="pct"/>
          </w:tcPr>
          <w:p w:rsidR="00BA0159" w:rsidRPr="007E6725" w:rsidRDefault="00BA0159" w:rsidP="00BA0159">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BA0159" w:rsidRPr="007E6725" w:rsidRDefault="00BA0159" w:rsidP="00BA0159">
            <w:pPr>
              <w:jc w:val="both"/>
              <w:rPr>
                <w:rFonts w:ascii="Times New Roman" w:hAnsi="Times New Roman" w:cs="Times New Roman"/>
              </w:rPr>
            </w:pPr>
            <w:r w:rsidRPr="007E6725">
              <w:rPr>
                <w:rFonts w:ascii="Times New Roman" w:hAnsi="Times New Roman" w:cs="Times New Roman"/>
                <w:lang w:val="en-US"/>
              </w:rPr>
              <w:t>0</w:t>
            </w:r>
          </w:p>
        </w:tc>
      </w:tr>
      <w:tr w:rsidR="00BA0159" w:rsidRPr="007E6725" w:rsidTr="00BA0159">
        <w:tc>
          <w:tcPr>
            <w:tcW w:w="3519" w:type="pct"/>
          </w:tcPr>
          <w:p w:rsidR="00BA0159" w:rsidRPr="007E6725" w:rsidRDefault="00BA0159" w:rsidP="00BA0159">
            <w:pPr>
              <w:jc w:val="both"/>
              <w:rPr>
                <w:rFonts w:ascii="Times New Roman" w:hAnsi="Times New Roman" w:cs="Times New Roman"/>
                <w:b/>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BA0159" w:rsidRPr="007E6725" w:rsidRDefault="00BA0159" w:rsidP="00BA0159">
            <w:pPr>
              <w:jc w:val="both"/>
              <w:rPr>
                <w:rFonts w:ascii="Times New Roman" w:hAnsi="Times New Roman" w:cs="Times New Roman"/>
                <w:b/>
              </w:rPr>
            </w:pPr>
            <w:r w:rsidRPr="007E6725">
              <w:rPr>
                <w:rFonts w:ascii="Times New Roman" w:hAnsi="Times New Roman" w:cs="Times New Roman"/>
                <w:b/>
                <w:lang w:val="en-US"/>
              </w:rPr>
              <w:t>108</w:t>
            </w:r>
          </w:p>
        </w:tc>
      </w:tr>
      <w:tr w:rsidR="00BA0159" w:rsidRPr="007E6725" w:rsidTr="00BA0159">
        <w:tc>
          <w:tcPr>
            <w:tcW w:w="3519" w:type="pct"/>
          </w:tcPr>
          <w:p w:rsidR="00BA0159" w:rsidRPr="007E6725" w:rsidRDefault="00BA0159" w:rsidP="00BA0159">
            <w:pPr>
              <w:jc w:val="both"/>
              <w:rPr>
                <w:rFonts w:ascii="Times New Roman" w:hAnsi="Times New Roman" w:cs="Times New Roman"/>
                <w:b/>
                <w:lang w:bidi="ru-RU"/>
              </w:rPr>
            </w:pPr>
            <w:r>
              <w:rPr>
                <w:rFonts w:ascii="Times New Roman" w:hAnsi="Times New Roman" w:cs="Times New Roman"/>
                <w:b/>
                <w:lang w:val="en-US" w:bidi="ru-RU"/>
              </w:rPr>
              <w:t>Total credits</w:t>
            </w:r>
          </w:p>
        </w:tc>
        <w:tc>
          <w:tcPr>
            <w:tcW w:w="1481" w:type="pct"/>
            <w:shd w:val="clear" w:color="auto" w:fill="auto"/>
          </w:tcPr>
          <w:p w:rsidR="00BA0159" w:rsidRPr="007E6725" w:rsidRDefault="00BA0159" w:rsidP="00BA0159">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BA0159" w:rsidRPr="00C612DB" w:rsidRDefault="00BA0159" w:rsidP="00BA0159">
      <w:pPr>
        <w:contextualSpacing/>
        <w:jc w:val="center"/>
        <w:rPr>
          <w:rFonts w:ascii="Times New Roman" w:hAnsi="Times New Roman" w:cs="Times New Roman"/>
        </w:rPr>
      </w:pPr>
      <w:r>
        <w:rPr>
          <w:rFonts w:ascii="Times New Roman" w:hAnsi="Times New Roman" w:cs="Times New Roman"/>
          <w:lang w:val="en-US"/>
        </w:rPr>
        <w:t>Saint-Petersburg</w:t>
      </w:r>
    </w:p>
    <w:p w:rsidR="004475DA" w:rsidRPr="00587226" w:rsidRDefault="00945486" w:rsidP="00511619">
      <w:pPr>
        <w:contextualSpacing/>
        <w:jc w:val="center"/>
        <w:rPr>
          <w:rFonts w:ascii="Times New Roman" w:hAnsi="Times New Roman" w:cs="Times New Roman"/>
          <w:lang w:val="en-US"/>
        </w:rPr>
      </w:pPr>
      <w:r w:rsidRPr="007E6725">
        <w:rPr>
          <w:rFonts w:ascii="Times New Roman" w:hAnsi="Times New Roman" w:cs="Times New Roman"/>
        </w:rPr>
        <w:t>202</w:t>
      </w:r>
      <w:r w:rsidR="00DD149D">
        <w:rPr>
          <w:rFonts w:ascii="Times New Roman" w:hAnsi="Times New Roman" w:cs="Times New Roman"/>
          <w:lang w:val="en-US"/>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BA0159" w:rsidRPr="00C612DB" w:rsidRDefault="00BA0159" w:rsidP="00BA015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9B2EEB" w:rsidRDefault="00033FD9">
          <w:pPr>
            <w:pStyle w:val="11"/>
            <w:tabs>
              <w:tab w:val="right" w:leader="dot" w:pos="9345"/>
            </w:tabs>
            <w:rPr>
              <w:rFonts w:eastAsiaTheme="minorEastAsia"/>
              <w:noProof/>
              <w:lang w:eastAsia="ru-RU"/>
            </w:rPr>
          </w:pPr>
          <w:r w:rsidRPr="006B7DBE">
            <w:rPr>
              <w:rFonts w:ascii="Times New Roman" w:hAnsi="Times New Roman" w:cs="Times New Roman"/>
              <w:sz w:val="24"/>
              <w:szCs w:val="24"/>
            </w:rPr>
            <w:fldChar w:fldCharType="begin"/>
          </w:r>
          <w:r w:rsidR="00511619" w:rsidRPr="006B7DBE">
            <w:rPr>
              <w:rFonts w:ascii="Times New Roman" w:hAnsi="Times New Roman" w:cs="Times New Roman"/>
              <w:sz w:val="24"/>
              <w:szCs w:val="24"/>
            </w:rPr>
            <w:instrText xml:space="preserve"> TOC \o "1-3" \h \z \u </w:instrText>
          </w:r>
          <w:r w:rsidRPr="006B7DBE">
            <w:rPr>
              <w:rFonts w:ascii="Times New Roman" w:hAnsi="Times New Roman" w:cs="Times New Roman"/>
              <w:sz w:val="24"/>
              <w:szCs w:val="24"/>
            </w:rPr>
            <w:fldChar w:fldCharType="separate"/>
          </w:r>
          <w:hyperlink w:anchor="_Toc134614066" w:history="1">
            <w:r w:rsidR="009B2EEB" w:rsidRPr="00D064AA">
              <w:rPr>
                <w:rStyle w:val="a8"/>
                <w:rFonts w:ascii="Times New Roman" w:hAnsi="Times New Roman" w:cs="Times New Roman"/>
                <w:b/>
                <w:noProof/>
              </w:rPr>
              <w:t>1. LEARNING OBJECTIVES</w:t>
            </w:r>
            <w:r w:rsidR="009B2EEB">
              <w:rPr>
                <w:noProof/>
                <w:webHidden/>
              </w:rPr>
              <w:tab/>
            </w:r>
            <w:r>
              <w:rPr>
                <w:noProof/>
                <w:webHidden/>
              </w:rPr>
              <w:fldChar w:fldCharType="begin"/>
            </w:r>
            <w:r w:rsidR="009B2EEB">
              <w:rPr>
                <w:noProof/>
                <w:webHidden/>
              </w:rPr>
              <w:instrText xml:space="preserve"> PAGEREF _Toc134614066 \h </w:instrText>
            </w:r>
            <w:r>
              <w:rPr>
                <w:noProof/>
                <w:webHidden/>
              </w:rPr>
            </w:r>
            <w:r>
              <w:rPr>
                <w:noProof/>
                <w:webHidden/>
              </w:rPr>
              <w:fldChar w:fldCharType="separate"/>
            </w:r>
            <w:r w:rsidR="009B2EEB">
              <w:rPr>
                <w:noProof/>
                <w:webHidden/>
              </w:rPr>
              <w:t>3</w:t>
            </w:r>
            <w:r>
              <w:rPr>
                <w:noProof/>
                <w:webHidden/>
              </w:rPr>
              <w:fldChar w:fldCharType="end"/>
            </w:r>
          </w:hyperlink>
        </w:p>
        <w:p w:rsidR="009B2EEB" w:rsidRDefault="00F752DA">
          <w:pPr>
            <w:pStyle w:val="11"/>
            <w:tabs>
              <w:tab w:val="right" w:leader="dot" w:pos="9345"/>
            </w:tabs>
            <w:rPr>
              <w:rFonts w:eastAsiaTheme="minorEastAsia"/>
              <w:noProof/>
              <w:lang w:eastAsia="ru-RU"/>
            </w:rPr>
          </w:pPr>
          <w:hyperlink w:anchor="_Toc134614067" w:history="1">
            <w:r w:rsidR="009B2EEB" w:rsidRPr="00D064AA">
              <w:rPr>
                <w:rStyle w:val="a8"/>
                <w:rFonts w:ascii="Times New Roman" w:hAnsi="Times New Roman" w:cs="Times New Roman"/>
                <w:b/>
                <w:noProof/>
                <w:lang w:val="en-US"/>
              </w:rPr>
              <w:t>2. COURSE PLACE IN THE PROGRAMME STRUCTURE</w:t>
            </w:r>
            <w:r w:rsidR="009B2EEB">
              <w:rPr>
                <w:noProof/>
                <w:webHidden/>
              </w:rPr>
              <w:tab/>
            </w:r>
            <w:r w:rsidR="00033FD9">
              <w:rPr>
                <w:noProof/>
                <w:webHidden/>
              </w:rPr>
              <w:fldChar w:fldCharType="begin"/>
            </w:r>
            <w:r w:rsidR="009B2EEB">
              <w:rPr>
                <w:noProof/>
                <w:webHidden/>
              </w:rPr>
              <w:instrText xml:space="preserve"> PAGEREF _Toc134614067 \h </w:instrText>
            </w:r>
            <w:r w:rsidR="00033FD9">
              <w:rPr>
                <w:noProof/>
                <w:webHidden/>
              </w:rPr>
            </w:r>
            <w:r w:rsidR="00033FD9">
              <w:rPr>
                <w:noProof/>
                <w:webHidden/>
              </w:rPr>
              <w:fldChar w:fldCharType="separate"/>
            </w:r>
            <w:r w:rsidR="009B2EEB">
              <w:rPr>
                <w:noProof/>
                <w:webHidden/>
              </w:rPr>
              <w:t>3</w:t>
            </w:r>
            <w:r w:rsidR="00033FD9">
              <w:rPr>
                <w:noProof/>
                <w:webHidden/>
              </w:rPr>
              <w:fldChar w:fldCharType="end"/>
            </w:r>
          </w:hyperlink>
        </w:p>
        <w:p w:rsidR="009B2EEB" w:rsidRDefault="00F752DA">
          <w:pPr>
            <w:pStyle w:val="11"/>
            <w:tabs>
              <w:tab w:val="right" w:leader="dot" w:pos="9345"/>
            </w:tabs>
            <w:rPr>
              <w:rFonts w:eastAsiaTheme="minorEastAsia"/>
              <w:noProof/>
              <w:lang w:eastAsia="ru-RU"/>
            </w:rPr>
          </w:pPr>
          <w:hyperlink w:anchor="_Toc134614068" w:history="1">
            <w:r w:rsidR="009B2EEB" w:rsidRPr="00D064AA">
              <w:rPr>
                <w:rStyle w:val="a8"/>
                <w:rFonts w:ascii="Times New Roman" w:hAnsi="Times New Roman" w:cs="Times New Roman"/>
                <w:b/>
                <w:noProof/>
                <w:lang w:val="en-US"/>
              </w:rPr>
              <w:t>3. EXPECTED LEARNING OUTCOMES</w:t>
            </w:r>
            <w:r w:rsidR="009B2EEB">
              <w:rPr>
                <w:noProof/>
                <w:webHidden/>
              </w:rPr>
              <w:tab/>
            </w:r>
            <w:r w:rsidR="00033FD9">
              <w:rPr>
                <w:noProof/>
                <w:webHidden/>
              </w:rPr>
              <w:fldChar w:fldCharType="begin"/>
            </w:r>
            <w:r w:rsidR="009B2EEB">
              <w:rPr>
                <w:noProof/>
                <w:webHidden/>
              </w:rPr>
              <w:instrText xml:space="preserve"> PAGEREF _Toc134614068 \h </w:instrText>
            </w:r>
            <w:r w:rsidR="00033FD9">
              <w:rPr>
                <w:noProof/>
                <w:webHidden/>
              </w:rPr>
            </w:r>
            <w:r w:rsidR="00033FD9">
              <w:rPr>
                <w:noProof/>
                <w:webHidden/>
              </w:rPr>
              <w:fldChar w:fldCharType="separate"/>
            </w:r>
            <w:r w:rsidR="009B2EEB">
              <w:rPr>
                <w:noProof/>
                <w:webHidden/>
              </w:rPr>
              <w:t>3</w:t>
            </w:r>
            <w:r w:rsidR="00033FD9">
              <w:rPr>
                <w:noProof/>
                <w:webHidden/>
              </w:rPr>
              <w:fldChar w:fldCharType="end"/>
            </w:r>
          </w:hyperlink>
        </w:p>
        <w:p w:rsidR="009B2EEB" w:rsidRDefault="00F752DA">
          <w:pPr>
            <w:pStyle w:val="11"/>
            <w:tabs>
              <w:tab w:val="right" w:leader="dot" w:pos="9345"/>
            </w:tabs>
            <w:rPr>
              <w:rFonts w:eastAsiaTheme="minorEastAsia"/>
              <w:noProof/>
              <w:lang w:eastAsia="ru-RU"/>
            </w:rPr>
          </w:pPr>
          <w:hyperlink w:anchor="_Toc134614069" w:history="1">
            <w:r w:rsidR="009B2EEB" w:rsidRPr="00D064AA">
              <w:rPr>
                <w:rStyle w:val="a8"/>
                <w:rFonts w:ascii="Times New Roman" w:hAnsi="Times New Roman" w:cs="Times New Roman"/>
                <w:b/>
                <w:noProof/>
              </w:rPr>
              <w:t>4. COURSE STRUCTURE AND CONTENT</w:t>
            </w:r>
            <w:r w:rsidR="009B2EEB">
              <w:rPr>
                <w:noProof/>
                <w:webHidden/>
              </w:rPr>
              <w:tab/>
            </w:r>
            <w:r w:rsidR="00033FD9">
              <w:rPr>
                <w:noProof/>
                <w:webHidden/>
              </w:rPr>
              <w:fldChar w:fldCharType="begin"/>
            </w:r>
            <w:r w:rsidR="009B2EEB">
              <w:rPr>
                <w:noProof/>
                <w:webHidden/>
              </w:rPr>
              <w:instrText xml:space="preserve"> PAGEREF _Toc134614069 \h </w:instrText>
            </w:r>
            <w:r w:rsidR="00033FD9">
              <w:rPr>
                <w:noProof/>
                <w:webHidden/>
              </w:rPr>
            </w:r>
            <w:r w:rsidR="00033FD9">
              <w:rPr>
                <w:noProof/>
                <w:webHidden/>
              </w:rPr>
              <w:fldChar w:fldCharType="separate"/>
            </w:r>
            <w:r w:rsidR="009B2EEB">
              <w:rPr>
                <w:noProof/>
                <w:webHidden/>
              </w:rPr>
              <w:t>4</w:t>
            </w:r>
            <w:r w:rsidR="00033FD9">
              <w:rPr>
                <w:noProof/>
                <w:webHidden/>
              </w:rPr>
              <w:fldChar w:fldCharType="end"/>
            </w:r>
          </w:hyperlink>
        </w:p>
        <w:p w:rsidR="009B2EEB" w:rsidRDefault="00F752DA">
          <w:pPr>
            <w:pStyle w:val="11"/>
            <w:tabs>
              <w:tab w:val="right" w:leader="dot" w:pos="9345"/>
            </w:tabs>
            <w:rPr>
              <w:rFonts w:eastAsiaTheme="minorEastAsia"/>
              <w:noProof/>
              <w:lang w:eastAsia="ru-RU"/>
            </w:rPr>
          </w:pPr>
          <w:hyperlink w:anchor="_Toc134614070" w:history="1">
            <w:r w:rsidR="009B2EEB" w:rsidRPr="00D064AA">
              <w:rPr>
                <w:rStyle w:val="a8"/>
                <w:rFonts w:ascii="Times New Roman" w:hAnsi="Times New Roman" w:cs="Times New Roman"/>
                <w:b/>
                <w:noProof/>
                <w:lang w:val="en-US"/>
              </w:rPr>
              <w:t>5. TEACHING AND LEARNING TOOLS OF THE COURSE</w:t>
            </w:r>
            <w:r w:rsidR="009B2EEB">
              <w:rPr>
                <w:noProof/>
                <w:webHidden/>
              </w:rPr>
              <w:tab/>
            </w:r>
            <w:r w:rsidR="00033FD9">
              <w:rPr>
                <w:noProof/>
                <w:webHidden/>
              </w:rPr>
              <w:fldChar w:fldCharType="begin"/>
            </w:r>
            <w:r w:rsidR="009B2EEB">
              <w:rPr>
                <w:noProof/>
                <w:webHidden/>
              </w:rPr>
              <w:instrText xml:space="preserve"> PAGEREF _Toc134614070 \h </w:instrText>
            </w:r>
            <w:r w:rsidR="00033FD9">
              <w:rPr>
                <w:noProof/>
                <w:webHidden/>
              </w:rPr>
            </w:r>
            <w:r w:rsidR="00033FD9">
              <w:rPr>
                <w:noProof/>
                <w:webHidden/>
              </w:rPr>
              <w:fldChar w:fldCharType="separate"/>
            </w:r>
            <w:r w:rsidR="009B2EEB">
              <w:rPr>
                <w:noProof/>
                <w:webHidden/>
              </w:rPr>
              <w:t>6</w:t>
            </w:r>
            <w:r w:rsidR="00033FD9">
              <w:rPr>
                <w:noProof/>
                <w:webHidden/>
              </w:rPr>
              <w:fldChar w:fldCharType="end"/>
            </w:r>
          </w:hyperlink>
        </w:p>
        <w:p w:rsidR="009B2EEB" w:rsidRDefault="00F752DA">
          <w:pPr>
            <w:pStyle w:val="21"/>
            <w:tabs>
              <w:tab w:val="right" w:leader="dot" w:pos="9345"/>
            </w:tabs>
            <w:rPr>
              <w:rFonts w:eastAsiaTheme="minorEastAsia"/>
              <w:noProof/>
              <w:lang w:eastAsia="ru-RU"/>
            </w:rPr>
          </w:pPr>
          <w:hyperlink w:anchor="_Toc134614071" w:history="1">
            <w:r w:rsidR="009B2EEB" w:rsidRPr="00D064AA">
              <w:rPr>
                <w:rStyle w:val="a8"/>
                <w:rFonts w:ascii="Times New Roman" w:hAnsi="Times New Roman" w:cs="Times New Roman"/>
                <w:b/>
                <w:noProof/>
              </w:rPr>
              <w:t xml:space="preserve">5.1 </w:t>
            </w:r>
            <w:r w:rsidR="009B2EEB" w:rsidRPr="00D064AA">
              <w:rPr>
                <w:rStyle w:val="a8"/>
                <w:rFonts w:ascii="Times New Roman" w:hAnsi="Times New Roman" w:cs="Times New Roman"/>
                <w:b/>
                <w:noProof/>
                <w:lang w:val="en-US"/>
              </w:rPr>
              <w:t>Recommended literature</w:t>
            </w:r>
            <w:r w:rsidR="009B2EEB">
              <w:rPr>
                <w:noProof/>
                <w:webHidden/>
              </w:rPr>
              <w:tab/>
            </w:r>
            <w:r w:rsidR="00033FD9">
              <w:rPr>
                <w:noProof/>
                <w:webHidden/>
              </w:rPr>
              <w:fldChar w:fldCharType="begin"/>
            </w:r>
            <w:r w:rsidR="009B2EEB">
              <w:rPr>
                <w:noProof/>
                <w:webHidden/>
              </w:rPr>
              <w:instrText xml:space="preserve"> PAGEREF _Toc134614071 \h </w:instrText>
            </w:r>
            <w:r w:rsidR="00033FD9">
              <w:rPr>
                <w:noProof/>
                <w:webHidden/>
              </w:rPr>
            </w:r>
            <w:r w:rsidR="00033FD9">
              <w:rPr>
                <w:noProof/>
                <w:webHidden/>
              </w:rPr>
              <w:fldChar w:fldCharType="separate"/>
            </w:r>
            <w:r w:rsidR="009B2EEB">
              <w:rPr>
                <w:noProof/>
                <w:webHidden/>
              </w:rPr>
              <w:t>6</w:t>
            </w:r>
            <w:r w:rsidR="00033FD9">
              <w:rPr>
                <w:noProof/>
                <w:webHidden/>
              </w:rPr>
              <w:fldChar w:fldCharType="end"/>
            </w:r>
          </w:hyperlink>
        </w:p>
        <w:p w:rsidR="009B2EEB" w:rsidRDefault="00F752DA">
          <w:pPr>
            <w:pStyle w:val="21"/>
            <w:tabs>
              <w:tab w:val="right" w:leader="dot" w:pos="9345"/>
            </w:tabs>
            <w:rPr>
              <w:rFonts w:eastAsiaTheme="minorEastAsia"/>
              <w:noProof/>
              <w:lang w:eastAsia="ru-RU"/>
            </w:rPr>
          </w:pPr>
          <w:hyperlink w:anchor="_Toc134614072" w:history="1">
            <w:r w:rsidR="009B2EEB" w:rsidRPr="00D064AA">
              <w:rPr>
                <w:rStyle w:val="a8"/>
                <w:rFonts w:ascii="Times New Roman" w:hAnsi="Times New Roman" w:cs="Times New Roman"/>
                <w:b/>
                <w:noProof/>
                <w:lang w:val="en-US"/>
              </w:rPr>
              <w:t>5.2 List of software (including national production)</w:t>
            </w:r>
            <w:r w:rsidR="009B2EEB">
              <w:rPr>
                <w:noProof/>
                <w:webHidden/>
              </w:rPr>
              <w:tab/>
            </w:r>
            <w:r w:rsidR="00033FD9">
              <w:rPr>
                <w:noProof/>
                <w:webHidden/>
              </w:rPr>
              <w:fldChar w:fldCharType="begin"/>
            </w:r>
            <w:r w:rsidR="009B2EEB">
              <w:rPr>
                <w:noProof/>
                <w:webHidden/>
              </w:rPr>
              <w:instrText xml:space="preserve"> PAGEREF _Toc134614072 \h </w:instrText>
            </w:r>
            <w:r w:rsidR="00033FD9">
              <w:rPr>
                <w:noProof/>
                <w:webHidden/>
              </w:rPr>
            </w:r>
            <w:r w:rsidR="00033FD9">
              <w:rPr>
                <w:noProof/>
                <w:webHidden/>
              </w:rPr>
              <w:fldChar w:fldCharType="separate"/>
            </w:r>
            <w:r w:rsidR="009B2EEB">
              <w:rPr>
                <w:noProof/>
                <w:webHidden/>
              </w:rPr>
              <w:t>6</w:t>
            </w:r>
            <w:r w:rsidR="00033FD9">
              <w:rPr>
                <w:noProof/>
                <w:webHidden/>
              </w:rPr>
              <w:fldChar w:fldCharType="end"/>
            </w:r>
          </w:hyperlink>
        </w:p>
        <w:p w:rsidR="009B2EEB" w:rsidRDefault="00F752DA">
          <w:pPr>
            <w:pStyle w:val="21"/>
            <w:tabs>
              <w:tab w:val="right" w:leader="dot" w:pos="9345"/>
            </w:tabs>
            <w:rPr>
              <w:rFonts w:eastAsiaTheme="minorEastAsia"/>
              <w:noProof/>
              <w:lang w:eastAsia="ru-RU"/>
            </w:rPr>
          </w:pPr>
          <w:hyperlink w:anchor="_Toc134614073" w:history="1">
            <w:r w:rsidR="009B2EEB" w:rsidRPr="00D064AA">
              <w:rPr>
                <w:rStyle w:val="a8"/>
                <w:rFonts w:ascii="Times New Roman" w:hAnsi="Times New Roman" w:cs="Times New Roman"/>
                <w:b/>
                <w:noProof/>
                <w:lang w:val="en-US"/>
              </w:rPr>
              <w:t>5.3 List of reference systems and modern professional databases</w:t>
            </w:r>
            <w:r w:rsidR="009B2EEB">
              <w:rPr>
                <w:noProof/>
                <w:webHidden/>
              </w:rPr>
              <w:tab/>
            </w:r>
            <w:r w:rsidR="00033FD9">
              <w:rPr>
                <w:noProof/>
                <w:webHidden/>
              </w:rPr>
              <w:fldChar w:fldCharType="begin"/>
            </w:r>
            <w:r w:rsidR="009B2EEB">
              <w:rPr>
                <w:noProof/>
                <w:webHidden/>
              </w:rPr>
              <w:instrText xml:space="preserve"> PAGEREF _Toc134614073 \h </w:instrText>
            </w:r>
            <w:r w:rsidR="00033FD9">
              <w:rPr>
                <w:noProof/>
                <w:webHidden/>
              </w:rPr>
            </w:r>
            <w:r w:rsidR="00033FD9">
              <w:rPr>
                <w:noProof/>
                <w:webHidden/>
              </w:rPr>
              <w:fldChar w:fldCharType="separate"/>
            </w:r>
            <w:r w:rsidR="009B2EEB">
              <w:rPr>
                <w:noProof/>
                <w:webHidden/>
              </w:rPr>
              <w:t>6</w:t>
            </w:r>
            <w:r w:rsidR="00033FD9">
              <w:rPr>
                <w:noProof/>
                <w:webHidden/>
              </w:rPr>
              <w:fldChar w:fldCharType="end"/>
            </w:r>
          </w:hyperlink>
        </w:p>
        <w:p w:rsidR="009B2EEB" w:rsidRDefault="00F752DA">
          <w:pPr>
            <w:pStyle w:val="11"/>
            <w:tabs>
              <w:tab w:val="right" w:leader="dot" w:pos="9345"/>
            </w:tabs>
            <w:rPr>
              <w:rFonts w:eastAsiaTheme="minorEastAsia"/>
              <w:noProof/>
              <w:lang w:eastAsia="ru-RU"/>
            </w:rPr>
          </w:pPr>
          <w:hyperlink w:anchor="_Toc134614074" w:history="1">
            <w:r w:rsidR="009B2EEB" w:rsidRPr="00D064AA">
              <w:rPr>
                <w:rStyle w:val="a8"/>
                <w:rFonts w:ascii="Times New Roman" w:hAnsi="Times New Roman" w:cs="Times New Roman"/>
                <w:b/>
                <w:noProof/>
                <w:lang w:val="en-US"/>
              </w:rPr>
              <w:t>6. TECHNICAL FACILITIES</w:t>
            </w:r>
            <w:r w:rsidR="009B2EEB">
              <w:rPr>
                <w:noProof/>
                <w:webHidden/>
              </w:rPr>
              <w:tab/>
            </w:r>
            <w:r w:rsidR="00033FD9">
              <w:rPr>
                <w:noProof/>
                <w:webHidden/>
              </w:rPr>
              <w:fldChar w:fldCharType="begin"/>
            </w:r>
            <w:r w:rsidR="009B2EEB">
              <w:rPr>
                <w:noProof/>
                <w:webHidden/>
              </w:rPr>
              <w:instrText xml:space="preserve"> PAGEREF _Toc134614074 \h </w:instrText>
            </w:r>
            <w:r w:rsidR="00033FD9">
              <w:rPr>
                <w:noProof/>
                <w:webHidden/>
              </w:rPr>
            </w:r>
            <w:r w:rsidR="00033FD9">
              <w:rPr>
                <w:noProof/>
                <w:webHidden/>
              </w:rPr>
              <w:fldChar w:fldCharType="separate"/>
            </w:r>
            <w:r w:rsidR="009B2EEB">
              <w:rPr>
                <w:noProof/>
                <w:webHidden/>
              </w:rPr>
              <w:t>7</w:t>
            </w:r>
            <w:r w:rsidR="00033FD9">
              <w:rPr>
                <w:noProof/>
                <w:webHidden/>
              </w:rPr>
              <w:fldChar w:fldCharType="end"/>
            </w:r>
          </w:hyperlink>
        </w:p>
        <w:p w:rsidR="009B2EEB" w:rsidRDefault="00F752DA">
          <w:pPr>
            <w:pStyle w:val="11"/>
            <w:tabs>
              <w:tab w:val="right" w:leader="dot" w:pos="9345"/>
            </w:tabs>
            <w:rPr>
              <w:rFonts w:eastAsiaTheme="minorEastAsia"/>
              <w:noProof/>
              <w:lang w:eastAsia="ru-RU"/>
            </w:rPr>
          </w:pPr>
          <w:hyperlink w:anchor="_Toc134614075" w:history="1">
            <w:r w:rsidR="009B2EEB" w:rsidRPr="00D064AA">
              <w:rPr>
                <w:rStyle w:val="a8"/>
                <w:rFonts w:ascii="Times New Roman" w:hAnsi="Times New Roman" w:cs="Times New Roman"/>
                <w:b/>
                <w:noProof/>
              </w:rPr>
              <w:t>7. METHODOLOGICAL GUIDELINES FOR STUDENTS</w:t>
            </w:r>
            <w:r w:rsidR="009B2EEB">
              <w:rPr>
                <w:noProof/>
                <w:webHidden/>
              </w:rPr>
              <w:tab/>
            </w:r>
            <w:r w:rsidR="00033FD9">
              <w:rPr>
                <w:noProof/>
                <w:webHidden/>
              </w:rPr>
              <w:fldChar w:fldCharType="begin"/>
            </w:r>
            <w:r w:rsidR="009B2EEB">
              <w:rPr>
                <w:noProof/>
                <w:webHidden/>
              </w:rPr>
              <w:instrText xml:space="preserve"> PAGEREF _Toc134614075 \h </w:instrText>
            </w:r>
            <w:r w:rsidR="00033FD9">
              <w:rPr>
                <w:noProof/>
                <w:webHidden/>
              </w:rPr>
            </w:r>
            <w:r w:rsidR="00033FD9">
              <w:rPr>
                <w:noProof/>
                <w:webHidden/>
              </w:rPr>
              <w:fldChar w:fldCharType="separate"/>
            </w:r>
            <w:r w:rsidR="009B2EEB">
              <w:rPr>
                <w:noProof/>
                <w:webHidden/>
              </w:rPr>
              <w:t>8</w:t>
            </w:r>
            <w:r w:rsidR="00033FD9">
              <w:rPr>
                <w:noProof/>
                <w:webHidden/>
              </w:rPr>
              <w:fldChar w:fldCharType="end"/>
            </w:r>
          </w:hyperlink>
        </w:p>
        <w:p w:rsidR="009B2EEB" w:rsidRDefault="00F752DA">
          <w:pPr>
            <w:pStyle w:val="11"/>
            <w:tabs>
              <w:tab w:val="right" w:leader="dot" w:pos="9345"/>
            </w:tabs>
            <w:rPr>
              <w:rFonts w:eastAsiaTheme="minorEastAsia"/>
              <w:noProof/>
              <w:lang w:eastAsia="ru-RU"/>
            </w:rPr>
          </w:pPr>
          <w:hyperlink w:anchor="_Toc134614076" w:history="1">
            <w:r w:rsidR="009B2EEB" w:rsidRPr="00D064AA">
              <w:rPr>
                <w:rStyle w:val="a8"/>
                <w:rFonts w:ascii="Times New Roman" w:hAnsi="Times New Roman" w:cs="Times New Roman"/>
                <w:b/>
                <w:noProof/>
                <w:lang w:val="en-US"/>
              </w:rPr>
              <w:t>8. SPECIFICATIONS FOR TEACHING DISABLED PERSONS</w:t>
            </w:r>
            <w:r w:rsidR="009B2EEB">
              <w:rPr>
                <w:noProof/>
                <w:webHidden/>
              </w:rPr>
              <w:tab/>
            </w:r>
            <w:r w:rsidR="00033FD9">
              <w:rPr>
                <w:noProof/>
                <w:webHidden/>
              </w:rPr>
              <w:fldChar w:fldCharType="begin"/>
            </w:r>
            <w:r w:rsidR="009B2EEB">
              <w:rPr>
                <w:noProof/>
                <w:webHidden/>
              </w:rPr>
              <w:instrText xml:space="preserve"> PAGEREF _Toc134614076 \h </w:instrText>
            </w:r>
            <w:r w:rsidR="00033FD9">
              <w:rPr>
                <w:noProof/>
                <w:webHidden/>
              </w:rPr>
            </w:r>
            <w:r w:rsidR="00033FD9">
              <w:rPr>
                <w:noProof/>
                <w:webHidden/>
              </w:rPr>
              <w:fldChar w:fldCharType="separate"/>
            </w:r>
            <w:r w:rsidR="009B2EEB">
              <w:rPr>
                <w:noProof/>
                <w:webHidden/>
              </w:rPr>
              <w:t>9</w:t>
            </w:r>
            <w:r w:rsidR="00033FD9">
              <w:rPr>
                <w:noProof/>
                <w:webHidden/>
              </w:rPr>
              <w:fldChar w:fldCharType="end"/>
            </w:r>
          </w:hyperlink>
        </w:p>
        <w:p w:rsidR="009B2EEB" w:rsidRDefault="00F752DA">
          <w:pPr>
            <w:pStyle w:val="11"/>
            <w:tabs>
              <w:tab w:val="right" w:leader="dot" w:pos="9345"/>
            </w:tabs>
            <w:rPr>
              <w:rFonts w:eastAsiaTheme="minorEastAsia"/>
              <w:noProof/>
              <w:lang w:eastAsia="ru-RU"/>
            </w:rPr>
          </w:pPr>
          <w:hyperlink w:anchor="_Toc134614077" w:history="1">
            <w:r w:rsidR="009B2EEB" w:rsidRPr="00D064AA">
              <w:rPr>
                <w:rStyle w:val="a8"/>
                <w:rFonts w:ascii="Times New Roman" w:hAnsi="Times New Roman" w:cs="Times New Roman"/>
                <w:b/>
                <w:noProof/>
                <w:lang w:val="en-US"/>
              </w:rPr>
              <w:t>ASSESSMENT RESOURSES</w:t>
            </w:r>
            <w:r w:rsidR="009B2EEB">
              <w:rPr>
                <w:noProof/>
                <w:webHidden/>
              </w:rPr>
              <w:tab/>
            </w:r>
            <w:r w:rsidR="00033FD9">
              <w:rPr>
                <w:noProof/>
                <w:webHidden/>
              </w:rPr>
              <w:fldChar w:fldCharType="begin"/>
            </w:r>
            <w:r w:rsidR="009B2EEB">
              <w:rPr>
                <w:noProof/>
                <w:webHidden/>
              </w:rPr>
              <w:instrText xml:space="preserve"> PAGEREF _Toc134614077 \h </w:instrText>
            </w:r>
            <w:r w:rsidR="00033FD9">
              <w:rPr>
                <w:noProof/>
                <w:webHidden/>
              </w:rPr>
            </w:r>
            <w:r w:rsidR="00033FD9">
              <w:rPr>
                <w:noProof/>
                <w:webHidden/>
              </w:rPr>
              <w:fldChar w:fldCharType="separate"/>
            </w:r>
            <w:r w:rsidR="009B2EEB">
              <w:rPr>
                <w:noProof/>
                <w:webHidden/>
              </w:rPr>
              <w:t>10</w:t>
            </w:r>
            <w:r w:rsidR="00033FD9">
              <w:rPr>
                <w:noProof/>
                <w:webHidden/>
              </w:rPr>
              <w:fldChar w:fldCharType="end"/>
            </w:r>
          </w:hyperlink>
        </w:p>
        <w:p w:rsidR="009B2EEB" w:rsidRDefault="00F752DA">
          <w:pPr>
            <w:pStyle w:val="21"/>
            <w:tabs>
              <w:tab w:val="right" w:leader="dot" w:pos="9345"/>
            </w:tabs>
            <w:rPr>
              <w:rFonts w:eastAsiaTheme="minorEastAsia"/>
              <w:noProof/>
              <w:lang w:eastAsia="ru-RU"/>
            </w:rPr>
          </w:pPr>
          <w:hyperlink w:anchor="_Toc134614078" w:history="1">
            <w:r w:rsidR="009B2EEB" w:rsidRPr="00D064AA">
              <w:rPr>
                <w:rStyle w:val="a8"/>
                <w:rFonts w:ascii="Times New Roman" w:hAnsi="Times New Roman" w:cs="Times New Roman"/>
                <w:b/>
                <w:noProof/>
                <w:lang w:val="en-US"/>
              </w:rPr>
              <w:t>1.1 Control tasks and assignments for interim attestation</w:t>
            </w:r>
            <w:r w:rsidR="009B2EEB">
              <w:rPr>
                <w:noProof/>
                <w:webHidden/>
              </w:rPr>
              <w:tab/>
            </w:r>
            <w:r w:rsidR="00033FD9">
              <w:rPr>
                <w:noProof/>
                <w:webHidden/>
              </w:rPr>
              <w:fldChar w:fldCharType="begin"/>
            </w:r>
            <w:r w:rsidR="009B2EEB">
              <w:rPr>
                <w:noProof/>
                <w:webHidden/>
              </w:rPr>
              <w:instrText xml:space="preserve"> PAGEREF _Toc134614078 \h </w:instrText>
            </w:r>
            <w:r w:rsidR="00033FD9">
              <w:rPr>
                <w:noProof/>
                <w:webHidden/>
              </w:rPr>
            </w:r>
            <w:r w:rsidR="00033FD9">
              <w:rPr>
                <w:noProof/>
                <w:webHidden/>
              </w:rPr>
              <w:fldChar w:fldCharType="separate"/>
            </w:r>
            <w:r w:rsidR="009B2EEB">
              <w:rPr>
                <w:noProof/>
                <w:webHidden/>
              </w:rPr>
              <w:t>10</w:t>
            </w:r>
            <w:r w:rsidR="00033FD9">
              <w:rPr>
                <w:noProof/>
                <w:webHidden/>
              </w:rPr>
              <w:fldChar w:fldCharType="end"/>
            </w:r>
          </w:hyperlink>
        </w:p>
        <w:p w:rsidR="009B2EEB" w:rsidRDefault="00F752DA">
          <w:pPr>
            <w:pStyle w:val="21"/>
            <w:tabs>
              <w:tab w:val="right" w:leader="dot" w:pos="9345"/>
            </w:tabs>
            <w:rPr>
              <w:rFonts w:eastAsiaTheme="minorEastAsia"/>
              <w:noProof/>
              <w:lang w:eastAsia="ru-RU"/>
            </w:rPr>
          </w:pPr>
          <w:hyperlink w:anchor="_Toc134614079" w:history="1">
            <w:r w:rsidR="009B2EEB" w:rsidRPr="00D064AA">
              <w:rPr>
                <w:rStyle w:val="a8"/>
                <w:rFonts w:ascii="Times New Roman" w:hAnsi="Times New Roman" w:cs="Times New Roman"/>
                <w:b/>
                <w:noProof/>
                <w:lang w:val="en-US"/>
              </w:rPr>
              <w:t>1.2 Topics for written task</w:t>
            </w:r>
            <w:r w:rsidR="009B2EEB">
              <w:rPr>
                <w:noProof/>
                <w:webHidden/>
              </w:rPr>
              <w:tab/>
            </w:r>
            <w:r w:rsidR="00033FD9">
              <w:rPr>
                <w:noProof/>
                <w:webHidden/>
              </w:rPr>
              <w:fldChar w:fldCharType="begin"/>
            </w:r>
            <w:r w:rsidR="009B2EEB">
              <w:rPr>
                <w:noProof/>
                <w:webHidden/>
              </w:rPr>
              <w:instrText xml:space="preserve"> PAGEREF _Toc134614079 \h </w:instrText>
            </w:r>
            <w:r w:rsidR="00033FD9">
              <w:rPr>
                <w:noProof/>
                <w:webHidden/>
              </w:rPr>
            </w:r>
            <w:r w:rsidR="00033FD9">
              <w:rPr>
                <w:noProof/>
                <w:webHidden/>
              </w:rPr>
              <w:fldChar w:fldCharType="separate"/>
            </w:r>
            <w:r w:rsidR="009B2EEB">
              <w:rPr>
                <w:noProof/>
                <w:webHidden/>
              </w:rPr>
              <w:t>10</w:t>
            </w:r>
            <w:r w:rsidR="00033FD9">
              <w:rPr>
                <w:noProof/>
                <w:webHidden/>
              </w:rPr>
              <w:fldChar w:fldCharType="end"/>
            </w:r>
          </w:hyperlink>
        </w:p>
        <w:p w:rsidR="009B2EEB" w:rsidRDefault="00F752DA">
          <w:pPr>
            <w:pStyle w:val="21"/>
            <w:tabs>
              <w:tab w:val="right" w:leader="dot" w:pos="9345"/>
            </w:tabs>
            <w:rPr>
              <w:rFonts w:eastAsiaTheme="minorEastAsia"/>
              <w:noProof/>
              <w:lang w:eastAsia="ru-RU"/>
            </w:rPr>
          </w:pPr>
          <w:hyperlink w:anchor="_Toc134614080" w:history="1">
            <w:r w:rsidR="009B2EEB" w:rsidRPr="00D064AA">
              <w:rPr>
                <w:rStyle w:val="a8"/>
                <w:rFonts w:ascii="Times New Roman" w:hAnsi="Times New Roman" w:cs="Times New Roman"/>
                <w:b/>
                <w:noProof/>
              </w:rPr>
              <w:t>1.3 Interim checkpoints</w:t>
            </w:r>
            <w:r w:rsidR="009B2EEB">
              <w:rPr>
                <w:noProof/>
                <w:webHidden/>
              </w:rPr>
              <w:tab/>
            </w:r>
            <w:r w:rsidR="00033FD9">
              <w:rPr>
                <w:noProof/>
                <w:webHidden/>
              </w:rPr>
              <w:fldChar w:fldCharType="begin"/>
            </w:r>
            <w:r w:rsidR="009B2EEB">
              <w:rPr>
                <w:noProof/>
                <w:webHidden/>
              </w:rPr>
              <w:instrText xml:space="preserve"> PAGEREF _Toc134614080 \h </w:instrText>
            </w:r>
            <w:r w:rsidR="00033FD9">
              <w:rPr>
                <w:noProof/>
                <w:webHidden/>
              </w:rPr>
            </w:r>
            <w:r w:rsidR="00033FD9">
              <w:rPr>
                <w:noProof/>
                <w:webHidden/>
              </w:rPr>
              <w:fldChar w:fldCharType="separate"/>
            </w:r>
            <w:r w:rsidR="009B2EEB">
              <w:rPr>
                <w:noProof/>
                <w:webHidden/>
              </w:rPr>
              <w:t>10</w:t>
            </w:r>
            <w:r w:rsidR="00033FD9">
              <w:rPr>
                <w:noProof/>
                <w:webHidden/>
              </w:rPr>
              <w:fldChar w:fldCharType="end"/>
            </w:r>
          </w:hyperlink>
        </w:p>
        <w:p w:rsidR="009B2EEB" w:rsidRDefault="00F752DA">
          <w:pPr>
            <w:pStyle w:val="21"/>
            <w:tabs>
              <w:tab w:val="right" w:leader="dot" w:pos="9345"/>
            </w:tabs>
            <w:rPr>
              <w:rFonts w:eastAsiaTheme="minorEastAsia"/>
              <w:noProof/>
              <w:lang w:eastAsia="ru-RU"/>
            </w:rPr>
          </w:pPr>
          <w:hyperlink w:anchor="_Toc134614081" w:history="1">
            <w:r w:rsidR="009B2EEB" w:rsidRPr="00D064AA">
              <w:rPr>
                <w:rStyle w:val="a8"/>
                <w:rFonts w:ascii="Times New Roman" w:hAnsi="Times New Roman" w:cs="Times New Roman"/>
                <w:b/>
                <w:noProof/>
              </w:rPr>
              <w:t>1.4 Other assessment objects</w:t>
            </w:r>
            <w:r w:rsidR="009B2EEB">
              <w:rPr>
                <w:noProof/>
                <w:webHidden/>
              </w:rPr>
              <w:tab/>
            </w:r>
            <w:r w:rsidR="00033FD9">
              <w:rPr>
                <w:noProof/>
                <w:webHidden/>
              </w:rPr>
              <w:fldChar w:fldCharType="begin"/>
            </w:r>
            <w:r w:rsidR="009B2EEB">
              <w:rPr>
                <w:noProof/>
                <w:webHidden/>
              </w:rPr>
              <w:instrText xml:space="preserve"> PAGEREF _Toc134614081 \h </w:instrText>
            </w:r>
            <w:r w:rsidR="00033FD9">
              <w:rPr>
                <w:noProof/>
                <w:webHidden/>
              </w:rPr>
            </w:r>
            <w:r w:rsidR="00033FD9">
              <w:rPr>
                <w:noProof/>
                <w:webHidden/>
              </w:rPr>
              <w:fldChar w:fldCharType="separate"/>
            </w:r>
            <w:r w:rsidR="009B2EEB">
              <w:rPr>
                <w:noProof/>
                <w:webHidden/>
              </w:rPr>
              <w:t>10</w:t>
            </w:r>
            <w:r w:rsidR="00033FD9">
              <w:rPr>
                <w:noProof/>
                <w:webHidden/>
              </w:rPr>
              <w:fldChar w:fldCharType="end"/>
            </w:r>
          </w:hyperlink>
        </w:p>
        <w:p w:rsidR="009B2EEB" w:rsidRDefault="00F752DA">
          <w:pPr>
            <w:pStyle w:val="21"/>
            <w:tabs>
              <w:tab w:val="right" w:leader="dot" w:pos="9345"/>
            </w:tabs>
            <w:rPr>
              <w:rFonts w:eastAsiaTheme="minorEastAsia"/>
              <w:noProof/>
              <w:lang w:eastAsia="ru-RU"/>
            </w:rPr>
          </w:pPr>
          <w:hyperlink w:anchor="_Toc134614082" w:history="1">
            <w:r w:rsidR="009B2EEB" w:rsidRPr="00D064AA">
              <w:rPr>
                <w:rStyle w:val="a8"/>
                <w:rFonts w:ascii="Times New Roman" w:hAnsi="Times New Roman" w:cs="Times New Roman"/>
                <w:b/>
                <w:noProof/>
              </w:rPr>
              <w:t>1.5 Self-study</w:t>
            </w:r>
            <w:r w:rsidR="009B2EEB">
              <w:rPr>
                <w:noProof/>
                <w:webHidden/>
              </w:rPr>
              <w:tab/>
            </w:r>
            <w:r w:rsidR="00033FD9">
              <w:rPr>
                <w:noProof/>
                <w:webHidden/>
              </w:rPr>
              <w:fldChar w:fldCharType="begin"/>
            </w:r>
            <w:r w:rsidR="009B2EEB">
              <w:rPr>
                <w:noProof/>
                <w:webHidden/>
              </w:rPr>
              <w:instrText xml:space="preserve"> PAGEREF _Toc134614082 \h </w:instrText>
            </w:r>
            <w:r w:rsidR="00033FD9">
              <w:rPr>
                <w:noProof/>
                <w:webHidden/>
              </w:rPr>
            </w:r>
            <w:r w:rsidR="00033FD9">
              <w:rPr>
                <w:noProof/>
                <w:webHidden/>
              </w:rPr>
              <w:fldChar w:fldCharType="separate"/>
            </w:r>
            <w:r w:rsidR="009B2EEB">
              <w:rPr>
                <w:noProof/>
                <w:webHidden/>
              </w:rPr>
              <w:t>10</w:t>
            </w:r>
            <w:r w:rsidR="00033FD9">
              <w:rPr>
                <w:noProof/>
                <w:webHidden/>
              </w:rPr>
              <w:fldChar w:fldCharType="end"/>
            </w:r>
          </w:hyperlink>
        </w:p>
        <w:p w:rsidR="009B2EEB" w:rsidRDefault="00F752DA">
          <w:pPr>
            <w:pStyle w:val="21"/>
            <w:tabs>
              <w:tab w:val="right" w:leader="dot" w:pos="9345"/>
            </w:tabs>
            <w:rPr>
              <w:rFonts w:eastAsiaTheme="minorEastAsia"/>
              <w:noProof/>
              <w:lang w:eastAsia="ru-RU"/>
            </w:rPr>
          </w:pPr>
          <w:hyperlink w:anchor="_Toc134614083" w:history="1">
            <w:r w:rsidR="009B2EEB" w:rsidRPr="00D064AA">
              <w:rPr>
                <w:rStyle w:val="a8"/>
                <w:rFonts w:ascii="Times New Roman" w:hAnsi="Times New Roman" w:cs="Times New Roman"/>
                <w:b/>
                <w:noProof/>
              </w:rPr>
              <w:t xml:space="preserve">1.6 </w:t>
            </w:r>
            <w:r w:rsidR="009B2EEB" w:rsidRPr="00D064AA">
              <w:rPr>
                <w:rStyle w:val="a8"/>
                <w:rFonts w:ascii="Times New Roman" w:hAnsi="Times New Roman" w:cs="Times New Roman"/>
                <w:b/>
                <w:noProof/>
                <w:lang w:val="en-US"/>
              </w:rPr>
              <w:t>Grading scale</w:t>
            </w:r>
            <w:r w:rsidR="009B2EEB">
              <w:rPr>
                <w:noProof/>
                <w:webHidden/>
              </w:rPr>
              <w:tab/>
            </w:r>
            <w:r w:rsidR="00033FD9">
              <w:rPr>
                <w:noProof/>
                <w:webHidden/>
              </w:rPr>
              <w:fldChar w:fldCharType="begin"/>
            </w:r>
            <w:r w:rsidR="009B2EEB">
              <w:rPr>
                <w:noProof/>
                <w:webHidden/>
              </w:rPr>
              <w:instrText xml:space="preserve"> PAGEREF _Toc134614083 \h </w:instrText>
            </w:r>
            <w:r w:rsidR="00033FD9">
              <w:rPr>
                <w:noProof/>
                <w:webHidden/>
              </w:rPr>
            </w:r>
            <w:r w:rsidR="00033FD9">
              <w:rPr>
                <w:noProof/>
                <w:webHidden/>
              </w:rPr>
              <w:fldChar w:fldCharType="separate"/>
            </w:r>
            <w:r w:rsidR="009B2EEB">
              <w:rPr>
                <w:noProof/>
                <w:webHidden/>
              </w:rPr>
              <w:t>10</w:t>
            </w:r>
            <w:r w:rsidR="00033FD9">
              <w:rPr>
                <w:noProof/>
                <w:webHidden/>
              </w:rPr>
              <w:fldChar w:fldCharType="end"/>
            </w:r>
          </w:hyperlink>
        </w:p>
        <w:p w:rsidR="00511619" w:rsidRPr="007E6725" w:rsidRDefault="00033FD9">
          <w:r w:rsidRPr="006B7DBE">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BA0159" w:rsidRPr="007E6725" w:rsidRDefault="00BA0159" w:rsidP="00BA0159">
      <w:pPr>
        <w:pStyle w:val="1"/>
        <w:jc w:val="center"/>
        <w:rPr>
          <w:rFonts w:ascii="Times New Roman" w:hAnsi="Times New Roman" w:cs="Times New Roman"/>
          <w:b/>
          <w:color w:val="auto"/>
          <w:sz w:val="28"/>
          <w:szCs w:val="28"/>
        </w:rPr>
      </w:pPr>
      <w:bookmarkStart w:id="1" w:name="_Toc134614066"/>
      <w:r w:rsidRPr="007E6725">
        <w:rPr>
          <w:rFonts w:ascii="Times New Roman" w:hAnsi="Times New Roman" w:cs="Times New Roman"/>
          <w:b/>
          <w:color w:val="auto"/>
          <w:sz w:val="28"/>
          <w:szCs w:val="28"/>
        </w:rPr>
        <w:t xml:space="preserve">1. </w:t>
      </w:r>
      <w:r w:rsidRPr="00F45F9F">
        <w:rPr>
          <w:rFonts w:ascii="Times New Roman" w:hAnsi="Times New Roman" w:cs="Times New Roman"/>
          <w:b/>
          <w:color w:val="auto"/>
          <w:sz w:val="28"/>
          <w:szCs w:val="28"/>
        </w:rPr>
        <w:t>LEARNING OBJECTIVES</w:t>
      </w:r>
      <w:bookmarkEnd w:id="1"/>
    </w:p>
    <w:p w:rsidR="00F042CA" w:rsidRPr="00F042CA" w:rsidRDefault="00F042CA" w:rsidP="00F042CA"/>
    <w:tbl>
      <w:tblPr>
        <w:tblStyle w:val="a4"/>
        <w:tblW w:w="0" w:type="auto"/>
        <w:tblInd w:w="-714" w:type="dxa"/>
        <w:tblLook w:val="04A0" w:firstRow="1" w:lastRow="0" w:firstColumn="1" w:lastColumn="0" w:noHBand="0" w:noVBand="1"/>
      </w:tblPr>
      <w:tblGrid>
        <w:gridCol w:w="1702"/>
        <w:gridCol w:w="8357"/>
      </w:tblGrid>
      <w:tr w:rsidR="00751095" w:rsidRPr="00E9132C" w:rsidTr="00967B8F">
        <w:tc>
          <w:tcPr>
            <w:tcW w:w="1702" w:type="dxa"/>
            <w:shd w:val="clear" w:color="auto" w:fill="auto"/>
          </w:tcPr>
          <w:p w:rsidR="00751095" w:rsidRPr="007E6725" w:rsidRDefault="00BA0159"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Pr="007E6725">
              <w:rPr>
                <w:rFonts w:ascii="Times New Roman" w:hAnsi="Times New Roman" w:cs="Times New Roman"/>
                <w:b/>
                <w:sz w:val="28"/>
                <w:szCs w:val="28"/>
              </w:rPr>
              <w:t>:</w:t>
            </w:r>
          </w:p>
        </w:tc>
        <w:tc>
          <w:tcPr>
            <w:tcW w:w="8357" w:type="dxa"/>
            <w:shd w:val="clear" w:color="auto" w:fill="auto"/>
          </w:tcPr>
          <w:p w:rsidR="00BA0159" w:rsidRPr="00BA0159" w:rsidRDefault="00BA0159" w:rsidP="00173936">
            <w:pPr>
              <w:jc w:val="both"/>
              <w:rPr>
                <w:rFonts w:ascii="Times New Roman" w:hAnsi="Times New Roman" w:cs="Times New Roman"/>
                <w:sz w:val="24"/>
                <w:szCs w:val="24"/>
                <w:lang w:val="en-US"/>
              </w:rPr>
            </w:pPr>
            <w:r w:rsidRPr="00BA0159">
              <w:rPr>
                <w:rFonts w:ascii="Times New Roman" w:hAnsi="Times New Roman" w:cs="Times New Roman"/>
                <w:sz w:val="24"/>
                <w:szCs w:val="24"/>
                <w:lang w:val="en-US"/>
              </w:rPr>
              <w:t>The study by students of fundamental ideas and practical methods about performance management in a modern organization as the basis for the activities of a modern manager.</w:t>
            </w:r>
          </w:p>
        </w:tc>
      </w:tr>
    </w:tbl>
    <w:p w:rsidR="00751095" w:rsidRPr="00BA0159" w:rsidRDefault="00751095" w:rsidP="00751095">
      <w:pPr>
        <w:rPr>
          <w:rFonts w:ascii="Times New Roman" w:hAnsi="Times New Roman" w:cs="Times New Roman"/>
          <w:b/>
          <w:sz w:val="28"/>
          <w:szCs w:val="28"/>
          <w:lang w:val="en-US"/>
        </w:rPr>
      </w:pPr>
    </w:p>
    <w:p w:rsidR="00BA0159" w:rsidRPr="00291F1C" w:rsidRDefault="00BA0159" w:rsidP="00BA0159">
      <w:pPr>
        <w:pStyle w:val="1"/>
        <w:jc w:val="center"/>
        <w:rPr>
          <w:rFonts w:ascii="Times New Roman" w:hAnsi="Times New Roman" w:cs="Times New Roman"/>
          <w:b/>
          <w:sz w:val="28"/>
          <w:szCs w:val="28"/>
          <w:lang w:val="en-US"/>
        </w:rPr>
      </w:pPr>
      <w:bookmarkStart w:id="2" w:name="_Toc134614067"/>
      <w:r w:rsidRPr="00291F1C">
        <w:rPr>
          <w:rFonts w:ascii="Times New Roman" w:hAnsi="Times New Roman" w:cs="Times New Roman"/>
          <w:b/>
          <w:color w:val="auto"/>
          <w:sz w:val="28"/>
          <w:szCs w:val="28"/>
          <w:lang w:val="en-US"/>
        </w:rPr>
        <w:t>2. COURSE PLACE IN THE PROGRAMME STRUCTURE</w:t>
      </w:r>
      <w:bookmarkEnd w:id="2"/>
    </w:p>
    <w:p w:rsidR="00C220D9" w:rsidRPr="00BA0159" w:rsidRDefault="00C220D9" w:rsidP="00C220D9">
      <w:pPr>
        <w:pStyle w:val="Style5"/>
        <w:widowControl/>
        <w:rPr>
          <w:sz w:val="28"/>
          <w:szCs w:val="28"/>
          <w:lang w:val="en-US"/>
        </w:rPr>
      </w:pPr>
    </w:p>
    <w:p w:rsidR="00C220D9" w:rsidRPr="00BA0159" w:rsidRDefault="00BA0159" w:rsidP="009B2EEB">
      <w:pPr>
        <w:pStyle w:val="Style5"/>
        <w:widowControl/>
        <w:ind w:firstLine="709"/>
        <w:rPr>
          <w:rFonts w:eastAsia="Calibri"/>
          <w:i/>
          <w:iCs/>
          <w:color w:val="000000"/>
          <w:lang w:val="en-US"/>
        </w:rPr>
      </w:pPr>
      <w:r w:rsidRPr="00BA0159">
        <w:rPr>
          <w:sz w:val="28"/>
          <w:szCs w:val="28"/>
          <w:lang w:val="en-US"/>
        </w:rPr>
        <w:t>Discipline B1.</w:t>
      </w:r>
      <w:proofErr w:type="gramStart"/>
      <w:r>
        <w:rPr>
          <w:sz w:val="28"/>
          <w:szCs w:val="28"/>
          <w:lang w:val="en-US"/>
        </w:rPr>
        <w:t>V</w:t>
      </w:r>
      <w:r w:rsidR="00DD149D">
        <w:rPr>
          <w:sz w:val="28"/>
          <w:szCs w:val="28"/>
          <w:lang w:val="en-US"/>
        </w:rPr>
        <w:t>.DV</w:t>
      </w:r>
      <w:proofErr w:type="gramEnd"/>
      <w:r w:rsidRPr="00BA0159">
        <w:rPr>
          <w:sz w:val="28"/>
          <w:szCs w:val="28"/>
          <w:lang w:val="en-US"/>
        </w:rPr>
        <w:t xml:space="preserve"> Performance management refers to the part formed by the participants in the educational relations of Block 1.</w:t>
      </w:r>
    </w:p>
    <w:p w:rsidR="00BA0159" w:rsidRPr="00291F1C" w:rsidRDefault="00BA0159" w:rsidP="00BA0159">
      <w:pPr>
        <w:pStyle w:val="1"/>
        <w:jc w:val="center"/>
        <w:rPr>
          <w:rFonts w:ascii="Times New Roman" w:hAnsi="Times New Roman" w:cs="Times New Roman"/>
          <w:b/>
          <w:color w:val="auto"/>
          <w:sz w:val="28"/>
          <w:szCs w:val="28"/>
          <w:lang w:val="en-US"/>
        </w:rPr>
      </w:pPr>
      <w:bookmarkStart w:id="3" w:name="_Toc134614068"/>
      <w:r w:rsidRPr="00291F1C">
        <w:rPr>
          <w:rFonts w:ascii="Times New Roman" w:hAnsi="Times New Roman" w:cs="Times New Roman"/>
          <w:b/>
          <w:color w:val="auto"/>
          <w:sz w:val="28"/>
          <w:szCs w:val="28"/>
          <w:lang w:val="en-US"/>
        </w:rPr>
        <w:t xml:space="preserve">3. </w:t>
      </w:r>
      <w:r w:rsidR="00DE73A2" w:rsidRPr="00291F1C">
        <w:rPr>
          <w:rFonts w:ascii="Times New Roman" w:hAnsi="Times New Roman" w:cs="Times New Roman"/>
          <w:b/>
          <w:color w:val="auto"/>
          <w:sz w:val="28"/>
          <w:szCs w:val="28"/>
          <w:lang w:val="en-US"/>
        </w:rPr>
        <w:t xml:space="preserve">EXPECTED </w:t>
      </w:r>
      <w:r w:rsidR="00DE73A2"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299"/>
        <w:gridCol w:w="5089"/>
      </w:tblGrid>
      <w:tr w:rsidR="00751095" w:rsidRPr="00173936" w:rsidTr="00B6309D">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A0159" w:rsidRDefault="00BA0159"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2E4718">
              <w:rPr>
                <w:rFonts w:ascii="Times New Roman" w:hAnsi="Times New Roman" w:cs="Times New Roman"/>
                <w:b/>
                <w:lang w:val="en-US"/>
              </w:rPr>
              <w:t>Code and name of graduate competence</w:t>
            </w:r>
          </w:p>
        </w:tc>
        <w:tc>
          <w:tcPr>
            <w:tcW w:w="11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A0159" w:rsidRDefault="00BA0159"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4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73A2" w:rsidRPr="00291F1C" w:rsidRDefault="00DE73A2" w:rsidP="00DE73A2">
            <w:pPr>
              <w:tabs>
                <w:tab w:val="left" w:pos="0"/>
              </w:tabs>
              <w:jc w:val="center"/>
              <w:rPr>
                <w:rFonts w:ascii="Times New Roman" w:hAnsi="Times New Roman" w:cs="Times New Roman"/>
                <w:lang w:val="en-US" w:bidi="ru-RU"/>
              </w:rPr>
            </w:pPr>
            <w:r w:rsidRPr="00C650FC">
              <w:rPr>
                <w:rFonts w:ascii="Times New Roman" w:hAnsi="Times New Roman" w:cs="Times New Roman"/>
                <w:b/>
                <w:lang w:val="en-US"/>
              </w:rPr>
              <w:t>Expected learning outcomes</w:t>
            </w:r>
          </w:p>
          <w:p w:rsidR="00751095" w:rsidRPr="00173936"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E9132C" w:rsidTr="00B6309D">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A0159" w:rsidRDefault="00BA0159"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PC</w:t>
            </w:r>
            <w:r w:rsidR="00FD518F" w:rsidRPr="00BA0159">
              <w:rPr>
                <w:rFonts w:ascii="Times New Roman" w:hAnsi="Times New Roman" w:cs="Times New Roman"/>
                <w:lang w:val="en-US"/>
              </w:rPr>
              <w:t>-</w:t>
            </w:r>
            <w:r w:rsidR="00B6309D" w:rsidRPr="00B6309D">
              <w:rPr>
                <w:rFonts w:ascii="Times New Roman" w:hAnsi="Times New Roman" w:cs="Times New Roman"/>
                <w:lang w:val="en-US"/>
              </w:rPr>
              <w:t>2</w:t>
            </w:r>
            <w:r w:rsidR="00FD518F" w:rsidRPr="00BA0159">
              <w:rPr>
                <w:rFonts w:ascii="Times New Roman" w:hAnsi="Times New Roman" w:cs="Times New Roman"/>
                <w:lang w:val="en-US"/>
              </w:rPr>
              <w:t xml:space="preserve"> </w:t>
            </w:r>
            <w:r w:rsidR="009B2EEB">
              <w:rPr>
                <w:rFonts w:ascii="Times New Roman" w:hAnsi="Times New Roman" w:cs="Times New Roman"/>
                <w:lang w:val="en-US"/>
              </w:rPr>
              <w:t>–</w:t>
            </w:r>
            <w:r w:rsidR="00FD518F" w:rsidRPr="00BA0159">
              <w:rPr>
                <w:rFonts w:ascii="Times New Roman" w:hAnsi="Times New Roman" w:cs="Times New Roman"/>
                <w:lang w:val="en-US"/>
              </w:rPr>
              <w:t xml:space="preserve"> </w:t>
            </w:r>
            <w:r w:rsidR="00B6309D" w:rsidRPr="00B6309D">
              <w:rPr>
                <w:rFonts w:ascii="Times New Roman" w:hAnsi="Times New Roman" w:cs="Times New Roman"/>
                <w:lang w:val="en-US"/>
              </w:rPr>
              <w:t>Financial and management consulting for a wide range of services</w:t>
            </w:r>
          </w:p>
        </w:tc>
        <w:tc>
          <w:tcPr>
            <w:tcW w:w="11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A0159" w:rsidRDefault="00BA0159"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PC</w:t>
            </w:r>
            <w:r w:rsidR="00FD518F" w:rsidRPr="00BA0159">
              <w:rPr>
                <w:rFonts w:ascii="Times New Roman" w:hAnsi="Times New Roman" w:cs="Times New Roman"/>
                <w:lang w:val="en-US" w:bidi="ru-RU"/>
              </w:rPr>
              <w:t>-</w:t>
            </w:r>
            <w:r w:rsidR="00B6309D" w:rsidRPr="00B6309D">
              <w:rPr>
                <w:rFonts w:ascii="Times New Roman" w:hAnsi="Times New Roman" w:cs="Times New Roman"/>
                <w:lang w:val="en-US" w:bidi="ru-RU"/>
              </w:rPr>
              <w:t>2.2</w:t>
            </w:r>
            <w:r w:rsidR="00FD518F" w:rsidRPr="00BA0159">
              <w:rPr>
                <w:rFonts w:ascii="Times New Roman" w:hAnsi="Times New Roman" w:cs="Times New Roman"/>
                <w:lang w:val="en-US" w:bidi="ru-RU"/>
              </w:rPr>
              <w:t xml:space="preserve"> </w:t>
            </w:r>
            <w:r w:rsidR="009B2EEB">
              <w:rPr>
                <w:rFonts w:ascii="Times New Roman" w:hAnsi="Times New Roman" w:cs="Times New Roman"/>
                <w:lang w:val="en-US" w:bidi="ru-RU"/>
              </w:rPr>
              <w:t>–</w:t>
            </w:r>
            <w:r w:rsidR="00FD518F" w:rsidRPr="00BA0159">
              <w:rPr>
                <w:rFonts w:ascii="Times New Roman" w:hAnsi="Times New Roman" w:cs="Times New Roman"/>
                <w:lang w:val="en-US" w:bidi="ru-RU"/>
              </w:rPr>
              <w:t xml:space="preserve"> </w:t>
            </w:r>
            <w:r w:rsidR="00B6309D" w:rsidRPr="00B6309D">
              <w:rPr>
                <w:rFonts w:ascii="Times New Roman" w:hAnsi="Times New Roman" w:cs="Times New Roman"/>
                <w:lang w:val="en-US" w:bidi="ru-RU"/>
              </w:rPr>
              <w:t>Improves the processes of making strategic and tactical management decisions based on the analysis of financial and economic information</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rsidR="00B6309D" w:rsidRPr="00B6309D" w:rsidRDefault="009B2EEB" w:rsidP="00B6309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B6309D" w:rsidRPr="00B6309D">
              <w:rPr>
                <w:rFonts w:ascii="Times New Roman" w:hAnsi="Times New Roman" w:cs="Times New Roman"/>
                <w:lang w:val="en-US"/>
              </w:rPr>
              <w:t>now: tools for analyzing financial and economic information for making managerial decisions</w:t>
            </w:r>
          </w:p>
          <w:p w:rsidR="00B6309D" w:rsidRPr="00B6309D" w:rsidRDefault="009B2EEB" w:rsidP="00B6309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B6309D" w:rsidRPr="00B6309D">
              <w:rPr>
                <w:rFonts w:ascii="Times New Roman" w:hAnsi="Times New Roman" w:cs="Times New Roman"/>
                <w:lang w:val="en-US"/>
              </w:rPr>
              <w:t>e able to: analyze the relationship of company performance indicators</w:t>
            </w:r>
          </w:p>
          <w:p w:rsidR="00751095" w:rsidRPr="00BA0159" w:rsidRDefault="009B2EEB" w:rsidP="00B6309D">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p</w:t>
            </w:r>
            <w:r w:rsidR="00B6309D" w:rsidRPr="00B6309D">
              <w:rPr>
                <w:rFonts w:ascii="Times New Roman" w:hAnsi="Times New Roman" w:cs="Times New Roman"/>
                <w:lang w:val="en-US"/>
              </w:rPr>
              <w:t>ossess: the skills of making strategic and tactical management decisions based on the analysis of financial and economic information to ensure the competitiveness and profitability of the company</w:t>
            </w:r>
          </w:p>
        </w:tc>
      </w:tr>
      <w:tr w:rsidR="00B6309D" w:rsidRPr="00E9132C" w:rsidTr="00B6309D">
        <w:tc>
          <w:tcPr>
            <w:tcW w:w="1417" w:type="pct"/>
            <w:tcBorders>
              <w:top w:val="single" w:sz="4" w:space="0" w:color="auto"/>
              <w:left w:val="single" w:sz="4" w:space="0" w:color="auto"/>
              <w:bottom w:val="single" w:sz="4" w:space="0" w:color="auto"/>
              <w:right w:val="single" w:sz="4" w:space="0" w:color="auto"/>
            </w:tcBorders>
            <w:shd w:val="clear" w:color="auto" w:fill="auto"/>
          </w:tcPr>
          <w:p w:rsidR="00B6309D" w:rsidRDefault="00B6309D" w:rsidP="009207A4">
            <w:pPr>
              <w:widowControl w:val="0"/>
              <w:tabs>
                <w:tab w:val="left" w:pos="0"/>
              </w:tabs>
              <w:autoSpaceDE w:val="0"/>
              <w:autoSpaceDN w:val="0"/>
              <w:rPr>
                <w:rFonts w:ascii="Times New Roman" w:hAnsi="Times New Roman" w:cs="Times New Roman"/>
                <w:lang w:val="en-US"/>
              </w:rPr>
            </w:pPr>
            <w:r w:rsidRPr="00B6309D">
              <w:rPr>
                <w:rFonts w:ascii="Times New Roman" w:hAnsi="Times New Roman" w:cs="Times New Roman"/>
                <w:lang w:val="en-US"/>
              </w:rPr>
              <w:t>U</w:t>
            </w:r>
            <w:r>
              <w:rPr>
                <w:rFonts w:ascii="Times New Roman" w:hAnsi="Times New Roman" w:cs="Times New Roman"/>
              </w:rPr>
              <w:t>С</w:t>
            </w:r>
            <w:r w:rsidRPr="00B6309D">
              <w:rPr>
                <w:rFonts w:ascii="Times New Roman" w:hAnsi="Times New Roman" w:cs="Times New Roman"/>
                <w:lang w:val="en-US"/>
              </w:rPr>
              <w:t xml:space="preserve">-6 </w:t>
            </w:r>
            <w:r w:rsidR="009B2EEB">
              <w:rPr>
                <w:rFonts w:ascii="Times New Roman" w:hAnsi="Times New Roman" w:cs="Times New Roman"/>
                <w:lang w:val="en-US"/>
              </w:rPr>
              <w:t>–</w:t>
            </w:r>
            <w:r w:rsidRPr="00B6309D">
              <w:rPr>
                <w:rFonts w:ascii="Times New Roman" w:hAnsi="Times New Roman" w:cs="Times New Roman"/>
                <w:lang w:val="en-US"/>
              </w:rPr>
              <w:t xml:space="preserve"> Able to determine and implement the priorities of their own activities and ways to improve it based on self-assessment</w:t>
            </w:r>
          </w:p>
        </w:tc>
        <w:tc>
          <w:tcPr>
            <w:tcW w:w="1115" w:type="pct"/>
            <w:tcBorders>
              <w:top w:val="single" w:sz="4" w:space="0" w:color="auto"/>
              <w:left w:val="single" w:sz="4" w:space="0" w:color="auto"/>
              <w:bottom w:val="single" w:sz="4" w:space="0" w:color="auto"/>
              <w:right w:val="single" w:sz="4" w:space="0" w:color="auto"/>
            </w:tcBorders>
            <w:shd w:val="clear" w:color="auto" w:fill="auto"/>
          </w:tcPr>
          <w:p w:rsidR="00B6309D" w:rsidRDefault="00B6309D" w:rsidP="009207A4">
            <w:pPr>
              <w:widowControl w:val="0"/>
              <w:tabs>
                <w:tab w:val="left" w:pos="0"/>
              </w:tabs>
              <w:autoSpaceDE w:val="0"/>
              <w:autoSpaceDN w:val="0"/>
              <w:rPr>
                <w:rFonts w:ascii="Times New Roman" w:hAnsi="Times New Roman" w:cs="Times New Roman"/>
                <w:lang w:val="en-US" w:bidi="ru-RU"/>
              </w:rPr>
            </w:pPr>
            <w:r w:rsidRPr="00B6309D">
              <w:rPr>
                <w:rFonts w:ascii="Times New Roman" w:hAnsi="Times New Roman" w:cs="Times New Roman"/>
                <w:lang w:val="en-US"/>
              </w:rPr>
              <w:t>U</w:t>
            </w:r>
            <w:r>
              <w:rPr>
                <w:rFonts w:ascii="Times New Roman" w:hAnsi="Times New Roman" w:cs="Times New Roman"/>
              </w:rPr>
              <w:t>С</w:t>
            </w:r>
            <w:r w:rsidRPr="00B6309D">
              <w:rPr>
                <w:rFonts w:ascii="Times New Roman" w:hAnsi="Times New Roman" w:cs="Times New Roman"/>
                <w:lang w:val="en-US"/>
              </w:rPr>
              <w:t xml:space="preserve">-6.2 </w:t>
            </w:r>
            <w:r w:rsidR="009B2EEB">
              <w:rPr>
                <w:rFonts w:ascii="Times New Roman" w:hAnsi="Times New Roman" w:cs="Times New Roman"/>
                <w:lang w:val="en-US" w:bidi="ru-RU"/>
              </w:rPr>
              <w:t>–</w:t>
            </w:r>
            <w:r w:rsidRPr="00B6309D">
              <w:rPr>
                <w:rFonts w:ascii="Times New Roman" w:hAnsi="Times New Roman" w:cs="Times New Roman"/>
                <w:lang w:val="en-US" w:bidi="ru-RU"/>
              </w:rPr>
              <w:t xml:space="preserve"> Implements the intended goals of the activity, </w:t>
            </w:r>
            <w:proofErr w:type="gramStart"/>
            <w:r w:rsidRPr="00B6309D">
              <w:rPr>
                <w:rFonts w:ascii="Times New Roman" w:hAnsi="Times New Roman" w:cs="Times New Roman"/>
                <w:lang w:val="en-US" w:bidi="ru-RU"/>
              </w:rPr>
              <w:t>taking into account</w:t>
            </w:r>
            <w:proofErr w:type="gramEnd"/>
            <w:r w:rsidRPr="00B6309D">
              <w:rPr>
                <w:rFonts w:ascii="Times New Roman" w:hAnsi="Times New Roman" w:cs="Times New Roman"/>
                <w:lang w:val="en-US" w:bidi="ru-RU"/>
              </w:rPr>
              <w:t xml:space="preserve"> the conditions, means, personal capabilities, time perspective for the development of activities and the requirements of the labor market; shows interest in self-development and uses the opportunities provided to acquire new knowledge and skills</w:t>
            </w:r>
          </w:p>
        </w:tc>
        <w:tc>
          <w:tcPr>
            <w:tcW w:w="2468" w:type="pct"/>
            <w:tcBorders>
              <w:top w:val="single" w:sz="4" w:space="0" w:color="auto"/>
              <w:left w:val="single" w:sz="4" w:space="0" w:color="auto"/>
              <w:bottom w:val="single" w:sz="4" w:space="0" w:color="auto"/>
              <w:right w:val="single" w:sz="4" w:space="0" w:color="auto"/>
            </w:tcBorders>
            <w:shd w:val="clear" w:color="auto" w:fill="auto"/>
          </w:tcPr>
          <w:p w:rsidR="00B6309D" w:rsidRPr="00B6309D" w:rsidRDefault="009B2EEB" w:rsidP="00B6309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B6309D" w:rsidRPr="00B6309D">
              <w:rPr>
                <w:rFonts w:ascii="Times New Roman" w:hAnsi="Times New Roman" w:cs="Times New Roman"/>
                <w:lang w:val="en-US"/>
              </w:rPr>
              <w:t>now: prospects for the development of professional activity, labor market requirements</w:t>
            </w:r>
          </w:p>
          <w:p w:rsidR="00B6309D" w:rsidRPr="00B6309D" w:rsidRDefault="009B2EEB" w:rsidP="00B6309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B6309D" w:rsidRPr="00B6309D">
              <w:rPr>
                <w:rFonts w:ascii="Times New Roman" w:hAnsi="Times New Roman" w:cs="Times New Roman"/>
                <w:lang w:val="en-US"/>
              </w:rPr>
              <w:t>e able to: prioritize between indicators (indicators) of achieving the goal, based on available resources and constraints</w:t>
            </w:r>
          </w:p>
          <w:p w:rsidR="00B6309D" w:rsidRPr="00B6309D" w:rsidRDefault="009B2EEB" w:rsidP="00B6309D">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p</w:t>
            </w:r>
            <w:r w:rsidR="00B6309D" w:rsidRPr="00B6309D">
              <w:rPr>
                <w:rFonts w:ascii="Times New Roman" w:hAnsi="Times New Roman" w:cs="Times New Roman"/>
                <w:lang w:val="en-US"/>
              </w:rPr>
              <w:t>ossess: the skills of critically evaluating the effectiveness of the use of time and other resources in solving tasks, as well as regarding the result obtained</w:t>
            </w:r>
          </w:p>
        </w:tc>
      </w:tr>
    </w:tbl>
    <w:p w:rsidR="00782D5C" w:rsidRDefault="00782D5C" w:rsidP="002718E2">
      <w:pPr>
        <w:jc w:val="center"/>
        <w:rPr>
          <w:rFonts w:ascii="Times New Roman" w:hAnsi="Times New Roman" w:cs="Times New Roman"/>
          <w:b/>
          <w:sz w:val="28"/>
          <w:szCs w:val="28"/>
          <w:lang w:val="en-US"/>
        </w:rPr>
      </w:pPr>
    </w:p>
    <w:p w:rsidR="00782D5C" w:rsidRDefault="00782D5C">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BA0159" w:rsidRPr="005B37A7" w:rsidRDefault="00BA0159" w:rsidP="00BA0159">
      <w:pPr>
        <w:pStyle w:val="1"/>
        <w:jc w:val="center"/>
        <w:rPr>
          <w:rFonts w:ascii="Times New Roman" w:hAnsi="Times New Roman" w:cs="Times New Roman"/>
          <w:b/>
          <w:color w:val="auto"/>
          <w:sz w:val="28"/>
          <w:szCs w:val="28"/>
        </w:rPr>
      </w:pPr>
      <w:bookmarkStart w:id="5" w:name="_Toc134614069"/>
      <w:bookmarkStart w:id="6" w:name="_Hlk69135116"/>
      <w:r w:rsidRPr="005B37A7">
        <w:rPr>
          <w:rFonts w:ascii="Times New Roman" w:hAnsi="Times New Roman" w:cs="Times New Roman"/>
          <w:b/>
          <w:color w:val="auto"/>
          <w:sz w:val="28"/>
          <w:szCs w:val="28"/>
        </w:rPr>
        <w:lastRenderedPageBreak/>
        <w:t xml:space="preserve">4. </w:t>
      </w:r>
      <w:r w:rsidRPr="00291F1C">
        <w:rPr>
          <w:rFonts w:ascii="Times New Roman" w:hAnsi="Times New Roman" w:cs="Times New Roman"/>
          <w:b/>
          <w:color w:val="auto"/>
          <w:sz w:val="28"/>
          <w:szCs w:val="28"/>
        </w:rPr>
        <w:t>COURSE STRUCTURE AND CONTENT</w:t>
      </w:r>
      <w:bookmarkEnd w:id="5"/>
      <w:r w:rsidRPr="00291F1C">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4920"/>
        <w:gridCol w:w="8"/>
        <w:gridCol w:w="715"/>
        <w:gridCol w:w="10"/>
        <w:gridCol w:w="732"/>
        <w:gridCol w:w="728"/>
        <w:gridCol w:w="726"/>
      </w:tblGrid>
      <w:tr w:rsidR="005B37A7" w:rsidRPr="005B37A7" w:rsidTr="00BA0159">
        <w:trPr>
          <w:trHeight w:val="331"/>
        </w:trPr>
        <w:tc>
          <w:tcPr>
            <w:tcW w:w="1143" w:type="pct"/>
            <w:vMerge w:val="restart"/>
            <w:tcBorders>
              <w:bottom w:val="single" w:sz="4" w:space="0" w:color="auto"/>
            </w:tcBorders>
            <w:shd w:val="clear" w:color="auto" w:fill="auto"/>
            <w:vAlign w:val="center"/>
            <w:hideMark/>
          </w:tcPr>
          <w:p w:rsidR="004535A3" w:rsidRPr="00BA0159" w:rsidRDefault="00BA0159" w:rsidP="007F544A">
            <w:pPr>
              <w:widowControl w:val="0"/>
              <w:tabs>
                <w:tab w:val="left" w:pos="0"/>
              </w:tabs>
              <w:autoSpaceDE w:val="0"/>
              <w:autoSpaceDN w:val="0"/>
              <w:jc w:val="center"/>
              <w:rPr>
                <w:rFonts w:ascii="Times New Roman" w:hAnsi="Times New Roman" w:cs="Times New Roman"/>
                <w:b/>
                <w:lang w:val="en-US"/>
              </w:rPr>
            </w:pPr>
            <w:r w:rsidRPr="002E4718">
              <w:rPr>
                <w:rFonts w:ascii="Times New Roman" w:hAnsi="Times New Roman" w:cs="Times New Roman"/>
                <w:b/>
                <w:lang w:val="en-US"/>
              </w:rPr>
              <w:t>Code and name of</w:t>
            </w:r>
            <w:r>
              <w:rPr>
                <w:rFonts w:ascii="Times New Roman" w:hAnsi="Times New Roman" w:cs="Times New Roman"/>
                <w:b/>
                <w:lang w:val="en-US"/>
              </w:rPr>
              <w:t xml:space="preserve"> the topics</w:t>
            </w:r>
          </w:p>
        </w:tc>
        <w:tc>
          <w:tcPr>
            <w:tcW w:w="2425" w:type="pct"/>
            <w:gridSpan w:val="2"/>
            <w:vMerge w:val="restart"/>
            <w:tcBorders>
              <w:bottom w:val="single" w:sz="4" w:space="0" w:color="auto"/>
            </w:tcBorders>
            <w:shd w:val="clear" w:color="auto" w:fill="auto"/>
            <w:vAlign w:val="center"/>
          </w:tcPr>
          <w:p w:rsidR="004535A3" w:rsidRPr="00173936" w:rsidRDefault="00BA0159" w:rsidP="00546A9C">
            <w:pPr>
              <w:tabs>
                <w:tab w:val="left" w:pos="0"/>
              </w:tabs>
              <w:jc w:val="center"/>
              <w:rPr>
                <w:rFonts w:ascii="Times New Roman" w:hAnsi="Times New Roman" w:cs="Times New Roman"/>
                <w:b/>
              </w:rPr>
            </w:pPr>
            <w:r>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173936" w:rsidRDefault="00BA0159" w:rsidP="007F544A">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lang w:val="en-US"/>
              </w:rPr>
              <w:t>Academic hours</w:t>
            </w:r>
            <w:r w:rsidR="004535A3" w:rsidRPr="00173936">
              <w:rPr>
                <w:rFonts w:ascii="Times New Roman" w:hAnsi="Times New Roman" w:cs="Times New Roman"/>
                <w:b/>
              </w:rPr>
              <w:t>)</w:t>
            </w:r>
          </w:p>
        </w:tc>
      </w:tr>
      <w:tr w:rsidR="005B37A7" w:rsidRPr="005B37A7" w:rsidTr="00BA0159">
        <w:trPr>
          <w:trHeight w:val="300"/>
        </w:trPr>
        <w:tc>
          <w:tcPr>
            <w:tcW w:w="1143" w:type="pct"/>
            <w:vMerge/>
            <w:shd w:val="clear" w:color="auto" w:fill="auto"/>
            <w:vAlign w:val="center"/>
            <w:hideMark/>
          </w:tcPr>
          <w:p w:rsidR="000B317E" w:rsidRPr="00173936"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rsidR="000B317E" w:rsidRPr="0017393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173936" w:rsidRDefault="00BA0159" w:rsidP="007F544A">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lang w:val="en-US"/>
              </w:rPr>
              <w:t>Contact work</w:t>
            </w:r>
          </w:p>
        </w:tc>
        <w:tc>
          <w:tcPr>
            <w:tcW w:w="358" w:type="pct"/>
            <w:vMerge w:val="restart"/>
            <w:shd w:val="clear" w:color="auto" w:fill="auto"/>
            <w:vAlign w:val="center"/>
          </w:tcPr>
          <w:p w:rsidR="000B317E" w:rsidRPr="00173936" w:rsidRDefault="000B317E" w:rsidP="007F544A">
            <w:pPr>
              <w:widowControl w:val="0"/>
              <w:tabs>
                <w:tab w:val="left" w:pos="0"/>
              </w:tabs>
              <w:autoSpaceDE w:val="0"/>
              <w:autoSpaceDN w:val="0"/>
              <w:jc w:val="center"/>
              <w:rPr>
                <w:rFonts w:ascii="Times New Roman" w:hAnsi="Times New Roman" w:cs="Times New Roman"/>
                <w:b/>
              </w:rPr>
            </w:pPr>
          </w:p>
          <w:p w:rsidR="000B317E" w:rsidRPr="00173936" w:rsidRDefault="00BA0159" w:rsidP="007F544A">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lang w:val="en-US"/>
              </w:rPr>
              <w:t>Self-study</w:t>
            </w:r>
          </w:p>
        </w:tc>
      </w:tr>
      <w:tr w:rsidR="005B37A7" w:rsidRPr="005B37A7" w:rsidTr="00BA0159">
        <w:trPr>
          <w:trHeight w:val="463"/>
        </w:trPr>
        <w:tc>
          <w:tcPr>
            <w:tcW w:w="1143" w:type="pct"/>
            <w:vMerge/>
            <w:shd w:val="clear" w:color="auto" w:fill="auto"/>
            <w:vAlign w:val="center"/>
            <w:hideMark/>
          </w:tcPr>
          <w:p w:rsidR="004475DA" w:rsidRPr="00173936"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rsidR="004475DA" w:rsidRPr="0017393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173936" w:rsidRDefault="00BA0159" w:rsidP="007F544A">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sz w:val="18"/>
                <w:szCs w:val="18"/>
                <w:lang w:val="en-US"/>
              </w:rPr>
              <w:t>Lectures</w:t>
            </w:r>
          </w:p>
        </w:tc>
        <w:tc>
          <w:tcPr>
            <w:tcW w:w="360" w:type="pct"/>
            <w:shd w:val="clear" w:color="auto" w:fill="auto"/>
            <w:vAlign w:val="center"/>
            <w:hideMark/>
          </w:tcPr>
          <w:p w:rsidR="004475DA" w:rsidRPr="00173936" w:rsidRDefault="00BA0159" w:rsidP="007F544A">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sz w:val="18"/>
                <w:szCs w:val="18"/>
                <w:lang w:val="en-US"/>
              </w:rPr>
              <w:t>Practices</w:t>
            </w:r>
          </w:p>
        </w:tc>
        <w:tc>
          <w:tcPr>
            <w:tcW w:w="358" w:type="pct"/>
            <w:shd w:val="clear" w:color="auto" w:fill="auto"/>
            <w:vAlign w:val="center"/>
            <w:hideMark/>
          </w:tcPr>
          <w:p w:rsidR="004475DA" w:rsidRPr="00173936" w:rsidRDefault="00BA0159" w:rsidP="004535A3">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sz w:val="18"/>
                <w:szCs w:val="18"/>
                <w:lang w:val="en-US"/>
              </w:rPr>
              <w:t>Workshops</w:t>
            </w:r>
          </w:p>
        </w:tc>
        <w:tc>
          <w:tcPr>
            <w:tcW w:w="358" w:type="pct"/>
            <w:vMerge/>
            <w:shd w:val="clear" w:color="auto" w:fill="auto"/>
            <w:vAlign w:val="center"/>
            <w:hideMark/>
          </w:tcPr>
          <w:p w:rsidR="004475DA" w:rsidRPr="00173936"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BA0159">
        <w:trPr>
          <w:trHeight w:val="283"/>
        </w:trPr>
        <w:tc>
          <w:tcPr>
            <w:tcW w:w="1143" w:type="pct"/>
            <w:shd w:val="clear" w:color="auto" w:fill="auto"/>
            <w:vAlign w:val="center"/>
          </w:tcPr>
          <w:p w:rsidR="004475DA" w:rsidRPr="00BA0159" w:rsidRDefault="00BA0159" w:rsidP="00B6309D">
            <w:pPr>
              <w:widowControl w:val="0"/>
              <w:tabs>
                <w:tab w:val="left" w:pos="0"/>
              </w:tabs>
              <w:autoSpaceDE w:val="0"/>
              <w:autoSpaceDN w:val="0"/>
              <w:spacing w:after="0"/>
              <w:rPr>
                <w:rFonts w:ascii="Times New Roman" w:hAnsi="Times New Roman" w:cs="Times New Roman"/>
                <w:lang w:val="en-US" w:bidi="ru-RU"/>
              </w:rPr>
            </w:pPr>
            <w:r w:rsidRPr="00BA0159">
              <w:rPr>
                <w:rFonts w:ascii="Times New Roman" w:hAnsi="Times New Roman" w:cs="Times New Roman"/>
                <w:lang w:val="en-US" w:bidi="ru-RU"/>
              </w:rPr>
              <w:t>Topic 1. The main macroeconomic factors affecting business performance in modern conditions.</w:t>
            </w:r>
          </w:p>
        </w:tc>
        <w:tc>
          <w:tcPr>
            <w:tcW w:w="2425" w:type="pct"/>
            <w:gridSpan w:val="2"/>
            <w:shd w:val="clear" w:color="auto" w:fill="auto"/>
          </w:tcPr>
          <w:p w:rsidR="004475DA" w:rsidRPr="00BA0159" w:rsidRDefault="00BA0159" w:rsidP="001116DF">
            <w:pPr>
              <w:pStyle w:val="Style5"/>
              <w:widowControl/>
              <w:tabs>
                <w:tab w:val="left" w:pos="0"/>
                <w:tab w:val="left" w:leader="underscore" w:pos="7027"/>
              </w:tabs>
              <w:rPr>
                <w:rFonts w:eastAsiaTheme="minorHAnsi"/>
                <w:sz w:val="22"/>
                <w:szCs w:val="22"/>
                <w:lang w:val="en-US" w:eastAsia="en-US"/>
              </w:rPr>
            </w:pPr>
            <w:r w:rsidRPr="00BA0159">
              <w:rPr>
                <w:sz w:val="22"/>
                <w:szCs w:val="22"/>
                <w:lang w:val="en-US" w:bidi="ru-RU"/>
              </w:rPr>
              <w:t>Substantiation of the structure of external and internal factors: macroeconomic, political, demographic, social, technological. Analysis of the mechanisms of influence of factors on business efficiency.</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2</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B6309D">
        <w:trPr>
          <w:trHeight w:val="2485"/>
        </w:trPr>
        <w:tc>
          <w:tcPr>
            <w:tcW w:w="1143" w:type="pct"/>
            <w:shd w:val="clear" w:color="auto" w:fill="auto"/>
            <w:vAlign w:val="center"/>
          </w:tcPr>
          <w:p w:rsidR="004475DA" w:rsidRPr="00BA0159" w:rsidRDefault="00BA0159" w:rsidP="00B6309D">
            <w:pPr>
              <w:widowControl w:val="0"/>
              <w:tabs>
                <w:tab w:val="left" w:pos="0"/>
              </w:tabs>
              <w:autoSpaceDE w:val="0"/>
              <w:autoSpaceDN w:val="0"/>
              <w:spacing w:after="0"/>
              <w:rPr>
                <w:rFonts w:ascii="Times New Roman" w:hAnsi="Times New Roman" w:cs="Times New Roman"/>
                <w:lang w:val="en-US" w:bidi="ru-RU"/>
              </w:rPr>
            </w:pPr>
            <w:r w:rsidRPr="00BA0159">
              <w:rPr>
                <w:rFonts w:ascii="Times New Roman" w:hAnsi="Times New Roman" w:cs="Times New Roman"/>
                <w:lang w:val="en-US" w:bidi="ru-RU"/>
              </w:rPr>
              <w:t>Topic 2. A systematic approach to business performance management: the concept of a performance management system, subsystems, objects and subjects.</w:t>
            </w:r>
          </w:p>
        </w:tc>
        <w:tc>
          <w:tcPr>
            <w:tcW w:w="2425" w:type="pct"/>
            <w:gridSpan w:val="2"/>
            <w:shd w:val="clear" w:color="auto" w:fill="auto"/>
          </w:tcPr>
          <w:p w:rsidR="004475DA" w:rsidRPr="00BA0159" w:rsidRDefault="00BA0159" w:rsidP="001116DF">
            <w:pPr>
              <w:pStyle w:val="Style5"/>
              <w:widowControl/>
              <w:tabs>
                <w:tab w:val="left" w:pos="0"/>
                <w:tab w:val="left" w:leader="underscore" w:pos="7027"/>
              </w:tabs>
              <w:rPr>
                <w:rFonts w:eastAsiaTheme="minorHAnsi"/>
                <w:sz w:val="22"/>
                <w:szCs w:val="22"/>
                <w:lang w:val="en-US" w:eastAsia="en-US"/>
              </w:rPr>
            </w:pPr>
            <w:r w:rsidRPr="00BA0159">
              <w:rPr>
                <w:sz w:val="22"/>
                <w:szCs w:val="22"/>
                <w:lang w:val="en-US" w:bidi="ru-RU"/>
              </w:rPr>
              <w:t>Modern concept of business efficiency. Business performance management system: structure (composition and interconnection of subsystems). Building a static and dynamic model of a business performance management system. Analysis of subject-object relations in performance management, allocation of the structure of subjects and objects of the system.</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2</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BA0159">
        <w:trPr>
          <w:trHeight w:val="283"/>
        </w:trPr>
        <w:tc>
          <w:tcPr>
            <w:tcW w:w="1143" w:type="pct"/>
            <w:shd w:val="clear" w:color="auto" w:fill="auto"/>
            <w:vAlign w:val="center"/>
          </w:tcPr>
          <w:p w:rsidR="004475DA" w:rsidRPr="00BA0159" w:rsidRDefault="00BA0159" w:rsidP="001116DF">
            <w:pPr>
              <w:widowControl w:val="0"/>
              <w:tabs>
                <w:tab w:val="left" w:pos="0"/>
              </w:tabs>
              <w:autoSpaceDE w:val="0"/>
              <w:autoSpaceDN w:val="0"/>
              <w:rPr>
                <w:rFonts w:ascii="Times New Roman" w:hAnsi="Times New Roman" w:cs="Times New Roman"/>
                <w:lang w:val="en-US" w:bidi="ru-RU"/>
              </w:rPr>
            </w:pPr>
            <w:r w:rsidRPr="00BA0159">
              <w:rPr>
                <w:rFonts w:ascii="Times New Roman" w:hAnsi="Times New Roman" w:cs="Times New Roman"/>
                <w:lang w:val="en-US" w:bidi="ru-RU"/>
              </w:rPr>
              <w:t>Topic 3. Criteria and main indicators of business performance, factorial model for choosing the structure of business performance indicators.</w:t>
            </w:r>
          </w:p>
        </w:tc>
        <w:tc>
          <w:tcPr>
            <w:tcW w:w="2425" w:type="pct"/>
            <w:gridSpan w:val="2"/>
            <w:shd w:val="clear" w:color="auto" w:fill="auto"/>
          </w:tcPr>
          <w:p w:rsidR="004475DA" w:rsidRPr="00BA0159" w:rsidRDefault="00BA0159" w:rsidP="001116DF">
            <w:pPr>
              <w:pStyle w:val="Style5"/>
              <w:widowControl/>
              <w:tabs>
                <w:tab w:val="left" w:pos="0"/>
                <w:tab w:val="left" w:leader="underscore" w:pos="7027"/>
              </w:tabs>
              <w:rPr>
                <w:rFonts w:eastAsiaTheme="minorHAnsi"/>
                <w:sz w:val="22"/>
                <w:szCs w:val="22"/>
                <w:lang w:val="en-US" w:eastAsia="en-US"/>
              </w:rPr>
            </w:pPr>
            <w:r w:rsidRPr="00BA0159">
              <w:rPr>
                <w:sz w:val="22"/>
                <w:szCs w:val="22"/>
                <w:lang w:val="en-US" w:bidi="ru-RU"/>
              </w:rPr>
              <w:t>Efficiency criteria: maximization of added value in business, project, optimization of costs and invested resources. Economic model of performance management, the structure of model parameters - performance indicators: cost, market. The concept of the current and future value of the organization, economic profit, profitability of invested and invested capital in the project. Analysis of information needs to build a system of criteria and indicators for evaluating business performance, the composition of the main information arrays. External and internal factors that determine the choice of criteria and performance indicators for the project, the business as a whole. Principles and methods of quantitative and qualitative analysis of business performance indicators.</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2</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BA0159">
        <w:trPr>
          <w:trHeight w:val="283"/>
        </w:trPr>
        <w:tc>
          <w:tcPr>
            <w:tcW w:w="1143" w:type="pct"/>
            <w:shd w:val="clear" w:color="auto" w:fill="auto"/>
            <w:vAlign w:val="center"/>
          </w:tcPr>
          <w:p w:rsidR="004475DA" w:rsidRPr="00BA0159" w:rsidRDefault="00BA0159" w:rsidP="001116DF">
            <w:pPr>
              <w:widowControl w:val="0"/>
              <w:tabs>
                <w:tab w:val="left" w:pos="0"/>
              </w:tabs>
              <w:autoSpaceDE w:val="0"/>
              <w:autoSpaceDN w:val="0"/>
              <w:rPr>
                <w:rFonts w:ascii="Times New Roman" w:hAnsi="Times New Roman" w:cs="Times New Roman"/>
                <w:lang w:val="en-US" w:bidi="ru-RU"/>
              </w:rPr>
            </w:pPr>
            <w:r w:rsidRPr="00BA0159">
              <w:rPr>
                <w:rFonts w:ascii="Times New Roman" w:hAnsi="Times New Roman" w:cs="Times New Roman"/>
                <w:lang w:val="en-US" w:bidi="ru-RU"/>
              </w:rPr>
              <w:t>Topic 4. Managing the profitability of sales in business.</w:t>
            </w:r>
          </w:p>
        </w:tc>
        <w:tc>
          <w:tcPr>
            <w:tcW w:w="2425" w:type="pct"/>
            <w:gridSpan w:val="2"/>
            <w:shd w:val="clear" w:color="auto" w:fill="auto"/>
          </w:tcPr>
          <w:p w:rsidR="004475DA" w:rsidRPr="00BA0159" w:rsidRDefault="00BA0159" w:rsidP="001116DF">
            <w:pPr>
              <w:pStyle w:val="Style5"/>
              <w:widowControl/>
              <w:tabs>
                <w:tab w:val="left" w:pos="0"/>
                <w:tab w:val="left" w:leader="underscore" w:pos="7027"/>
              </w:tabs>
              <w:rPr>
                <w:rFonts w:eastAsiaTheme="minorHAnsi"/>
                <w:sz w:val="22"/>
                <w:szCs w:val="22"/>
                <w:lang w:val="en-US" w:eastAsia="en-US"/>
              </w:rPr>
            </w:pPr>
            <w:r w:rsidRPr="00BA0159">
              <w:rPr>
                <w:sz w:val="22"/>
                <w:szCs w:val="22"/>
                <w:lang w:val="en-US" w:bidi="ru-RU"/>
              </w:rPr>
              <w:t>The concept of the price chain, its structure and methods for maximizing value added by reducing the total costs of product movement along the chain. Building an organizational and managerial model for managing sales performance. Effective portfolio strategy, sales channel management, diversification, supply chain optimization. Market segmentation by marginal income, search for high-yield niches. Improving the quality of products as a method of increasing the profitability of sales. The main indicators of profitability of sales and their analysis: the profitability of brands and individual types of products, the profitability of regions and sales channels, revenue growth, market share.</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2</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2</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BA0159">
        <w:trPr>
          <w:trHeight w:val="283"/>
        </w:trPr>
        <w:tc>
          <w:tcPr>
            <w:tcW w:w="1143" w:type="pct"/>
            <w:shd w:val="clear" w:color="auto" w:fill="auto"/>
            <w:vAlign w:val="center"/>
          </w:tcPr>
          <w:p w:rsidR="004475DA" w:rsidRPr="00BA0159" w:rsidRDefault="00BA0159" w:rsidP="001116DF">
            <w:pPr>
              <w:widowControl w:val="0"/>
              <w:tabs>
                <w:tab w:val="left" w:pos="0"/>
              </w:tabs>
              <w:autoSpaceDE w:val="0"/>
              <w:autoSpaceDN w:val="0"/>
              <w:rPr>
                <w:rFonts w:ascii="Times New Roman" w:hAnsi="Times New Roman" w:cs="Times New Roman"/>
                <w:lang w:val="en-US" w:bidi="ru-RU"/>
              </w:rPr>
            </w:pPr>
            <w:r w:rsidRPr="00BA0159">
              <w:rPr>
                <w:rFonts w:ascii="Times New Roman" w:hAnsi="Times New Roman" w:cs="Times New Roman"/>
                <w:lang w:val="en-US" w:bidi="ru-RU"/>
              </w:rPr>
              <w:t>Topic 5. Modern methods of cost-effectiveness management.</w:t>
            </w:r>
          </w:p>
        </w:tc>
        <w:tc>
          <w:tcPr>
            <w:tcW w:w="2425" w:type="pct"/>
            <w:gridSpan w:val="2"/>
            <w:shd w:val="clear" w:color="auto" w:fill="auto"/>
          </w:tcPr>
          <w:p w:rsidR="004475DA" w:rsidRPr="00BA0159" w:rsidRDefault="00BA0159" w:rsidP="001116DF">
            <w:pPr>
              <w:pStyle w:val="Style5"/>
              <w:widowControl/>
              <w:tabs>
                <w:tab w:val="left" w:pos="0"/>
                <w:tab w:val="left" w:leader="underscore" w:pos="7027"/>
              </w:tabs>
              <w:rPr>
                <w:rFonts w:eastAsiaTheme="minorHAnsi"/>
                <w:sz w:val="22"/>
                <w:szCs w:val="22"/>
                <w:lang w:val="en-US" w:eastAsia="en-US"/>
              </w:rPr>
            </w:pPr>
            <w:r w:rsidRPr="00BA0159">
              <w:rPr>
                <w:sz w:val="22"/>
                <w:szCs w:val="22"/>
                <w:lang w:val="en-US" w:bidi="ru-RU"/>
              </w:rPr>
              <w:t xml:space="preserve">The main types of costs of the organization: variable and fixed, direct and indirect, basic and overhead. Optimization of direct, variable costs by managing the price and quantity of resource consumption. Cost optimization economic model and its practical </w:t>
            </w:r>
            <w:r w:rsidRPr="00BA0159">
              <w:rPr>
                <w:sz w:val="22"/>
                <w:szCs w:val="22"/>
                <w:lang w:val="en-US" w:bidi="ru-RU"/>
              </w:rPr>
              <w:lastRenderedPageBreak/>
              <w:t>modifications: economies of scale, price management tender technology, resource delivery optimization. Long-term partnership as a method of cost reduction. Rationing of costs, reduction of losses. Management of fixed, indirect, overhead costs based on benchmarking. ABC - method of attributing costs to a project, product, analysis of activities that form costs.</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lastRenderedPageBreak/>
              <w:t>2</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BA0159">
        <w:trPr>
          <w:trHeight w:val="283"/>
        </w:trPr>
        <w:tc>
          <w:tcPr>
            <w:tcW w:w="1143" w:type="pct"/>
            <w:shd w:val="clear" w:color="auto" w:fill="auto"/>
            <w:vAlign w:val="center"/>
          </w:tcPr>
          <w:p w:rsidR="004475DA" w:rsidRPr="00BA0159" w:rsidRDefault="00BA0159" w:rsidP="001116DF">
            <w:pPr>
              <w:widowControl w:val="0"/>
              <w:tabs>
                <w:tab w:val="left" w:pos="0"/>
              </w:tabs>
              <w:autoSpaceDE w:val="0"/>
              <w:autoSpaceDN w:val="0"/>
              <w:rPr>
                <w:rFonts w:ascii="Times New Roman" w:hAnsi="Times New Roman" w:cs="Times New Roman"/>
                <w:lang w:val="en-US" w:bidi="ru-RU"/>
              </w:rPr>
            </w:pPr>
            <w:r w:rsidRPr="00BA0159">
              <w:rPr>
                <w:rFonts w:ascii="Times New Roman" w:hAnsi="Times New Roman" w:cs="Times New Roman"/>
                <w:lang w:val="en-US" w:bidi="ru-RU"/>
              </w:rPr>
              <w:t>Topic 6. Management of the organization's working capital.</w:t>
            </w:r>
          </w:p>
        </w:tc>
        <w:tc>
          <w:tcPr>
            <w:tcW w:w="2425" w:type="pct"/>
            <w:gridSpan w:val="2"/>
            <w:shd w:val="clear" w:color="auto" w:fill="auto"/>
          </w:tcPr>
          <w:p w:rsidR="004475DA" w:rsidRPr="00BA0159" w:rsidRDefault="00BA0159" w:rsidP="001116DF">
            <w:pPr>
              <w:pStyle w:val="Style5"/>
              <w:widowControl/>
              <w:tabs>
                <w:tab w:val="left" w:pos="0"/>
                <w:tab w:val="left" w:leader="underscore" w:pos="7027"/>
              </w:tabs>
              <w:rPr>
                <w:rFonts w:eastAsiaTheme="minorHAnsi"/>
                <w:sz w:val="22"/>
                <w:szCs w:val="22"/>
                <w:lang w:val="en-US" w:eastAsia="en-US"/>
              </w:rPr>
            </w:pPr>
            <w:r w:rsidRPr="00BA0159">
              <w:rPr>
                <w:sz w:val="22"/>
                <w:szCs w:val="22"/>
                <w:lang w:val="en-US" w:bidi="ru-RU"/>
              </w:rPr>
              <w:t xml:space="preserve">The concept of the working capital of the organization, its main components. The structure of the information array according to the composition of the elements of working capital and the methods of their formation and processing. Inventory turnover, </w:t>
            </w:r>
            <w:r w:rsidR="00B6309D" w:rsidRPr="00BA0159">
              <w:rPr>
                <w:sz w:val="22"/>
                <w:szCs w:val="22"/>
                <w:lang w:val="en-US" w:bidi="ru-RU"/>
              </w:rPr>
              <w:t>receivables,</w:t>
            </w:r>
            <w:r w:rsidRPr="00BA0159">
              <w:rPr>
                <w:sz w:val="22"/>
                <w:szCs w:val="22"/>
                <w:lang w:val="en-US" w:bidi="ru-RU"/>
              </w:rPr>
              <w:t xml:space="preserve"> and payables. Dynamics of working capital. Organizational and managerial methods of working capital optimization with the help of progressive legal forms: consignment and factoring. Optimization models for calculating working capital. Rationing of working capital and its elements in the development and implementation of the project</w:t>
            </w:r>
            <w:r w:rsidR="0011347D" w:rsidRPr="00BA0159">
              <w:rPr>
                <w:sz w:val="22"/>
                <w:szCs w:val="22"/>
                <w:lang w:val="en-US" w:bidi="ru-RU"/>
              </w:rPr>
              <w:t>.</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2</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2</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BA0159">
        <w:trPr>
          <w:trHeight w:val="283"/>
        </w:trPr>
        <w:tc>
          <w:tcPr>
            <w:tcW w:w="1143" w:type="pct"/>
            <w:shd w:val="clear" w:color="auto" w:fill="auto"/>
            <w:vAlign w:val="center"/>
          </w:tcPr>
          <w:p w:rsidR="004475DA" w:rsidRPr="00BA0159" w:rsidRDefault="00BA0159" w:rsidP="001116DF">
            <w:pPr>
              <w:widowControl w:val="0"/>
              <w:tabs>
                <w:tab w:val="left" w:pos="0"/>
              </w:tabs>
              <w:autoSpaceDE w:val="0"/>
              <w:autoSpaceDN w:val="0"/>
              <w:rPr>
                <w:rFonts w:ascii="Times New Roman" w:hAnsi="Times New Roman" w:cs="Times New Roman"/>
                <w:lang w:val="en-US" w:bidi="ru-RU"/>
              </w:rPr>
            </w:pPr>
            <w:r w:rsidRPr="00BA0159">
              <w:rPr>
                <w:rFonts w:ascii="Times New Roman" w:hAnsi="Times New Roman" w:cs="Times New Roman"/>
                <w:lang w:val="en-US" w:bidi="ru-RU"/>
              </w:rPr>
              <w:t>Topic 7. Performance management of long-term assets.</w:t>
            </w:r>
          </w:p>
        </w:tc>
        <w:tc>
          <w:tcPr>
            <w:tcW w:w="2425" w:type="pct"/>
            <w:gridSpan w:val="2"/>
            <w:shd w:val="clear" w:color="auto" w:fill="auto"/>
          </w:tcPr>
          <w:p w:rsidR="004475DA" w:rsidRPr="00173936" w:rsidRDefault="00BA0159" w:rsidP="001116DF">
            <w:pPr>
              <w:pStyle w:val="Style5"/>
              <w:widowControl/>
              <w:tabs>
                <w:tab w:val="left" w:pos="0"/>
                <w:tab w:val="left" w:leader="underscore" w:pos="7027"/>
              </w:tabs>
              <w:rPr>
                <w:rFonts w:eastAsiaTheme="minorHAnsi"/>
                <w:sz w:val="22"/>
                <w:szCs w:val="22"/>
                <w:lang w:eastAsia="en-US"/>
              </w:rPr>
            </w:pPr>
            <w:r w:rsidRPr="00BA0159">
              <w:rPr>
                <w:sz w:val="22"/>
                <w:szCs w:val="22"/>
                <w:lang w:val="en-US" w:bidi="ru-RU"/>
              </w:rPr>
              <w:t xml:space="preserve">The concept and structure of long-term (non-current assets of the organization). Analysis of the dynamics of the effectiveness of long-term assets. Acquisition cost, book value and cost of ownership of assets. Innovation as the main modern way of managing efficiency. Efficiency of innovative projects and investments. Return on assets and capital-labor ratio, return on assets. Investment project as a future business asset, the main stages of investment and performance management. </w:t>
            </w:r>
            <w:r w:rsidRPr="00BA0159">
              <w:rPr>
                <w:sz w:val="22"/>
                <w:szCs w:val="22"/>
                <w:lang w:bidi="ru-RU"/>
              </w:rPr>
              <w:t>Internal return on investment, payback periods.</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BA0159">
        <w:trPr>
          <w:trHeight w:val="283"/>
        </w:trPr>
        <w:tc>
          <w:tcPr>
            <w:tcW w:w="1143" w:type="pct"/>
            <w:shd w:val="clear" w:color="auto" w:fill="auto"/>
            <w:vAlign w:val="center"/>
          </w:tcPr>
          <w:p w:rsidR="004475DA" w:rsidRPr="00BA0159" w:rsidRDefault="00BA0159" w:rsidP="001116DF">
            <w:pPr>
              <w:widowControl w:val="0"/>
              <w:tabs>
                <w:tab w:val="left" w:pos="0"/>
              </w:tabs>
              <w:autoSpaceDE w:val="0"/>
              <w:autoSpaceDN w:val="0"/>
              <w:rPr>
                <w:rFonts w:ascii="Times New Roman" w:hAnsi="Times New Roman" w:cs="Times New Roman"/>
                <w:lang w:val="en-US" w:bidi="ru-RU"/>
              </w:rPr>
            </w:pPr>
            <w:r w:rsidRPr="00BA0159">
              <w:rPr>
                <w:rFonts w:ascii="Times New Roman" w:hAnsi="Times New Roman" w:cs="Times New Roman"/>
                <w:lang w:val="en-US" w:bidi="ru-RU"/>
              </w:rPr>
              <w:t>Topic 8. Managing the effectiveness of the organization's financial resources.</w:t>
            </w:r>
          </w:p>
        </w:tc>
        <w:tc>
          <w:tcPr>
            <w:tcW w:w="2425" w:type="pct"/>
            <w:gridSpan w:val="2"/>
            <w:shd w:val="clear" w:color="auto" w:fill="auto"/>
          </w:tcPr>
          <w:p w:rsidR="004475DA" w:rsidRPr="00173936" w:rsidRDefault="00BA0159" w:rsidP="001116DF">
            <w:pPr>
              <w:pStyle w:val="Style5"/>
              <w:widowControl/>
              <w:tabs>
                <w:tab w:val="left" w:pos="0"/>
                <w:tab w:val="left" w:leader="underscore" w:pos="7027"/>
              </w:tabs>
              <w:rPr>
                <w:rFonts w:eastAsiaTheme="minorHAnsi"/>
                <w:sz w:val="22"/>
                <w:szCs w:val="22"/>
                <w:lang w:eastAsia="en-US"/>
              </w:rPr>
            </w:pPr>
            <w:r w:rsidRPr="00BA0159">
              <w:rPr>
                <w:sz w:val="22"/>
                <w:szCs w:val="22"/>
                <w:lang w:val="en-US" w:bidi="ru-RU"/>
              </w:rPr>
              <w:t xml:space="preserve">Analysis of information and identification of the main financial risks in business and project (interest, currency, credit) and management tools. The connection between the efficiency of the use of financial resources and the management of the working capital of a corporation. </w:t>
            </w:r>
            <w:r w:rsidRPr="00BA0159">
              <w:rPr>
                <w:sz w:val="22"/>
                <w:szCs w:val="22"/>
                <w:lang w:bidi="ru-RU"/>
              </w:rPr>
              <w:t>Average cost of capital indicator, calculation model.</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BA0159">
        <w:trPr>
          <w:trHeight w:val="283"/>
        </w:trPr>
        <w:tc>
          <w:tcPr>
            <w:tcW w:w="1143" w:type="pct"/>
            <w:shd w:val="clear" w:color="auto" w:fill="auto"/>
            <w:vAlign w:val="center"/>
          </w:tcPr>
          <w:p w:rsidR="004475DA" w:rsidRPr="00BA0159" w:rsidRDefault="00BA0159" w:rsidP="001116DF">
            <w:pPr>
              <w:widowControl w:val="0"/>
              <w:tabs>
                <w:tab w:val="left" w:pos="0"/>
              </w:tabs>
              <w:autoSpaceDE w:val="0"/>
              <w:autoSpaceDN w:val="0"/>
              <w:rPr>
                <w:rFonts w:ascii="Times New Roman" w:hAnsi="Times New Roman" w:cs="Times New Roman"/>
                <w:lang w:val="en-US" w:bidi="ru-RU"/>
              </w:rPr>
            </w:pPr>
            <w:r w:rsidRPr="00BA0159">
              <w:rPr>
                <w:rFonts w:ascii="Times New Roman" w:hAnsi="Times New Roman" w:cs="Times New Roman"/>
                <w:lang w:val="en-US" w:bidi="ru-RU"/>
              </w:rPr>
              <w:t>Topic 9. The concept of human capital and methods to ensure its effectiveness.</w:t>
            </w:r>
          </w:p>
        </w:tc>
        <w:tc>
          <w:tcPr>
            <w:tcW w:w="2425" w:type="pct"/>
            <w:gridSpan w:val="2"/>
            <w:shd w:val="clear" w:color="auto" w:fill="auto"/>
          </w:tcPr>
          <w:p w:rsidR="004475DA" w:rsidRPr="00BA0159" w:rsidRDefault="00BA0159" w:rsidP="001116DF">
            <w:pPr>
              <w:pStyle w:val="Style5"/>
              <w:widowControl/>
              <w:tabs>
                <w:tab w:val="left" w:pos="0"/>
                <w:tab w:val="left" w:leader="underscore" w:pos="7027"/>
              </w:tabs>
              <w:rPr>
                <w:rFonts w:eastAsiaTheme="minorHAnsi"/>
                <w:sz w:val="22"/>
                <w:szCs w:val="22"/>
                <w:lang w:val="en-US" w:eastAsia="en-US"/>
              </w:rPr>
            </w:pPr>
            <w:r w:rsidRPr="00BA0159">
              <w:rPr>
                <w:sz w:val="22"/>
                <w:szCs w:val="22"/>
                <w:lang w:val="en-US" w:bidi="ru-RU"/>
              </w:rPr>
              <w:t>Corporation personnel as a resource, personnel cost management. The concept of human capital as a key success factor for project management. Investment in human capital, talent development. Modern methods for assessing and motivating and managing the effectiveness of the corporation's personnel. Management of innovative projects based on the theory of knowledge.</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BA0159">
        <w:trPr>
          <w:trHeight w:val="283"/>
        </w:trPr>
        <w:tc>
          <w:tcPr>
            <w:tcW w:w="1143" w:type="pct"/>
            <w:shd w:val="clear" w:color="auto" w:fill="auto"/>
            <w:vAlign w:val="center"/>
          </w:tcPr>
          <w:p w:rsidR="004475DA" w:rsidRPr="00BA0159" w:rsidRDefault="00BA0159" w:rsidP="001116DF">
            <w:pPr>
              <w:widowControl w:val="0"/>
              <w:tabs>
                <w:tab w:val="left" w:pos="0"/>
              </w:tabs>
              <w:autoSpaceDE w:val="0"/>
              <w:autoSpaceDN w:val="0"/>
              <w:rPr>
                <w:rFonts w:ascii="Times New Roman" w:hAnsi="Times New Roman" w:cs="Times New Roman"/>
                <w:lang w:val="en-US" w:bidi="ru-RU"/>
              </w:rPr>
            </w:pPr>
            <w:r w:rsidRPr="00BA0159">
              <w:rPr>
                <w:rFonts w:ascii="Times New Roman" w:hAnsi="Times New Roman" w:cs="Times New Roman"/>
                <w:lang w:val="en-US" w:bidi="ru-RU"/>
              </w:rPr>
              <w:t>Topic 10. Dynamics of development of business performance management based on the concept of the life cycle of an organization.</w:t>
            </w:r>
          </w:p>
        </w:tc>
        <w:tc>
          <w:tcPr>
            <w:tcW w:w="2425" w:type="pct"/>
            <w:gridSpan w:val="2"/>
            <w:shd w:val="clear" w:color="auto" w:fill="auto"/>
          </w:tcPr>
          <w:p w:rsidR="004475DA" w:rsidRPr="00BA0159" w:rsidRDefault="00BA0159" w:rsidP="001116DF">
            <w:pPr>
              <w:pStyle w:val="Style5"/>
              <w:widowControl/>
              <w:tabs>
                <w:tab w:val="left" w:pos="0"/>
                <w:tab w:val="left" w:leader="underscore" w:pos="7027"/>
              </w:tabs>
              <w:rPr>
                <w:rFonts w:eastAsiaTheme="minorHAnsi"/>
                <w:sz w:val="22"/>
                <w:szCs w:val="22"/>
                <w:lang w:val="en-US" w:eastAsia="en-US"/>
              </w:rPr>
            </w:pPr>
            <w:r w:rsidRPr="00BA0159">
              <w:rPr>
                <w:sz w:val="22"/>
                <w:szCs w:val="22"/>
                <w:lang w:val="en-US" w:bidi="ru-RU"/>
              </w:rPr>
              <w:t>Analysis of the dynamics of the main elements of the business performance management system at different stages of the organization's life cycle. Generalization of the results and construction of a model of the genesis of the performance management system. Business performance management system as a mechanism for innovative development of business management system.</w:t>
            </w:r>
          </w:p>
        </w:tc>
        <w:tc>
          <w:tcPr>
            <w:tcW w:w="357" w:type="pct"/>
            <w:gridSpan w:val="2"/>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60" w:type="pct"/>
            <w:shd w:val="clear" w:color="auto" w:fill="auto"/>
            <w:vAlign w:val="center"/>
          </w:tcPr>
          <w:p w:rsidR="004475DA" w:rsidRPr="001739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3936">
              <w:rPr>
                <w:rFonts w:ascii="Times New Roman" w:hAnsi="Times New Roman" w:cs="Times New Roman"/>
                <w:lang w:bidi="ru-RU"/>
              </w:rPr>
              <w:t>1</w:t>
            </w:r>
          </w:p>
        </w:tc>
        <w:tc>
          <w:tcPr>
            <w:tcW w:w="358" w:type="pct"/>
            <w:shd w:val="clear" w:color="auto" w:fill="auto"/>
            <w:vAlign w:val="center"/>
          </w:tcPr>
          <w:p w:rsidR="004475DA" w:rsidRPr="001739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739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3936">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173936" w:rsidRDefault="00BA0159" w:rsidP="00963445">
            <w:pPr>
              <w:pStyle w:val="Style5"/>
              <w:widowControl/>
              <w:tabs>
                <w:tab w:val="left" w:pos="0"/>
                <w:tab w:val="left" w:leader="underscore" w:pos="7027"/>
              </w:tabs>
              <w:spacing w:line="256" w:lineRule="auto"/>
              <w:jc w:val="left"/>
              <w:rPr>
                <w:rFonts w:eastAsiaTheme="minorHAnsi"/>
                <w:b/>
                <w:sz w:val="22"/>
                <w:szCs w:val="22"/>
                <w:lang w:eastAsia="en-US"/>
              </w:rPr>
            </w:pPr>
            <w:r>
              <w:rPr>
                <w:rFonts w:eastAsiaTheme="minorHAnsi"/>
                <w:b/>
                <w:sz w:val="22"/>
                <w:szCs w:val="22"/>
                <w:lang w:val="en-US" w:eastAsia="en-US"/>
              </w:rPr>
              <w:t>Control hours</w:t>
            </w:r>
            <w:r w:rsidRPr="00352B6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17393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73936">
              <w:rPr>
                <w:rFonts w:eastAsiaTheme="minorHAnsi"/>
                <w:b/>
                <w:sz w:val="22"/>
                <w:szCs w:val="22"/>
                <w:lang w:eastAsia="en-US"/>
              </w:rPr>
              <w:t>0</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3936" w:rsidRDefault="00BA0159" w:rsidP="00CA7DE7">
            <w:pPr>
              <w:widowControl w:val="0"/>
              <w:tabs>
                <w:tab w:val="left" w:pos="0"/>
              </w:tabs>
              <w:autoSpaceDE w:val="0"/>
              <w:autoSpaceDN w:val="0"/>
              <w:spacing w:line="240" w:lineRule="auto"/>
              <w:rPr>
                <w:b/>
              </w:rPr>
            </w:pPr>
            <w:r>
              <w:rPr>
                <w:rFonts w:ascii="Times New Roman" w:hAnsi="Times New Roman" w:cs="Times New Roman"/>
                <w:b/>
                <w:lang w:val="en-US" w:bidi="ru-RU"/>
              </w:rPr>
              <w:t>Total hours</w:t>
            </w:r>
            <w:r w:rsidRPr="00352B6F">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39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3936">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39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3936">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1739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3936">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73936" w:rsidRDefault="00CA7DE7">
            <w:pPr>
              <w:pStyle w:val="Style5"/>
              <w:widowControl/>
              <w:tabs>
                <w:tab w:val="left" w:pos="0"/>
                <w:tab w:val="left" w:leader="underscore" w:pos="7027"/>
              </w:tabs>
              <w:spacing w:line="256" w:lineRule="auto"/>
              <w:jc w:val="center"/>
              <w:rPr>
                <w:b/>
                <w:sz w:val="22"/>
                <w:szCs w:val="22"/>
                <w:lang w:eastAsia="en-US"/>
              </w:rPr>
            </w:pPr>
            <w:r w:rsidRPr="00173936">
              <w:rPr>
                <w:rFonts w:eastAsiaTheme="minorHAnsi"/>
                <w:b/>
                <w:sz w:val="22"/>
                <w:szCs w:val="22"/>
                <w:lang w:eastAsia="en-US"/>
              </w:rPr>
              <w:t>80</w:t>
            </w:r>
          </w:p>
        </w:tc>
      </w:tr>
    </w:tbl>
    <w:p w:rsidR="00BA0159" w:rsidRPr="00623C30" w:rsidRDefault="00BA0159" w:rsidP="00BA0159">
      <w:pPr>
        <w:pStyle w:val="1"/>
        <w:rPr>
          <w:rFonts w:ascii="Times New Roman" w:hAnsi="Times New Roman" w:cs="Times New Roman"/>
          <w:b/>
          <w:color w:val="auto"/>
          <w:sz w:val="28"/>
          <w:szCs w:val="28"/>
          <w:lang w:val="en-US"/>
        </w:rPr>
      </w:pPr>
      <w:bookmarkStart w:id="7" w:name="_Toc134614070"/>
      <w:bookmarkEnd w:id="6"/>
      <w:r w:rsidRPr="00623C30">
        <w:rPr>
          <w:rFonts w:ascii="Times New Roman" w:hAnsi="Times New Roman" w:cs="Times New Roman"/>
          <w:b/>
          <w:color w:val="auto"/>
          <w:sz w:val="28"/>
          <w:szCs w:val="28"/>
          <w:lang w:val="en-US"/>
        </w:rPr>
        <w:lastRenderedPageBreak/>
        <w:t>5. TEACHING AND LEARNING TOOLS OF THE COURSE</w:t>
      </w:r>
      <w:bookmarkEnd w:id="7"/>
    </w:p>
    <w:p w:rsidR="00090AC1" w:rsidRPr="00BA0159" w:rsidRDefault="00090AC1" w:rsidP="00090AC1">
      <w:pPr>
        <w:rPr>
          <w:lang w:val="en-US"/>
        </w:rPr>
      </w:pPr>
    </w:p>
    <w:p w:rsidR="00BA0159" w:rsidRPr="005F42A5" w:rsidRDefault="00BA0159" w:rsidP="00BA0159">
      <w:pPr>
        <w:pStyle w:val="2"/>
        <w:jc w:val="center"/>
        <w:rPr>
          <w:rFonts w:ascii="Times New Roman" w:hAnsi="Times New Roman" w:cs="Times New Roman"/>
          <w:b/>
          <w:color w:val="auto"/>
          <w:sz w:val="28"/>
          <w:szCs w:val="28"/>
        </w:rPr>
      </w:pPr>
      <w:bookmarkStart w:id="8" w:name="_Toc134614071"/>
      <w:r w:rsidRPr="005F42A5">
        <w:rPr>
          <w:rFonts w:ascii="Times New Roman" w:hAnsi="Times New Roman" w:cs="Times New Roman"/>
          <w:b/>
          <w:color w:val="auto"/>
          <w:sz w:val="28"/>
          <w:szCs w:val="28"/>
        </w:rPr>
        <w:t xml:space="preserve">5.1 </w:t>
      </w:r>
      <w:r>
        <w:rPr>
          <w:rFonts w:ascii="Times New Roman" w:hAnsi="Times New Roman" w:cs="Times New Roman"/>
          <w:b/>
          <w:color w:val="auto"/>
          <w:sz w:val="28"/>
          <w:szCs w:val="28"/>
          <w:lang w:val="en-US"/>
        </w:rPr>
        <w:t>Recommended literature</w:t>
      </w:r>
      <w:bookmarkEnd w:id="8"/>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911"/>
        <w:gridCol w:w="4196"/>
      </w:tblGrid>
      <w:tr w:rsidR="00262CF0" w:rsidRPr="00782D5C" w:rsidTr="00E4641F">
        <w:trPr>
          <w:trHeight w:val="641"/>
        </w:trPr>
        <w:tc>
          <w:tcPr>
            <w:tcW w:w="4080" w:type="pct"/>
            <w:shd w:val="clear" w:color="auto" w:fill="auto"/>
            <w:vAlign w:val="center"/>
            <w:hideMark/>
          </w:tcPr>
          <w:p w:rsidR="00262CF0" w:rsidRPr="00782D5C" w:rsidRDefault="00BA0159" w:rsidP="00984247">
            <w:pPr>
              <w:jc w:val="center"/>
              <w:rPr>
                <w:rFonts w:ascii="Times New Roman" w:hAnsi="Times New Roman" w:cs="Times New Roman"/>
                <w:b/>
                <w:lang w:val="en-US" w:bidi="ru-RU"/>
              </w:rPr>
            </w:pPr>
            <w:r w:rsidRPr="00782D5C">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782D5C" w:rsidRDefault="00BA0159" w:rsidP="00CA0A1D">
            <w:pPr>
              <w:widowControl w:val="0"/>
              <w:tabs>
                <w:tab w:val="left" w:pos="708"/>
              </w:tabs>
              <w:autoSpaceDE w:val="0"/>
              <w:autoSpaceDN w:val="0"/>
              <w:ind w:left="138"/>
              <w:jc w:val="center"/>
              <w:rPr>
                <w:rFonts w:ascii="Times New Roman" w:hAnsi="Times New Roman" w:cs="Times New Roman"/>
                <w:b/>
                <w:lang w:bidi="ru-RU"/>
              </w:rPr>
            </w:pPr>
            <w:r w:rsidRPr="00782D5C">
              <w:rPr>
                <w:rFonts w:ascii="Times New Roman" w:hAnsi="Times New Roman" w:cs="Times New Roman"/>
                <w:b/>
                <w:lang w:val="en-US"/>
              </w:rPr>
              <w:t>Digital resources</w:t>
            </w:r>
          </w:p>
        </w:tc>
      </w:tr>
      <w:tr w:rsidR="00262CF0" w:rsidRPr="00782D5C" w:rsidTr="00E4641F">
        <w:trPr>
          <w:trHeight w:val="354"/>
        </w:trPr>
        <w:tc>
          <w:tcPr>
            <w:tcW w:w="4080" w:type="pct"/>
            <w:shd w:val="clear" w:color="auto" w:fill="auto"/>
            <w:vAlign w:val="center"/>
          </w:tcPr>
          <w:p w:rsidR="00262CF0" w:rsidRPr="00782D5C" w:rsidRDefault="00BA0159" w:rsidP="00173936">
            <w:pPr>
              <w:jc w:val="both"/>
              <w:rPr>
                <w:rFonts w:ascii="Times New Roman" w:hAnsi="Times New Roman" w:cs="Times New Roman"/>
                <w:lang w:val="en-US" w:bidi="ru-RU"/>
              </w:rPr>
            </w:pPr>
            <w:r w:rsidRPr="00782D5C">
              <w:rPr>
                <w:rFonts w:ascii="Times New Roman" w:hAnsi="Times New Roman" w:cs="Times New Roman"/>
                <w:lang w:val="en-US"/>
              </w:rPr>
              <w:t>Azimina E.V. Business performance management: textbook. allowance / E. V. Azimina. - St. Petersburg: Publishing House of St. Petersburg State University of Economics, 2016. - 78 p.</w:t>
            </w:r>
          </w:p>
        </w:tc>
        <w:tc>
          <w:tcPr>
            <w:tcW w:w="920" w:type="pct"/>
            <w:shd w:val="clear" w:color="auto" w:fill="auto"/>
            <w:vAlign w:val="center"/>
            <w:hideMark/>
          </w:tcPr>
          <w:p w:rsidR="00262CF0" w:rsidRPr="00782D5C" w:rsidRDefault="00F752DA" w:rsidP="00173936">
            <w:pPr>
              <w:autoSpaceDE w:val="0"/>
              <w:autoSpaceDN w:val="0"/>
              <w:adjustRightInd w:val="0"/>
              <w:spacing w:after="0" w:line="240" w:lineRule="auto"/>
              <w:jc w:val="center"/>
              <w:rPr>
                <w:rFonts w:ascii="Times New Roman" w:hAnsi="Times New Roman" w:cs="Times New Roman"/>
                <w:color w:val="0000FF"/>
                <w:lang w:val="en-US"/>
              </w:rPr>
            </w:pPr>
            <w:hyperlink r:id="rId11" w:history="1">
              <w:r w:rsidR="00984247" w:rsidRPr="00782D5C">
                <w:rPr>
                  <w:rFonts w:ascii="Times New Roman" w:hAnsi="Times New Roman" w:cs="Times New Roman"/>
                  <w:color w:val="00008B"/>
                  <w:u w:val="single"/>
                  <w:lang w:val="en-US"/>
                </w:rPr>
                <w:t xml:space="preserve">http://opac.unecon.ru/elibrary ... </w:t>
              </w:r>
              <w:r w:rsidR="00984247" w:rsidRPr="00782D5C">
                <w:rPr>
                  <w:rFonts w:ascii="Times New Roman" w:hAnsi="Times New Roman" w:cs="Times New Roman"/>
                  <w:color w:val="00008B"/>
                  <w:u w:val="single"/>
                </w:rPr>
                <w:t>B7%D0%BD%D0%B5%D1%81%D0%B0.pdf</w:t>
              </w:r>
            </w:hyperlink>
          </w:p>
        </w:tc>
      </w:tr>
      <w:tr w:rsidR="00262CF0" w:rsidRPr="00782D5C" w:rsidTr="00E4641F">
        <w:trPr>
          <w:trHeight w:val="354"/>
        </w:trPr>
        <w:tc>
          <w:tcPr>
            <w:tcW w:w="4080" w:type="pct"/>
            <w:shd w:val="clear" w:color="auto" w:fill="auto"/>
            <w:vAlign w:val="center"/>
          </w:tcPr>
          <w:p w:rsidR="00262CF0" w:rsidRPr="00782D5C" w:rsidRDefault="00BA0159" w:rsidP="00173936">
            <w:pPr>
              <w:jc w:val="both"/>
              <w:rPr>
                <w:rFonts w:ascii="Times New Roman" w:hAnsi="Times New Roman" w:cs="Times New Roman"/>
                <w:lang w:val="en-US" w:bidi="ru-RU"/>
              </w:rPr>
            </w:pPr>
            <w:r w:rsidRPr="00782D5C">
              <w:rPr>
                <w:rFonts w:ascii="Times New Roman" w:hAnsi="Times New Roman" w:cs="Times New Roman"/>
                <w:lang w:val="en-US"/>
              </w:rPr>
              <w:t>Petrov, A. N. Management at 2 pm Part 1.: textbook for universities / A. N. Petrov; executive editor A. N. Petrov. — 2nd ed., corrected. and additional - Moscow: Yurayt Publishing House, 202</w:t>
            </w:r>
            <w:r w:rsidR="00B6309D" w:rsidRPr="00782D5C">
              <w:rPr>
                <w:rFonts w:ascii="Times New Roman" w:hAnsi="Times New Roman" w:cs="Times New Roman"/>
                <w:lang w:val="en-US"/>
              </w:rPr>
              <w:t>2</w:t>
            </w:r>
            <w:r w:rsidRPr="00782D5C">
              <w:rPr>
                <w:rFonts w:ascii="Times New Roman" w:hAnsi="Times New Roman" w:cs="Times New Roman"/>
                <w:lang w:val="en-US"/>
              </w:rPr>
              <w:t>. - 349 p.</w:t>
            </w:r>
          </w:p>
        </w:tc>
        <w:tc>
          <w:tcPr>
            <w:tcW w:w="920" w:type="pct"/>
            <w:shd w:val="clear" w:color="auto" w:fill="auto"/>
            <w:vAlign w:val="center"/>
            <w:hideMark/>
          </w:tcPr>
          <w:p w:rsidR="00B6309D" w:rsidRPr="00782D5C" w:rsidRDefault="00F752DA" w:rsidP="00B6309D">
            <w:pPr>
              <w:autoSpaceDE w:val="0"/>
              <w:autoSpaceDN w:val="0"/>
              <w:adjustRightInd w:val="0"/>
              <w:spacing w:after="0" w:line="240" w:lineRule="auto"/>
              <w:jc w:val="center"/>
              <w:rPr>
                <w:rFonts w:ascii="Times New Roman" w:hAnsi="Times New Roman" w:cs="Times New Roman"/>
              </w:rPr>
            </w:pPr>
            <w:hyperlink r:id="rId12" w:history="1">
              <w:r w:rsidR="00B6309D" w:rsidRPr="00782D5C">
                <w:rPr>
                  <w:rStyle w:val="a8"/>
                  <w:rFonts w:ascii="Times New Roman" w:hAnsi="Times New Roman" w:cs="Times New Roman"/>
                </w:rPr>
                <w:t>https://urait.ru/bcode/490905</w:t>
              </w:r>
            </w:hyperlink>
          </w:p>
          <w:p w:rsidR="00B6309D" w:rsidRPr="00782D5C" w:rsidRDefault="00B6309D" w:rsidP="00B6309D">
            <w:pPr>
              <w:autoSpaceDE w:val="0"/>
              <w:autoSpaceDN w:val="0"/>
              <w:adjustRightInd w:val="0"/>
              <w:spacing w:after="0" w:line="240" w:lineRule="auto"/>
              <w:jc w:val="center"/>
              <w:rPr>
                <w:rFonts w:ascii="Times New Roman" w:hAnsi="Times New Roman" w:cs="Times New Roman"/>
              </w:rPr>
            </w:pPr>
          </w:p>
        </w:tc>
      </w:tr>
      <w:tr w:rsidR="00262CF0" w:rsidRPr="00782D5C" w:rsidTr="00E4641F">
        <w:trPr>
          <w:trHeight w:val="354"/>
        </w:trPr>
        <w:tc>
          <w:tcPr>
            <w:tcW w:w="4080" w:type="pct"/>
            <w:shd w:val="clear" w:color="auto" w:fill="auto"/>
            <w:vAlign w:val="center"/>
          </w:tcPr>
          <w:p w:rsidR="00262CF0" w:rsidRPr="00782D5C" w:rsidRDefault="00BA0159" w:rsidP="00173936">
            <w:pPr>
              <w:jc w:val="both"/>
              <w:rPr>
                <w:rFonts w:ascii="Times New Roman" w:hAnsi="Times New Roman" w:cs="Times New Roman"/>
                <w:lang w:val="en-US" w:bidi="ru-RU"/>
              </w:rPr>
            </w:pPr>
            <w:r w:rsidRPr="00782D5C">
              <w:rPr>
                <w:rFonts w:ascii="Times New Roman" w:hAnsi="Times New Roman" w:cs="Times New Roman"/>
                <w:lang w:val="en-US"/>
              </w:rPr>
              <w:t>Management at 2 pm. Part 2</w:t>
            </w:r>
            <w:proofErr w:type="gramStart"/>
            <w:r w:rsidRPr="00782D5C">
              <w:rPr>
                <w:rFonts w:ascii="Times New Roman" w:hAnsi="Times New Roman" w:cs="Times New Roman"/>
                <w:lang w:val="en-US"/>
              </w:rPr>
              <w:t>. :</w:t>
            </w:r>
            <w:proofErr w:type="gramEnd"/>
            <w:r w:rsidRPr="00782D5C">
              <w:rPr>
                <w:rFonts w:ascii="Times New Roman" w:hAnsi="Times New Roman" w:cs="Times New Roman"/>
                <w:lang w:val="en-US"/>
              </w:rPr>
              <w:t xml:space="preserve"> a textbook for universities / A. N. Petrov [et al.]; executive editor A. N. Petrov. — 2nd ed., corrected. and additional - Moscow: Yurayt Publishing House, 202</w:t>
            </w:r>
            <w:r w:rsidR="00B6309D" w:rsidRPr="00782D5C">
              <w:rPr>
                <w:rFonts w:ascii="Times New Roman" w:hAnsi="Times New Roman" w:cs="Times New Roman"/>
                <w:lang w:val="en-US"/>
              </w:rPr>
              <w:t>2</w:t>
            </w:r>
            <w:r w:rsidRPr="00782D5C">
              <w:rPr>
                <w:rFonts w:ascii="Times New Roman" w:hAnsi="Times New Roman" w:cs="Times New Roman"/>
                <w:lang w:val="en-US"/>
              </w:rPr>
              <w:t>. - 299 p.</w:t>
            </w:r>
          </w:p>
        </w:tc>
        <w:tc>
          <w:tcPr>
            <w:tcW w:w="920" w:type="pct"/>
            <w:shd w:val="clear" w:color="auto" w:fill="auto"/>
            <w:vAlign w:val="center"/>
            <w:hideMark/>
          </w:tcPr>
          <w:p w:rsidR="00B6309D" w:rsidRPr="00782D5C" w:rsidRDefault="00F752DA" w:rsidP="00B6309D">
            <w:pPr>
              <w:autoSpaceDE w:val="0"/>
              <w:autoSpaceDN w:val="0"/>
              <w:adjustRightInd w:val="0"/>
              <w:spacing w:after="0" w:line="240" w:lineRule="auto"/>
              <w:jc w:val="center"/>
              <w:rPr>
                <w:rFonts w:ascii="Times New Roman" w:hAnsi="Times New Roman" w:cs="Times New Roman"/>
              </w:rPr>
            </w:pPr>
            <w:hyperlink r:id="rId13" w:history="1">
              <w:r w:rsidR="00B6309D" w:rsidRPr="00782D5C">
                <w:rPr>
                  <w:rStyle w:val="a8"/>
                  <w:rFonts w:ascii="Times New Roman" w:hAnsi="Times New Roman" w:cs="Times New Roman"/>
                </w:rPr>
                <w:t>https://urait.ru/bcode/490906</w:t>
              </w:r>
            </w:hyperlink>
          </w:p>
          <w:p w:rsidR="00B6309D" w:rsidRPr="00782D5C" w:rsidRDefault="00B6309D" w:rsidP="00B6309D">
            <w:pPr>
              <w:autoSpaceDE w:val="0"/>
              <w:autoSpaceDN w:val="0"/>
              <w:adjustRightInd w:val="0"/>
              <w:spacing w:after="0" w:line="240" w:lineRule="auto"/>
              <w:jc w:val="center"/>
              <w:rPr>
                <w:rFonts w:ascii="Times New Roman" w:hAnsi="Times New Roman" w:cs="Times New Roman"/>
              </w:rPr>
            </w:pPr>
          </w:p>
        </w:tc>
      </w:tr>
      <w:tr w:rsidR="00262CF0" w:rsidRPr="00782D5C" w:rsidTr="00E4641F">
        <w:trPr>
          <w:trHeight w:val="354"/>
        </w:trPr>
        <w:tc>
          <w:tcPr>
            <w:tcW w:w="4080" w:type="pct"/>
            <w:shd w:val="clear" w:color="auto" w:fill="auto"/>
            <w:vAlign w:val="center"/>
          </w:tcPr>
          <w:p w:rsidR="00262CF0" w:rsidRPr="00782D5C" w:rsidRDefault="00BA0159" w:rsidP="00173936">
            <w:pPr>
              <w:jc w:val="both"/>
              <w:rPr>
                <w:rFonts w:ascii="Times New Roman" w:hAnsi="Times New Roman" w:cs="Times New Roman"/>
                <w:lang w:val="en-US" w:bidi="ru-RU"/>
              </w:rPr>
            </w:pPr>
            <w:r w:rsidRPr="00782D5C">
              <w:rPr>
                <w:rFonts w:ascii="Times New Roman" w:hAnsi="Times New Roman" w:cs="Times New Roman"/>
                <w:lang w:val="en-US"/>
              </w:rPr>
              <w:t>Purlik, V. M. Management of the effectiveness of the organization: a textbook for universities / V. M. Purlik. - Moscow: Yurayt Publishing House, 202</w:t>
            </w:r>
            <w:r w:rsidR="00B6309D" w:rsidRPr="00782D5C">
              <w:rPr>
                <w:rFonts w:ascii="Times New Roman" w:hAnsi="Times New Roman" w:cs="Times New Roman"/>
                <w:lang w:val="en-US"/>
              </w:rPr>
              <w:t>2</w:t>
            </w:r>
            <w:r w:rsidRPr="00782D5C">
              <w:rPr>
                <w:rFonts w:ascii="Times New Roman" w:hAnsi="Times New Roman" w:cs="Times New Roman"/>
                <w:lang w:val="en-US"/>
              </w:rPr>
              <w:t>. - 207 p.</w:t>
            </w:r>
          </w:p>
        </w:tc>
        <w:tc>
          <w:tcPr>
            <w:tcW w:w="920" w:type="pct"/>
            <w:shd w:val="clear" w:color="auto" w:fill="auto"/>
            <w:vAlign w:val="center"/>
            <w:hideMark/>
          </w:tcPr>
          <w:p w:rsidR="00262CF0" w:rsidRPr="00782D5C" w:rsidRDefault="00F752DA" w:rsidP="00173936">
            <w:pPr>
              <w:autoSpaceDE w:val="0"/>
              <w:autoSpaceDN w:val="0"/>
              <w:adjustRightInd w:val="0"/>
              <w:spacing w:after="0" w:line="240" w:lineRule="auto"/>
              <w:jc w:val="center"/>
              <w:rPr>
                <w:rFonts w:ascii="Times New Roman" w:hAnsi="Times New Roman" w:cs="Times New Roman"/>
              </w:rPr>
            </w:pPr>
            <w:hyperlink r:id="rId14" w:history="1">
              <w:r w:rsidR="00B6309D" w:rsidRPr="00782D5C">
                <w:rPr>
                  <w:rStyle w:val="a8"/>
                  <w:rFonts w:ascii="Times New Roman" w:hAnsi="Times New Roman" w:cs="Times New Roman"/>
                </w:rPr>
                <w:t>https://urait.ru/bcode/496363</w:t>
              </w:r>
            </w:hyperlink>
          </w:p>
          <w:p w:rsidR="00B6309D" w:rsidRPr="00782D5C" w:rsidRDefault="00B6309D" w:rsidP="00173936">
            <w:pPr>
              <w:autoSpaceDE w:val="0"/>
              <w:autoSpaceDN w:val="0"/>
              <w:adjustRightInd w:val="0"/>
              <w:spacing w:after="0" w:line="240" w:lineRule="auto"/>
              <w:jc w:val="center"/>
              <w:rPr>
                <w:rFonts w:ascii="Times New Roman" w:hAnsi="Times New Roman" w:cs="Times New Roman"/>
                <w:color w:val="0000FF"/>
                <w:lang w:val="en-US"/>
              </w:rPr>
            </w:pPr>
          </w:p>
        </w:tc>
      </w:tr>
      <w:tr w:rsidR="00262CF0" w:rsidRPr="00782D5C" w:rsidTr="00E4641F">
        <w:trPr>
          <w:trHeight w:val="354"/>
        </w:trPr>
        <w:tc>
          <w:tcPr>
            <w:tcW w:w="4080" w:type="pct"/>
            <w:shd w:val="clear" w:color="auto" w:fill="auto"/>
            <w:vAlign w:val="center"/>
          </w:tcPr>
          <w:p w:rsidR="00262CF0" w:rsidRPr="00782D5C" w:rsidRDefault="00B6309D" w:rsidP="00173936">
            <w:pPr>
              <w:jc w:val="both"/>
              <w:rPr>
                <w:rFonts w:ascii="Times New Roman" w:hAnsi="Times New Roman" w:cs="Times New Roman"/>
                <w:lang w:val="en-US" w:bidi="ru-RU"/>
              </w:rPr>
            </w:pPr>
            <w:r w:rsidRPr="00782D5C">
              <w:rPr>
                <w:rFonts w:ascii="Times New Roman" w:hAnsi="Times New Roman" w:cs="Times New Roman"/>
                <w:lang w:val="en-US"/>
              </w:rPr>
              <w:t>Bobrova, O. S. Basics of business: a textbook and workshop for universities / O. S. Bobrova, S. I. Tsybukov, I. A. Bobrov. - 2nd ed. - Moscow: Yurayt Publishing House, 2022.</w:t>
            </w:r>
          </w:p>
        </w:tc>
        <w:tc>
          <w:tcPr>
            <w:tcW w:w="920" w:type="pct"/>
            <w:shd w:val="clear" w:color="auto" w:fill="auto"/>
            <w:vAlign w:val="center"/>
            <w:hideMark/>
          </w:tcPr>
          <w:p w:rsidR="00B6309D" w:rsidRPr="00782D5C" w:rsidRDefault="00F752DA" w:rsidP="00B6309D">
            <w:pPr>
              <w:autoSpaceDE w:val="0"/>
              <w:autoSpaceDN w:val="0"/>
              <w:adjustRightInd w:val="0"/>
              <w:spacing w:after="0" w:line="240" w:lineRule="auto"/>
              <w:jc w:val="center"/>
              <w:rPr>
                <w:rFonts w:ascii="Times New Roman" w:hAnsi="Times New Roman" w:cs="Times New Roman"/>
                <w:color w:val="000000"/>
              </w:rPr>
            </w:pPr>
            <w:hyperlink r:id="rId15" w:history="1">
              <w:r w:rsidR="00B6309D" w:rsidRPr="00782D5C">
                <w:rPr>
                  <w:rStyle w:val="a8"/>
                  <w:rFonts w:ascii="Times New Roman" w:hAnsi="Times New Roman" w:cs="Times New Roman"/>
                </w:rPr>
                <w:t>https:/urait.ru/bcode/467018</w:t>
              </w:r>
            </w:hyperlink>
          </w:p>
          <w:p w:rsidR="00B6309D" w:rsidRPr="00782D5C" w:rsidRDefault="00B6309D" w:rsidP="00173936">
            <w:pPr>
              <w:autoSpaceDE w:val="0"/>
              <w:autoSpaceDN w:val="0"/>
              <w:adjustRightInd w:val="0"/>
              <w:spacing w:after="0" w:line="240" w:lineRule="auto"/>
              <w:jc w:val="center"/>
              <w:rPr>
                <w:rFonts w:ascii="Times New Roman" w:hAnsi="Times New Roman" w:cs="Times New Roman"/>
                <w:color w:val="0000FF"/>
                <w:lang w:val="en-US"/>
              </w:rPr>
            </w:pPr>
          </w:p>
        </w:tc>
      </w:tr>
      <w:tr w:rsidR="00262CF0" w:rsidRPr="00782D5C" w:rsidTr="00E4641F">
        <w:trPr>
          <w:trHeight w:val="354"/>
        </w:trPr>
        <w:tc>
          <w:tcPr>
            <w:tcW w:w="4080" w:type="pct"/>
            <w:shd w:val="clear" w:color="auto" w:fill="auto"/>
            <w:vAlign w:val="center"/>
          </w:tcPr>
          <w:p w:rsidR="00262CF0" w:rsidRPr="00782D5C" w:rsidRDefault="00BA0159" w:rsidP="00173936">
            <w:pPr>
              <w:jc w:val="both"/>
              <w:rPr>
                <w:rFonts w:ascii="Times New Roman" w:hAnsi="Times New Roman" w:cs="Times New Roman"/>
                <w:lang w:val="en-US" w:bidi="ru-RU"/>
              </w:rPr>
            </w:pPr>
            <w:r w:rsidRPr="00782D5C">
              <w:rPr>
                <w:rFonts w:ascii="Times New Roman" w:hAnsi="Times New Roman" w:cs="Times New Roman"/>
                <w:lang w:val="en-US"/>
              </w:rPr>
              <w:t>Purlik, V. M. Operational and strategic business efficiency management: monograph / V. M. Purlik. - Moscow: Yurayt Publishing House, 202</w:t>
            </w:r>
            <w:r w:rsidR="00B6309D" w:rsidRPr="00782D5C">
              <w:rPr>
                <w:rFonts w:ascii="Times New Roman" w:hAnsi="Times New Roman" w:cs="Times New Roman"/>
                <w:lang w:val="en-US"/>
              </w:rPr>
              <w:t>2</w:t>
            </w:r>
            <w:r w:rsidRPr="00782D5C">
              <w:rPr>
                <w:rFonts w:ascii="Times New Roman" w:hAnsi="Times New Roman" w:cs="Times New Roman"/>
                <w:lang w:val="en-US"/>
              </w:rPr>
              <w:t>. - 207 p.</w:t>
            </w:r>
          </w:p>
        </w:tc>
        <w:tc>
          <w:tcPr>
            <w:tcW w:w="920" w:type="pct"/>
            <w:shd w:val="clear" w:color="auto" w:fill="auto"/>
            <w:vAlign w:val="center"/>
            <w:hideMark/>
          </w:tcPr>
          <w:p w:rsidR="00B6309D" w:rsidRPr="00782D5C" w:rsidRDefault="00F752DA" w:rsidP="00B6309D">
            <w:pPr>
              <w:autoSpaceDE w:val="0"/>
              <w:autoSpaceDN w:val="0"/>
              <w:adjustRightInd w:val="0"/>
              <w:spacing w:after="0" w:line="240" w:lineRule="auto"/>
              <w:jc w:val="center"/>
              <w:rPr>
                <w:rFonts w:ascii="Times New Roman" w:hAnsi="Times New Roman" w:cs="Times New Roman"/>
                <w:color w:val="000000"/>
              </w:rPr>
            </w:pPr>
            <w:hyperlink r:id="rId16" w:history="1">
              <w:r w:rsidR="00B6309D" w:rsidRPr="00782D5C">
                <w:rPr>
                  <w:rStyle w:val="a8"/>
                  <w:rFonts w:ascii="Times New Roman" w:hAnsi="Times New Roman" w:cs="Times New Roman"/>
                </w:rPr>
                <w:t>https:/urait.ru/bcode/496467</w:t>
              </w:r>
            </w:hyperlink>
          </w:p>
        </w:tc>
      </w:tr>
    </w:tbl>
    <w:p w:rsidR="0091168E" w:rsidRPr="00173936" w:rsidRDefault="0091168E" w:rsidP="0091168E">
      <w:pPr>
        <w:jc w:val="center"/>
        <w:rPr>
          <w:rFonts w:ascii="Times New Roman" w:hAnsi="Times New Roman" w:cs="Times New Roman"/>
          <w:b/>
          <w:sz w:val="28"/>
          <w:szCs w:val="28"/>
          <w:lang w:val="en-US"/>
        </w:rPr>
      </w:pPr>
    </w:p>
    <w:p w:rsidR="00BA0159" w:rsidRPr="00F538CA" w:rsidRDefault="00BA0159" w:rsidP="00BA0159">
      <w:pPr>
        <w:pStyle w:val="2"/>
        <w:jc w:val="center"/>
        <w:rPr>
          <w:rFonts w:ascii="Times New Roman" w:hAnsi="Times New Roman" w:cs="Times New Roman"/>
          <w:b/>
          <w:color w:val="auto"/>
          <w:sz w:val="28"/>
          <w:szCs w:val="28"/>
          <w:lang w:val="en-US"/>
        </w:rPr>
      </w:pPr>
      <w:bookmarkStart w:id="9" w:name="_Toc134614072"/>
      <w:r w:rsidRPr="00F538CA">
        <w:rPr>
          <w:rFonts w:ascii="Times New Roman" w:hAnsi="Times New Roman" w:cs="Times New Roman"/>
          <w:b/>
          <w:color w:val="auto"/>
          <w:sz w:val="28"/>
          <w:szCs w:val="28"/>
          <w:lang w:val="en-US"/>
        </w:rPr>
        <w:t>5.2 List of software (including national production)</w:t>
      </w:r>
      <w:bookmarkEnd w:id="9"/>
    </w:p>
    <w:p w:rsidR="00BA0159" w:rsidRPr="00F538CA" w:rsidRDefault="00BA0159" w:rsidP="00BA0159">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A0159" w:rsidRPr="007E6725" w:rsidTr="00160165">
        <w:tc>
          <w:tcPr>
            <w:tcW w:w="9345" w:type="dxa"/>
          </w:tcPr>
          <w:p w:rsidR="00BA0159" w:rsidRPr="007E6725" w:rsidRDefault="00BA0159" w:rsidP="00160165">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BA0159" w:rsidRPr="007E6725" w:rsidTr="00160165">
        <w:tc>
          <w:tcPr>
            <w:tcW w:w="9345" w:type="dxa"/>
          </w:tcPr>
          <w:p w:rsidR="00BA0159" w:rsidRPr="007E6725" w:rsidRDefault="00BA0159" w:rsidP="00160165">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BA0159" w:rsidRPr="007E6725" w:rsidTr="00160165">
        <w:tc>
          <w:tcPr>
            <w:tcW w:w="9345" w:type="dxa"/>
          </w:tcPr>
          <w:p w:rsidR="00BA0159" w:rsidRPr="007E6725" w:rsidRDefault="00BA0159" w:rsidP="00160165">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tc>
      </w:tr>
    </w:tbl>
    <w:p w:rsidR="00BA0159" w:rsidRPr="007E6725" w:rsidRDefault="00BA0159" w:rsidP="00BA0159">
      <w:pPr>
        <w:rPr>
          <w:rFonts w:ascii="Times New Roman" w:hAnsi="Times New Roman" w:cs="Times New Roman"/>
          <w:b/>
          <w:sz w:val="28"/>
          <w:szCs w:val="28"/>
        </w:rPr>
      </w:pPr>
    </w:p>
    <w:p w:rsidR="00BA0159" w:rsidRPr="00F538CA" w:rsidRDefault="00BA0159" w:rsidP="00BA0159">
      <w:pPr>
        <w:pStyle w:val="2"/>
        <w:jc w:val="center"/>
        <w:rPr>
          <w:rFonts w:ascii="Times New Roman" w:hAnsi="Times New Roman" w:cs="Times New Roman"/>
          <w:b/>
          <w:color w:val="auto"/>
          <w:sz w:val="28"/>
          <w:szCs w:val="28"/>
          <w:lang w:val="en-US"/>
        </w:rPr>
      </w:pPr>
      <w:bookmarkStart w:id="10" w:name="_Toc134614073"/>
      <w:r w:rsidRPr="00F538CA">
        <w:rPr>
          <w:rFonts w:ascii="Times New Roman" w:hAnsi="Times New Roman" w:cs="Times New Roman"/>
          <w:b/>
          <w:color w:val="auto"/>
          <w:sz w:val="28"/>
          <w:szCs w:val="28"/>
          <w:lang w:val="en-US"/>
        </w:rPr>
        <w:t>5.3 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9B2EEB" w:rsidRPr="00E9132C" w:rsidTr="009B2EE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jc w:val="center"/>
              <w:rPr>
                <w:rFonts w:ascii="Times New Roman" w:hAnsi="Times New Roman" w:cs="Times New Roman"/>
                <w:b/>
                <w:lang w:bidi="ru-RU"/>
              </w:rPr>
            </w:pPr>
            <w:r w:rsidRPr="00782D5C">
              <w:rPr>
                <w:rFonts w:ascii="Times New Roman" w:hAnsi="Times New Roman" w:cs="Times New Roman"/>
                <w:b/>
                <w:lang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jc w:val="center"/>
              <w:rPr>
                <w:rFonts w:ascii="Times New Roman" w:hAnsi="Times New Roman" w:cs="Times New Roman"/>
                <w:b/>
                <w:lang w:val="en-US" w:bidi="ru-RU"/>
              </w:rPr>
            </w:pPr>
            <w:r w:rsidRPr="00782D5C">
              <w:rPr>
                <w:rFonts w:ascii="Times New Roman" w:hAnsi="Times New Roman" w:cs="Times New Roman"/>
                <w:b/>
                <w:lang w:val="en-US" w:bidi="ru-RU"/>
              </w:rPr>
              <w:t>Name of reference systems and professional databases</w:t>
            </w:r>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hd w:val="clear" w:color="auto" w:fill="FFFFFF"/>
              <w:spacing w:after="0"/>
              <w:jc w:val="center"/>
              <w:rPr>
                <w:rFonts w:ascii="Times New Roman" w:hAnsi="Times New Roman" w:cs="Times New Roman"/>
                <w:color w:val="000000"/>
              </w:rPr>
            </w:pPr>
            <w:r w:rsidRPr="00782D5C">
              <w:rPr>
                <w:rFonts w:ascii="Times New Roman" w:hAnsi="Times New Roman" w:cs="Times New Roman"/>
                <w:color w:val="000000"/>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 xml:space="preserve">Digital library Grebennikon.ru – </w:t>
            </w:r>
            <w:hyperlink r:id="rId17" w:history="1">
              <w:r w:rsidRPr="00782D5C">
                <w:rPr>
                  <w:rStyle w:val="a8"/>
                  <w:rFonts w:ascii="Times New Roman" w:hAnsi="Times New Roman" w:cs="Times New Roman"/>
                  <w:lang w:val="en-US"/>
                </w:rPr>
                <w:t>www.grebennikon.ru</w:t>
              </w:r>
            </w:hyperlink>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 xml:space="preserve">Science Digital Library eLIBRARRY – </w:t>
            </w:r>
            <w:hyperlink r:id="rId18" w:history="1">
              <w:r w:rsidRPr="00782D5C">
                <w:rPr>
                  <w:rStyle w:val="a8"/>
                  <w:rFonts w:ascii="Times New Roman" w:hAnsi="Times New Roman" w:cs="Times New Roman"/>
                  <w:lang w:val="en-US"/>
                </w:rPr>
                <w:t>www.elibrary.ru</w:t>
              </w:r>
            </w:hyperlink>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 xml:space="preserve">Science Digital Library </w:t>
            </w:r>
            <w:r w:rsidRPr="00782D5C">
              <w:rPr>
                <w:rFonts w:ascii="Times New Roman" w:hAnsi="Times New Roman" w:cs="Times New Roman"/>
                <w:color w:val="000000"/>
              </w:rPr>
              <w:t>КиберЛеника</w:t>
            </w:r>
            <w:r w:rsidRPr="00782D5C">
              <w:rPr>
                <w:rFonts w:ascii="Times New Roman" w:hAnsi="Times New Roman" w:cs="Times New Roman"/>
                <w:color w:val="000000"/>
                <w:lang w:val="en-US"/>
              </w:rPr>
              <w:t xml:space="preserve"> – </w:t>
            </w:r>
            <w:hyperlink r:id="rId19" w:history="1">
              <w:r w:rsidRPr="00782D5C">
                <w:rPr>
                  <w:rStyle w:val="a8"/>
                  <w:rFonts w:ascii="Times New Roman" w:hAnsi="Times New Roman" w:cs="Times New Roman"/>
                  <w:lang w:val="en-US"/>
                </w:rPr>
                <w:t>www.cyberleninka.ru</w:t>
              </w:r>
            </w:hyperlink>
          </w:p>
        </w:tc>
      </w:tr>
      <w:tr w:rsidR="009B2EEB" w:rsidRPr="00782D5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rPr>
            </w:pPr>
            <w:r w:rsidRPr="00782D5C">
              <w:rPr>
                <w:rFonts w:ascii="Times New Roman" w:hAnsi="Times New Roman" w:cs="Times New Roman"/>
                <w:color w:val="000000"/>
              </w:rPr>
              <w:t xml:space="preserve">Database ПОЛПРЕД Справочники – </w:t>
            </w:r>
            <w:hyperlink r:id="rId20" w:history="1">
              <w:r w:rsidRPr="00782D5C">
                <w:rPr>
                  <w:rStyle w:val="a8"/>
                  <w:rFonts w:ascii="Times New Roman" w:hAnsi="Times New Roman" w:cs="Times New Roman"/>
                </w:rPr>
                <w:t>www.polpred.com</w:t>
              </w:r>
            </w:hyperlink>
          </w:p>
        </w:tc>
      </w:tr>
      <w:tr w:rsidR="009B2EEB" w:rsidRPr="00782D5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Database OECD Books, Papers &amp; Statistics on the platform OECD iLibrary</w:t>
            </w:r>
          </w:p>
          <w:p w:rsidR="009B2EEB" w:rsidRPr="00782D5C" w:rsidRDefault="00F752DA" w:rsidP="009B2EEB">
            <w:pPr>
              <w:spacing w:after="0" w:line="240" w:lineRule="auto"/>
              <w:rPr>
                <w:rFonts w:ascii="Times New Roman" w:hAnsi="Times New Roman" w:cs="Times New Roman"/>
                <w:color w:val="000000"/>
              </w:rPr>
            </w:pPr>
            <w:hyperlink r:id="rId21" w:history="1">
              <w:r w:rsidR="009B2EEB" w:rsidRPr="00782D5C">
                <w:rPr>
                  <w:rStyle w:val="a8"/>
                  <w:rFonts w:ascii="Times New Roman" w:hAnsi="Times New Roman" w:cs="Times New Roman"/>
                </w:rPr>
                <w:t>www.oecd-ilibrary.org</w:t>
              </w:r>
            </w:hyperlink>
            <w:r w:rsidR="009B2EEB" w:rsidRPr="00782D5C">
              <w:rPr>
                <w:rFonts w:ascii="Times New Roman" w:hAnsi="Times New Roman" w:cs="Times New Roman"/>
                <w:color w:val="000000"/>
              </w:rPr>
              <w:t xml:space="preserve"> </w:t>
            </w:r>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 xml:space="preserve">Legal reference system </w:t>
            </w:r>
            <w:r w:rsidRPr="00782D5C">
              <w:rPr>
                <w:rFonts w:ascii="Times New Roman" w:hAnsi="Times New Roman" w:cs="Times New Roman"/>
                <w:color w:val="000000"/>
              </w:rPr>
              <w:t>КонсультантПлюс</w:t>
            </w:r>
            <w:r w:rsidRPr="00782D5C">
              <w:rPr>
                <w:rFonts w:ascii="Times New Roman" w:hAnsi="Times New Roman" w:cs="Times New Roman"/>
                <w:color w:val="000000"/>
                <w:lang w:val="en-US"/>
              </w:rPr>
              <w:t xml:space="preserve"> (installed resource UNECON or </w:t>
            </w:r>
            <w:hyperlink r:id="rId22" w:history="1">
              <w:r w:rsidRPr="00782D5C">
                <w:rPr>
                  <w:rStyle w:val="a8"/>
                  <w:rFonts w:ascii="Times New Roman" w:hAnsi="Times New Roman" w:cs="Times New Roman"/>
                  <w:lang w:val="en-US"/>
                </w:rPr>
                <w:t>www.consultant.ru</w:t>
              </w:r>
            </w:hyperlink>
            <w:r w:rsidRPr="00782D5C">
              <w:rPr>
                <w:rFonts w:ascii="Times New Roman" w:hAnsi="Times New Roman" w:cs="Times New Roman"/>
                <w:color w:val="000000"/>
                <w:lang w:val="en-US"/>
              </w:rPr>
              <w:t>)</w:t>
            </w:r>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lastRenderedPageBreak/>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Legal reference system «</w:t>
            </w:r>
            <w:r w:rsidRPr="00782D5C">
              <w:rPr>
                <w:rFonts w:ascii="Times New Roman" w:hAnsi="Times New Roman" w:cs="Times New Roman"/>
                <w:color w:val="000000"/>
              </w:rPr>
              <w:t>ГАРАНТ</w:t>
            </w:r>
            <w:r w:rsidRPr="00782D5C">
              <w:rPr>
                <w:rFonts w:ascii="Times New Roman" w:hAnsi="Times New Roman" w:cs="Times New Roman"/>
                <w:color w:val="000000"/>
                <w:lang w:val="en-US"/>
              </w:rPr>
              <w:t xml:space="preserve">» (installed resource UNECON or </w:t>
            </w:r>
            <w:hyperlink r:id="rId23" w:history="1">
              <w:r w:rsidRPr="00782D5C">
                <w:rPr>
                  <w:rStyle w:val="a8"/>
                  <w:rFonts w:ascii="Times New Roman" w:hAnsi="Times New Roman" w:cs="Times New Roman"/>
                  <w:lang w:val="en-US"/>
                </w:rPr>
                <w:t>www.garant.ru</w:t>
              </w:r>
            </w:hyperlink>
            <w:r w:rsidRPr="00782D5C">
              <w:rPr>
                <w:rFonts w:ascii="Times New Roman" w:hAnsi="Times New Roman" w:cs="Times New Roman"/>
                <w:color w:val="000000"/>
                <w:lang w:val="en-US"/>
              </w:rPr>
              <w:t>)</w:t>
            </w:r>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Information and referral system «</w:t>
            </w:r>
            <w:r w:rsidRPr="00782D5C">
              <w:rPr>
                <w:rFonts w:ascii="Times New Roman" w:hAnsi="Times New Roman" w:cs="Times New Roman"/>
                <w:color w:val="000000"/>
              </w:rPr>
              <w:t>Кодекс</w:t>
            </w:r>
            <w:r w:rsidRPr="00782D5C">
              <w:rPr>
                <w:rFonts w:ascii="Times New Roman" w:hAnsi="Times New Roman" w:cs="Times New Roman"/>
                <w:color w:val="000000"/>
                <w:lang w:val="en-US"/>
              </w:rPr>
              <w:t xml:space="preserve">» (installed resource UNECON or </w:t>
            </w:r>
            <w:hyperlink r:id="rId24" w:history="1">
              <w:r w:rsidRPr="00782D5C">
                <w:rPr>
                  <w:rStyle w:val="a8"/>
                  <w:rFonts w:ascii="Times New Roman" w:hAnsi="Times New Roman" w:cs="Times New Roman"/>
                  <w:lang w:val="en-US"/>
                </w:rPr>
                <w:t>www.kodeks.ru</w:t>
              </w:r>
            </w:hyperlink>
            <w:r w:rsidRPr="00782D5C">
              <w:rPr>
                <w:rFonts w:ascii="Times New Roman" w:hAnsi="Times New Roman" w:cs="Times New Roman"/>
                <w:color w:val="000000"/>
                <w:lang w:val="en-US"/>
              </w:rPr>
              <w:t>)</w:t>
            </w:r>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 xml:space="preserve">Digital library system BOOK.ru - </w:t>
            </w:r>
            <w:hyperlink r:id="rId25" w:history="1">
              <w:r w:rsidRPr="00782D5C">
                <w:rPr>
                  <w:rStyle w:val="a8"/>
                  <w:rFonts w:ascii="Times New Roman" w:hAnsi="Times New Roman" w:cs="Times New Roman"/>
                  <w:lang w:val="en-US"/>
                </w:rPr>
                <w:t>www.book.ru</w:t>
              </w:r>
            </w:hyperlink>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 xml:space="preserve">Digital library system </w:t>
            </w:r>
            <w:r w:rsidRPr="00782D5C">
              <w:rPr>
                <w:rFonts w:ascii="Times New Roman" w:hAnsi="Times New Roman" w:cs="Times New Roman"/>
                <w:color w:val="000000"/>
              </w:rPr>
              <w:t>ЭБС</w:t>
            </w:r>
            <w:r w:rsidRPr="00782D5C">
              <w:rPr>
                <w:rFonts w:ascii="Times New Roman" w:hAnsi="Times New Roman" w:cs="Times New Roman"/>
                <w:color w:val="000000"/>
                <w:lang w:val="en-US"/>
              </w:rPr>
              <w:t xml:space="preserve"> </w:t>
            </w:r>
            <w:r w:rsidRPr="00782D5C">
              <w:rPr>
                <w:rFonts w:ascii="Times New Roman" w:hAnsi="Times New Roman" w:cs="Times New Roman"/>
                <w:color w:val="000000"/>
              </w:rPr>
              <w:t>ЮРАЙТ</w:t>
            </w:r>
            <w:r w:rsidRPr="00782D5C">
              <w:rPr>
                <w:rFonts w:ascii="Times New Roman" w:hAnsi="Times New Roman" w:cs="Times New Roman"/>
                <w:color w:val="000000"/>
                <w:lang w:val="en-US"/>
              </w:rPr>
              <w:t xml:space="preserve"> – </w:t>
            </w:r>
            <w:hyperlink r:id="rId26" w:history="1">
              <w:r w:rsidRPr="00782D5C">
                <w:rPr>
                  <w:rStyle w:val="a8"/>
                  <w:rFonts w:ascii="Times New Roman" w:hAnsi="Times New Roman" w:cs="Times New Roman"/>
                  <w:lang w:val="en-US"/>
                </w:rPr>
                <w:t>www.urait.ru</w:t>
              </w:r>
            </w:hyperlink>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 xml:space="preserve">Digital library system </w:t>
            </w:r>
            <w:r w:rsidRPr="00782D5C">
              <w:rPr>
                <w:rFonts w:ascii="Times New Roman" w:hAnsi="Times New Roman" w:cs="Times New Roman"/>
                <w:color w:val="000000"/>
              </w:rPr>
              <w:t>ЗНАНИУМ</w:t>
            </w:r>
            <w:r w:rsidRPr="00782D5C">
              <w:rPr>
                <w:rFonts w:ascii="Times New Roman" w:hAnsi="Times New Roman" w:cs="Times New Roman"/>
                <w:color w:val="000000"/>
                <w:lang w:val="en-US"/>
              </w:rPr>
              <w:t xml:space="preserve"> (ZNANIUM) – </w:t>
            </w:r>
            <w:hyperlink r:id="rId27" w:history="1">
              <w:r w:rsidRPr="00782D5C">
                <w:rPr>
                  <w:rStyle w:val="a8"/>
                  <w:rFonts w:ascii="Times New Roman" w:hAnsi="Times New Roman" w:cs="Times New Roman"/>
                  <w:lang w:val="en-US"/>
                </w:rPr>
                <w:t>www.znanium.com</w:t>
              </w:r>
            </w:hyperlink>
            <w:r w:rsidRPr="00782D5C">
              <w:rPr>
                <w:rFonts w:ascii="Times New Roman" w:hAnsi="Times New Roman" w:cs="Times New Roman"/>
                <w:color w:val="000000"/>
                <w:lang w:val="en-US"/>
              </w:rPr>
              <w:t xml:space="preserve"> </w:t>
            </w:r>
          </w:p>
        </w:tc>
      </w:tr>
      <w:tr w:rsidR="009B2EEB" w:rsidRPr="00E9132C" w:rsidTr="009B2EE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jc w:val="center"/>
              <w:rPr>
                <w:rFonts w:ascii="Times New Roman" w:hAnsi="Times New Roman" w:cs="Times New Roman"/>
              </w:rPr>
            </w:pPr>
            <w:r w:rsidRPr="00782D5C">
              <w:rPr>
                <w:rFonts w:ascii="Times New Roman" w:hAnsi="Times New Roman" w:cs="Times New Roman"/>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B" w:rsidRPr="00782D5C" w:rsidRDefault="009B2EEB" w:rsidP="009B2EEB">
            <w:pPr>
              <w:spacing w:after="0"/>
              <w:rPr>
                <w:rFonts w:ascii="Times New Roman" w:hAnsi="Times New Roman" w:cs="Times New Roman"/>
                <w:color w:val="000000"/>
                <w:lang w:val="en-US"/>
              </w:rPr>
            </w:pPr>
            <w:r w:rsidRPr="00782D5C">
              <w:rPr>
                <w:rFonts w:ascii="Times New Roman" w:hAnsi="Times New Roman" w:cs="Times New Roman"/>
                <w:color w:val="000000"/>
                <w:lang w:val="en-US"/>
              </w:rPr>
              <w:t xml:space="preserve">Digital library UNECON – </w:t>
            </w:r>
            <w:hyperlink r:id="rId28" w:history="1">
              <w:r w:rsidRPr="00782D5C">
                <w:rPr>
                  <w:rStyle w:val="a8"/>
                  <w:rFonts w:ascii="Times New Roman" w:hAnsi="Times New Roman" w:cs="Times New Roman"/>
                  <w:lang w:val="en-US"/>
                </w:rPr>
                <w:t>opac.unecon.ru</w:t>
              </w:r>
            </w:hyperlink>
          </w:p>
        </w:tc>
      </w:tr>
    </w:tbl>
    <w:p w:rsidR="00BA0159" w:rsidRPr="0082180C" w:rsidRDefault="009B2EEB" w:rsidP="00BA0159">
      <w:pPr>
        <w:pStyle w:val="1"/>
        <w:jc w:val="center"/>
        <w:rPr>
          <w:rFonts w:ascii="Times New Roman" w:hAnsi="Times New Roman" w:cs="Times New Roman"/>
          <w:b/>
          <w:color w:val="auto"/>
          <w:sz w:val="28"/>
          <w:szCs w:val="28"/>
          <w:lang w:val="en-US"/>
        </w:rPr>
      </w:pPr>
      <w:r w:rsidRPr="0082180C">
        <w:rPr>
          <w:rFonts w:ascii="Times New Roman" w:hAnsi="Times New Roman" w:cs="Times New Roman"/>
          <w:b/>
          <w:color w:val="auto"/>
          <w:sz w:val="28"/>
          <w:szCs w:val="28"/>
          <w:lang w:val="en-US"/>
        </w:rPr>
        <w:t xml:space="preserve"> </w:t>
      </w:r>
      <w:bookmarkStart w:id="11" w:name="_Toc134614074"/>
      <w:r w:rsidR="00BA0159" w:rsidRPr="0082180C">
        <w:rPr>
          <w:rFonts w:ascii="Times New Roman" w:hAnsi="Times New Roman" w:cs="Times New Roman"/>
          <w:b/>
          <w:color w:val="auto"/>
          <w:sz w:val="28"/>
          <w:szCs w:val="28"/>
          <w:lang w:val="en-US"/>
        </w:rPr>
        <w:t>6. TECHNICAL FACILITIES</w:t>
      </w:r>
      <w:bookmarkEnd w:id="11"/>
    </w:p>
    <w:p w:rsidR="00BA0159" w:rsidRPr="00380C0B" w:rsidRDefault="00BA0159" w:rsidP="00BA0159">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Pr="00380C0B">
        <w:rPr>
          <w:color w:val="E36C0A"/>
          <w:sz w:val="28"/>
          <w:szCs w:val="28"/>
          <w:lang w:val="en-US"/>
        </w:rPr>
        <w:t xml:space="preserve"> </w:t>
      </w:r>
    </w:p>
    <w:p w:rsidR="00BA0159" w:rsidRPr="00380C0B" w:rsidRDefault="00BA0159" w:rsidP="00BA0159">
      <w:pPr>
        <w:pStyle w:val="Style214"/>
        <w:ind w:firstLine="709"/>
        <w:rPr>
          <w:sz w:val="28"/>
          <w:szCs w:val="28"/>
          <w:lang w:val="en-US"/>
        </w:rPr>
      </w:pPr>
      <w:r w:rsidRPr="00380C0B">
        <w:rPr>
          <w:sz w:val="28"/>
          <w:szCs w:val="28"/>
          <w:lang w:val="en-US"/>
        </w:rPr>
        <w:t>The premises are equipped with equipment and teaching aids.</w:t>
      </w:r>
    </w:p>
    <w:p w:rsidR="00BA0159" w:rsidRPr="00380C0B" w:rsidRDefault="00BA0159" w:rsidP="00BA0159">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p>
    <w:p w:rsidR="00BA0159" w:rsidRPr="00380C0B" w:rsidRDefault="00BA0159" w:rsidP="00BA0159">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BA0159" w:rsidRPr="00380C0B" w:rsidTr="00160165">
        <w:tc>
          <w:tcPr>
            <w:tcW w:w="7797" w:type="dxa"/>
            <w:shd w:val="clear" w:color="auto" w:fill="auto"/>
          </w:tcPr>
          <w:p w:rsidR="00BA0159" w:rsidRPr="00380C0B" w:rsidRDefault="00BA0159" w:rsidP="00782D5C">
            <w:pPr>
              <w:pStyle w:val="Style214"/>
              <w:spacing w:line="240" w:lineRule="auto"/>
              <w:ind w:firstLine="0"/>
              <w:jc w:val="center"/>
              <w:rPr>
                <w:b/>
                <w:sz w:val="22"/>
                <w:szCs w:val="22"/>
                <w:lang w:val="en-US"/>
              </w:rPr>
            </w:pPr>
            <w:r w:rsidRPr="00380C0B">
              <w:rPr>
                <w:b/>
                <w:sz w:val="22"/>
                <w:szCs w:val="22"/>
                <w:lang w:val="en-US"/>
              </w:rPr>
              <w:t>Name of classroom</w:t>
            </w:r>
          </w:p>
        </w:tc>
        <w:tc>
          <w:tcPr>
            <w:tcW w:w="2262" w:type="dxa"/>
            <w:shd w:val="clear" w:color="auto" w:fill="auto"/>
          </w:tcPr>
          <w:p w:rsidR="00BA0159" w:rsidRPr="00380C0B" w:rsidRDefault="00BA0159" w:rsidP="00782D5C">
            <w:pPr>
              <w:pStyle w:val="Style214"/>
              <w:spacing w:line="240" w:lineRule="auto"/>
              <w:ind w:firstLine="0"/>
              <w:jc w:val="center"/>
              <w:rPr>
                <w:b/>
                <w:sz w:val="22"/>
                <w:szCs w:val="22"/>
              </w:rPr>
            </w:pPr>
            <w:r w:rsidRPr="00380C0B">
              <w:rPr>
                <w:b/>
                <w:sz w:val="22"/>
                <w:szCs w:val="22"/>
              </w:rPr>
              <w:t>Сlassroom location</w:t>
            </w:r>
          </w:p>
        </w:tc>
      </w:tr>
      <w:tr w:rsidR="00B6309D" w:rsidRPr="00380C0B" w:rsidTr="00160165">
        <w:tc>
          <w:tcPr>
            <w:tcW w:w="7797" w:type="dxa"/>
            <w:shd w:val="clear" w:color="auto" w:fill="auto"/>
          </w:tcPr>
          <w:p w:rsidR="00B6309D" w:rsidRPr="00B6309D" w:rsidRDefault="00B6309D" w:rsidP="00782D5C">
            <w:pPr>
              <w:pStyle w:val="Style214"/>
              <w:spacing w:line="240" w:lineRule="auto"/>
              <w:ind w:firstLine="0"/>
              <w:rPr>
                <w:sz w:val="22"/>
                <w:szCs w:val="22"/>
                <w:lang w:val="en-US"/>
              </w:rPr>
            </w:pPr>
            <w:r w:rsidRPr="00380C0B">
              <w:rPr>
                <w:sz w:val="22"/>
                <w:szCs w:val="22"/>
                <w:lang w:val="en-US"/>
              </w:rPr>
              <w:t>Classroom</w:t>
            </w:r>
            <w:r w:rsidRPr="00B6309D">
              <w:rPr>
                <w:sz w:val="22"/>
                <w:szCs w:val="22"/>
                <w:lang w:val="en-US" w:eastAsia="en-US"/>
              </w:rPr>
              <w:t xml:space="preserve"> 2026 Computer class (for conducting practical classes, course design (performing term papers) using computer technology). Equipped with a multimedia complex. Specialized furniture and equipment: Educational furniture for 25 seats, teacher's workplace (table - 2 pcs., chair - 1 pc.), 3-section marker board - 1 pc., rack hangers - 2 pcs. , ISO chair - 9 pcs., blinds - 2 pcs., Computer pentium x2 g3250 /8Gb/500gb/ philips 21.5') - 1 pc., Computer Intel X2 G3420/8 Gb/500 HDD/PHILIPS 200V4 - 23 pcs., Notebook HP 250 G6 1WY58EA - 2 pcs., Multimedia projector Optoma x 400 - 1 pc. Sets of demonstration equipment and visual aids: multimedia applications for lecture courses and practical exercises, interactive educational visual aids.</w:t>
            </w:r>
          </w:p>
        </w:tc>
        <w:tc>
          <w:tcPr>
            <w:tcW w:w="2262" w:type="dxa"/>
            <w:shd w:val="clear" w:color="auto" w:fill="auto"/>
          </w:tcPr>
          <w:p w:rsidR="00B6309D" w:rsidRPr="00380C0B" w:rsidRDefault="00B6309D" w:rsidP="00782D5C">
            <w:pPr>
              <w:pStyle w:val="Style214"/>
              <w:spacing w:line="240" w:lineRule="auto"/>
              <w:ind w:firstLine="0"/>
              <w:rPr>
                <w:sz w:val="22"/>
                <w:szCs w:val="22"/>
                <w:lang w:val="en-US"/>
              </w:rPr>
            </w:pPr>
            <w:r w:rsidRPr="00380C0B">
              <w:rPr>
                <w:sz w:val="22"/>
                <w:szCs w:val="22"/>
                <w:lang w:val="en-US"/>
              </w:rPr>
              <w:t xml:space="preserve">191023, St. Petersburg, Griboedova canal, 30-32, lit. A, </w:t>
            </w:r>
            <w:r w:rsidRPr="00380C0B">
              <w:rPr>
                <w:sz w:val="22"/>
                <w:szCs w:val="22"/>
              </w:rPr>
              <w:t>Б</w:t>
            </w:r>
            <w:r w:rsidRPr="00380C0B">
              <w:rPr>
                <w:sz w:val="22"/>
                <w:szCs w:val="22"/>
                <w:lang w:val="en-US"/>
              </w:rPr>
              <w:t>, P</w:t>
            </w:r>
          </w:p>
        </w:tc>
      </w:tr>
      <w:tr w:rsidR="00B6309D" w:rsidRPr="00380C0B" w:rsidTr="00160165">
        <w:tc>
          <w:tcPr>
            <w:tcW w:w="7797" w:type="dxa"/>
            <w:shd w:val="clear" w:color="auto" w:fill="auto"/>
          </w:tcPr>
          <w:p w:rsidR="00B6309D" w:rsidRPr="00380C0B" w:rsidRDefault="00B6309D" w:rsidP="00782D5C">
            <w:pPr>
              <w:pStyle w:val="Style214"/>
              <w:spacing w:line="240" w:lineRule="auto"/>
              <w:ind w:firstLine="0"/>
              <w:rPr>
                <w:sz w:val="22"/>
                <w:szCs w:val="22"/>
                <w:lang w:val="en-US"/>
              </w:rPr>
            </w:pPr>
            <w:r w:rsidRPr="00380C0B">
              <w:rPr>
                <w:sz w:val="22"/>
                <w:szCs w:val="22"/>
                <w:lang w:val="en-US"/>
              </w:rPr>
              <w:t xml:space="preserve">Classroom </w:t>
            </w:r>
            <w:r w:rsidRPr="00B6309D">
              <w:rPr>
                <w:sz w:val="22"/>
                <w:szCs w:val="22"/>
                <w:lang w:val="en-US"/>
              </w:rPr>
              <w:t>2062 Classroom (for conducting lecture-type classes and seminar-type classes, course design (term papers), group and individual consultations, current control and intermediate certification), equipped with a multimedia complex. Specialized furniture and equipment: Educational furniture for 56 seats, teacher's workplace, chalk board (single-section) - 1 pc., pulpit - 1 pc., table - 1 pc., chair - 2 pcs., Computer Intel Core i3-2100 CPU @ 3.10GHz/4/500 Acer V193 - 1 1 pc., Multimedia projector Panasonic PT-VX610E - 1 pc., Multimedia projector Optoma EX-632 - 1 pc., Screen DRAPER TARGA 221x295 - 1 pc. Sets of demonstration equipment and visual aids: multimedia applications for lecture courses and practical exercises, interactive educational visual aids.</w:t>
            </w:r>
          </w:p>
        </w:tc>
        <w:tc>
          <w:tcPr>
            <w:tcW w:w="2262" w:type="dxa"/>
            <w:shd w:val="clear" w:color="auto" w:fill="auto"/>
          </w:tcPr>
          <w:p w:rsidR="00B6309D" w:rsidRPr="00380C0B" w:rsidRDefault="00B6309D" w:rsidP="00782D5C">
            <w:pPr>
              <w:pStyle w:val="Style214"/>
              <w:spacing w:line="240" w:lineRule="auto"/>
              <w:ind w:firstLine="0"/>
              <w:rPr>
                <w:sz w:val="22"/>
                <w:szCs w:val="22"/>
              </w:rPr>
            </w:pPr>
            <w:r w:rsidRPr="00380C0B">
              <w:rPr>
                <w:sz w:val="22"/>
                <w:szCs w:val="22"/>
                <w:lang w:val="en-US"/>
              </w:rPr>
              <w:t xml:space="preserve">191023, St. Petersburg, Griboedova canal, 30-32, lit. A, </w:t>
            </w:r>
            <w:r w:rsidRPr="00380C0B">
              <w:rPr>
                <w:sz w:val="22"/>
                <w:szCs w:val="22"/>
              </w:rPr>
              <w:t>Б</w:t>
            </w:r>
            <w:r w:rsidRPr="00380C0B">
              <w:rPr>
                <w:sz w:val="22"/>
                <w:szCs w:val="22"/>
                <w:lang w:val="en-US"/>
              </w:rPr>
              <w:t>, P</w:t>
            </w:r>
          </w:p>
        </w:tc>
      </w:tr>
      <w:tr w:rsidR="00B6309D" w:rsidRPr="00380C0B" w:rsidTr="00160165">
        <w:tc>
          <w:tcPr>
            <w:tcW w:w="7797" w:type="dxa"/>
            <w:shd w:val="clear" w:color="auto" w:fill="auto"/>
          </w:tcPr>
          <w:p w:rsidR="00B6309D" w:rsidRPr="00380C0B" w:rsidRDefault="00B6309D" w:rsidP="00782D5C">
            <w:pPr>
              <w:pStyle w:val="Style214"/>
              <w:spacing w:line="240" w:lineRule="auto"/>
              <w:ind w:firstLine="0"/>
              <w:rPr>
                <w:sz w:val="22"/>
                <w:szCs w:val="22"/>
                <w:lang w:val="en-US"/>
              </w:rPr>
            </w:pPr>
            <w:r w:rsidRPr="00380C0B">
              <w:rPr>
                <w:sz w:val="22"/>
                <w:szCs w:val="22"/>
                <w:lang w:val="en-US"/>
              </w:rPr>
              <w:t xml:space="preserve">Classroom </w:t>
            </w:r>
            <w:r w:rsidRPr="00B6309D">
              <w:rPr>
                <w:sz w:val="22"/>
                <w:szCs w:val="22"/>
                <w:lang w:val="en-US"/>
              </w:rPr>
              <w:t>3053 Classroom (for conducting lecture-type classes and seminar-type classes, course design (term papers), group and individual consultations, current control and intermediate certification), equipped with a multimedia complex. Specialized furniture and equipment: Educational furniture for 124 seats, teacher's workplace, table m / m - 1 pc., chalk board (3-section) - 2 pcs., pulpit - 1 pc., table - 2 pcs., chair - 2 pcs., blinds - 3 pcs., Computer Intel i3-2100 2.4 Ghz/500/4/Acer V193 19" - 1 pc., Multimedia projector Optoma EX-632 - 1 pc., Screen Draper Baronet 175*234 - 1 pc., Acoustic system Electro-voice - 4 pcs., Broadcast mixer-amplifier Dynacord MV512 - 1 pc. Sets of demonstration equipment and educational visual aids: multimedia applications for lecture courses and practical exercises, interactive educational visual aids.</w:t>
            </w:r>
          </w:p>
        </w:tc>
        <w:tc>
          <w:tcPr>
            <w:tcW w:w="2262" w:type="dxa"/>
            <w:shd w:val="clear" w:color="auto" w:fill="auto"/>
          </w:tcPr>
          <w:p w:rsidR="00B6309D" w:rsidRPr="00380C0B" w:rsidRDefault="00B6309D" w:rsidP="00782D5C">
            <w:pPr>
              <w:pStyle w:val="Style214"/>
              <w:spacing w:line="240" w:lineRule="auto"/>
              <w:ind w:firstLine="0"/>
              <w:rPr>
                <w:sz w:val="22"/>
                <w:szCs w:val="22"/>
              </w:rPr>
            </w:pPr>
            <w:r w:rsidRPr="00380C0B">
              <w:rPr>
                <w:sz w:val="22"/>
                <w:szCs w:val="22"/>
                <w:lang w:val="en-US"/>
              </w:rPr>
              <w:t xml:space="preserve">191023, St. Petersburg, Griboedova canal, 30-32, lit. A, </w:t>
            </w:r>
            <w:r w:rsidRPr="00380C0B">
              <w:rPr>
                <w:sz w:val="22"/>
                <w:szCs w:val="22"/>
              </w:rPr>
              <w:t>Б</w:t>
            </w:r>
            <w:r w:rsidRPr="00380C0B">
              <w:rPr>
                <w:sz w:val="22"/>
                <w:szCs w:val="22"/>
                <w:lang w:val="en-US"/>
              </w:rPr>
              <w:t>, P</w:t>
            </w:r>
          </w:p>
        </w:tc>
      </w:tr>
    </w:tbl>
    <w:p w:rsidR="00BA0159" w:rsidRPr="00380C0B" w:rsidRDefault="00BA0159" w:rsidP="00BA0159">
      <w:pPr>
        <w:pStyle w:val="Style214"/>
        <w:ind w:firstLine="709"/>
        <w:rPr>
          <w:sz w:val="28"/>
          <w:szCs w:val="28"/>
        </w:rPr>
      </w:pPr>
    </w:p>
    <w:p w:rsidR="00BA0159" w:rsidRPr="00380C0B" w:rsidRDefault="00BA0159" w:rsidP="00BA0159">
      <w:pPr>
        <w:pStyle w:val="1"/>
        <w:jc w:val="center"/>
        <w:rPr>
          <w:rFonts w:ascii="Times New Roman" w:hAnsi="Times New Roman" w:cs="Times New Roman"/>
          <w:b/>
          <w:color w:val="auto"/>
          <w:sz w:val="28"/>
          <w:szCs w:val="28"/>
        </w:rPr>
      </w:pPr>
      <w:bookmarkStart w:id="12" w:name="_Toc134614075"/>
      <w:bookmarkStart w:id="13" w:name="_Hlk70518379"/>
      <w:r w:rsidRPr="00380C0B">
        <w:rPr>
          <w:rFonts w:ascii="Times New Roman" w:hAnsi="Times New Roman" w:cs="Times New Roman"/>
          <w:b/>
          <w:color w:val="auto"/>
          <w:sz w:val="28"/>
          <w:szCs w:val="28"/>
        </w:rPr>
        <w:t>7. METHODOLOGICAL GUIDELINES FOR STUDENTS</w:t>
      </w:r>
      <w:bookmarkEnd w:id="12"/>
    </w:p>
    <w:p w:rsidR="00BA0159" w:rsidRPr="00380C0B" w:rsidRDefault="00BA0159" w:rsidP="00BA0159">
      <w:pPr>
        <w:spacing w:after="0"/>
        <w:ind w:firstLine="709"/>
        <w:jc w:val="both"/>
        <w:rPr>
          <w:rFonts w:ascii="Times New Roman" w:hAnsi="Times New Roman" w:cs="Times New Roman"/>
          <w:sz w:val="28"/>
          <w:szCs w:val="28"/>
          <w:lang w:val="en-US"/>
        </w:rPr>
      </w:pPr>
      <w:bookmarkStart w:id="14" w:name="_Hlk71636079"/>
      <w:r w:rsidRPr="00380C0B">
        <w:rPr>
          <w:rFonts w:ascii="Times New Roman" w:hAnsi="Times New Roman" w:cs="Times New Roman"/>
          <w:sz w:val="28"/>
          <w:szCs w:val="28"/>
          <w:lang w:val="en-US"/>
        </w:rPr>
        <w:t xml:space="preserve">The following documents should be made available to the trainee before the start of the course: </w:t>
      </w:r>
    </w:p>
    <w:p w:rsidR="00BA0159" w:rsidRPr="00380C0B" w:rsidRDefault="00BA0159" w:rsidP="00BA0159">
      <w:pPr>
        <w:pStyle w:val="a3"/>
        <w:numPr>
          <w:ilvl w:val="0"/>
          <w:numId w:val="4"/>
        </w:numPr>
        <w:spacing w:after="0"/>
        <w:ind w:hanging="11"/>
        <w:jc w:val="both"/>
        <w:rPr>
          <w:rFonts w:ascii="Times New Roman" w:hAnsi="Times New Roman"/>
          <w:sz w:val="28"/>
          <w:szCs w:val="28"/>
        </w:rPr>
      </w:pPr>
      <w:r w:rsidRPr="00380C0B">
        <w:rPr>
          <w:rFonts w:ascii="Times New Roman" w:hAnsi="Times New Roman"/>
          <w:sz w:val="28"/>
          <w:szCs w:val="28"/>
        </w:rPr>
        <w:lastRenderedPageBreak/>
        <w:t xml:space="preserve">training and methodological documentation; </w:t>
      </w:r>
    </w:p>
    <w:p w:rsidR="00BA0159" w:rsidRPr="00380C0B" w:rsidRDefault="00BA0159" w:rsidP="00BA0159">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BA0159" w:rsidRPr="00380C0B" w:rsidRDefault="00BA0159" w:rsidP="00BA0159">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p>
    <w:bookmarkEnd w:id="14"/>
    <w:p w:rsidR="00BA0159" w:rsidRPr="00380C0B" w:rsidRDefault="00BA0159" w:rsidP="00BA0159">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BA0159" w:rsidRPr="00380C0B" w:rsidRDefault="00BA0159" w:rsidP="009B2EEB">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BA0159" w:rsidRPr="00380C0B" w:rsidRDefault="00BA0159" w:rsidP="009B2EEB">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students' in- and out-of-classroom work should aim to form: </w:t>
      </w:r>
    </w:p>
    <w:p w:rsidR="00BA0159" w:rsidRPr="00380C0B" w:rsidRDefault="00BA0159" w:rsidP="009B2EEB">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p>
    <w:p w:rsidR="00BA0159" w:rsidRPr="00380C0B" w:rsidRDefault="00BA0159" w:rsidP="009B2EEB">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p>
    <w:p w:rsidR="00BA0159" w:rsidRPr="00380C0B" w:rsidRDefault="00BA0159" w:rsidP="009B2EEB">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professional competences oriented towards the needs of the labour market;</w:t>
      </w:r>
    </w:p>
    <w:p w:rsidR="00BA0159" w:rsidRPr="00380C0B" w:rsidRDefault="009B2EEB" w:rsidP="009B2EEB">
      <w:pPr>
        <w:pStyle w:val="Default"/>
        <w:numPr>
          <w:ilvl w:val="0"/>
          <w:numId w:val="7"/>
        </w:numPr>
        <w:ind w:left="0" w:firstLine="709"/>
        <w:jc w:val="both"/>
        <w:rPr>
          <w:lang w:val="en-US"/>
        </w:rPr>
      </w:pPr>
      <w:r>
        <w:rPr>
          <w:sz w:val="28"/>
          <w:szCs w:val="28"/>
          <w:lang w:val="en-US"/>
        </w:rPr>
        <w:t>a</w:t>
      </w:r>
      <w:r w:rsidR="00BA0159" w:rsidRPr="00380C0B">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BA0159" w:rsidRPr="00380C0B" w:rsidRDefault="00BA0159" w:rsidP="009B2EEB">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metha-skills for learners, such as teamwork and leadership, data analysis, digital skills, project design and implementation, intercultural interaction.</w:t>
      </w:r>
      <w:bookmarkEnd w:id="13"/>
    </w:p>
    <w:p w:rsidR="00BA0159" w:rsidRPr="00380C0B" w:rsidRDefault="00BA0159" w:rsidP="00BA0159">
      <w:pPr>
        <w:pStyle w:val="1"/>
        <w:jc w:val="center"/>
        <w:rPr>
          <w:rFonts w:ascii="Times New Roman" w:hAnsi="Times New Roman" w:cs="Times New Roman"/>
          <w:b/>
          <w:color w:val="auto"/>
          <w:sz w:val="28"/>
          <w:szCs w:val="28"/>
          <w:lang w:val="en-US"/>
        </w:rPr>
      </w:pPr>
      <w:bookmarkStart w:id="15" w:name="_Toc134614076"/>
      <w:r w:rsidRPr="00380C0B">
        <w:rPr>
          <w:rFonts w:ascii="Times New Roman" w:hAnsi="Times New Roman" w:cs="Times New Roman"/>
          <w:b/>
          <w:color w:val="auto"/>
          <w:sz w:val="28"/>
          <w:szCs w:val="28"/>
          <w:lang w:val="en-US"/>
        </w:rPr>
        <w:t>8. SPECIFICATIONS FOR TEACHING DISABLED PERSONS</w:t>
      </w:r>
      <w:bookmarkEnd w:id="15"/>
    </w:p>
    <w:p w:rsidR="00BA0159" w:rsidRPr="00380C0B" w:rsidRDefault="00BA0159" w:rsidP="00BA0159">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t xml:space="preserve">Students with disabilities, if necessary, are taught on the basis of an adapted work programme using special teaching methods and didactic materials that </w:t>
      </w:r>
      <w:proofErr w:type="gramStart"/>
      <w:r w:rsidRPr="00380C0B">
        <w:rPr>
          <w:rFonts w:ascii="Times New Roman" w:hAnsi="Times New Roman" w:cs="Times New Roman"/>
          <w:sz w:val="28"/>
          <w:szCs w:val="28"/>
          <w:lang w:val="en-US"/>
        </w:rPr>
        <w:t>take into account</w:t>
      </w:r>
      <w:proofErr w:type="gramEnd"/>
      <w:r w:rsidRPr="00380C0B">
        <w:rPr>
          <w:rFonts w:ascii="Times New Roman" w:hAnsi="Times New Roman" w:cs="Times New Roman"/>
          <w:sz w:val="28"/>
          <w:szCs w:val="28"/>
          <w:lang w:val="en-US"/>
        </w:rPr>
        <w:t xml:space="preserve"> the particularities of their psychophysical development, individual capacities and health status. </w:t>
      </w:r>
    </w:p>
    <w:p w:rsidR="00BA0159" w:rsidRPr="00380C0B" w:rsidRDefault="00BA0159" w:rsidP="00BA0159">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In order for disabled persons and persons with disabilities to master the curriculum, the University shall ensure that: </w:t>
      </w:r>
    </w:p>
    <w:p w:rsidR="00BA0159" w:rsidRPr="00380C0B" w:rsidRDefault="00BA0159" w:rsidP="00BA0159">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BA0159" w:rsidRPr="00380C0B" w:rsidRDefault="00BA0159" w:rsidP="00BA0159">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for the hearing-impaired and hearing-impaired: adequate sound reproduction of information; </w:t>
      </w:r>
    </w:p>
    <w:p w:rsidR="00BA0159" w:rsidRPr="00380C0B" w:rsidRDefault="00BA0159" w:rsidP="00BA0159">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lastRenderedPageBreak/>
        <w:t xml:space="preserve">– for persons with disabilities and persons with mobility impairments: the possibility of unimpeded access for students to classrooms, restrooms and other areas of the department, as well as their stay in these areas. </w:t>
      </w:r>
    </w:p>
    <w:p w:rsidR="00BA0159" w:rsidRPr="004D3030" w:rsidRDefault="00BA0159" w:rsidP="00BA0159">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p w:rsidR="00090AC1" w:rsidRPr="00BA0159" w:rsidRDefault="00090AC1">
      <w:pPr>
        <w:rPr>
          <w:rFonts w:ascii="Times New Roman" w:hAnsi="Times New Roman" w:cs="Times New Roman"/>
          <w:sz w:val="24"/>
          <w:szCs w:val="28"/>
          <w:lang w:val="en-US"/>
        </w:rPr>
      </w:pPr>
      <w:r w:rsidRPr="00BA0159">
        <w:rPr>
          <w:rFonts w:ascii="Times New Roman" w:hAnsi="Times New Roman" w:cs="Times New Roman"/>
          <w:sz w:val="24"/>
          <w:szCs w:val="28"/>
          <w:lang w:val="en-US"/>
        </w:rPr>
        <w:br w:type="page"/>
      </w:r>
    </w:p>
    <w:p w:rsidR="00BA0159" w:rsidRPr="009B2EEB" w:rsidRDefault="00BA0159" w:rsidP="009B2EEB">
      <w:pPr>
        <w:pStyle w:val="1"/>
        <w:spacing w:line="360" w:lineRule="auto"/>
        <w:jc w:val="center"/>
        <w:rPr>
          <w:rFonts w:ascii="Times New Roman" w:hAnsi="Times New Roman" w:cs="Times New Roman"/>
          <w:b/>
          <w:color w:val="auto"/>
          <w:sz w:val="28"/>
          <w:lang w:val="en-US"/>
        </w:rPr>
      </w:pPr>
      <w:bookmarkStart w:id="16" w:name="_Toc134614077"/>
      <w:r w:rsidRPr="009B2EEB">
        <w:rPr>
          <w:rFonts w:ascii="Times New Roman" w:hAnsi="Times New Roman" w:cs="Times New Roman"/>
          <w:b/>
          <w:color w:val="auto"/>
          <w:sz w:val="28"/>
          <w:lang w:val="en-US"/>
        </w:rPr>
        <w:lastRenderedPageBreak/>
        <w:t>ASSESSMENT RESOURSES</w:t>
      </w:r>
      <w:bookmarkEnd w:id="16"/>
    </w:p>
    <w:p w:rsidR="00BA0159" w:rsidRPr="00623C30" w:rsidRDefault="00BA0159" w:rsidP="00BA0159">
      <w:pPr>
        <w:pStyle w:val="2"/>
        <w:jc w:val="center"/>
        <w:rPr>
          <w:rFonts w:ascii="Times New Roman" w:hAnsi="Times New Roman" w:cs="Times New Roman"/>
          <w:b/>
          <w:color w:val="auto"/>
          <w:sz w:val="28"/>
          <w:szCs w:val="28"/>
          <w:lang w:val="en-US"/>
        </w:rPr>
      </w:pPr>
      <w:bookmarkStart w:id="17" w:name="_Toc134614078"/>
      <w:r w:rsidRPr="00623C30">
        <w:rPr>
          <w:rFonts w:ascii="Times New Roman" w:hAnsi="Times New Roman" w:cs="Times New Roman"/>
          <w:b/>
          <w:color w:val="auto"/>
          <w:sz w:val="28"/>
          <w:szCs w:val="28"/>
          <w:lang w:val="en-US"/>
        </w:rPr>
        <w:t>1.1 Control tasks and assignments for interim attestation</w:t>
      </w:r>
      <w:bookmarkEnd w:id="17"/>
    </w:p>
    <w:p w:rsidR="00090AC1" w:rsidRPr="00BA0159" w:rsidRDefault="00090AC1" w:rsidP="00090AC1">
      <w:pPr>
        <w:pStyle w:val="Default"/>
        <w:rPr>
          <w:lang w:val="en-US"/>
        </w:rPr>
      </w:pPr>
    </w:p>
    <w:p w:rsidR="009B2EEB" w:rsidRDefault="009B2EEB" w:rsidP="009B2EEB">
      <w:pPr>
        <w:pStyle w:val="Default"/>
        <w:spacing w:after="30"/>
        <w:ind w:firstLine="709"/>
        <w:jc w:val="both"/>
        <w:rPr>
          <w:sz w:val="28"/>
          <w:szCs w:val="28"/>
          <w:highlight w:val="cyan"/>
          <w:lang w:val="en-US"/>
        </w:rPr>
      </w:pPr>
      <w:r>
        <w:rPr>
          <w:sz w:val="28"/>
          <w:szCs w:val="28"/>
          <w:lang w:val="en-US"/>
        </w:rPr>
        <w:t>Is not provided by the work programme of the discipline.</w:t>
      </w:r>
    </w:p>
    <w:p w:rsidR="005B37A7" w:rsidRPr="00BA0159" w:rsidRDefault="005B37A7" w:rsidP="00523021">
      <w:pPr>
        <w:pStyle w:val="Default"/>
        <w:spacing w:after="30"/>
        <w:jc w:val="both"/>
        <w:rPr>
          <w:sz w:val="23"/>
          <w:szCs w:val="23"/>
          <w:lang w:val="en-US"/>
        </w:rPr>
      </w:pPr>
    </w:p>
    <w:p w:rsidR="00BA0159" w:rsidRPr="009B2EEB" w:rsidRDefault="00BA0159" w:rsidP="00BA0159">
      <w:pPr>
        <w:pStyle w:val="2"/>
        <w:jc w:val="center"/>
        <w:rPr>
          <w:rFonts w:ascii="Times New Roman" w:hAnsi="Times New Roman" w:cs="Times New Roman"/>
          <w:b/>
          <w:color w:val="auto"/>
          <w:sz w:val="28"/>
          <w:szCs w:val="28"/>
          <w:lang w:val="en-US"/>
        </w:rPr>
      </w:pPr>
      <w:bookmarkStart w:id="18" w:name="_Toc134614079"/>
      <w:r w:rsidRPr="009B2EEB">
        <w:rPr>
          <w:rFonts w:ascii="Times New Roman" w:hAnsi="Times New Roman" w:cs="Times New Roman"/>
          <w:b/>
          <w:color w:val="auto"/>
          <w:sz w:val="28"/>
          <w:szCs w:val="28"/>
          <w:lang w:val="en-US"/>
        </w:rPr>
        <w:t>1.2 Topics for written task</w:t>
      </w:r>
      <w:bookmarkEnd w:id="18"/>
    </w:p>
    <w:p w:rsidR="00AD3A54" w:rsidRPr="009B2EEB" w:rsidRDefault="00090AC1" w:rsidP="00090AC1">
      <w:pPr>
        <w:pStyle w:val="Default"/>
        <w:rPr>
          <w:sz w:val="23"/>
          <w:szCs w:val="23"/>
          <w:lang w:val="en-US"/>
        </w:rPr>
      </w:pPr>
      <w:r w:rsidRPr="009B2EEB">
        <w:rPr>
          <w:sz w:val="23"/>
          <w:szCs w:val="23"/>
          <w:lang w:val="en-US"/>
        </w:rPr>
        <w:t xml:space="preserve"> </w:t>
      </w:r>
    </w:p>
    <w:p w:rsidR="009B2EEB" w:rsidRDefault="009B2EEB" w:rsidP="009B2EEB">
      <w:pPr>
        <w:pStyle w:val="Default"/>
        <w:spacing w:after="30"/>
        <w:ind w:firstLine="709"/>
        <w:jc w:val="both"/>
        <w:rPr>
          <w:sz w:val="28"/>
          <w:szCs w:val="28"/>
          <w:highlight w:val="cyan"/>
          <w:lang w:val="en-US"/>
        </w:rPr>
      </w:pPr>
      <w:r>
        <w:rPr>
          <w:sz w:val="28"/>
          <w:szCs w:val="28"/>
          <w:lang w:val="en-US"/>
        </w:rPr>
        <w:t>Is not provided by the work programme of the discipline.</w:t>
      </w:r>
    </w:p>
    <w:p w:rsidR="005D65A5" w:rsidRPr="00BA0159" w:rsidRDefault="005D65A5" w:rsidP="005D65A5">
      <w:pPr>
        <w:jc w:val="both"/>
        <w:rPr>
          <w:rFonts w:ascii="Times New Roman" w:hAnsi="Times New Roman" w:cs="Times New Roman"/>
          <w:b/>
          <w:sz w:val="28"/>
          <w:szCs w:val="28"/>
          <w:highlight w:val="yellow"/>
          <w:lang w:val="en-US"/>
        </w:rPr>
      </w:pPr>
    </w:p>
    <w:p w:rsidR="00BA0159" w:rsidRPr="00853C95" w:rsidRDefault="00BA0159" w:rsidP="00BA0159">
      <w:pPr>
        <w:pStyle w:val="2"/>
        <w:jc w:val="center"/>
        <w:rPr>
          <w:rFonts w:ascii="Times New Roman" w:hAnsi="Times New Roman" w:cs="Times New Roman"/>
          <w:b/>
          <w:color w:val="auto"/>
          <w:sz w:val="28"/>
          <w:szCs w:val="28"/>
        </w:rPr>
      </w:pPr>
      <w:bookmarkStart w:id="19" w:name="_Toc82187016"/>
      <w:bookmarkStart w:id="20" w:name="_Toc134614080"/>
      <w:r w:rsidRPr="00853C95">
        <w:rPr>
          <w:rFonts w:ascii="Times New Roman" w:hAnsi="Times New Roman" w:cs="Times New Roman"/>
          <w:b/>
          <w:color w:val="auto"/>
          <w:sz w:val="28"/>
          <w:szCs w:val="28"/>
        </w:rPr>
        <w:t xml:space="preserve">1.3 </w:t>
      </w:r>
      <w:bookmarkEnd w:id="19"/>
      <w:r w:rsidRPr="00B11532">
        <w:rPr>
          <w:rFonts w:ascii="Times New Roman" w:hAnsi="Times New Roman" w:cs="Times New Roman"/>
          <w:b/>
          <w:color w:val="auto"/>
          <w:sz w:val="28"/>
          <w:szCs w:val="28"/>
        </w:rPr>
        <w:t>Interim checkpoints</w:t>
      </w:r>
      <w:bookmarkEnd w:id="20"/>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BA0159" w:rsidRPr="00173936" w:rsidTr="00801458">
        <w:tc>
          <w:tcPr>
            <w:tcW w:w="2336" w:type="dxa"/>
          </w:tcPr>
          <w:p w:rsidR="00BA0159" w:rsidRPr="00173936" w:rsidRDefault="00BA0159" w:rsidP="00BA0159">
            <w:pPr>
              <w:jc w:val="center"/>
              <w:rPr>
                <w:rFonts w:ascii="Times New Roman" w:hAnsi="Times New Roman" w:cs="Times New Roman"/>
                <w:b/>
              </w:rPr>
            </w:pPr>
            <w:r>
              <w:rPr>
                <w:rFonts w:ascii="Times New Roman" w:hAnsi="Times New Roman" w:cs="Times New Roman"/>
                <w:b/>
                <w:lang w:val="en-US"/>
              </w:rPr>
              <w:t>Number</w:t>
            </w:r>
          </w:p>
        </w:tc>
        <w:tc>
          <w:tcPr>
            <w:tcW w:w="2336" w:type="dxa"/>
          </w:tcPr>
          <w:p w:rsidR="00BA0159" w:rsidRPr="00173936" w:rsidRDefault="00BA0159" w:rsidP="00BA0159">
            <w:pPr>
              <w:jc w:val="center"/>
              <w:rPr>
                <w:rFonts w:ascii="Times New Roman" w:hAnsi="Times New Roman" w:cs="Times New Roman"/>
                <w:b/>
              </w:rPr>
            </w:pPr>
            <w:r>
              <w:rPr>
                <w:rFonts w:ascii="Times New Roman" w:hAnsi="Times New Roman" w:cs="Times New Roman"/>
                <w:b/>
                <w:lang w:val="en-US"/>
              </w:rPr>
              <w:t>Type</w:t>
            </w:r>
          </w:p>
        </w:tc>
        <w:tc>
          <w:tcPr>
            <w:tcW w:w="2336" w:type="dxa"/>
          </w:tcPr>
          <w:p w:rsidR="00BA0159" w:rsidRPr="00173936" w:rsidRDefault="00BA0159" w:rsidP="00BA0159">
            <w:pPr>
              <w:jc w:val="center"/>
              <w:rPr>
                <w:rFonts w:ascii="Times New Roman" w:hAnsi="Times New Roman" w:cs="Times New Roman"/>
                <w:b/>
              </w:rPr>
            </w:pPr>
            <w:r>
              <w:rPr>
                <w:rFonts w:ascii="Times New Roman" w:hAnsi="Times New Roman" w:cs="Times New Roman"/>
                <w:b/>
                <w:lang w:val="en-US"/>
              </w:rPr>
              <w:t>Method of conduct</w:t>
            </w:r>
          </w:p>
        </w:tc>
        <w:tc>
          <w:tcPr>
            <w:tcW w:w="2337" w:type="dxa"/>
          </w:tcPr>
          <w:p w:rsidR="00BA0159" w:rsidRPr="00173936" w:rsidRDefault="00BA0159" w:rsidP="00BA0159">
            <w:pPr>
              <w:jc w:val="center"/>
              <w:rPr>
                <w:rFonts w:ascii="Times New Roman" w:hAnsi="Times New Roman" w:cs="Times New Roman"/>
                <w:b/>
              </w:rPr>
            </w:pPr>
            <w:r>
              <w:rPr>
                <w:rFonts w:ascii="Times New Roman" w:hAnsi="Times New Roman" w:cs="Times New Roman"/>
                <w:b/>
                <w:lang w:val="en-US"/>
              </w:rPr>
              <w:t>Topic number</w:t>
            </w:r>
          </w:p>
        </w:tc>
      </w:tr>
      <w:tr w:rsidR="005D65A5" w:rsidRPr="00173936" w:rsidTr="00801458">
        <w:tc>
          <w:tcPr>
            <w:tcW w:w="2336" w:type="dxa"/>
          </w:tcPr>
          <w:p w:rsidR="005D65A5" w:rsidRPr="00173936" w:rsidRDefault="007478E0" w:rsidP="00801458">
            <w:pPr>
              <w:jc w:val="center"/>
              <w:rPr>
                <w:rFonts w:ascii="Times New Roman" w:hAnsi="Times New Roman" w:cs="Times New Roman"/>
              </w:rPr>
            </w:pPr>
            <w:r w:rsidRPr="00173936">
              <w:rPr>
                <w:rFonts w:ascii="Times New Roman" w:hAnsi="Times New Roman" w:cs="Times New Roman"/>
                <w:lang w:val="en-US"/>
              </w:rPr>
              <w:t>1</w:t>
            </w:r>
          </w:p>
        </w:tc>
        <w:tc>
          <w:tcPr>
            <w:tcW w:w="2336" w:type="dxa"/>
          </w:tcPr>
          <w:p w:rsidR="005D65A5" w:rsidRPr="00BA0159" w:rsidRDefault="00782D5C" w:rsidP="00801458">
            <w:pPr>
              <w:rPr>
                <w:rFonts w:ascii="Times New Roman" w:hAnsi="Times New Roman" w:cs="Times New Roman"/>
                <w:lang w:val="en-US"/>
              </w:rPr>
            </w:pPr>
            <w:r>
              <w:rPr>
                <w:rFonts w:ascii="Times New Roman" w:hAnsi="Times New Roman" w:cs="Times New Roman"/>
                <w:lang w:val="en-US"/>
              </w:rPr>
              <w:t>Problem solving</w:t>
            </w:r>
          </w:p>
        </w:tc>
        <w:tc>
          <w:tcPr>
            <w:tcW w:w="2336" w:type="dxa"/>
          </w:tcPr>
          <w:p w:rsidR="005D65A5" w:rsidRPr="00BA0159" w:rsidRDefault="00BA0159" w:rsidP="00801458">
            <w:pPr>
              <w:rPr>
                <w:rFonts w:ascii="Times New Roman" w:hAnsi="Times New Roman" w:cs="Times New Roman"/>
                <w:lang w:val="en-US"/>
              </w:rPr>
            </w:pPr>
            <w:r w:rsidRPr="00BA0159">
              <w:rPr>
                <w:rFonts w:ascii="Times New Roman" w:hAnsi="Times New Roman" w:cs="Times New Roman"/>
                <w:lang w:val="en-US"/>
              </w:rPr>
              <w:t>using technical means and information systems</w:t>
            </w:r>
          </w:p>
        </w:tc>
        <w:tc>
          <w:tcPr>
            <w:tcW w:w="2337" w:type="dxa"/>
          </w:tcPr>
          <w:p w:rsidR="005D65A5" w:rsidRPr="00173936" w:rsidRDefault="007478E0" w:rsidP="00801458">
            <w:pPr>
              <w:rPr>
                <w:rFonts w:ascii="Times New Roman" w:hAnsi="Times New Roman" w:cs="Times New Roman"/>
              </w:rPr>
            </w:pPr>
            <w:r w:rsidRPr="00173936">
              <w:rPr>
                <w:rFonts w:ascii="Times New Roman" w:hAnsi="Times New Roman" w:cs="Times New Roman"/>
                <w:lang w:val="en-US"/>
              </w:rPr>
              <w:t>1-6</w:t>
            </w:r>
          </w:p>
        </w:tc>
      </w:tr>
      <w:tr w:rsidR="005D65A5" w:rsidRPr="00173936" w:rsidTr="00801458">
        <w:tc>
          <w:tcPr>
            <w:tcW w:w="2336" w:type="dxa"/>
          </w:tcPr>
          <w:p w:rsidR="005D65A5" w:rsidRPr="00173936" w:rsidRDefault="007478E0" w:rsidP="00801458">
            <w:pPr>
              <w:jc w:val="center"/>
              <w:rPr>
                <w:rFonts w:ascii="Times New Roman" w:hAnsi="Times New Roman" w:cs="Times New Roman"/>
              </w:rPr>
            </w:pPr>
            <w:r w:rsidRPr="00173936">
              <w:rPr>
                <w:rFonts w:ascii="Times New Roman" w:hAnsi="Times New Roman" w:cs="Times New Roman"/>
                <w:lang w:val="en-US"/>
              </w:rPr>
              <w:t>2</w:t>
            </w:r>
          </w:p>
        </w:tc>
        <w:tc>
          <w:tcPr>
            <w:tcW w:w="2336" w:type="dxa"/>
          </w:tcPr>
          <w:p w:rsidR="005D65A5" w:rsidRPr="00173936" w:rsidRDefault="00BA0159" w:rsidP="00801458">
            <w:pPr>
              <w:rPr>
                <w:rFonts w:ascii="Times New Roman" w:hAnsi="Times New Roman" w:cs="Times New Roman"/>
              </w:rPr>
            </w:pPr>
            <w:r>
              <w:rPr>
                <w:rFonts w:ascii="Times New Roman" w:hAnsi="Times New Roman" w:cs="Times New Roman"/>
                <w:lang w:val="en-US"/>
              </w:rPr>
              <w:t>Test</w:t>
            </w:r>
          </w:p>
        </w:tc>
        <w:tc>
          <w:tcPr>
            <w:tcW w:w="2336" w:type="dxa"/>
          </w:tcPr>
          <w:p w:rsidR="005D65A5" w:rsidRPr="00BA0159" w:rsidRDefault="00BA0159" w:rsidP="00801458">
            <w:pPr>
              <w:rPr>
                <w:rFonts w:ascii="Times New Roman" w:hAnsi="Times New Roman" w:cs="Times New Roman"/>
                <w:lang w:val="en-US"/>
              </w:rPr>
            </w:pPr>
            <w:r w:rsidRPr="00BA0159">
              <w:rPr>
                <w:rFonts w:ascii="Times New Roman" w:hAnsi="Times New Roman" w:cs="Times New Roman"/>
                <w:lang w:val="en-US"/>
              </w:rPr>
              <w:t>using technical means and information systems</w:t>
            </w:r>
          </w:p>
        </w:tc>
        <w:tc>
          <w:tcPr>
            <w:tcW w:w="2337" w:type="dxa"/>
          </w:tcPr>
          <w:p w:rsidR="005D65A5" w:rsidRPr="00173936" w:rsidRDefault="007478E0" w:rsidP="00801458">
            <w:pPr>
              <w:rPr>
                <w:rFonts w:ascii="Times New Roman" w:hAnsi="Times New Roman" w:cs="Times New Roman"/>
              </w:rPr>
            </w:pPr>
            <w:r w:rsidRPr="00173936">
              <w:rPr>
                <w:rFonts w:ascii="Times New Roman" w:hAnsi="Times New Roman" w:cs="Times New Roman"/>
                <w:lang w:val="en-US"/>
              </w:rPr>
              <w:t>7-8</w:t>
            </w:r>
          </w:p>
        </w:tc>
      </w:tr>
      <w:tr w:rsidR="005D65A5" w:rsidRPr="00173936" w:rsidTr="00801458">
        <w:tc>
          <w:tcPr>
            <w:tcW w:w="2336" w:type="dxa"/>
          </w:tcPr>
          <w:p w:rsidR="005D65A5" w:rsidRPr="00173936" w:rsidRDefault="007478E0" w:rsidP="00801458">
            <w:pPr>
              <w:jc w:val="center"/>
              <w:rPr>
                <w:rFonts w:ascii="Times New Roman" w:hAnsi="Times New Roman" w:cs="Times New Roman"/>
              </w:rPr>
            </w:pPr>
            <w:r w:rsidRPr="00173936">
              <w:rPr>
                <w:rFonts w:ascii="Times New Roman" w:hAnsi="Times New Roman" w:cs="Times New Roman"/>
                <w:lang w:val="en-US"/>
              </w:rPr>
              <w:t>3</w:t>
            </w:r>
          </w:p>
        </w:tc>
        <w:tc>
          <w:tcPr>
            <w:tcW w:w="2336" w:type="dxa"/>
          </w:tcPr>
          <w:p w:rsidR="005D65A5" w:rsidRPr="00BA0159" w:rsidRDefault="00BA0159"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782D5C" w:rsidRDefault="00782D5C" w:rsidP="00801458">
            <w:pPr>
              <w:rPr>
                <w:rFonts w:ascii="Times New Roman" w:hAnsi="Times New Roman" w:cs="Times New Roman"/>
                <w:lang w:val="en-US"/>
              </w:rPr>
            </w:pPr>
            <w:r w:rsidRPr="00BA0159">
              <w:rPr>
                <w:rFonts w:ascii="Times New Roman" w:hAnsi="Times New Roman" w:cs="Times New Roman"/>
                <w:lang w:val="en-US"/>
              </w:rPr>
              <w:t>using technical means and information systems</w:t>
            </w:r>
          </w:p>
        </w:tc>
        <w:tc>
          <w:tcPr>
            <w:tcW w:w="2337" w:type="dxa"/>
          </w:tcPr>
          <w:p w:rsidR="005D65A5" w:rsidRPr="00173936" w:rsidRDefault="007478E0" w:rsidP="00801458">
            <w:pPr>
              <w:rPr>
                <w:rFonts w:ascii="Times New Roman" w:hAnsi="Times New Roman" w:cs="Times New Roman"/>
              </w:rPr>
            </w:pPr>
            <w:r w:rsidRPr="00173936">
              <w:rPr>
                <w:rFonts w:ascii="Times New Roman" w:hAnsi="Times New Roman" w:cs="Times New Roman"/>
                <w:lang w:val="en-US"/>
              </w:rPr>
              <w:t>1-10</w:t>
            </w:r>
          </w:p>
        </w:tc>
      </w:tr>
    </w:tbl>
    <w:p w:rsidR="00BA0159" w:rsidRDefault="00BA0159" w:rsidP="00BA0159">
      <w:pPr>
        <w:jc w:val="both"/>
        <w:rPr>
          <w:rFonts w:ascii="Times New Roman" w:hAnsi="Times New Roman" w:cs="Times New Roman"/>
          <w:b/>
          <w:sz w:val="28"/>
          <w:szCs w:val="28"/>
        </w:rPr>
      </w:pPr>
    </w:p>
    <w:p w:rsidR="00BA0159" w:rsidRPr="00853C95" w:rsidRDefault="00BA0159" w:rsidP="00BA0159">
      <w:pPr>
        <w:pStyle w:val="2"/>
        <w:jc w:val="center"/>
        <w:rPr>
          <w:rFonts w:ascii="Times New Roman" w:hAnsi="Times New Roman" w:cs="Times New Roman"/>
          <w:b/>
          <w:color w:val="auto"/>
          <w:sz w:val="28"/>
          <w:szCs w:val="28"/>
        </w:rPr>
      </w:pPr>
      <w:bookmarkStart w:id="21" w:name="_Toc82187017"/>
      <w:bookmarkStart w:id="22" w:name="_Toc134614081"/>
      <w:r w:rsidRPr="00853C95">
        <w:rPr>
          <w:rFonts w:ascii="Times New Roman" w:hAnsi="Times New Roman" w:cs="Times New Roman"/>
          <w:b/>
          <w:color w:val="auto"/>
          <w:sz w:val="28"/>
          <w:szCs w:val="28"/>
        </w:rPr>
        <w:t xml:space="preserve">1.4 </w:t>
      </w:r>
      <w:bookmarkEnd w:id="21"/>
      <w:r w:rsidRPr="003119A9">
        <w:rPr>
          <w:rFonts w:ascii="Times New Roman" w:hAnsi="Times New Roman" w:cs="Times New Roman"/>
          <w:b/>
          <w:color w:val="auto"/>
          <w:sz w:val="28"/>
          <w:szCs w:val="28"/>
        </w:rPr>
        <w:t>Other assessment objects</w:t>
      </w:r>
      <w:bookmarkEnd w:id="22"/>
    </w:p>
    <w:p w:rsidR="00C23E7F" w:rsidRDefault="00C23E7F" w:rsidP="00C23E7F">
      <w:pPr>
        <w:spacing w:after="0" w:line="240" w:lineRule="auto"/>
        <w:jc w:val="center"/>
        <w:rPr>
          <w:rFonts w:ascii="Times New Roman" w:hAnsi="Times New Roman"/>
          <w:b/>
          <w:sz w:val="28"/>
          <w:szCs w:val="28"/>
        </w:rPr>
      </w:pPr>
    </w:p>
    <w:p w:rsidR="009B2EEB" w:rsidRDefault="009B2EEB" w:rsidP="009B2EEB">
      <w:pPr>
        <w:pStyle w:val="Default"/>
        <w:spacing w:after="30"/>
        <w:ind w:firstLine="709"/>
        <w:rPr>
          <w:sz w:val="28"/>
          <w:szCs w:val="28"/>
          <w:highlight w:val="cyan"/>
          <w:lang w:val="en-US"/>
        </w:rPr>
      </w:pPr>
      <w:r>
        <w:rPr>
          <w:sz w:val="28"/>
          <w:szCs w:val="28"/>
          <w:lang w:val="en-US"/>
        </w:rPr>
        <w:t>Is not provided by the work programme of the discipline.</w:t>
      </w:r>
    </w:p>
    <w:p w:rsidR="00B6309D" w:rsidRPr="00B6309D" w:rsidRDefault="00B6309D" w:rsidP="00C23E7F">
      <w:pPr>
        <w:spacing w:after="0" w:line="240" w:lineRule="auto"/>
        <w:jc w:val="center"/>
        <w:rPr>
          <w:rFonts w:ascii="Times New Roman" w:hAnsi="Times New Roman"/>
          <w:b/>
          <w:sz w:val="28"/>
          <w:szCs w:val="28"/>
          <w:lang w:val="en-US"/>
        </w:rPr>
      </w:pPr>
    </w:p>
    <w:p w:rsidR="00BA0159" w:rsidRPr="00853C95" w:rsidRDefault="00BA0159" w:rsidP="00BA0159">
      <w:pPr>
        <w:pStyle w:val="2"/>
        <w:jc w:val="center"/>
        <w:rPr>
          <w:rFonts w:ascii="Times New Roman" w:hAnsi="Times New Roman" w:cs="Times New Roman"/>
          <w:b/>
          <w:color w:val="auto"/>
          <w:sz w:val="28"/>
          <w:szCs w:val="28"/>
        </w:rPr>
      </w:pPr>
      <w:bookmarkStart w:id="23" w:name="_Toc82187018"/>
      <w:bookmarkStart w:id="24" w:name="_Toc134614082"/>
      <w:r w:rsidRPr="00853C95">
        <w:rPr>
          <w:rFonts w:ascii="Times New Roman" w:hAnsi="Times New Roman" w:cs="Times New Roman"/>
          <w:b/>
          <w:color w:val="auto"/>
          <w:sz w:val="28"/>
          <w:szCs w:val="28"/>
        </w:rPr>
        <w:t xml:space="preserve">1.5 </w:t>
      </w:r>
      <w:bookmarkEnd w:id="23"/>
      <w:r w:rsidRPr="003119A9">
        <w:rPr>
          <w:rFonts w:ascii="Times New Roman" w:hAnsi="Times New Roman" w:cs="Times New Roman"/>
          <w:b/>
          <w:color w:val="auto"/>
          <w:sz w:val="28"/>
          <w:szCs w:val="28"/>
        </w:rPr>
        <w:t>Self-study</w:t>
      </w:r>
      <w:bookmarkEnd w:id="24"/>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A0159" w:rsidRPr="00173936" w:rsidTr="00801458">
        <w:tc>
          <w:tcPr>
            <w:tcW w:w="2500" w:type="pct"/>
          </w:tcPr>
          <w:p w:rsidR="00BA0159" w:rsidRPr="00173936" w:rsidRDefault="00BA0159" w:rsidP="00BA0159">
            <w:pPr>
              <w:jc w:val="center"/>
              <w:rPr>
                <w:rFonts w:ascii="Times New Roman" w:hAnsi="Times New Roman" w:cs="Times New Roman"/>
                <w:b/>
              </w:rPr>
            </w:pPr>
            <w:r>
              <w:rPr>
                <w:rFonts w:ascii="Times New Roman" w:hAnsi="Times New Roman" w:cs="Times New Roman"/>
                <w:b/>
                <w:lang w:val="en-US"/>
              </w:rPr>
              <w:t>Name of self-study</w:t>
            </w:r>
          </w:p>
        </w:tc>
        <w:tc>
          <w:tcPr>
            <w:tcW w:w="2500" w:type="pct"/>
          </w:tcPr>
          <w:p w:rsidR="00BA0159" w:rsidRPr="00173936" w:rsidRDefault="00BA0159" w:rsidP="00BA0159">
            <w:pPr>
              <w:jc w:val="center"/>
              <w:rPr>
                <w:rFonts w:ascii="Times New Roman" w:hAnsi="Times New Roman" w:cs="Times New Roman"/>
                <w:b/>
              </w:rPr>
            </w:pPr>
            <w:r>
              <w:rPr>
                <w:rFonts w:ascii="Times New Roman" w:hAnsi="Times New Roman" w:cs="Times New Roman"/>
                <w:b/>
                <w:lang w:val="en-US"/>
              </w:rPr>
              <w:t>Topic number</w:t>
            </w:r>
          </w:p>
        </w:tc>
      </w:tr>
      <w:tr w:rsidR="00B6309D" w:rsidRPr="00173936" w:rsidTr="00801458">
        <w:tc>
          <w:tcPr>
            <w:tcW w:w="2500" w:type="pct"/>
          </w:tcPr>
          <w:p w:rsidR="00B6309D" w:rsidRPr="00BA0159" w:rsidRDefault="00B6309D" w:rsidP="00B6309D">
            <w:pPr>
              <w:rPr>
                <w:rFonts w:ascii="Times New Roman" w:hAnsi="Times New Roman" w:cs="Times New Roman"/>
                <w:lang w:val="en-US"/>
              </w:rPr>
            </w:pPr>
            <w:r w:rsidRPr="00BA0159">
              <w:rPr>
                <w:rFonts w:ascii="Times New Roman" w:hAnsi="Times New Roman" w:cs="Times New Roman"/>
                <w:lang w:val="en-US"/>
              </w:rPr>
              <w:t>Preparation of communications, reports</w:t>
            </w:r>
          </w:p>
        </w:tc>
        <w:tc>
          <w:tcPr>
            <w:tcW w:w="2500" w:type="pct"/>
          </w:tcPr>
          <w:p w:rsidR="00B6309D" w:rsidRPr="00173936" w:rsidRDefault="00B6309D" w:rsidP="00B6309D">
            <w:pPr>
              <w:rPr>
                <w:rFonts w:ascii="Times New Roman" w:hAnsi="Times New Roman" w:cs="Times New Roman"/>
              </w:rPr>
            </w:pPr>
            <w:r w:rsidRPr="00173936">
              <w:rPr>
                <w:rFonts w:ascii="Times New Roman" w:hAnsi="Times New Roman" w:cs="Times New Roman"/>
                <w:lang w:val="en-US"/>
              </w:rPr>
              <w:t>1</w:t>
            </w:r>
          </w:p>
        </w:tc>
      </w:tr>
      <w:tr w:rsidR="00B6309D" w:rsidRPr="00173936" w:rsidTr="00801458">
        <w:tc>
          <w:tcPr>
            <w:tcW w:w="2500" w:type="pct"/>
          </w:tcPr>
          <w:p w:rsidR="00B6309D" w:rsidRPr="00173936" w:rsidRDefault="00B6309D" w:rsidP="00B6309D">
            <w:pPr>
              <w:rPr>
                <w:rFonts w:ascii="Times New Roman" w:hAnsi="Times New Roman" w:cs="Times New Roman"/>
                <w:lang w:val="en-US"/>
              </w:rPr>
            </w:pPr>
            <w:r w:rsidRPr="00BA0159">
              <w:rPr>
                <w:rFonts w:ascii="Times New Roman" w:hAnsi="Times New Roman" w:cs="Times New Roman"/>
                <w:lang w:val="en-US"/>
              </w:rPr>
              <w:t>Development of individual / group projects</w:t>
            </w:r>
          </w:p>
        </w:tc>
        <w:tc>
          <w:tcPr>
            <w:tcW w:w="2500" w:type="pct"/>
          </w:tcPr>
          <w:p w:rsidR="00B6309D" w:rsidRPr="00173936" w:rsidRDefault="00B6309D" w:rsidP="00B6309D">
            <w:pPr>
              <w:rPr>
                <w:rFonts w:ascii="Times New Roman" w:hAnsi="Times New Roman" w:cs="Times New Roman"/>
              </w:rPr>
            </w:pPr>
            <w:r w:rsidRPr="00173936">
              <w:rPr>
                <w:rFonts w:ascii="Times New Roman" w:hAnsi="Times New Roman" w:cs="Times New Roman"/>
                <w:lang w:val="en-US"/>
              </w:rPr>
              <w:t>2,3,10</w:t>
            </w:r>
          </w:p>
        </w:tc>
      </w:tr>
      <w:tr w:rsidR="00B6309D" w:rsidRPr="00173936" w:rsidTr="00801458">
        <w:tc>
          <w:tcPr>
            <w:tcW w:w="2500" w:type="pct"/>
          </w:tcPr>
          <w:p w:rsidR="00B6309D" w:rsidRPr="00BA0159" w:rsidRDefault="00B6309D" w:rsidP="00B6309D">
            <w:pPr>
              <w:rPr>
                <w:rFonts w:ascii="Times New Roman" w:hAnsi="Times New Roman" w:cs="Times New Roman"/>
                <w:lang w:val="en-US"/>
              </w:rPr>
            </w:pPr>
            <w:r w:rsidRPr="00BA0159">
              <w:rPr>
                <w:rFonts w:ascii="Times New Roman" w:hAnsi="Times New Roman" w:cs="Times New Roman"/>
                <w:lang w:val="en-US"/>
              </w:rPr>
              <w:t>Calculations, analyses, graphic and other tasks</w:t>
            </w:r>
          </w:p>
        </w:tc>
        <w:tc>
          <w:tcPr>
            <w:tcW w:w="2500" w:type="pct"/>
          </w:tcPr>
          <w:p w:rsidR="00B6309D" w:rsidRPr="00173936" w:rsidRDefault="00B6309D" w:rsidP="00B6309D">
            <w:pPr>
              <w:rPr>
                <w:rFonts w:ascii="Times New Roman" w:hAnsi="Times New Roman" w:cs="Times New Roman"/>
                <w:lang w:val="en-US"/>
              </w:rPr>
            </w:pPr>
            <w:r w:rsidRPr="00173936">
              <w:rPr>
                <w:rFonts w:ascii="Times New Roman" w:hAnsi="Times New Roman" w:cs="Times New Roman"/>
                <w:lang w:val="en-US"/>
              </w:rPr>
              <w:t>4-6,8,9</w:t>
            </w:r>
          </w:p>
        </w:tc>
      </w:tr>
      <w:tr w:rsidR="00B6309D" w:rsidRPr="00173936" w:rsidTr="00801458">
        <w:tc>
          <w:tcPr>
            <w:tcW w:w="2500" w:type="pct"/>
          </w:tcPr>
          <w:p w:rsidR="00B6309D" w:rsidRPr="00173936" w:rsidRDefault="00B6309D" w:rsidP="00B6309D">
            <w:pPr>
              <w:rPr>
                <w:rFonts w:ascii="Times New Roman" w:hAnsi="Times New Roman" w:cs="Times New Roman"/>
                <w:lang w:val="en-US"/>
              </w:rPr>
            </w:pPr>
            <w:r w:rsidRPr="00BA0159">
              <w:rPr>
                <w:rFonts w:ascii="Times New Roman" w:hAnsi="Times New Roman" w:cs="Times New Roman"/>
                <w:lang w:val="en-US"/>
              </w:rPr>
              <w:t>Solving professional problems</w:t>
            </w:r>
          </w:p>
        </w:tc>
        <w:tc>
          <w:tcPr>
            <w:tcW w:w="2500" w:type="pct"/>
          </w:tcPr>
          <w:p w:rsidR="00B6309D" w:rsidRPr="00173936" w:rsidRDefault="00B6309D" w:rsidP="00B6309D">
            <w:pPr>
              <w:rPr>
                <w:rFonts w:ascii="Times New Roman" w:hAnsi="Times New Roman" w:cs="Times New Roman"/>
              </w:rPr>
            </w:pPr>
            <w:r w:rsidRPr="00173936">
              <w:rPr>
                <w:rFonts w:ascii="Times New Roman" w:hAnsi="Times New Roman" w:cs="Times New Roman"/>
                <w:lang w:val="en-US"/>
              </w:rPr>
              <w:t>6,7</w:t>
            </w:r>
          </w:p>
        </w:tc>
      </w:tr>
    </w:tbl>
    <w:p w:rsidR="00C23E7F" w:rsidRDefault="00C23E7F" w:rsidP="00090AC1">
      <w:pPr>
        <w:jc w:val="both"/>
        <w:rPr>
          <w:rFonts w:ascii="Times New Roman" w:hAnsi="Times New Roman" w:cs="Times New Roman"/>
          <w:b/>
          <w:sz w:val="28"/>
          <w:szCs w:val="28"/>
        </w:rPr>
      </w:pPr>
    </w:p>
    <w:p w:rsidR="00BA0159" w:rsidRPr="00853C95" w:rsidRDefault="00BA0159" w:rsidP="00BA0159">
      <w:pPr>
        <w:pStyle w:val="2"/>
        <w:jc w:val="center"/>
        <w:rPr>
          <w:rFonts w:ascii="Times New Roman" w:hAnsi="Times New Roman" w:cs="Times New Roman"/>
          <w:b/>
          <w:color w:val="auto"/>
          <w:sz w:val="28"/>
          <w:szCs w:val="28"/>
        </w:rPr>
      </w:pPr>
      <w:bookmarkStart w:id="25" w:name="_Toc82187019"/>
      <w:bookmarkStart w:id="26" w:name="_Toc134614083"/>
      <w:r w:rsidRPr="00853C95">
        <w:rPr>
          <w:rFonts w:ascii="Times New Roman" w:hAnsi="Times New Roman" w:cs="Times New Roman"/>
          <w:b/>
          <w:color w:val="auto"/>
          <w:sz w:val="28"/>
          <w:szCs w:val="28"/>
        </w:rPr>
        <w:t xml:space="preserve">1.6 </w:t>
      </w:r>
      <w:bookmarkEnd w:id="25"/>
      <w:r w:rsidRPr="003119A9">
        <w:rPr>
          <w:rFonts w:ascii="Times New Roman" w:hAnsi="Times New Roman" w:cs="Times New Roman"/>
          <w:b/>
          <w:color w:val="000000" w:themeColor="text1"/>
          <w:sz w:val="28"/>
          <w:szCs w:val="28"/>
          <w:lang w:val="en-US"/>
        </w:rPr>
        <w:t>Grading scale</w:t>
      </w:r>
      <w:bookmarkEnd w:id="26"/>
    </w:p>
    <w:p w:rsidR="00BA0159" w:rsidRPr="00380C0B" w:rsidRDefault="00BA0159" w:rsidP="00BA0159">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BA0159" w:rsidRPr="00380C0B" w:rsidRDefault="00BA0159" w:rsidP="009B2EEB">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p>
    <w:p w:rsidR="00BA0159" w:rsidRPr="00380C0B" w:rsidRDefault="00BA0159" w:rsidP="00BA0159">
      <w:pPr>
        <w:autoSpaceDE w:val="0"/>
        <w:autoSpaceDN w:val="0"/>
        <w:adjustRightInd w:val="0"/>
        <w:spacing w:after="0" w:line="240" w:lineRule="auto"/>
        <w:jc w:val="both"/>
        <w:rPr>
          <w:rFonts w:ascii="Times New Roman" w:hAnsi="Times New Roman" w:cs="Times New Roman"/>
          <w:color w:val="000000"/>
          <w:sz w:val="28"/>
          <w:szCs w:val="28"/>
          <w:lang w:val="en-US"/>
        </w:rPr>
      </w:pPr>
    </w:p>
    <w:p w:rsidR="00BA0159" w:rsidRDefault="00BA0159" w:rsidP="00BA0159">
      <w:pPr>
        <w:widowControl w:val="0"/>
        <w:spacing w:after="0" w:line="240" w:lineRule="auto"/>
        <w:ind w:firstLine="567"/>
        <w:jc w:val="both"/>
        <w:rPr>
          <w:rFonts w:ascii="Times New Roman" w:hAnsi="Times New Roman"/>
          <w:sz w:val="28"/>
          <w:szCs w:val="28"/>
          <w:lang w:val="en-US"/>
        </w:rPr>
      </w:pPr>
      <w:r w:rsidRPr="00380C0B">
        <w:rPr>
          <w:rFonts w:ascii="Times New Roman" w:hAnsi="Times New Roman"/>
          <w:sz w:val="28"/>
          <w:szCs w:val="28"/>
          <w:lang w:val="en-US"/>
        </w:rPr>
        <w:t>The final control of the discipline is an examination (or a differentiated test), the final grade being formed in accordance with the scale given in the table below:</w:t>
      </w:r>
    </w:p>
    <w:p w:rsidR="00DD149D" w:rsidRDefault="00DD149D">
      <w:pPr>
        <w:rPr>
          <w:rFonts w:ascii="Times New Roman" w:hAnsi="Times New Roman"/>
          <w:sz w:val="28"/>
          <w:szCs w:val="28"/>
          <w:lang w:val="en-US"/>
        </w:rPr>
      </w:pPr>
      <w:r>
        <w:rPr>
          <w:rFonts w:ascii="Times New Roman" w:hAnsi="Times New Roman"/>
          <w:sz w:val="28"/>
          <w:szCs w:val="28"/>
          <w:lang w:val="en-U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B6309D" w:rsidRPr="00057B7F" w:rsidTr="00B6309D">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tcPr>
          <w:p w:rsidR="00B6309D" w:rsidRPr="00B6309D" w:rsidRDefault="00B6309D" w:rsidP="00B6309D">
            <w:pPr>
              <w:widowControl w:val="0"/>
              <w:spacing w:after="0" w:line="240" w:lineRule="auto"/>
              <w:jc w:val="center"/>
              <w:rPr>
                <w:rFonts w:ascii="Times New Roman" w:hAnsi="Times New Roman"/>
                <w:sz w:val="28"/>
                <w:szCs w:val="28"/>
                <w:lang w:val="en-US"/>
              </w:rPr>
            </w:pPr>
            <w:r>
              <w:rPr>
                <w:rFonts w:ascii="Times New Roman" w:hAnsi="Times New Roman"/>
                <w:sz w:val="28"/>
                <w:szCs w:val="28"/>
                <w:lang w:val="en-US"/>
              </w:rPr>
              <w:lastRenderedPageBreak/>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6309D" w:rsidRPr="00B6309D" w:rsidRDefault="00B6309D" w:rsidP="00B6309D">
            <w:pPr>
              <w:widowControl w:val="0"/>
              <w:spacing w:after="0" w:line="240" w:lineRule="auto"/>
              <w:jc w:val="center"/>
              <w:rPr>
                <w:rFonts w:ascii="Times New Roman" w:hAnsi="Times New Roman"/>
                <w:sz w:val="28"/>
                <w:szCs w:val="28"/>
                <w:lang w:val="en-US"/>
              </w:rPr>
            </w:pPr>
            <w:r>
              <w:rPr>
                <w:rFonts w:ascii="Times New Roman" w:hAnsi="Times New Roman"/>
                <w:sz w:val="28"/>
                <w:szCs w:val="28"/>
                <w:lang w:val="en-US"/>
              </w:rPr>
              <w:t>Grade</w:t>
            </w:r>
            <w:r w:rsidRPr="00B6309D">
              <w:rPr>
                <w:rFonts w:ascii="Times New Roman" w:hAnsi="Times New Roman"/>
                <w:sz w:val="28"/>
                <w:szCs w:val="28"/>
                <w:lang w:val="en-US"/>
              </w:rPr>
              <w:t xml:space="preserve"> </w:t>
            </w:r>
          </w:p>
        </w:tc>
      </w:tr>
      <w:tr w:rsidR="00B6309D" w:rsidRPr="00057B7F" w:rsidTr="00B6309D">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6309D" w:rsidRPr="00B6309D" w:rsidRDefault="00B6309D" w:rsidP="00B6309D">
            <w:pPr>
              <w:widowControl w:val="0"/>
              <w:spacing w:after="0" w:line="240" w:lineRule="auto"/>
              <w:jc w:val="center"/>
              <w:rPr>
                <w:rFonts w:ascii="Times New Roman" w:hAnsi="Times New Roman"/>
                <w:sz w:val="28"/>
                <w:szCs w:val="28"/>
                <w:lang w:val="en-US"/>
              </w:rPr>
            </w:pPr>
            <w:r w:rsidRPr="00B6309D">
              <w:rPr>
                <w:rFonts w:ascii="Times New Roman" w:hAnsi="Times New Roman"/>
                <w:sz w:val="28"/>
                <w:szCs w:val="28"/>
                <w:lang w:val="en-US"/>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6309D" w:rsidRPr="00B6309D" w:rsidRDefault="00B6309D" w:rsidP="00B6309D">
            <w:pPr>
              <w:widowControl w:val="0"/>
              <w:spacing w:after="0" w:line="240" w:lineRule="auto"/>
              <w:jc w:val="center"/>
              <w:rPr>
                <w:rFonts w:ascii="Times New Roman" w:hAnsi="Times New Roman"/>
                <w:sz w:val="28"/>
                <w:szCs w:val="28"/>
                <w:lang w:val="en-US"/>
              </w:rPr>
            </w:pPr>
            <w:r>
              <w:rPr>
                <w:rFonts w:ascii="Times New Roman" w:hAnsi="Times New Roman"/>
                <w:sz w:val="28"/>
                <w:szCs w:val="28"/>
                <w:lang w:val="en-US"/>
              </w:rPr>
              <w:t>fail</w:t>
            </w:r>
          </w:p>
        </w:tc>
      </w:tr>
      <w:tr w:rsidR="00BA0159" w:rsidRPr="00142518" w:rsidTr="00160165">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A0159" w:rsidRPr="003119A9" w:rsidRDefault="00B6309D" w:rsidP="00160165">
            <w:pPr>
              <w:widowControl w:val="0"/>
              <w:spacing w:after="0" w:line="240" w:lineRule="auto"/>
              <w:jc w:val="center"/>
              <w:rPr>
                <w:rFonts w:ascii="Times New Roman" w:hAnsi="Times New Roman"/>
                <w:sz w:val="28"/>
                <w:szCs w:val="28"/>
              </w:rPr>
            </w:pPr>
            <w:r w:rsidRPr="00B6309D">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A0159" w:rsidRPr="00B6309D" w:rsidRDefault="00B6309D" w:rsidP="00160165">
            <w:pPr>
              <w:widowControl w:val="0"/>
              <w:spacing w:after="0" w:line="240" w:lineRule="auto"/>
              <w:jc w:val="center"/>
              <w:rPr>
                <w:rFonts w:ascii="Times New Roman" w:hAnsi="Times New Roman"/>
                <w:sz w:val="28"/>
                <w:szCs w:val="28"/>
                <w:lang w:val="en-US"/>
              </w:rPr>
            </w:pPr>
            <w:r>
              <w:rPr>
                <w:rFonts w:ascii="Times New Roman" w:hAnsi="Times New Roman"/>
                <w:sz w:val="28"/>
                <w:szCs w:val="28"/>
                <w:lang w:val="en-US"/>
              </w:rPr>
              <w:t>pass</w:t>
            </w:r>
          </w:p>
        </w:tc>
      </w:tr>
    </w:tbl>
    <w:p w:rsidR="00BA0159" w:rsidRDefault="00BA0159" w:rsidP="00BA0159">
      <w:pPr>
        <w:rPr>
          <w:rFonts w:ascii="Times New Roman" w:hAnsi="Times New Roman" w:cs="Times New Roman"/>
          <w:b/>
          <w:sz w:val="28"/>
          <w:szCs w:val="28"/>
        </w:rPr>
      </w:pPr>
    </w:p>
    <w:p w:rsidR="00BA0159" w:rsidRPr="00B11532" w:rsidRDefault="00BA0159" w:rsidP="00BA0159">
      <w:pPr>
        <w:rPr>
          <w:rFonts w:ascii="Times New Roman" w:hAnsi="Times New Roman" w:cs="Times New Roman"/>
          <w:b/>
          <w:sz w:val="28"/>
          <w:szCs w:val="28"/>
          <w:lang w:val="en-US"/>
        </w:rPr>
      </w:pPr>
      <w:r>
        <w:rPr>
          <w:rFonts w:ascii="Times New Roman" w:hAnsi="Times New Roman" w:cs="Times New Roman"/>
          <w:b/>
          <w:sz w:val="28"/>
          <w:szCs w:val="28"/>
          <w:lang w:val="en-US"/>
        </w:rPr>
        <w:t>Grading sc</w:t>
      </w:r>
      <w:r w:rsidR="009B2EEB">
        <w:rPr>
          <w:rFonts w:ascii="Times New Roman" w:hAnsi="Times New Roman" w:cs="Times New Roman"/>
          <w:b/>
          <w:sz w:val="28"/>
          <w:szCs w:val="28"/>
          <w:lang w:val="en-US"/>
        </w:rPr>
        <w:t>a</w:t>
      </w:r>
      <w:r>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BA0159" w:rsidRPr="00E9132C" w:rsidTr="00160165">
        <w:trPr>
          <w:trHeight w:val="521"/>
        </w:trPr>
        <w:tc>
          <w:tcPr>
            <w:tcW w:w="903" w:type="pct"/>
          </w:tcPr>
          <w:p w:rsidR="00BA0159" w:rsidRPr="00380C0B" w:rsidRDefault="00BA0159" w:rsidP="00160165">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BA0159" w:rsidRPr="00380C0B" w:rsidRDefault="00BA0159" w:rsidP="00160165">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a lack of understanding of the problem. Many of the requirements of the assignment are not met. </w:t>
            </w:r>
          </w:p>
          <w:p w:rsidR="00BA0159" w:rsidRPr="00380C0B" w:rsidRDefault="00BA0159" w:rsidP="00160165">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plagiarized. </w:t>
            </w:r>
          </w:p>
        </w:tc>
      </w:tr>
      <w:tr w:rsidR="00BA0159" w:rsidRPr="00E9132C" w:rsidTr="00160165">
        <w:trPr>
          <w:trHeight w:val="522"/>
        </w:trPr>
        <w:tc>
          <w:tcPr>
            <w:tcW w:w="903" w:type="pct"/>
          </w:tcPr>
          <w:p w:rsidR="00BA0159" w:rsidRPr="00380C0B" w:rsidRDefault="00BA0159" w:rsidP="00160165">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BA0159" w:rsidRPr="00380C0B" w:rsidRDefault="00BA0159" w:rsidP="00160165">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a partial understanding of the problem. Most of the requirements of the task have been met. </w:t>
            </w:r>
          </w:p>
          <w:p w:rsidR="00BA0159" w:rsidRPr="00380C0B" w:rsidRDefault="00BA0159" w:rsidP="00160165">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Mastery of the elements of the assigned material. The material is mostly clear and coherent. </w:t>
            </w:r>
          </w:p>
        </w:tc>
      </w:tr>
      <w:tr w:rsidR="00BA0159" w:rsidRPr="00E9132C" w:rsidTr="00160165">
        <w:trPr>
          <w:trHeight w:val="661"/>
        </w:trPr>
        <w:tc>
          <w:tcPr>
            <w:tcW w:w="903" w:type="pct"/>
          </w:tcPr>
          <w:p w:rsidR="00BA0159" w:rsidRPr="00380C0B" w:rsidRDefault="00BA0159" w:rsidP="00160165">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BA0159" w:rsidRPr="0082180C" w:rsidRDefault="00BA0159" w:rsidP="00160165">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82180C">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82180C">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82180C">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82180C">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82180C">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82180C">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82180C">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82180C">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82180C">
              <w:rPr>
                <w:rFonts w:ascii="Times New Roman" w:hAnsi="Times New Roman" w:cs="Times New Roman"/>
                <w:color w:val="000000"/>
                <w:lang w:val="en-US"/>
              </w:rPr>
              <w:t>. All requirements of the assignment are fulfilled.</w:t>
            </w:r>
          </w:p>
          <w:p w:rsidR="00BA0159" w:rsidRPr="00380C0B" w:rsidRDefault="00BA0159" w:rsidP="00160165">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The content of the completed tasks is disclosed and examined from different perspectives. </w:t>
            </w:r>
          </w:p>
        </w:tc>
      </w:tr>
      <w:tr w:rsidR="00BA0159" w:rsidRPr="00E9132C" w:rsidTr="00160165">
        <w:trPr>
          <w:trHeight w:val="800"/>
        </w:trPr>
        <w:tc>
          <w:tcPr>
            <w:tcW w:w="903" w:type="pct"/>
          </w:tcPr>
          <w:p w:rsidR="00BA0159" w:rsidRPr="00380C0B" w:rsidRDefault="00BA0159" w:rsidP="00160165">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BA0159" w:rsidRPr="00380C0B" w:rsidRDefault="00BA0159" w:rsidP="00160165">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full understanding of the problem. All requirements of the assignment are fulfilled. </w:t>
            </w:r>
          </w:p>
          <w:p w:rsidR="00BA0159" w:rsidRPr="00380C0B" w:rsidRDefault="00BA0159" w:rsidP="00160165">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BA0159" w:rsidRPr="004D3030" w:rsidRDefault="00BA0159" w:rsidP="00BA0159">
      <w:pPr>
        <w:ind w:firstLine="708"/>
        <w:jc w:val="both"/>
        <w:rPr>
          <w:rFonts w:ascii="Times New Roman" w:hAnsi="Times New Roman" w:cs="Times New Roman"/>
          <w:sz w:val="24"/>
          <w:szCs w:val="28"/>
          <w:lang w:val="en-US"/>
        </w:rPr>
      </w:pPr>
    </w:p>
    <w:p w:rsidR="00BA0159" w:rsidRPr="004D3030" w:rsidRDefault="00BA0159" w:rsidP="00BA0159">
      <w:pPr>
        <w:jc w:val="both"/>
        <w:rPr>
          <w:rFonts w:ascii="Times New Roman" w:hAnsi="Times New Roman" w:cs="Times New Roman"/>
          <w:b/>
          <w:sz w:val="28"/>
          <w:szCs w:val="28"/>
          <w:lang w:val="en-US"/>
        </w:rPr>
      </w:pPr>
    </w:p>
    <w:p w:rsidR="00142518" w:rsidRPr="00BA0159" w:rsidRDefault="00142518" w:rsidP="00BA0159">
      <w:pPr>
        <w:pStyle w:val="2"/>
        <w:jc w:val="center"/>
        <w:rPr>
          <w:rFonts w:ascii="Times New Roman" w:hAnsi="Times New Roman" w:cs="Times New Roman"/>
          <w:b/>
          <w:sz w:val="28"/>
          <w:szCs w:val="28"/>
          <w:lang w:val="en-US"/>
        </w:rPr>
      </w:pPr>
    </w:p>
    <w:sectPr w:rsidR="00142518" w:rsidRPr="00BA0159" w:rsidSect="00BC657F">
      <w:footerReference w:type="default" r:id="rId2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52DA" w:rsidRDefault="00F752DA" w:rsidP="00315CA6">
      <w:pPr>
        <w:spacing w:after="0" w:line="240" w:lineRule="auto"/>
      </w:pPr>
      <w:r>
        <w:separator/>
      </w:r>
    </w:p>
  </w:endnote>
  <w:endnote w:type="continuationSeparator" w:id="0">
    <w:p w:rsidR="00F752DA" w:rsidRDefault="00F752D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C5469A" w:rsidRPr="00782D5C" w:rsidRDefault="00033FD9" w:rsidP="00782D5C">
        <w:pPr>
          <w:pStyle w:val="af4"/>
          <w:jc w:val="center"/>
          <w:rPr>
            <w:rFonts w:ascii="Times New Roman" w:hAnsi="Times New Roman" w:cs="Times New Roman"/>
          </w:rPr>
        </w:pPr>
        <w:r w:rsidRPr="00782D5C">
          <w:rPr>
            <w:rFonts w:ascii="Times New Roman" w:hAnsi="Times New Roman" w:cs="Times New Roman"/>
          </w:rPr>
          <w:fldChar w:fldCharType="begin"/>
        </w:r>
        <w:r w:rsidR="00C5469A" w:rsidRPr="00782D5C">
          <w:rPr>
            <w:rFonts w:ascii="Times New Roman" w:hAnsi="Times New Roman" w:cs="Times New Roman"/>
          </w:rPr>
          <w:instrText>PAGE   \* MERGEFORMAT</w:instrText>
        </w:r>
        <w:r w:rsidRPr="00782D5C">
          <w:rPr>
            <w:rFonts w:ascii="Times New Roman" w:hAnsi="Times New Roman" w:cs="Times New Roman"/>
          </w:rPr>
          <w:fldChar w:fldCharType="separate"/>
        </w:r>
        <w:r w:rsidR="00565B1E">
          <w:rPr>
            <w:rFonts w:ascii="Times New Roman" w:hAnsi="Times New Roman" w:cs="Times New Roman"/>
            <w:noProof/>
          </w:rPr>
          <w:t>11</w:t>
        </w:r>
        <w:r w:rsidRPr="00782D5C">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52DA" w:rsidRDefault="00F752DA" w:rsidP="00315CA6">
      <w:pPr>
        <w:spacing w:after="0" w:line="240" w:lineRule="auto"/>
      </w:pPr>
      <w:r>
        <w:separator/>
      </w:r>
    </w:p>
  </w:footnote>
  <w:footnote w:type="continuationSeparator" w:id="0">
    <w:p w:rsidR="00F752DA" w:rsidRDefault="00F752D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15FBA"/>
    <w:rsid w:val="00020149"/>
    <w:rsid w:val="00025EE1"/>
    <w:rsid w:val="00033FD9"/>
    <w:rsid w:val="00041FD1"/>
    <w:rsid w:val="00055263"/>
    <w:rsid w:val="000642C9"/>
    <w:rsid w:val="00072868"/>
    <w:rsid w:val="00090AC1"/>
    <w:rsid w:val="000922F5"/>
    <w:rsid w:val="000A0ED4"/>
    <w:rsid w:val="000A3F31"/>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3936"/>
    <w:rsid w:val="00181C12"/>
    <w:rsid w:val="0018274C"/>
    <w:rsid w:val="00194175"/>
    <w:rsid w:val="001D06D9"/>
    <w:rsid w:val="00205002"/>
    <w:rsid w:val="002053A5"/>
    <w:rsid w:val="002253DC"/>
    <w:rsid w:val="0023371F"/>
    <w:rsid w:val="002404FA"/>
    <w:rsid w:val="00242621"/>
    <w:rsid w:val="00255F04"/>
    <w:rsid w:val="00262CF0"/>
    <w:rsid w:val="002718E2"/>
    <w:rsid w:val="00282115"/>
    <w:rsid w:val="0028565B"/>
    <w:rsid w:val="00294937"/>
    <w:rsid w:val="002A6258"/>
    <w:rsid w:val="002A6F66"/>
    <w:rsid w:val="002A7BE5"/>
    <w:rsid w:val="002C0732"/>
    <w:rsid w:val="002C1AFD"/>
    <w:rsid w:val="002C735C"/>
    <w:rsid w:val="002E16F8"/>
    <w:rsid w:val="002E4044"/>
    <w:rsid w:val="002E6F6E"/>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711AF"/>
    <w:rsid w:val="0049412D"/>
    <w:rsid w:val="004A0CCD"/>
    <w:rsid w:val="004A1B2D"/>
    <w:rsid w:val="004B591A"/>
    <w:rsid w:val="004C3083"/>
    <w:rsid w:val="004C4B89"/>
    <w:rsid w:val="004E72F6"/>
    <w:rsid w:val="004F2F48"/>
    <w:rsid w:val="00511619"/>
    <w:rsid w:val="00523021"/>
    <w:rsid w:val="00525214"/>
    <w:rsid w:val="00533004"/>
    <w:rsid w:val="00546A9C"/>
    <w:rsid w:val="00553BBB"/>
    <w:rsid w:val="005570A7"/>
    <w:rsid w:val="00562FAA"/>
    <w:rsid w:val="00565B1E"/>
    <w:rsid w:val="00587226"/>
    <w:rsid w:val="005904A2"/>
    <w:rsid w:val="005962D4"/>
    <w:rsid w:val="005B37A7"/>
    <w:rsid w:val="005B4DAC"/>
    <w:rsid w:val="005C548A"/>
    <w:rsid w:val="005D07D0"/>
    <w:rsid w:val="005D346C"/>
    <w:rsid w:val="005D65A5"/>
    <w:rsid w:val="005E192E"/>
    <w:rsid w:val="005F42A5"/>
    <w:rsid w:val="00611CC7"/>
    <w:rsid w:val="00614454"/>
    <w:rsid w:val="006203C9"/>
    <w:rsid w:val="00632575"/>
    <w:rsid w:val="00642635"/>
    <w:rsid w:val="00642FC3"/>
    <w:rsid w:val="00653999"/>
    <w:rsid w:val="00656702"/>
    <w:rsid w:val="00682C6D"/>
    <w:rsid w:val="006945E7"/>
    <w:rsid w:val="006A3967"/>
    <w:rsid w:val="006A6696"/>
    <w:rsid w:val="006B4287"/>
    <w:rsid w:val="006B7DBE"/>
    <w:rsid w:val="006C2B37"/>
    <w:rsid w:val="00740AB9"/>
    <w:rsid w:val="00741AAE"/>
    <w:rsid w:val="00745B7E"/>
    <w:rsid w:val="007478E0"/>
    <w:rsid w:val="00751095"/>
    <w:rsid w:val="007570E2"/>
    <w:rsid w:val="00757D3E"/>
    <w:rsid w:val="00770745"/>
    <w:rsid w:val="00782D5C"/>
    <w:rsid w:val="00784224"/>
    <w:rsid w:val="00786255"/>
    <w:rsid w:val="00792AFC"/>
    <w:rsid w:val="007A7979"/>
    <w:rsid w:val="007B323A"/>
    <w:rsid w:val="007B39F4"/>
    <w:rsid w:val="007B550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5CE9"/>
    <w:rsid w:val="009A6C7B"/>
    <w:rsid w:val="009B2A0A"/>
    <w:rsid w:val="009B2EEB"/>
    <w:rsid w:val="009D49CC"/>
    <w:rsid w:val="009E5201"/>
    <w:rsid w:val="009E6058"/>
    <w:rsid w:val="009F62AE"/>
    <w:rsid w:val="00A21240"/>
    <w:rsid w:val="00A407D6"/>
    <w:rsid w:val="00A57517"/>
    <w:rsid w:val="00A86C18"/>
    <w:rsid w:val="00AA24DD"/>
    <w:rsid w:val="00AA7A6A"/>
    <w:rsid w:val="00AC3C95"/>
    <w:rsid w:val="00AD3A54"/>
    <w:rsid w:val="00AD6122"/>
    <w:rsid w:val="00AE2B1A"/>
    <w:rsid w:val="00B0789F"/>
    <w:rsid w:val="00B162D4"/>
    <w:rsid w:val="00B37079"/>
    <w:rsid w:val="00B43524"/>
    <w:rsid w:val="00B4774E"/>
    <w:rsid w:val="00B50FCD"/>
    <w:rsid w:val="00B6309D"/>
    <w:rsid w:val="00B8237E"/>
    <w:rsid w:val="00BA0159"/>
    <w:rsid w:val="00BB0333"/>
    <w:rsid w:val="00BB124D"/>
    <w:rsid w:val="00BB24AD"/>
    <w:rsid w:val="00BB600A"/>
    <w:rsid w:val="00BC2ED6"/>
    <w:rsid w:val="00BC657F"/>
    <w:rsid w:val="00BD20AA"/>
    <w:rsid w:val="00BF5211"/>
    <w:rsid w:val="00C0056C"/>
    <w:rsid w:val="00C10AA4"/>
    <w:rsid w:val="00C15A4C"/>
    <w:rsid w:val="00C220D9"/>
    <w:rsid w:val="00C23E14"/>
    <w:rsid w:val="00C23E7F"/>
    <w:rsid w:val="00C246FF"/>
    <w:rsid w:val="00C31FE5"/>
    <w:rsid w:val="00C33475"/>
    <w:rsid w:val="00C34116"/>
    <w:rsid w:val="00C3496E"/>
    <w:rsid w:val="00C5148A"/>
    <w:rsid w:val="00C52FB4"/>
    <w:rsid w:val="00C5469A"/>
    <w:rsid w:val="00C624F8"/>
    <w:rsid w:val="00C624FA"/>
    <w:rsid w:val="00C661EC"/>
    <w:rsid w:val="00C72C28"/>
    <w:rsid w:val="00C8280F"/>
    <w:rsid w:val="00C82A94"/>
    <w:rsid w:val="00C9559A"/>
    <w:rsid w:val="00C96700"/>
    <w:rsid w:val="00CA0A1D"/>
    <w:rsid w:val="00CA6A23"/>
    <w:rsid w:val="00CA7DE7"/>
    <w:rsid w:val="00CC2D08"/>
    <w:rsid w:val="00CC7A75"/>
    <w:rsid w:val="00CE14AD"/>
    <w:rsid w:val="00CE1DBC"/>
    <w:rsid w:val="00D03128"/>
    <w:rsid w:val="00D034CA"/>
    <w:rsid w:val="00D33437"/>
    <w:rsid w:val="00D33C83"/>
    <w:rsid w:val="00D373B6"/>
    <w:rsid w:val="00D40EAD"/>
    <w:rsid w:val="00D501F1"/>
    <w:rsid w:val="00D56558"/>
    <w:rsid w:val="00D75436"/>
    <w:rsid w:val="00D8262E"/>
    <w:rsid w:val="00DB4B62"/>
    <w:rsid w:val="00DC4D9A"/>
    <w:rsid w:val="00DC5B3C"/>
    <w:rsid w:val="00DD149D"/>
    <w:rsid w:val="00DE029E"/>
    <w:rsid w:val="00DE6C90"/>
    <w:rsid w:val="00DE73A2"/>
    <w:rsid w:val="00DF2144"/>
    <w:rsid w:val="00E00C94"/>
    <w:rsid w:val="00E1429F"/>
    <w:rsid w:val="00E23467"/>
    <w:rsid w:val="00E35A52"/>
    <w:rsid w:val="00E4641F"/>
    <w:rsid w:val="00E525E4"/>
    <w:rsid w:val="00E9132C"/>
    <w:rsid w:val="00E948C3"/>
    <w:rsid w:val="00ED01B2"/>
    <w:rsid w:val="00ED39ED"/>
    <w:rsid w:val="00ED54AA"/>
    <w:rsid w:val="00ED6AF6"/>
    <w:rsid w:val="00EE1C3E"/>
    <w:rsid w:val="00EE24E1"/>
    <w:rsid w:val="00F00293"/>
    <w:rsid w:val="00F01BE3"/>
    <w:rsid w:val="00F042CA"/>
    <w:rsid w:val="00F12F74"/>
    <w:rsid w:val="00F207FF"/>
    <w:rsid w:val="00F50588"/>
    <w:rsid w:val="00F56264"/>
    <w:rsid w:val="00F56BE2"/>
    <w:rsid w:val="00F602C3"/>
    <w:rsid w:val="00F66C0D"/>
    <w:rsid w:val="00F679A8"/>
    <w:rsid w:val="00F747E9"/>
    <w:rsid w:val="00F752DA"/>
    <w:rsid w:val="00F80C01"/>
    <w:rsid w:val="00F92531"/>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0741B"/>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5CE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12">
    <w:name w:val="Неразрешенное упоминание1"/>
    <w:basedOn w:val="a0"/>
    <w:uiPriority w:val="99"/>
    <w:semiHidden/>
    <w:unhideWhenUsed/>
    <w:rsid w:val="00B63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182938026">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90261962">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8777350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40784122">
      <w:bodyDiv w:val="1"/>
      <w:marLeft w:val="0"/>
      <w:marRight w:val="0"/>
      <w:marTop w:val="0"/>
      <w:marBottom w:val="0"/>
      <w:divBdr>
        <w:top w:val="none" w:sz="0" w:space="0" w:color="auto"/>
        <w:left w:val="none" w:sz="0" w:space="0" w:color="auto"/>
        <w:bottom w:val="none" w:sz="0" w:space="0" w:color="auto"/>
        <w:right w:val="none" w:sz="0" w:space="0" w:color="auto"/>
      </w:divBdr>
    </w:div>
    <w:div w:id="182427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0906" TargetMode="External"/><Relationship Id="rId18" Type="http://schemas.openxmlformats.org/officeDocument/2006/relationships/hyperlink" Target="https://elibrary.ru/defaultx.asp?" TargetMode="External"/><Relationship Id="rId26" Type="http://schemas.openxmlformats.org/officeDocument/2006/relationships/hyperlink" Target="https://urait.ru/viewer/kompleksnyy-analiz-hozyaystvennoy-deyatelnosti-468686"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openxmlformats.org/officeDocument/2006/relationships/settings" Target="settings.xml"/><Relationship Id="rId12" Type="http://schemas.openxmlformats.org/officeDocument/2006/relationships/hyperlink" Target="https://urait.ru/bcode/490905" TargetMode="External"/><Relationship Id="rId17" Type="http://schemas.openxmlformats.org/officeDocument/2006/relationships/hyperlink" Target="http://www.grebennikon.ru" TargetMode="External"/><Relationship Id="rId25" Type="http://schemas.openxmlformats.org/officeDocument/2006/relationships/hyperlink" Target="https://book.ru/" TargetMode="External"/><Relationship Id="rId2" Type="http://schemas.openxmlformats.org/officeDocument/2006/relationships/customXml" Target="../customXml/item2.xml"/><Relationship Id="rId16" Type="http://schemas.openxmlformats.org/officeDocument/2006/relationships/hyperlink" Target="https://urait.ru/bcode/496467" TargetMode="External"/><Relationship Id="rId20" Type="http://schemas.openxmlformats.org/officeDocument/2006/relationships/hyperlink" Target="http://www.polpred.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A3%D0%BF%D1%80%D0%B0%D0%B2%D0%BB%D0%B5%D0%BD%D0%B8%D0%B5%20%D1%8D%D1%84%D1%84%D0%B5%D0%BA%D1%82%D0%B8%D0%B2%D0%BD%D0%BE%D1%81%D1%82%D1%8C%D1%8E%20%D0%B1%D0%B8%D0%B7%D0%BD%D0%B5%D1%81%D0%B0.pdf" TargetMode="External"/><Relationship Id="rId24" Type="http://schemas.openxmlformats.org/officeDocument/2006/relationships/hyperlink" Target="https://kodeks.ru/" TargetMode="External"/><Relationship Id="rId5" Type="http://schemas.openxmlformats.org/officeDocument/2006/relationships/numbering" Target="numbering.xml"/><Relationship Id="rId15" Type="http://schemas.openxmlformats.org/officeDocument/2006/relationships/hyperlink" Target="https://urait.ru/bcode/467018" TargetMode="External"/><Relationship Id="rId23" Type="http://schemas.openxmlformats.org/officeDocument/2006/relationships/hyperlink" Target="https://www.garant.ru/" TargetMode="External"/><Relationship Id="rId28" Type="http://schemas.openxmlformats.org/officeDocument/2006/relationships/hyperlink" Target="https://opac.unecon.ru/" TargetMode="External"/><Relationship Id="rId10" Type="http://schemas.openxmlformats.org/officeDocument/2006/relationships/endnotes" Target="endnotes.xml"/><Relationship Id="rId19" Type="http://schemas.openxmlformats.org/officeDocument/2006/relationships/hyperlink" Target="https://cyberleninka.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96363" TargetMode="External"/><Relationship Id="rId22" Type="http://schemas.openxmlformats.org/officeDocument/2006/relationships/hyperlink" Target="https://www.consultant.ru/" TargetMode="External"/><Relationship Id="rId27" Type="http://schemas.openxmlformats.org/officeDocument/2006/relationships/hyperlink" Target="http://www.znanium.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025923-3C9C-4346-AF48-FFB5C814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3432</Words>
  <Characters>19564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9</cp:revision>
  <cp:lastPrinted>2021-04-28T14:42:00Z</cp:lastPrinted>
  <dcterms:created xsi:type="dcterms:W3CDTF">2023-03-28T07:53:00Z</dcterms:created>
  <dcterms:modified xsi:type="dcterms:W3CDTF">2024-10-16T08:32:00Z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