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Маркетинг и цифровые коммуникации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971F12">
              <w:rPr>
                <w:sz w:val="20"/>
                <w:szCs w:val="20"/>
              </w:rPr>
              <w:t>к.э.н</w:t>
            </w:r>
            <w:proofErr w:type="spellEnd"/>
            <w:r w:rsidRPr="00971F12">
              <w:rPr>
                <w:sz w:val="20"/>
                <w:szCs w:val="20"/>
              </w:rPr>
              <w:t>, Салихова Яна Юрьевна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971F1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2024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9657569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71F1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F7279D8" w:rsidR="00DC42AF" w:rsidRPr="0065641B" w:rsidRDefault="00971F12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ACD9F73" w:rsidR="00DC42AF" w:rsidRPr="0065641B" w:rsidRDefault="00971F12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2840153" w:rsidR="00DC42AF" w:rsidRPr="0065641B" w:rsidRDefault="00971F12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0788523" w:rsidR="00DC42AF" w:rsidRPr="0065641B" w:rsidRDefault="00971F12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98C4E9C" w:rsidR="00DC42AF" w:rsidRPr="0065641B" w:rsidRDefault="00971F12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1785705" w:rsidR="00DC42AF" w:rsidRPr="0065641B" w:rsidRDefault="00971F12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C3765C8" w:rsidR="00DC42AF" w:rsidRPr="0065641B" w:rsidRDefault="00971F12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5FBCE8D" w:rsidR="00DC42AF" w:rsidRPr="0065641B" w:rsidRDefault="00971F12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971F12" w14:paraId="446CCDDC" w14:textId="77777777" w:rsidTr="00971F12">
        <w:tc>
          <w:tcPr>
            <w:tcW w:w="851" w:type="dxa"/>
          </w:tcPr>
          <w:p w14:paraId="503E2208" w14:textId="77777777" w:rsidR="007D0C0D" w:rsidRPr="00971F12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71F12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971F12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71F12">
              <w:t>Формирование у обучающихся навыков научных коммуникаций, публичных выступлений, самостоятельной научной и исследовательской работы, необходимых для успешной подготовки и защиты магистерской диссертации.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(научно-исследовательская работа)</w:t>
      </w:r>
      <w:r w:rsidRPr="0065641B">
        <w:rPr>
          <w:i/>
        </w:rPr>
        <w:t>.</w:t>
      </w:r>
    </w:p>
    <w:p w14:paraId="7860C6BD" w14:textId="77777777" w:rsidR="00971F12" w:rsidRDefault="00971F12" w:rsidP="00971F12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EF5D7B3" w:rsidR="00C65FCC" w:rsidRPr="0065641B" w:rsidRDefault="00C65FCC" w:rsidP="00971F12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65641B">
        <w:rPr>
          <w:i/>
        </w:rPr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65641B">
        <w:rPr>
          <w:i/>
        </w:rPr>
        <w:t>й</w:t>
      </w:r>
      <w:r w:rsidRPr="0065641B">
        <w:rPr>
          <w:i/>
        </w:rPr>
        <w:t xml:space="preserve"> практики</w:t>
      </w:r>
      <w:r w:rsidR="00971F12">
        <w:rPr>
          <w:i/>
        </w:rPr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65641B" w14:paraId="273DB8CE" w14:textId="77777777" w:rsidTr="00971F12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971F12" w:rsidRDefault="006F0EAF" w:rsidP="00971F1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71F12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971F12" w:rsidRDefault="006F0EAF" w:rsidP="00971F1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71F12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971F12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971F12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971F12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971F12">
        <w:trPr>
          <w:trHeight w:val="212"/>
        </w:trPr>
        <w:tc>
          <w:tcPr>
            <w:tcW w:w="958" w:type="pct"/>
          </w:tcPr>
          <w:p w14:paraId="05E778A0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3011" w:type="pct"/>
          </w:tcPr>
          <w:p w14:paraId="7A3D16CD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использовать сценарный подход при проведении оценки позитивных и негативных последствий стратегических маркетинговых решений компании в глобальной среде и навыками экономической оценки предлагаемых организационно-управленческих решений с учетом их возможного влияния на все объекты управления</w:t>
            </w:r>
          </w:p>
          <w:p w14:paraId="7208F990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971F1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методами и инструментами экономического и стратегического анализа маркетинговой среды организации и поведения экономических агентов для принятия стратегических решений в области маркетинговой деятельности</w:t>
            </w:r>
          </w:p>
        </w:tc>
      </w:tr>
      <w:tr w:rsidR="00996FB3" w:rsidRPr="0065641B" w14:paraId="68140C36" w14:textId="77777777" w:rsidTr="00971F12">
        <w:trPr>
          <w:trHeight w:val="212"/>
        </w:trPr>
        <w:tc>
          <w:tcPr>
            <w:tcW w:w="958" w:type="pct"/>
          </w:tcPr>
          <w:p w14:paraId="6CFA9527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6438F506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781CCAC2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Уметь:</w:t>
            </w:r>
          </w:p>
          <w:p w14:paraId="039B5DAE" w14:textId="77777777" w:rsidR="00DC0676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формулировать проблематику, цели, задачи и ожидаемые результаты проекта; определять потребность в ресурсах для реализации проекта; разрабатывать план реализации проекта и инструменты для контроля его реализации на всех этапах жизненного цикла</w:t>
            </w:r>
          </w:p>
          <w:p w14:paraId="7A659095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568A30F" w14:textId="77777777" w:rsidR="002E5704" w:rsidRPr="00971F1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Владеть:</w:t>
            </w:r>
          </w:p>
          <w:p w14:paraId="3A4444E6" w14:textId="77777777" w:rsidR="00996FB3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навыками и инструментами оценки ресурсного обеспечения проекта; оценки эффективности реализации проекта и разработки плана действий по его корректировке</w:t>
            </w:r>
          </w:p>
        </w:tc>
      </w:tr>
      <w:tr w:rsidR="00996FB3" w:rsidRPr="0065641B" w14:paraId="0B52108D" w14:textId="77777777" w:rsidTr="00971F12">
        <w:trPr>
          <w:trHeight w:val="212"/>
        </w:trPr>
        <w:tc>
          <w:tcPr>
            <w:tcW w:w="958" w:type="pct"/>
          </w:tcPr>
          <w:p w14:paraId="64255998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07EAFE3B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3011" w:type="pct"/>
          </w:tcPr>
          <w:p w14:paraId="5D27C106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Уметь:</w:t>
            </w:r>
          </w:p>
          <w:p w14:paraId="5924E7BB" w14:textId="77777777" w:rsidR="00DC0676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определять цели команды в соответствии с целями проекта; организовывать работу команды применяя основные принципы создания и сплочения команд; презентовать результаты командной работы руководству и оценивать эффективность работы команды</w:t>
            </w:r>
          </w:p>
          <w:p w14:paraId="77DAE7FE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402ED2B" w14:textId="77777777" w:rsidR="002E5704" w:rsidRPr="00971F1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Владеть:</w:t>
            </w:r>
          </w:p>
          <w:p w14:paraId="1F5141B2" w14:textId="77777777" w:rsidR="00996FB3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навыками руководства командой и распределения командных ролей; навыками выбора стиля управления командой</w:t>
            </w:r>
          </w:p>
        </w:tc>
      </w:tr>
      <w:tr w:rsidR="00996FB3" w:rsidRPr="0065641B" w14:paraId="3DB1E357" w14:textId="77777777" w:rsidTr="00971F12">
        <w:trPr>
          <w:trHeight w:val="212"/>
        </w:trPr>
        <w:tc>
          <w:tcPr>
            <w:tcW w:w="958" w:type="pct"/>
          </w:tcPr>
          <w:p w14:paraId="66519E41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971F12">
              <w:rPr>
                <w:sz w:val="22"/>
                <w:szCs w:val="22"/>
              </w:rPr>
              <w:t>ых</w:t>
            </w:r>
            <w:proofErr w:type="spellEnd"/>
            <w:r w:rsidRPr="00971F12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643103D2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971F12">
              <w:rPr>
                <w:sz w:val="22"/>
                <w:szCs w:val="22"/>
              </w:rPr>
              <w:t>ых</w:t>
            </w:r>
            <w:proofErr w:type="spellEnd"/>
            <w:r w:rsidRPr="00971F12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476C71D2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Уметь:</w:t>
            </w:r>
          </w:p>
          <w:p w14:paraId="265759A9" w14:textId="77777777" w:rsidR="00DC0676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выполнять поиск релевантных источников информации на русском и иностранном языках, в том числе с использованием информационно-коммуникационных технологии; организовывать устную и письменную коммуникацию в процессе академического и профессионального взаимодействия на русском языке и иностранных языках</w:t>
            </w:r>
          </w:p>
          <w:p w14:paraId="0017701B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E3468C5" w14:textId="77777777" w:rsidR="002E5704" w:rsidRPr="00971F1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Владеть:</w:t>
            </w:r>
          </w:p>
          <w:p w14:paraId="5BA40071" w14:textId="77777777" w:rsidR="00996FB3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навыками выполнения корректного перевода академических и профессиональных текстов с иностранного языка на русский, а также с русского на иностранный; навыками ведения академической и профессиональной дискуссии на русском и иностранном языках</w:t>
            </w:r>
          </w:p>
        </w:tc>
      </w:tr>
      <w:tr w:rsidR="00996FB3" w:rsidRPr="0065641B" w14:paraId="5F24B7A1" w14:textId="77777777" w:rsidTr="00971F12">
        <w:trPr>
          <w:trHeight w:val="212"/>
        </w:trPr>
        <w:tc>
          <w:tcPr>
            <w:tcW w:w="958" w:type="pct"/>
          </w:tcPr>
          <w:p w14:paraId="6C6B56D8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6CEF9F4B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3FBEDFC8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Уметь:</w:t>
            </w:r>
          </w:p>
          <w:p w14:paraId="189BC5EA" w14:textId="77777777" w:rsidR="00DC0676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определять цели и задачи межкультурного профессионального взаимодействия с учетом возможных проблемных ситуаций; корректно определять межкультурные барьеры и выбирать способы их преодоления в рамках решения профессиональных задач</w:t>
            </w:r>
          </w:p>
          <w:p w14:paraId="2B0455B6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058E754" w14:textId="77777777" w:rsidR="002E5704" w:rsidRPr="00971F1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Владеть:</w:t>
            </w:r>
          </w:p>
          <w:p w14:paraId="4DAF74E8" w14:textId="77777777" w:rsidR="00996FB3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навыками социальной интеграции при организации делового взаимодействия с партнерами в России и за рубежом с учетом возможных межкультурных различий</w:t>
            </w:r>
          </w:p>
        </w:tc>
      </w:tr>
      <w:tr w:rsidR="00996FB3" w:rsidRPr="0065641B" w14:paraId="32EC563A" w14:textId="77777777" w:rsidTr="00971F12">
        <w:trPr>
          <w:trHeight w:val="212"/>
        </w:trPr>
        <w:tc>
          <w:tcPr>
            <w:tcW w:w="958" w:type="pct"/>
          </w:tcPr>
          <w:p w14:paraId="1EA5830B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lastRenderedPageBreak/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4EA0F185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3011" w:type="pct"/>
          </w:tcPr>
          <w:p w14:paraId="0F5E61D2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Уметь:</w:t>
            </w:r>
          </w:p>
          <w:p w14:paraId="32DB7B59" w14:textId="77777777" w:rsidR="00DC0676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определять приоритеты в собственной профессиональной деятельности с учетом возможных ограничений; оценивать собственные ресурсы и способы преодоления личностных и социальных ограничений на пути к достижению цели; расставлять приоритеты в рамках планирования и реализации своей профессиональной деятельности</w:t>
            </w:r>
          </w:p>
          <w:p w14:paraId="2917D8CE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2E517A7" w14:textId="77777777" w:rsidR="002E5704" w:rsidRPr="00971F1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Владеть:</w:t>
            </w:r>
          </w:p>
          <w:p w14:paraId="79C919B6" w14:textId="77777777" w:rsidR="00996FB3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навыками оценки и корректировки собственного ресурсного состояния и индивидуального личностного потенциала; техниками самоорганизации и самоконтроля для реализации профессиональной деятельности</w:t>
            </w:r>
          </w:p>
        </w:tc>
      </w:tr>
      <w:tr w:rsidR="00996FB3" w:rsidRPr="0065641B" w14:paraId="61A205AA" w14:textId="77777777" w:rsidTr="00971F12">
        <w:trPr>
          <w:trHeight w:val="212"/>
        </w:trPr>
        <w:tc>
          <w:tcPr>
            <w:tcW w:w="958" w:type="pct"/>
          </w:tcPr>
          <w:p w14:paraId="2FB4B355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ПК-2 - Способен самостоятельно проводить маркетинговые исследования, собирать, обрабатывать и анализировать маркетинговые данные для обоснования маркетинговых решений</w:t>
            </w:r>
          </w:p>
        </w:tc>
        <w:tc>
          <w:tcPr>
            <w:tcW w:w="1031" w:type="pct"/>
          </w:tcPr>
          <w:p w14:paraId="42508990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ПК-2.1 - Проводит исследования поведения субъектов маркетинговой системы, разрабатывает решения по проектированию пользовательского опыта</w:t>
            </w:r>
          </w:p>
        </w:tc>
        <w:tc>
          <w:tcPr>
            <w:tcW w:w="3011" w:type="pct"/>
          </w:tcPr>
          <w:p w14:paraId="26BA304E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Уметь:</w:t>
            </w:r>
          </w:p>
          <w:p w14:paraId="4FDBF5C1" w14:textId="77777777" w:rsidR="00DC0676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обосновывать методологию и дизайн маркетингового исследования и исследования рынка для принятия организационно-управленческих решений</w:t>
            </w:r>
          </w:p>
          <w:p w14:paraId="446FC9A6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F97CBA9" w14:textId="77777777" w:rsidR="002E5704" w:rsidRPr="00971F1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Владеть:</w:t>
            </w:r>
          </w:p>
          <w:p w14:paraId="4D6CCA84" w14:textId="77777777" w:rsidR="00996FB3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навыками сбора количественных и качественных маркетинговых данных; навыками обработки и анализа данных для принятия управленческих решений в области маркетинга; продвинутыми методами и инструментами экономико-математического моделирования маркетинговых данных для обоснования разрабатываемых организационно-управленческих решений</w:t>
            </w:r>
          </w:p>
        </w:tc>
      </w:tr>
      <w:tr w:rsidR="00996FB3" w:rsidRPr="0065641B" w14:paraId="4FCD9FC7" w14:textId="77777777" w:rsidTr="00971F12">
        <w:trPr>
          <w:trHeight w:val="212"/>
        </w:trPr>
        <w:tc>
          <w:tcPr>
            <w:tcW w:w="958" w:type="pct"/>
          </w:tcPr>
          <w:p w14:paraId="1FC03130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ПК-5 - Способен систематизировать и обобщать большие объемы первичной и вторичной маркетинговой информации, работать с базами данных и готовить аналитические отчеты</w:t>
            </w:r>
          </w:p>
        </w:tc>
        <w:tc>
          <w:tcPr>
            <w:tcW w:w="1031" w:type="pct"/>
          </w:tcPr>
          <w:p w14:paraId="2B2BBD87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ПК-5.1 - Способен анализировать базы данных и готовить аналитические отчеты для принятия маркетинговых решений, включая цифровую среду</w:t>
            </w:r>
          </w:p>
        </w:tc>
        <w:tc>
          <w:tcPr>
            <w:tcW w:w="3011" w:type="pct"/>
          </w:tcPr>
          <w:p w14:paraId="4812BBA2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Уметь:</w:t>
            </w:r>
          </w:p>
          <w:p w14:paraId="11B51CA8" w14:textId="77777777" w:rsidR="00DC0676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осуществлять поиск маркетинговой информации, используя первичные и вторичные источники данных, готовить на их основе аналитические отчеты</w:t>
            </w:r>
          </w:p>
          <w:p w14:paraId="6C191499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9381AEF" w14:textId="77777777" w:rsidR="002E5704" w:rsidRPr="00971F1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Владеть:</w:t>
            </w:r>
          </w:p>
          <w:p w14:paraId="186E054A" w14:textId="77777777" w:rsidR="00996FB3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 xml:space="preserve">навыками работы с базами данных и </w:t>
            </w:r>
            <w:proofErr w:type="gramStart"/>
            <w:r w:rsidRPr="00971F12">
              <w:rPr>
                <w:sz w:val="22"/>
                <w:szCs w:val="22"/>
              </w:rPr>
              <w:t>систематизации</w:t>
            </w:r>
            <w:proofErr w:type="gramEnd"/>
            <w:r w:rsidRPr="00971F12">
              <w:rPr>
                <w:sz w:val="22"/>
                <w:szCs w:val="22"/>
              </w:rPr>
              <w:t xml:space="preserve"> и обобщения маркетинговой информации; навыками подготовки отчетов для принятия маркетинговых решений, включая В2В рынки и рынки высокотехнологичной продукции.</w:t>
            </w:r>
          </w:p>
        </w:tc>
      </w:tr>
      <w:tr w:rsidR="00996FB3" w:rsidRPr="0065641B" w14:paraId="5DD40F5B" w14:textId="77777777" w:rsidTr="00971F12">
        <w:trPr>
          <w:trHeight w:val="212"/>
        </w:trPr>
        <w:tc>
          <w:tcPr>
            <w:tcW w:w="958" w:type="pct"/>
          </w:tcPr>
          <w:p w14:paraId="1E778277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lastRenderedPageBreak/>
              <w:t>ПК-1 - Способен разрабатывать и реализовывать маркетинговые программы по созданию, выводу на рынок и формированию спроса на услуги и продукты, включая инновационные, а также оценивать их эффективность</w:t>
            </w:r>
          </w:p>
        </w:tc>
        <w:tc>
          <w:tcPr>
            <w:tcW w:w="1031" w:type="pct"/>
          </w:tcPr>
          <w:p w14:paraId="69D4DBA8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ПК-1.1 - Разрабатывает маркетинговые планы и программы по продвижению товаров и услуг, включая цифровую среду, осуществляет оценку их эффективности</w:t>
            </w:r>
          </w:p>
        </w:tc>
        <w:tc>
          <w:tcPr>
            <w:tcW w:w="3011" w:type="pct"/>
          </w:tcPr>
          <w:p w14:paraId="25FBA05D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Уметь:</w:t>
            </w:r>
          </w:p>
          <w:p w14:paraId="4143CB94" w14:textId="77777777" w:rsidR="00DC0676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применять теоретические знания в области маркетинга и цифровых коммуникаций для разработки планов и программ по формированию спроса на товары и услуги, включая инновационный продукт, с учетом ограничений внешней среды</w:t>
            </w:r>
          </w:p>
          <w:p w14:paraId="60E5C4A8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9B63D57" w14:textId="77777777" w:rsidR="002E5704" w:rsidRPr="00971F1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Владеть:</w:t>
            </w:r>
          </w:p>
          <w:p w14:paraId="0F5C2A6B" w14:textId="77777777" w:rsidR="00996FB3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навыками и инструментами стратегического планирования при выводе на рынок инновационного продукта, в том числе анализ конкурентной среды, обоснование инструментов продвижения и прогнозная оценка эффективности предложенной стратегии с учетом сценарного подхода</w:t>
            </w:r>
          </w:p>
        </w:tc>
      </w:tr>
      <w:tr w:rsidR="00996FB3" w:rsidRPr="0065641B" w14:paraId="1D499682" w14:textId="77777777" w:rsidTr="00971F12">
        <w:trPr>
          <w:trHeight w:val="212"/>
        </w:trPr>
        <w:tc>
          <w:tcPr>
            <w:tcW w:w="958" w:type="pct"/>
          </w:tcPr>
          <w:p w14:paraId="2B5DF0A6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ПК-4 - Способен разрабатывать и реализовывать маркетинговую стратегию организации, осуществлять планирование и контроль маркетинговой деятельности организации</w:t>
            </w:r>
          </w:p>
        </w:tc>
        <w:tc>
          <w:tcPr>
            <w:tcW w:w="1031" w:type="pct"/>
          </w:tcPr>
          <w:p w14:paraId="4DE5DAEF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ПК-4.1 - Критически оценивает альтернативные варианты маркетинговых стратегий, самостоятельно разрабатывает и обосновывает стратегические маркетинговые решения в области обслуживания и взаимодействия с клиентами, включая цифровую среду</w:t>
            </w:r>
          </w:p>
        </w:tc>
        <w:tc>
          <w:tcPr>
            <w:tcW w:w="3011" w:type="pct"/>
          </w:tcPr>
          <w:p w14:paraId="060CD95F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Уметь:</w:t>
            </w:r>
          </w:p>
          <w:p w14:paraId="35FBBD1F" w14:textId="77777777" w:rsidR="00DC0676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разрабатывать маркетинговые планы на стратегическом и тактическом уровне по обслуживанию и взаимодействию с клиентами, включая цифровую среду; осуществлять контроль результатов по реализации маркетинговой стратегии</w:t>
            </w:r>
          </w:p>
          <w:p w14:paraId="15931D2A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D29200" w14:textId="77777777" w:rsidR="002E5704" w:rsidRPr="00971F1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Владеть:</w:t>
            </w:r>
          </w:p>
          <w:p w14:paraId="7437D740" w14:textId="77777777" w:rsidR="00996FB3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навыками разработки стратегических маркетинговых решений, оценки и обоснования их выбора; методами анализа результативности маркетинговой деятельности организации</w:t>
            </w:r>
          </w:p>
        </w:tc>
      </w:tr>
      <w:tr w:rsidR="00996FB3" w:rsidRPr="0065641B" w14:paraId="3BAF3E01" w14:textId="77777777" w:rsidTr="00971F12">
        <w:trPr>
          <w:trHeight w:val="212"/>
        </w:trPr>
        <w:tc>
          <w:tcPr>
            <w:tcW w:w="958" w:type="pct"/>
          </w:tcPr>
          <w:p w14:paraId="2B1FAE34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lastRenderedPageBreak/>
              <w:t>ПК-3 - Способен самостоятельно проводить научные исследования в области маркетинга, обобщать и критически оценивать результаты исследований актуальных проблем маркетинга</w:t>
            </w:r>
          </w:p>
        </w:tc>
        <w:tc>
          <w:tcPr>
            <w:tcW w:w="1031" w:type="pct"/>
          </w:tcPr>
          <w:p w14:paraId="796AC479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ПК-3.2 - Критически оценивает результаты научных исследований, проводит анализ, обобщает, систематизирует и оценивает результаты научных исследований в маркетинге, обосновывает актуальность и практическую значимость избранной темы научного исследования</w:t>
            </w:r>
          </w:p>
        </w:tc>
        <w:tc>
          <w:tcPr>
            <w:tcW w:w="3011" w:type="pct"/>
          </w:tcPr>
          <w:p w14:paraId="10005005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Уметь:</w:t>
            </w:r>
          </w:p>
          <w:p w14:paraId="770A7F3E" w14:textId="77777777" w:rsidR="00DC0676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самостоятельно планировать и проводить научные исследования по актуальным проблемам маркетинга, в том числе обосновывать актуальность, теоретическую и практическую значимость выбранной темы научного исследования; планировать и проводить публичные выступления по результатам исследовательской работы, а также готовить отчеты, обзоры, проекты, доклады, презентации</w:t>
            </w:r>
          </w:p>
          <w:p w14:paraId="68C06CE6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91EABAA" w14:textId="77777777" w:rsidR="002E5704" w:rsidRPr="00971F1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Владеть:</w:t>
            </w:r>
          </w:p>
          <w:p w14:paraId="68AC791D" w14:textId="77777777" w:rsidR="00996FB3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навыками самостоятельной научно-исследовательской работы для определения актуальных направлений исследований в области маркетинга; способами аргументации выдвигаемых научных положений и выводов; методами и инструментами оценивания полученных результатов исследований</w:t>
            </w:r>
          </w:p>
        </w:tc>
      </w:tr>
      <w:tr w:rsidR="00996FB3" w:rsidRPr="0065641B" w14:paraId="4E629EE5" w14:textId="77777777" w:rsidTr="00971F12">
        <w:trPr>
          <w:trHeight w:val="212"/>
        </w:trPr>
        <w:tc>
          <w:tcPr>
            <w:tcW w:w="958" w:type="pct"/>
          </w:tcPr>
          <w:p w14:paraId="4CEA787D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ПК-6 - Способен решать профессиональные задачи на основе современных знаний в области теории маркетинга и систематизации и обобщения маркетинговых и управленческих практик</w:t>
            </w:r>
          </w:p>
        </w:tc>
        <w:tc>
          <w:tcPr>
            <w:tcW w:w="1031" w:type="pct"/>
          </w:tcPr>
          <w:p w14:paraId="5A1D423A" w14:textId="77777777" w:rsidR="00996FB3" w:rsidRPr="00971F12" w:rsidRDefault="00C76457" w:rsidP="00971F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ПК-6.1 - Анализирует, обобщает и систематизирует имеющиеся знания, использует передовые отечественные и зарубежные исследования с целью развития и обмена новыми знаниями</w:t>
            </w:r>
          </w:p>
        </w:tc>
        <w:tc>
          <w:tcPr>
            <w:tcW w:w="3011" w:type="pct"/>
          </w:tcPr>
          <w:p w14:paraId="2F829DB6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Уметь:</w:t>
            </w:r>
          </w:p>
          <w:p w14:paraId="40E92583" w14:textId="77777777" w:rsidR="00DC0676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анализировать и критически оценивать маркетинговые и управленческие практики, а также отечественные и зарубежные исследования для решения профессиональных задач в области маркетинга</w:t>
            </w:r>
          </w:p>
          <w:p w14:paraId="4B50D6A0" w14:textId="77777777" w:rsidR="00DC0676" w:rsidRPr="00971F1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7468F43" w14:textId="77777777" w:rsidR="002E5704" w:rsidRPr="00971F1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Владеть:</w:t>
            </w:r>
          </w:p>
          <w:p w14:paraId="68F3070E" w14:textId="77777777" w:rsidR="00996FB3" w:rsidRPr="00971F1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навыками поиска, отбора и анализа отечественных и зарубежных исследований в области маркетинга; навыками систематизации и обобщения маркетинговых знаний с последующим их приращением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758"/>
        <w:gridCol w:w="4816"/>
      </w:tblGrid>
      <w:tr w:rsidR="0065641B" w:rsidRPr="00971F12" w14:paraId="65314A5A" w14:textId="77777777" w:rsidTr="00971F12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971F12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71F12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971F12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71F12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971F12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71F12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971F12" w14:paraId="1ED871D2" w14:textId="77777777" w:rsidTr="00971F12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971F1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71F12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971F1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71F12">
              <w:rPr>
                <w:sz w:val="22"/>
                <w:szCs w:val="22"/>
                <w:lang w:bidi="ru-RU"/>
              </w:rPr>
              <w:t>Обоснование актуальности исследования, цели, научной новизны, формулировка предварительной гипотезы исследования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971F12" w:rsidRDefault="00783533" w:rsidP="00971F1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71F12">
              <w:rPr>
                <w:sz w:val="22"/>
                <w:szCs w:val="22"/>
                <w:lang w:bidi="ru-RU"/>
              </w:rPr>
              <w:t>Изучение правил работы с библиотечными фондами и ЭБД института магистратуры СПбГЭУ. Подготовка обзора литературы с целью выявления малоизученных вопросов по теме исследования. Обоснование темы и дизайна научного исследования. Изучение правил и методики написания научной статьи. Подготовка научных докладов и статей. Участие в магистерской конференции. Участие в мастер-классах.</w:t>
            </w:r>
          </w:p>
        </w:tc>
      </w:tr>
      <w:tr w:rsidR="005D11CD" w:rsidRPr="00971F12" w14:paraId="0FF9A28C" w14:textId="77777777" w:rsidTr="00971F12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685DE" w14:textId="77777777" w:rsidR="005D11CD" w:rsidRPr="00971F1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71F12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A64D9" w14:textId="77777777" w:rsidR="005D11CD" w:rsidRPr="00971F1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71F12">
              <w:rPr>
                <w:sz w:val="22"/>
                <w:szCs w:val="22"/>
                <w:lang w:bidi="ru-RU"/>
              </w:rPr>
              <w:t>Выбор и обоснование метода исследования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B272" w14:textId="0F470716" w:rsidR="005D11CD" w:rsidRPr="00971F12" w:rsidRDefault="00783533" w:rsidP="00971F1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71F12">
              <w:rPr>
                <w:sz w:val="22"/>
                <w:szCs w:val="22"/>
                <w:lang w:bidi="ru-RU"/>
              </w:rPr>
              <w:t>Анализ возможных методов исследования и выбор наиболее релевантного (релевантных) методов собственного исследования Сбор кабинетных данных для проведения исследования. Проведение пилотных исследований для апробации созданного исследовательского инструментария (качественные и количественные исследования, адаптации анкет, шкал и т.п.). Участие в мастер-классах.</w:t>
            </w:r>
          </w:p>
        </w:tc>
      </w:tr>
      <w:tr w:rsidR="005D11CD" w:rsidRPr="00971F12" w14:paraId="2E4EC564" w14:textId="77777777" w:rsidTr="00971F12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D943F" w14:textId="77777777" w:rsidR="005D11CD" w:rsidRPr="00971F1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71F12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D285A" w14:textId="77777777" w:rsidR="005D11CD" w:rsidRPr="00971F1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71F12">
              <w:rPr>
                <w:sz w:val="22"/>
                <w:szCs w:val="22"/>
                <w:lang w:bidi="ru-RU"/>
              </w:rPr>
              <w:t>Получение результатов исследования, тестирование модели, формулировка предложений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DB17" w14:textId="77777777" w:rsidR="005D11CD" w:rsidRPr="00971F12" w:rsidRDefault="00783533" w:rsidP="00971F1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71F12">
              <w:rPr>
                <w:sz w:val="22"/>
                <w:szCs w:val="22"/>
                <w:lang w:bidi="ru-RU"/>
              </w:rPr>
              <w:t>Уточнение гипотезы исследования.  Проведение полноценных эмпирических исследований для решений исследовательских задач, формулировки выводов и разработки рекомендаций. Подготовка научных докладов и статей для участия в магистерской конференции.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5"/>
        <w:gridCol w:w="3349"/>
      </w:tblGrid>
      <w:tr w:rsidR="0065641B" w:rsidRPr="00971F12" w14:paraId="3464B1F7" w14:textId="77777777" w:rsidTr="00971F12">
        <w:tc>
          <w:tcPr>
            <w:tcW w:w="3208" w:type="pct"/>
            <w:shd w:val="clear" w:color="auto" w:fill="auto"/>
          </w:tcPr>
          <w:p w14:paraId="7E1C7DCA" w14:textId="77777777" w:rsidR="00530A60" w:rsidRPr="00971F1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71F12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92" w:type="pct"/>
            <w:shd w:val="clear" w:color="auto" w:fill="auto"/>
          </w:tcPr>
          <w:p w14:paraId="2612A585" w14:textId="77777777" w:rsidR="00530A60" w:rsidRPr="00971F1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71F12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971F12" w14:paraId="4C2605EA" w14:textId="77777777" w:rsidTr="00971F12">
        <w:tc>
          <w:tcPr>
            <w:tcW w:w="3208" w:type="pct"/>
            <w:shd w:val="clear" w:color="auto" w:fill="auto"/>
          </w:tcPr>
          <w:p w14:paraId="160C119F" w14:textId="77777777" w:rsidR="00530A60" w:rsidRPr="00971F12" w:rsidRDefault="00C76457">
            <w:pPr>
              <w:rPr>
                <w:sz w:val="22"/>
                <w:szCs w:val="22"/>
              </w:rPr>
            </w:pPr>
            <w:proofErr w:type="spellStart"/>
            <w:r w:rsidRPr="00971F12">
              <w:rPr>
                <w:sz w:val="22"/>
                <w:szCs w:val="22"/>
              </w:rPr>
              <w:t>Трушникова</w:t>
            </w:r>
            <w:proofErr w:type="spellEnd"/>
            <w:r w:rsidRPr="00971F12">
              <w:rPr>
                <w:sz w:val="22"/>
                <w:szCs w:val="22"/>
              </w:rPr>
              <w:t xml:space="preserve">, Ирина Олеговна. Количественные методы исследований в </w:t>
            </w:r>
            <w:proofErr w:type="gramStart"/>
            <w:r w:rsidRPr="00971F12">
              <w:rPr>
                <w:sz w:val="22"/>
                <w:szCs w:val="22"/>
              </w:rPr>
              <w:t>маркетинге :</w:t>
            </w:r>
            <w:proofErr w:type="gramEnd"/>
            <w:r w:rsidRPr="00971F12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971F12">
              <w:rPr>
                <w:sz w:val="22"/>
                <w:szCs w:val="22"/>
              </w:rPr>
              <w:t>И.О.Трушникова</w:t>
            </w:r>
            <w:proofErr w:type="spellEnd"/>
            <w:r w:rsidRPr="00971F12">
              <w:rPr>
                <w:sz w:val="22"/>
                <w:szCs w:val="22"/>
              </w:rPr>
              <w:t xml:space="preserve">, </w:t>
            </w:r>
            <w:proofErr w:type="spellStart"/>
            <w:r w:rsidRPr="00971F12">
              <w:rPr>
                <w:sz w:val="22"/>
                <w:szCs w:val="22"/>
              </w:rPr>
              <w:t>О.И.Ширшова</w:t>
            </w:r>
            <w:proofErr w:type="spellEnd"/>
            <w:r w:rsidRPr="00971F12">
              <w:rPr>
                <w:sz w:val="22"/>
                <w:szCs w:val="22"/>
              </w:rPr>
              <w:t xml:space="preserve">, </w:t>
            </w:r>
            <w:proofErr w:type="spellStart"/>
            <w:r w:rsidRPr="00971F12">
              <w:rPr>
                <w:sz w:val="22"/>
                <w:szCs w:val="22"/>
              </w:rPr>
              <w:t>О.А.Погребова</w:t>
            </w:r>
            <w:proofErr w:type="spellEnd"/>
            <w:r w:rsidRPr="00971F12">
              <w:rPr>
                <w:sz w:val="22"/>
                <w:szCs w:val="22"/>
              </w:rPr>
              <w:t xml:space="preserve"> ; М-во образования и науки Рос. Федерации, Санкт-Петербургский гос. экономический ун-т, Кафедра </w:t>
            </w:r>
            <w:proofErr w:type="gramStart"/>
            <w:r w:rsidRPr="00971F12">
              <w:rPr>
                <w:sz w:val="22"/>
                <w:szCs w:val="22"/>
              </w:rPr>
              <w:t>маркетинга .</w:t>
            </w:r>
            <w:proofErr w:type="gramEnd"/>
            <w:r w:rsidRPr="00971F12">
              <w:rPr>
                <w:sz w:val="22"/>
                <w:szCs w:val="22"/>
              </w:rPr>
              <w:t xml:space="preserve">— Санкт-Петербург : Изд-во </w:t>
            </w:r>
            <w:proofErr w:type="spellStart"/>
            <w:r w:rsidRPr="00971F12">
              <w:rPr>
                <w:sz w:val="22"/>
                <w:szCs w:val="22"/>
              </w:rPr>
              <w:t>СПбГЭУ</w:t>
            </w:r>
            <w:proofErr w:type="spellEnd"/>
            <w:r w:rsidRPr="00971F12">
              <w:rPr>
                <w:sz w:val="22"/>
                <w:szCs w:val="22"/>
              </w:rPr>
              <w:t xml:space="preserve">, 2017 .— </w:t>
            </w:r>
            <w:r w:rsidRPr="00971F12">
              <w:rPr>
                <w:sz w:val="22"/>
                <w:szCs w:val="22"/>
                <w:lang w:val="en-US"/>
              </w:rPr>
              <w:t>132 с.</w:t>
            </w:r>
          </w:p>
        </w:tc>
        <w:tc>
          <w:tcPr>
            <w:tcW w:w="1792" w:type="pct"/>
            <w:shd w:val="clear" w:color="auto" w:fill="auto"/>
          </w:tcPr>
          <w:p w14:paraId="680CBFC6" w14:textId="77777777" w:rsidR="00530A60" w:rsidRPr="00971F12" w:rsidRDefault="00971F12">
            <w:pPr>
              <w:rPr>
                <w:sz w:val="22"/>
                <w:szCs w:val="22"/>
              </w:rPr>
            </w:pPr>
            <w:hyperlink r:id="rId8" w:history="1">
              <w:r w:rsidR="00C76457" w:rsidRPr="00971F12">
                <w:rPr>
                  <w:color w:val="00008B"/>
                  <w:sz w:val="22"/>
                  <w:szCs w:val="22"/>
                  <w:u w:val="single"/>
                </w:rPr>
                <w:t>http://opac.unecon.ru/elibrary ... 20исследований.pdf</w:t>
              </w:r>
            </w:hyperlink>
          </w:p>
        </w:tc>
      </w:tr>
      <w:tr w:rsidR="00530A60" w:rsidRPr="00971F12" w14:paraId="1B6D6893" w14:textId="77777777" w:rsidTr="00971F12">
        <w:tc>
          <w:tcPr>
            <w:tcW w:w="3208" w:type="pct"/>
            <w:shd w:val="clear" w:color="auto" w:fill="auto"/>
          </w:tcPr>
          <w:p w14:paraId="1EF76479" w14:textId="77777777" w:rsidR="00530A60" w:rsidRPr="00971F12" w:rsidRDefault="00C76457">
            <w:pPr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 xml:space="preserve">Маркетинг и цифровые </w:t>
            </w:r>
            <w:proofErr w:type="gramStart"/>
            <w:r w:rsidRPr="00971F12">
              <w:rPr>
                <w:sz w:val="22"/>
                <w:szCs w:val="22"/>
              </w:rPr>
              <w:t>коммуникации :</w:t>
            </w:r>
            <w:proofErr w:type="gramEnd"/>
            <w:r w:rsidRPr="00971F12">
              <w:rPr>
                <w:sz w:val="22"/>
                <w:szCs w:val="22"/>
              </w:rPr>
              <w:t xml:space="preserve"> учебник / [</w:t>
            </w:r>
            <w:proofErr w:type="spellStart"/>
            <w:r w:rsidRPr="00971F12">
              <w:rPr>
                <w:sz w:val="22"/>
                <w:szCs w:val="22"/>
              </w:rPr>
              <w:t>О.У.Юлдашева</w:t>
            </w:r>
            <w:proofErr w:type="spellEnd"/>
            <w:r w:rsidRPr="00971F12">
              <w:rPr>
                <w:sz w:val="22"/>
                <w:szCs w:val="22"/>
              </w:rPr>
              <w:t xml:space="preserve"> и др.] ; под ред. </w:t>
            </w:r>
            <w:proofErr w:type="spellStart"/>
            <w:proofErr w:type="gramStart"/>
            <w:r w:rsidRPr="00971F12">
              <w:rPr>
                <w:sz w:val="22"/>
                <w:szCs w:val="22"/>
              </w:rPr>
              <w:t>О.У.Юлдашевой</w:t>
            </w:r>
            <w:proofErr w:type="spellEnd"/>
            <w:r w:rsidRPr="00971F12">
              <w:rPr>
                <w:sz w:val="22"/>
                <w:szCs w:val="22"/>
              </w:rPr>
              <w:t xml:space="preserve"> ;</w:t>
            </w:r>
            <w:proofErr w:type="gramEnd"/>
            <w:r w:rsidRPr="00971F12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971F12">
              <w:rPr>
                <w:sz w:val="22"/>
                <w:szCs w:val="22"/>
              </w:rPr>
              <w:t>высш</w:t>
            </w:r>
            <w:proofErr w:type="spellEnd"/>
            <w:r w:rsidRPr="00971F12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971F12">
              <w:rPr>
                <w:sz w:val="22"/>
                <w:szCs w:val="22"/>
              </w:rPr>
              <w:t>Петерб</w:t>
            </w:r>
            <w:proofErr w:type="spellEnd"/>
            <w:r w:rsidRPr="00971F12">
              <w:rPr>
                <w:sz w:val="22"/>
                <w:szCs w:val="22"/>
              </w:rPr>
              <w:t xml:space="preserve">. гос. </w:t>
            </w:r>
            <w:proofErr w:type="spellStart"/>
            <w:r w:rsidRPr="00971F12">
              <w:rPr>
                <w:sz w:val="22"/>
                <w:szCs w:val="22"/>
              </w:rPr>
              <w:t>экон</w:t>
            </w:r>
            <w:proofErr w:type="spellEnd"/>
            <w:r w:rsidRPr="00971F12">
              <w:rPr>
                <w:sz w:val="22"/>
                <w:szCs w:val="22"/>
              </w:rPr>
              <w:t>. ун-т, Каф. маркетинга. Санкт-</w:t>
            </w:r>
            <w:proofErr w:type="gramStart"/>
            <w:r w:rsidRPr="00971F12">
              <w:rPr>
                <w:sz w:val="22"/>
                <w:szCs w:val="22"/>
              </w:rPr>
              <w:t>Петербург :</w:t>
            </w:r>
            <w:proofErr w:type="gramEnd"/>
            <w:r w:rsidRPr="00971F12">
              <w:rPr>
                <w:sz w:val="22"/>
                <w:szCs w:val="22"/>
              </w:rPr>
              <w:t xml:space="preserve"> Изд-во </w:t>
            </w:r>
            <w:proofErr w:type="spellStart"/>
            <w:r w:rsidRPr="00971F12">
              <w:rPr>
                <w:sz w:val="22"/>
                <w:szCs w:val="22"/>
              </w:rPr>
              <w:t>СПбГЭУ</w:t>
            </w:r>
            <w:proofErr w:type="spellEnd"/>
            <w:r w:rsidRPr="00971F12">
              <w:rPr>
                <w:sz w:val="22"/>
                <w:szCs w:val="22"/>
              </w:rPr>
              <w:t>, 2019</w:t>
            </w:r>
          </w:p>
        </w:tc>
        <w:tc>
          <w:tcPr>
            <w:tcW w:w="1792" w:type="pct"/>
            <w:shd w:val="clear" w:color="auto" w:fill="auto"/>
          </w:tcPr>
          <w:p w14:paraId="13D632F4" w14:textId="77777777" w:rsidR="00530A60" w:rsidRPr="00971F12" w:rsidRDefault="00971F12">
            <w:pPr>
              <w:rPr>
                <w:sz w:val="22"/>
                <w:szCs w:val="22"/>
              </w:rPr>
            </w:pPr>
            <w:hyperlink r:id="rId9" w:history="1">
              <w:r w:rsidR="00C76457" w:rsidRPr="00971F12">
                <w:rPr>
                  <w:color w:val="00008B"/>
                  <w:sz w:val="22"/>
                  <w:szCs w:val="22"/>
                  <w:u w:val="single"/>
                </w:rPr>
                <w:t>http://opac.unecon.ru/elibrary ... BA%D0%B0%D1%86%D0%B8%D0%B8.pdf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KNIME</w:t>
            </w:r>
          </w:p>
        </w:tc>
      </w:tr>
      <w:tr w:rsidR="00783533" w:rsidRPr="0065641B" w14:paraId="07138C8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F51902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83533" w:rsidRPr="0065641B" w14:paraId="443B05E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402A32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4C919DB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75D97B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971F12">
              <w:rPr>
                <w:sz w:val="26"/>
                <w:szCs w:val="26"/>
              </w:rPr>
              <w:t xml:space="preserve">-  </w:t>
            </w:r>
            <w:proofErr w:type="spellStart"/>
            <w:r w:rsidRPr="00971F12">
              <w:rPr>
                <w:sz w:val="26"/>
                <w:szCs w:val="26"/>
              </w:rPr>
              <w:t>Иформационно</w:t>
            </w:r>
            <w:proofErr w:type="spellEnd"/>
            <w:r w:rsidRPr="00971F12">
              <w:rPr>
                <w:sz w:val="26"/>
                <w:szCs w:val="26"/>
              </w:rPr>
              <w:t xml:space="preserve">-аналитическая система </w:t>
            </w:r>
            <w:r w:rsidRPr="0065641B">
              <w:rPr>
                <w:sz w:val="26"/>
                <w:szCs w:val="26"/>
                <w:lang w:val="en-US"/>
              </w:rPr>
              <w:t>SCIENCE</w:t>
            </w:r>
            <w:r w:rsidRPr="00971F12">
              <w:rPr>
                <w:sz w:val="26"/>
                <w:szCs w:val="26"/>
              </w:rPr>
              <w:t xml:space="preserve"> </w:t>
            </w:r>
            <w:r w:rsidRPr="0065641B">
              <w:rPr>
                <w:sz w:val="26"/>
                <w:szCs w:val="26"/>
                <w:lang w:val="en-US"/>
              </w:rPr>
              <w:t>INDEX</w:t>
            </w:r>
          </w:p>
        </w:tc>
      </w:tr>
      <w:tr w:rsidR="00783533" w:rsidRPr="0065641B" w14:paraId="6259E84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95D7B9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7B0434A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E2FCE2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971F12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971F12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55"/>
      </w:tblGrid>
      <w:tr w:rsidR="0065641B" w:rsidRPr="00971F12" w14:paraId="111BDC10" w14:textId="77777777" w:rsidTr="00971F12">
        <w:tc>
          <w:tcPr>
            <w:tcW w:w="5807" w:type="dxa"/>
            <w:shd w:val="clear" w:color="auto" w:fill="auto"/>
          </w:tcPr>
          <w:p w14:paraId="37B261DC" w14:textId="77777777" w:rsidR="00EE504A" w:rsidRPr="00971F1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71F12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971F1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71F12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971F12" w14:paraId="1B8E9F61" w14:textId="77777777" w:rsidTr="00971F12">
        <w:tc>
          <w:tcPr>
            <w:tcW w:w="5807" w:type="dxa"/>
            <w:shd w:val="clear" w:color="auto" w:fill="auto"/>
          </w:tcPr>
          <w:p w14:paraId="74D60044" w14:textId="3778DBB6" w:rsidR="00EE504A" w:rsidRPr="00971F12" w:rsidRDefault="00783533" w:rsidP="00BA48A8">
            <w:pPr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Ауд. 211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71F12">
              <w:rPr>
                <w:sz w:val="22"/>
                <w:szCs w:val="22"/>
              </w:rPr>
              <w:t xml:space="preserve"> </w:t>
            </w:r>
            <w:r w:rsidRPr="00971F12">
              <w:rPr>
                <w:sz w:val="22"/>
                <w:szCs w:val="22"/>
              </w:rPr>
              <w:t xml:space="preserve">Специализированная  мебель и оборудование: Учебная мебель на 38 посадочных мест, доска меловая 1 шт., тумба, Компьютер </w:t>
            </w:r>
            <w:r w:rsidRPr="00971F12">
              <w:rPr>
                <w:sz w:val="22"/>
                <w:szCs w:val="22"/>
                <w:lang w:val="en-US"/>
              </w:rPr>
              <w:t>Intel</w:t>
            </w:r>
            <w:r w:rsidRPr="00971F12">
              <w:rPr>
                <w:sz w:val="22"/>
                <w:szCs w:val="22"/>
              </w:rPr>
              <w:t xml:space="preserve"> </w:t>
            </w:r>
            <w:r w:rsidRPr="00971F12">
              <w:rPr>
                <w:sz w:val="22"/>
                <w:szCs w:val="22"/>
                <w:lang w:val="en-US"/>
              </w:rPr>
              <w:t>Core</w:t>
            </w:r>
            <w:r w:rsidRPr="00971F12">
              <w:rPr>
                <w:sz w:val="22"/>
                <w:szCs w:val="22"/>
              </w:rPr>
              <w:t xml:space="preserve"> 2 </w:t>
            </w:r>
            <w:r w:rsidRPr="00971F12">
              <w:rPr>
                <w:sz w:val="22"/>
                <w:szCs w:val="22"/>
                <w:lang w:val="en-US"/>
              </w:rPr>
              <w:t>Duo</w:t>
            </w:r>
            <w:r w:rsidRPr="00971F12">
              <w:rPr>
                <w:sz w:val="22"/>
                <w:szCs w:val="22"/>
              </w:rPr>
              <w:t xml:space="preserve"> </w:t>
            </w:r>
            <w:r w:rsidRPr="00971F12">
              <w:rPr>
                <w:sz w:val="22"/>
                <w:szCs w:val="22"/>
                <w:lang w:val="en-US"/>
              </w:rPr>
              <w:t>E</w:t>
            </w:r>
            <w:r w:rsidRPr="00971F12">
              <w:rPr>
                <w:sz w:val="22"/>
                <w:szCs w:val="22"/>
              </w:rPr>
              <w:t>7300 2,6</w:t>
            </w:r>
            <w:proofErr w:type="spellStart"/>
            <w:r w:rsidRPr="00971F1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71F12">
              <w:rPr>
                <w:sz w:val="22"/>
                <w:szCs w:val="22"/>
              </w:rPr>
              <w:t>/2</w:t>
            </w:r>
            <w:r w:rsidRPr="00971F12">
              <w:rPr>
                <w:sz w:val="22"/>
                <w:szCs w:val="22"/>
                <w:lang w:val="en-US"/>
              </w:rPr>
              <w:t>Gb</w:t>
            </w:r>
            <w:r w:rsidRPr="00971F12">
              <w:rPr>
                <w:sz w:val="22"/>
                <w:szCs w:val="22"/>
              </w:rPr>
              <w:t>/120</w:t>
            </w:r>
            <w:r w:rsidRPr="00971F12">
              <w:rPr>
                <w:sz w:val="22"/>
                <w:szCs w:val="22"/>
                <w:lang w:val="en-US"/>
              </w:rPr>
              <w:t>Gb</w:t>
            </w:r>
            <w:r w:rsidRPr="00971F12">
              <w:rPr>
                <w:sz w:val="22"/>
                <w:szCs w:val="22"/>
              </w:rPr>
              <w:t xml:space="preserve"> - 1 шт., Проектор А</w:t>
            </w:r>
            <w:r w:rsidRPr="00971F12">
              <w:rPr>
                <w:sz w:val="22"/>
                <w:szCs w:val="22"/>
                <w:lang w:val="en-US"/>
              </w:rPr>
              <w:t>ser</w:t>
            </w:r>
            <w:r w:rsidRPr="00971F12">
              <w:rPr>
                <w:sz w:val="22"/>
                <w:szCs w:val="22"/>
              </w:rPr>
              <w:t xml:space="preserve"> </w:t>
            </w:r>
            <w:r w:rsidRPr="00971F12">
              <w:rPr>
                <w:sz w:val="22"/>
                <w:szCs w:val="22"/>
                <w:lang w:val="en-US"/>
              </w:rPr>
              <w:t>P</w:t>
            </w:r>
            <w:r w:rsidRPr="00971F12">
              <w:rPr>
                <w:sz w:val="22"/>
                <w:szCs w:val="22"/>
              </w:rPr>
              <w:t>7270</w:t>
            </w:r>
            <w:proofErr w:type="spellStart"/>
            <w:r w:rsidRPr="00971F1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71F12">
              <w:rPr>
                <w:sz w:val="22"/>
                <w:szCs w:val="22"/>
              </w:rPr>
              <w:t xml:space="preserve"> - 1 шт., Экран с электроприводом </w:t>
            </w:r>
            <w:r w:rsidRPr="00971F12">
              <w:rPr>
                <w:sz w:val="22"/>
                <w:szCs w:val="22"/>
                <w:lang w:val="en-US"/>
              </w:rPr>
              <w:t>Screen</w:t>
            </w:r>
            <w:r w:rsidRPr="00971F12">
              <w:rPr>
                <w:sz w:val="22"/>
                <w:szCs w:val="22"/>
              </w:rPr>
              <w:t xml:space="preserve"> </w:t>
            </w:r>
            <w:r w:rsidRPr="00971F12">
              <w:rPr>
                <w:sz w:val="22"/>
                <w:szCs w:val="22"/>
                <w:lang w:val="en-US"/>
              </w:rPr>
              <w:t>Media</w:t>
            </w:r>
            <w:r w:rsidRPr="00971F12">
              <w:rPr>
                <w:sz w:val="22"/>
                <w:szCs w:val="22"/>
              </w:rPr>
              <w:t xml:space="preserve"> </w:t>
            </w:r>
            <w:r w:rsidRPr="00971F12">
              <w:rPr>
                <w:sz w:val="22"/>
                <w:szCs w:val="22"/>
                <w:lang w:val="en-US"/>
              </w:rPr>
              <w:t>Champion</w:t>
            </w:r>
            <w:r w:rsidRPr="00971F12">
              <w:rPr>
                <w:sz w:val="22"/>
                <w:szCs w:val="22"/>
              </w:rPr>
              <w:t xml:space="preserve"> 203</w:t>
            </w:r>
            <w:r w:rsidRPr="00971F12">
              <w:rPr>
                <w:sz w:val="22"/>
                <w:szCs w:val="22"/>
                <w:lang w:val="en-US"/>
              </w:rPr>
              <w:t>x</w:t>
            </w:r>
            <w:r w:rsidRPr="00971F12">
              <w:rPr>
                <w:sz w:val="22"/>
                <w:szCs w:val="22"/>
              </w:rPr>
              <w:t>153</w:t>
            </w:r>
            <w:r w:rsidRPr="00971F12">
              <w:rPr>
                <w:sz w:val="22"/>
                <w:szCs w:val="22"/>
                <w:lang w:val="en-US"/>
              </w:rPr>
              <w:t>cm</w:t>
            </w:r>
            <w:r w:rsidRPr="00971F12">
              <w:rPr>
                <w:sz w:val="22"/>
                <w:szCs w:val="22"/>
              </w:rPr>
              <w:t xml:space="preserve">. </w:t>
            </w:r>
            <w:r w:rsidRPr="00971F12">
              <w:rPr>
                <w:sz w:val="22"/>
                <w:szCs w:val="22"/>
                <w:lang w:val="en-US"/>
              </w:rPr>
              <w:t>MW</w:t>
            </w:r>
            <w:r w:rsidRPr="00971F12">
              <w:rPr>
                <w:sz w:val="22"/>
                <w:szCs w:val="22"/>
              </w:rPr>
              <w:t xml:space="preserve"> 4:3. 4-уг. корпус - 1 шт., Акустическая система </w:t>
            </w:r>
            <w:r w:rsidRPr="00971F12">
              <w:rPr>
                <w:sz w:val="22"/>
                <w:szCs w:val="22"/>
                <w:lang w:val="en-US"/>
              </w:rPr>
              <w:t>JBL</w:t>
            </w:r>
            <w:r w:rsidRPr="00971F12">
              <w:rPr>
                <w:sz w:val="22"/>
                <w:szCs w:val="22"/>
              </w:rPr>
              <w:t xml:space="preserve"> </w:t>
            </w:r>
            <w:r w:rsidRPr="00971F12">
              <w:rPr>
                <w:sz w:val="22"/>
                <w:szCs w:val="22"/>
                <w:lang w:val="en-US"/>
              </w:rPr>
              <w:t>CONTROL</w:t>
            </w:r>
            <w:r w:rsidRPr="00971F12">
              <w:rPr>
                <w:sz w:val="22"/>
                <w:szCs w:val="22"/>
              </w:rPr>
              <w:t xml:space="preserve"> 25 </w:t>
            </w:r>
            <w:r w:rsidRPr="00971F12">
              <w:rPr>
                <w:sz w:val="22"/>
                <w:szCs w:val="22"/>
                <w:lang w:val="en-US"/>
              </w:rPr>
              <w:t>WH</w:t>
            </w:r>
            <w:r w:rsidRPr="00971F12">
              <w:rPr>
                <w:sz w:val="22"/>
                <w:szCs w:val="22"/>
              </w:rPr>
              <w:t xml:space="preserve"> (пара колонок) - 1 шт., Микшер усилитель ТА-1120-1шт. в </w:t>
            </w:r>
            <w:proofErr w:type="spellStart"/>
            <w:r w:rsidRPr="00971F12">
              <w:rPr>
                <w:sz w:val="22"/>
                <w:szCs w:val="22"/>
              </w:rPr>
              <w:t>комплектк</w:t>
            </w:r>
            <w:proofErr w:type="spellEnd"/>
            <w:r w:rsidRPr="00971F12">
              <w:rPr>
                <w:sz w:val="22"/>
                <w:szCs w:val="22"/>
              </w:rPr>
              <w:t xml:space="preserve"> с </w:t>
            </w:r>
            <w:r w:rsidRPr="00971F12">
              <w:rPr>
                <w:sz w:val="22"/>
                <w:szCs w:val="22"/>
                <w:lang w:val="en-US"/>
              </w:rPr>
              <w:t>Behringer</w:t>
            </w:r>
            <w:r w:rsidRPr="00971F12">
              <w:rPr>
                <w:sz w:val="22"/>
                <w:szCs w:val="22"/>
              </w:rPr>
              <w:t xml:space="preserve"> </w:t>
            </w:r>
            <w:r w:rsidRPr="00971F12">
              <w:rPr>
                <w:sz w:val="22"/>
                <w:szCs w:val="22"/>
                <w:lang w:val="en-US"/>
              </w:rPr>
              <w:t>XM</w:t>
            </w:r>
            <w:r w:rsidRPr="00971F12">
              <w:rPr>
                <w:sz w:val="22"/>
                <w:szCs w:val="22"/>
              </w:rPr>
              <w:t xml:space="preserve">8500 </w:t>
            </w:r>
            <w:r w:rsidRPr="00971F12">
              <w:rPr>
                <w:sz w:val="22"/>
                <w:szCs w:val="22"/>
                <w:lang w:val="en-US"/>
              </w:rPr>
              <w:t>ULTRAVOICE</w:t>
            </w:r>
            <w:r w:rsidRPr="00971F1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971F12" w:rsidRDefault="00783533" w:rsidP="00BA48A8">
            <w:pPr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71F1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71F1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71F1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971F12" w14:paraId="25B4D1FB" w14:textId="77777777" w:rsidTr="00971F12">
        <w:tc>
          <w:tcPr>
            <w:tcW w:w="5807" w:type="dxa"/>
            <w:shd w:val="clear" w:color="auto" w:fill="auto"/>
          </w:tcPr>
          <w:p w14:paraId="6B661635" w14:textId="32919BB3" w:rsidR="00EE504A" w:rsidRPr="00971F12" w:rsidRDefault="00783533" w:rsidP="00BA48A8">
            <w:pPr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71F12">
              <w:rPr>
                <w:sz w:val="22"/>
                <w:szCs w:val="22"/>
              </w:rPr>
              <w:t xml:space="preserve"> </w:t>
            </w:r>
            <w:r w:rsidRPr="00971F12">
              <w:rPr>
                <w:sz w:val="22"/>
                <w:szCs w:val="22"/>
              </w:rPr>
              <w:t xml:space="preserve">Специализированная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971F12">
              <w:rPr>
                <w:sz w:val="22"/>
                <w:szCs w:val="22"/>
                <w:lang w:val="en-US"/>
              </w:rPr>
              <w:t>HP</w:t>
            </w:r>
            <w:r w:rsidRPr="00971F12">
              <w:rPr>
                <w:sz w:val="22"/>
                <w:szCs w:val="22"/>
              </w:rPr>
              <w:t xml:space="preserve"> 250 </w:t>
            </w:r>
            <w:r w:rsidRPr="00971F12">
              <w:rPr>
                <w:sz w:val="22"/>
                <w:szCs w:val="22"/>
                <w:lang w:val="en-US"/>
              </w:rPr>
              <w:t>G</w:t>
            </w:r>
            <w:r w:rsidRPr="00971F12">
              <w:rPr>
                <w:sz w:val="22"/>
                <w:szCs w:val="22"/>
              </w:rPr>
              <w:t>6 1</w:t>
            </w:r>
            <w:r w:rsidRPr="00971F12">
              <w:rPr>
                <w:sz w:val="22"/>
                <w:szCs w:val="22"/>
                <w:lang w:val="en-US"/>
              </w:rPr>
              <w:t>WY</w:t>
            </w:r>
            <w:r w:rsidRPr="00971F12">
              <w:rPr>
                <w:sz w:val="22"/>
                <w:szCs w:val="22"/>
              </w:rPr>
              <w:t>58</w:t>
            </w:r>
            <w:r w:rsidRPr="00971F12">
              <w:rPr>
                <w:sz w:val="22"/>
                <w:szCs w:val="22"/>
                <w:lang w:val="en-US"/>
              </w:rPr>
              <w:t>EA</w:t>
            </w:r>
            <w:r w:rsidRPr="00971F12">
              <w:rPr>
                <w:sz w:val="22"/>
                <w:szCs w:val="22"/>
              </w:rPr>
              <w:t xml:space="preserve">, Мультимедийный проектор </w:t>
            </w:r>
            <w:r w:rsidRPr="00971F12">
              <w:rPr>
                <w:sz w:val="22"/>
                <w:szCs w:val="22"/>
                <w:lang w:val="en-US"/>
              </w:rPr>
              <w:t>LG</w:t>
            </w:r>
            <w:r w:rsidRPr="00971F12">
              <w:rPr>
                <w:sz w:val="22"/>
                <w:szCs w:val="22"/>
              </w:rPr>
              <w:t xml:space="preserve"> </w:t>
            </w:r>
            <w:r w:rsidRPr="00971F12">
              <w:rPr>
                <w:sz w:val="22"/>
                <w:szCs w:val="22"/>
                <w:lang w:val="en-US"/>
              </w:rPr>
              <w:t>PF</w:t>
            </w:r>
            <w:r w:rsidRPr="00971F12">
              <w:rPr>
                <w:sz w:val="22"/>
                <w:szCs w:val="22"/>
              </w:rPr>
              <w:t>1500</w:t>
            </w:r>
            <w:r w:rsidRPr="00971F12">
              <w:rPr>
                <w:sz w:val="22"/>
                <w:szCs w:val="22"/>
                <w:lang w:val="en-US"/>
              </w:rPr>
              <w:t>G</w:t>
            </w:r>
            <w:r w:rsidRPr="00971F1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466EDA2D" w14:textId="77777777" w:rsidR="00EE504A" w:rsidRPr="00971F12" w:rsidRDefault="00783533" w:rsidP="00BA48A8">
            <w:pPr>
              <w:jc w:val="both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71F1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71F1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71F12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57C7E56" w14:textId="1C385362" w:rsidR="00971F12" w:rsidRPr="00971F12" w:rsidRDefault="00710478" w:rsidP="00971F12">
            <w:pPr>
              <w:pStyle w:val="ac"/>
              <w:numPr>
                <w:ilvl w:val="3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 xml:space="preserve">выбрать из списка литературы значимую для проводимого исследования статью и подробно проанализировать ее по изученной схеме; </w:t>
            </w:r>
          </w:p>
          <w:p w14:paraId="0BA8467B" w14:textId="2F856F51" w:rsidR="00971F12" w:rsidRPr="00971F12" w:rsidRDefault="00710478" w:rsidP="00971F12">
            <w:pPr>
              <w:pStyle w:val="ac"/>
              <w:numPr>
                <w:ilvl w:val="3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 xml:space="preserve">самостоятельно написать аннотацию статьи на русском и английском языках; </w:t>
            </w:r>
          </w:p>
          <w:p w14:paraId="3032D277" w14:textId="4C5353AB" w:rsidR="00971F12" w:rsidRPr="00971F12" w:rsidRDefault="00710478" w:rsidP="00971F12">
            <w:pPr>
              <w:pStyle w:val="ac"/>
              <w:numPr>
                <w:ilvl w:val="3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 xml:space="preserve">самостоятельно выделить ключевые слова статьи на русском и английском языках; </w:t>
            </w:r>
          </w:p>
          <w:p w14:paraId="305081E3" w14:textId="0D30CAE7" w:rsidR="00971F12" w:rsidRPr="00971F12" w:rsidRDefault="00710478" w:rsidP="00971F12">
            <w:pPr>
              <w:pStyle w:val="ac"/>
              <w:numPr>
                <w:ilvl w:val="3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 xml:space="preserve">самостоятельно дать расшифровку и правильность выбора универсальной десятичной классификации (УДК) статьи; </w:t>
            </w:r>
          </w:p>
          <w:p w14:paraId="701AFDC0" w14:textId="77777777" w:rsidR="00971F12" w:rsidRDefault="00710478" w:rsidP="00971F12">
            <w:pPr>
              <w:pStyle w:val="ac"/>
              <w:numPr>
                <w:ilvl w:val="3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>осуществить анализ гипотез и/или сформулировать гипотезу в случае ее отсутствия;</w:t>
            </w:r>
          </w:p>
          <w:p w14:paraId="0D6241C0" w14:textId="43422889" w:rsidR="00971F12" w:rsidRPr="00971F12" w:rsidRDefault="00710478" w:rsidP="00971F12">
            <w:pPr>
              <w:pStyle w:val="ac"/>
              <w:numPr>
                <w:ilvl w:val="3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 xml:space="preserve">предложить наглядную форму изложения логики статьи (схему);  </w:t>
            </w:r>
          </w:p>
          <w:p w14:paraId="4F9694F5" w14:textId="6AFB4222" w:rsidR="00971F12" w:rsidRPr="00971F12" w:rsidRDefault="00710478" w:rsidP="00971F12">
            <w:pPr>
              <w:pStyle w:val="ac"/>
              <w:numPr>
                <w:ilvl w:val="3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>наглядно представить основные результаты статьи, структурировать их, выделив теоретические и прикладные результаты;</w:t>
            </w:r>
          </w:p>
          <w:p w14:paraId="2CB17B92" w14:textId="59A80CF9" w:rsidR="00971F12" w:rsidRPr="00971F12" w:rsidRDefault="00710478" w:rsidP="00971F12">
            <w:pPr>
              <w:pStyle w:val="ac"/>
              <w:numPr>
                <w:ilvl w:val="3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 xml:space="preserve">оценить сильные и слабые стороны статьи;  </w:t>
            </w:r>
          </w:p>
          <w:p w14:paraId="00CA82D9" w14:textId="5CB910F9" w:rsidR="00971F12" w:rsidRPr="00971F12" w:rsidRDefault="00710478" w:rsidP="00971F12">
            <w:pPr>
              <w:pStyle w:val="ac"/>
              <w:numPr>
                <w:ilvl w:val="3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 xml:space="preserve">отдельно выделить вклад результатов, полученных автором, в решение теоретических и практических маркетинговых задач; </w:t>
            </w:r>
          </w:p>
          <w:p w14:paraId="6E90972B" w14:textId="4DD319F6" w:rsidR="00971F12" w:rsidRPr="00971F12" w:rsidRDefault="00710478" w:rsidP="00971F12">
            <w:pPr>
              <w:pStyle w:val="ac"/>
              <w:numPr>
                <w:ilvl w:val="3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>зарегистрироваться на портале научной электронной библиотеки (</w:t>
            </w:r>
            <w:proofErr w:type="spellStart"/>
            <w:r w:rsidRPr="00971F12">
              <w:rPr>
                <w:rFonts w:eastAsia="Calibri"/>
                <w:lang w:val="en-US"/>
              </w:rPr>
              <w:t>eLibrary</w:t>
            </w:r>
            <w:proofErr w:type="spellEnd"/>
            <w:r w:rsidRPr="00971F12">
              <w:rPr>
                <w:rFonts w:eastAsia="Calibri"/>
              </w:rPr>
              <w:t>.</w:t>
            </w:r>
            <w:proofErr w:type="spellStart"/>
            <w:r w:rsidRPr="00971F12">
              <w:rPr>
                <w:rFonts w:eastAsia="Calibri"/>
                <w:lang w:val="en-US"/>
              </w:rPr>
              <w:t>ru</w:t>
            </w:r>
            <w:proofErr w:type="spellEnd"/>
            <w:r w:rsidRPr="00971F12">
              <w:rPr>
                <w:rFonts w:eastAsia="Calibri"/>
              </w:rPr>
              <w:t xml:space="preserve">), и с помощью данного электронного ресурса провести анализ публикационной активности автора анализируемой статьи, указав индекс цитируемости. </w:t>
            </w:r>
          </w:p>
          <w:p w14:paraId="3819A7C0" w14:textId="7811C3F7" w:rsidR="00710478" w:rsidRPr="00971F12" w:rsidRDefault="00710478" w:rsidP="00971F12">
            <w:pPr>
              <w:pStyle w:val="ac"/>
              <w:numPr>
                <w:ilvl w:val="3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>подготовить отчет по анализу статьи в объеме 5 страниц</w:t>
            </w:r>
          </w:p>
        </w:tc>
      </w:tr>
      <w:tr w:rsidR="00710478" w14:paraId="0077C132" w14:textId="77777777" w:rsidTr="003F74F8">
        <w:tc>
          <w:tcPr>
            <w:tcW w:w="9356" w:type="dxa"/>
          </w:tcPr>
          <w:p w14:paraId="24E857A9" w14:textId="708963CD" w:rsidR="00710478" w:rsidRPr="00971F12" w:rsidRDefault="00710478" w:rsidP="00971F12">
            <w:pPr>
              <w:ind w:firstLine="461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lastRenderedPageBreak/>
              <w:t>Разработать дизайн эмпирического исследования и обосновать его - Провести пилотное исследование по теме ВКР</w:t>
            </w:r>
          </w:p>
        </w:tc>
      </w:tr>
      <w:tr w:rsidR="00710478" w14:paraId="359E2E43" w14:textId="77777777" w:rsidTr="003F74F8">
        <w:tc>
          <w:tcPr>
            <w:tcW w:w="9356" w:type="dxa"/>
          </w:tcPr>
          <w:p w14:paraId="411630DD" w14:textId="77777777" w:rsidR="00971F12" w:rsidRDefault="00710478" w:rsidP="00971F12">
            <w:pPr>
              <w:ind w:firstLine="461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 xml:space="preserve">Подготовить к публикации научную статью объемом от 6 тыс. до 12 тыс. знаков без пробелов. </w:t>
            </w:r>
          </w:p>
          <w:p w14:paraId="1682270E" w14:textId="44129A55" w:rsidR="00971F12" w:rsidRPr="00971F12" w:rsidRDefault="00710478" w:rsidP="00971F12">
            <w:pPr>
              <w:pStyle w:val="ac"/>
              <w:numPr>
                <w:ilvl w:val="0"/>
                <w:numId w:val="30"/>
              </w:numPr>
              <w:ind w:left="461" w:hanging="502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 xml:space="preserve">Принять участие в научной конференции или симпозиуме в качестве докладчика </w:t>
            </w:r>
          </w:p>
          <w:p w14:paraId="7DEB7F4D" w14:textId="560A353C" w:rsidR="00971F12" w:rsidRPr="00971F12" w:rsidRDefault="00710478" w:rsidP="00971F12">
            <w:pPr>
              <w:pStyle w:val="ac"/>
              <w:numPr>
                <w:ilvl w:val="0"/>
                <w:numId w:val="30"/>
              </w:numPr>
              <w:ind w:left="461" w:hanging="502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>Опубликовать научную статью в изданиях РИНЦ/ВАК/</w:t>
            </w:r>
            <w:r w:rsidRPr="00971F12">
              <w:rPr>
                <w:rFonts w:eastAsia="Calibri"/>
                <w:lang w:val="en-US"/>
              </w:rPr>
              <w:t>Scopus</w:t>
            </w:r>
            <w:r w:rsidRPr="00971F12">
              <w:rPr>
                <w:rFonts w:eastAsia="Calibri"/>
              </w:rPr>
              <w:t xml:space="preserve"> и др. </w:t>
            </w:r>
          </w:p>
          <w:p w14:paraId="10CAA434" w14:textId="55E30BB1" w:rsidR="00971F12" w:rsidRPr="00971F12" w:rsidRDefault="00710478" w:rsidP="00971F12">
            <w:pPr>
              <w:pStyle w:val="ac"/>
              <w:numPr>
                <w:ilvl w:val="0"/>
                <w:numId w:val="30"/>
              </w:numPr>
              <w:ind w:left="461" w:hanging="502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 xml:space="preserve">По выбору: принять участие в конкурсах, олимпиадах, подготовить заявку на получение гранта </w:t>
            </w:r>
          </w:p>
          <w:p w14:paraId="214D1EE2" w14:textId="14A3B283" w:rsidR="00971F12" w:rsidRPr="00971F12" w:rsidRDefault="00710478" w:rsidP="00971F12">
            <w:pPr>
              <w:pStyle w:val="ac"/>
              <w:numPr>
                <w:ilvl w:val="0"/>
                <w:numId w:val="30"/>
              </w:numPr>
              <w:ind w:left="461" w:hanging="502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 xml:space="preserve">Заполнить электронное портфолио по результатам НИР </w:t>
            </w:r>
          </w:p>
          <w:p w14:paraId="0D3B43A1" w14:textId="1F34D9AA" w:rsidR="00710478" w:rsidRPr="00971F12" w:rsidRDefault="00710478" w:rsidP="00971F12">
            <w:pPr>
              <w:pStyle w:val="ac"/>
              <w:numPr>
                <w:ilvl w:val="0"/>
                <w:numId w:val="30"/>
              </w:numPr>
              <w:ind w:left="461" w:hanging="502"/>
              <w:jc w:val="both"/>
              <w:rPr>
                <w:rFonts w:eastAsia="Calibri"/>
              </w:rPr>
            </w:pPr>
            <w:r w:rsidRPr="00971F12">
              <w:rPr>
                <w:rFonts w:eastAsia="Calibri"/>
              </w:rPr>
              <w:t>Подготовить отчет по результатам НИР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971F12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971F1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71F12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971F1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71F12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971F12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971F12" w:rsidRDefault="006E5421" w:rsidP="0035746E">
            <w:pPr>
              <w:jc w:val="center"/>
              <w:rPr>
                <w:sz w:val="22"/>
                <w:szCs w:val="22"/>
              </w:rPr>
            </w:pPr>
            <w:r w:rsidRPr="00971F12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971F12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971F12" w:rsidRDefault="006E5421" w:rsidP="00971F1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71F1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971F1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71F12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971F12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971F12" w:rsidRDefault="006E5421" w:rsidP="00971F1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71F12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показал глубокие знания, полученные </w:t>
            </w:r>
            <w:r w:rsidRPr="00971F12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971F1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71F12">
              <w:rPr>
                <w:rFonts w:eastAsia="Calibri"/>
                <w:sz w:val="22"/>
                <w:szCs w:val="22"/>
                <w:lang w:eastAsia="en-US"/>
              </w:rPr>
              <w:lastRenderedPageBreak/>
              <w:t>4 (балл 70-84)</w:t>
            </w:r>
          </w:p>
        </w:tc>
      </w:tr>
      <w:tr w:rsidR="0065641B" w:rsidRPr="00971F12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971F12" w:rsidRDefault="006E5421" w:rsidP="00971F1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71F12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971F1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71F12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971F12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971F12" w:rsidRDefault="006E5421" w:rsidP="00971F12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971F12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971F12" w:rsidRDefault="006E5421" w:rsidP="00971F1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71F12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971F1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71F12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2AADAD75" w:rsidR="00E250D5" w:rsidRPr="0065641B" w:rsidRDefault="0081238F" w:rsidP="00971F12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971F12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A66016"/>
    <w:multiLevelType w:val="hybridMultilevel"/>
    <w:tmpl w:val="F876556E"/>
    <w:lvl w:ilvl="0" w:tplc="04190001">
      <w:start w:val="1"/>
      <w:numFmt w:val="bullet"/>
      <w:lvlText w:val=""/>
      <w:lvlJc w:val="left"/>
      <w:pPr>
        <w:ind w:left="11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30B96"/>
    <w:multiLevelType w:val="hybridMultilevel"/>
    <w:tmpl w:val="63AC5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34AFA"/>
    <w:multiLevelType w:val="hybridMultilevel"/>
    <w:tmpl w:val="04686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4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3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6"/>
  </w:num>
  <w:num w:numId="8">
    <w:abstractNumId w:val="14"/>
  </w:num>
  <w:num w:numId="9">
    <w:abstractNumId w:val="1"/>
  </w:num>
  <w:num w:numId="10">
    <w:abstractNumId w:val="22"/>
  </w:num>
  <w:num w:numId="11">
    <w:abstractNumId w:val="2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2"/>
  </w:num>
  <w:num w:numId="24">
    <w:abstractNumId w:val="6"/>
  </w:num>
  <w:num w:numId="25">
    <w:abstractNumId w:val="18"/>
  </w:num>
  <w:num w:numId="26">
    <w:abstractNumId w:val="9"/>
  </w:num>
  <w:num w:numId="27">
    <w:abstractNumId w:val="4"/>
  </w:num>
  <w:num w:numId="28">
    <w:abstractNumId w:val="11"/>
  </w:num>
  <w:num w:numId="29">
    <w:abstractNumId w:val="21"/>
  </w:num>
  <w:num w:numId="30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71F12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ucheb/&#1050;&#1086;&#1083;&#1080;&#1095;&#1077;&#1089;&#1090;&#1074;&#1077;&#1085;&#1085;&#1099;&#1077;%20&#1084;&#1077;&#1090;&#1086;&#1076;&#1099;%20&#1080;&#1089;&#1089;&#1083;&#1077;&#1076;&#1086;&#1074;&#1072;&#1085;&#1080;&#1081;.pdf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6D97F3-3C97-4111-9AEA-88696F082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12</Pages>
  <Words>4352</Words>
  <Characters>24808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2024-06-14T15:07:00Z</dcterms:modified>
</cp:coreProperties>
</file>