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Кризис-менеджмент и антикризисное управление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8186CA" w:rsidR="00A77598" w:rsidRPr="0026270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6270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38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385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A385C">
              <w:rPr>
                <w:rFonts w:ascii="Times New Roman" w:hAnsi="Times New Roman" w:cs="Times New Roman"/>
                <w:sz w:val="20"/>
                <w:szCs w:val="20"/>
              </w:rPr>
              <w:t xml:space="preserve">, Хакимова </w:t>
            </w:r>
            <w:proofErr w:type="spellStart"/>
            <w:r w:rsidRPr="004A385C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4A38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385C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FF951F" w:rsidR="004475DA" w:rsidRPr="0026270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6270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D102C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08DD7A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9E15A1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BA0B99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EBCB75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CAAE9C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FED343E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F5BB3E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264AA1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360A4F7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0B9C29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57FB97" w:rsidR="00D75436" w:rsidRDefault="002627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37F5D93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4D6D4C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F4DFC3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27E52D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53FF29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C3AA7C" w:rsidR="00D75436" w:rsidRDefault="002627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D0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 теоретических знаний в области решения экономико-организационных задач по разработке и реализации антикризисных  стратегий, повышения финансовой устойчивости организаций в условиях конкурентной борьбы, развития информационных технологий, государственного контроля и надзора, и формирования и развития нормативно-правовой базы в РФ в сфере антикризисного регулирования и управления; с практической точки зрения – сформировать компетенции в сфере антикризисного управления, с последующим применением навыков по формированию антикризисных стратегий, проведению реструктуризации предприятии финансовому управлению неплатежеспособным предприятием, управлению рисками.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Кризис-менеджмент и антикризисное управление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4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5"/>
        <w:gridCol w:w="2193"/>
        <w:gridCol w:w="5282"/>
      </w:tblGrid>
      <w:tr w:rsidR="00751095" w:rsidRPr="004A385C" w14:paraId="456F168A" w14:textId="77777777" w:rsidTr="004A385C">
        <w:trPr>
          <w:trHeight w:val="848"/>
          <w:tblHeader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3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38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38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38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38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3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385C" w14:paraId="15D0A9B4" w14:textId="77777777" w:rsidTr="004A385C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46C2A94" w:rsidR="00751095" w:rsidRPr="004A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385C">
              <w:rPr>
                <w:rFonts w:ascii="Times New Roman" w:hAnsi="Times New Roman" w:cs="Times New Roman"/>
              </w:rPr>
              <w:t>особенности формирования и развития организационной культуры</w:t>
            </w:r>
            <w:r w:rsidR="00E81134">
              <w:rPr>
                <w:rFonts w:ascii="Times New Roman" w:hAnsi="Times New Roman" w:cs="Times New Roman"/>
              </w:rPr>
              <w:t>.</w:t>
            </w:r>
            <w:r w:rsidRPr="004A38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A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385C">
              <w:rPr>
                <w:rFonts w:ascii="Times New Roman" w:hAnsi="Times New Roman" w:cs="Times New Roman"/>
              </w:rPr>
              <w:t>работать в команде применяя знание и понимание специфики организационной культуры и общения с руководством</w:t>
            </w:r>
            <w:r w:rsidRPr="004A385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A38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385C">
              <w:rPr>
                <w:rFonts w:ascii="Times New Roman" w:hAnsi="Times New Roman" w:cs="Times New Roman"/>
              </w:rPr>
              <w:t>навыками организации командной работы, повышения мотивации ее членов</w:t>
            </w:r>
            <w:r w:rsidRPr="004A38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A385C" w14:paraId="145329EC" w14:textId="77777777" w:rsidTr="004A385C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18860" w14:textId="77777777" w:rsidR="00751095" w:rsidRPr="004A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C4EF" w14:textId="77777777" w:rsidR="00751095" w:rsidRPr="004A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</w:t>
            </w:r>
            <w:r w:rsidRPr="004A385C">
              <w:rPr>
                <w:rFonts w:ascii="Times New Roman" w:hAnsi="Times New Roman" w:cs="Times New Roman"/>
                <w:lang w:bidi="ru-RU"/>
              </w:rPr>
              <w:lastRenderedPageBreak/>
              <w:t>интеграции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DA8C" w14:textId="14AA1AED" w:rsidR="00751095" w:rsidRPr="004A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A385C">
              <w:rPr>
                <w:rFonts w:ascii="Times New Roman" w:hAnsi="Times New Roman" w:cs="Times New Roman"/>
              </w:rPr>
              <w:t>различия и относиться с уважением к социокультурным особенностям при выполнении профессиональных задач</w:t>
            </w:r>
            <w:r w:rsidR="00E81134">
              <w:rPr>
                <w:rFonts w:ascii="Times New Roman" w:hAnsi="Times New Roman" w:cs="Times New Roman"/>
              </w:rPr>
              <w:t>.</w:t>
            </w:r>
            <w:r w:rsidRPr="004A385C">
              <w:rPr>
                <w:rFonts w:ascii="Times New Roman" w:hAnsi="Times New Roman" w:cs="Times New Roman"/>
              </w:rPr>
              <w:t xml:space="preserve"> </w:t>
            </w:r>
          </w:p>
          <w:p w14:paraId="71A0D88A" w14:textId="77777777" w:rsidR="00751095" w:rsidRPr="004A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385C">
              <w:rPr>
                <w:rFonts w:ascii="Times New Roman" w:hAnsi="Times New Roman" w:cs="Times New Roman"/>
              </w:rPr>
              <w:t>понимать и учитывать межкультурное разнообразие общества в социально-историческом, этическом и философском контекстах для саморазвития и взаимодействия с другими людьми</w:t>
            </w:r>
            <w:r w:rsidRPr="004A385C">
              <w:rPr>
                <w:rFonts w:ascii="Times New Roman" w:hAnsi="Times New Roman" w:cs="Times New Roman"/>
              </w:rPr>
              <w:t xml:space="preserve">. </w:t>
            </w:r>
          </w:p>
          <w:p w14:paraId="42A0225D" w14:textId="77777777" w:rsidR="00751095" w:rsidRPr="004A38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385C">
              <w:rPr>
                <w:rFonts w:ascii="Times New Roman" w:hAnsi="Times New Roman" w:cs="Times New Roman"/>
              </w:rPr>
              <w:t xml:space="preserve">навыками уважения к межкультурному разнообразию общества в социально-историческом, </w:t>
            </w:r>
            <w:r w:rsidR="00FD518F" w:rsidRPr="004A385C">
              <w:rPr>
                <w:rFonts w:ascii="Times New Roman" w:hAnsi="Times New Roman" w:cs="Times New Roman"/>
              </w:rPr>
              <w:lastRenderedPageBreak/>
              <w:t>этическом и философском контекстах для саморазвития и взаимодействия с другими людьми</w:t>
            </w:r>
            <w:r w:rsidRPr="004A38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A385C" w14:paraId="19D28FD9" w14:textId="77777777" w:rsidTr="004A385C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BF7EF" w14:textId="77777777" w:rsidR="00751095" w:rsidRPr="004A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lastRenderedPageBreak/>
              <w:t>ПК-1 - Способен осуществлять разработку и реализацию контура финансового управления на предприятиях и в организациях, с учетом специфики используемых технологий и форм организации деятельности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6451" w14:textId="77777777" w:rsidR="00751095" w:rsidRPr="004A3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ПК-1.3 - Способен организовывать и осуществлять управление процессом диагностики и внутреннего аудита в компании, руководить процессом контроллинга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3EC2" w14:textId="77777777" w:rsidR="00751095" w:rsidRPr="004A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385C">
              <w:rPr>
                <w:rFonts w:ascii="Times New Roman" w:hAnsi="Times New Roman" w:cs="Times New Roman"/>
              </w:rPr>
              <w:t>методы проведения расчетов экономических и финансово-экономических показателей на основе типовых методик с учетом нормативных правовых актов</w:t>
            </w:r>
            <w:r w:rsidRPr="004A385C">
              <w:rPr>
                <w:rFonts w:ascii="Times New Roman" w:hAnsi="Times New Roman" w:cs="Times New Roman"/>
              </w:rPr>
              <w:t xml:space="preserve"> </w:t>
            </w:r>
          </w:p>
          <w:p w14:paraId="1C506F52" w14:textId="5C2914B0" w:rsidR="00751095" w:rsidRPr="004A3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 xml:space="preserve">Уметь: </w:t>
            </w:r>
            <w:r w:rsidR="00E81134">
              <w:rPr>
                <w:rFonts w:ascii="Times New Roman" w:hAnsi="Times New Roman" w:cs="Times New Roman"/>
              </w:rPr>
              <w:t>в</w:t>
            </w:r>
            <w:r w:rsidR="00FD518F" w:rsidRPr="004A385C">
              <w:rPr>
                <w:rFonts w:ascii="Times New Roman" w:hAnsi="Times New Roman" w:cs="Times New Roman"/>
              </w:rPr>
              <w:t>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      </w:r>
            <w:r w:rsidRPr="004A385C">
              <w:rPr>
                <w:rFonts w:ascii="Times New Roman" w:hAnsi="Times New Roman" w:cs="Times New Roman"/>
              </w:rPr>
              <w:t xml:space="preserve">. </w:t>
            </w:r>
          </w:p>
          <w:p w14:paraId="54CB6445" w14:textId="6A6BA45B" w:rsidR="00751095" w:rsidRPr="004A38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385C">
              <w:rPr>
                <w:rFonts w:ascii="Times New Roman" w:hAnsi="Times New Roman" w:cs="Times New Roman"/>
              </w:rPr>
              <w:t xml:space="preserve">навыками </w:t>
            </w:r>
            <w:r w:rsidR="00E81134" w:rsidRPr="004A385C">
              <w:rPr>
                <w:rFonts w:ascii="Times New Roman" w:hAnsi="Times New Roman" w:cs="Times New Roman"/>
              </w:rPr>
              <w:t>расчёта</w:t>
            </w:r>
            <w:r w:rsidR="00FD518F" w:rsidRPr="004A385C">
              <w:rPr>
                <w:rFonts w:ascii="Times New Roman" w:hAnsi="Times New Roman" w:cs="Times New Roman"/>
              </w:rPr>
              <w:t xml:space="preserve"> экономических и финансово-экономических показателей, характеризующих деятельность организации</w:t>
            </w:r>
            <w:r w:rsidRPr="004A385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A38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A38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A385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A385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A38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(ак</w:t>
            </w:r>
            <w:r w:rsidR="00AE2B1A" w:rsidRPr="004A385C">
              <w:rPr>
                <w:rFonts w:ascii="Times New Roman" w:hAnsi="Times New Roman" w:cs="Times New Roman"/>
                <w:b/>
              </w:rPr>
              <w:t>адемические</w:t>
            </w:r>
            <w:r w:rsidRPr="004A385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A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A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A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A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A38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A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A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A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A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A385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A38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A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Тема 1. Экономический механизм возникновения кризисного состояния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A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385C">
              <w:rPr>
                <w:sz w:val="22"/>
                <w:szCs w:val="22"/>
                <w:lang w:bidi="ru-RU"/>
              </w:rPr>
              <w:t>Понятие кризиса в социально-экономическом развитии и причины его возникновения. Типология кризисов. Признаки кризиса: распознавание и преодоление.</w:t>
            </w:r>
            <w:r w:rsidRPr="004A385C">
              <w:rPr>
                <w:sz w:val="22"/>
                <w:szCs w:val="22"/>
                <w:lang w:bidi="ru-RU"/>
              </w:rPr>
              <w:br/>
              <w:t>Сущность и закономерности кризисов. Причины экономических кризисов. Фазы цикла и их проявление. Виды экономических кризисов и их динамика.</w:t>
            </w:r>
            <w:r w:rsidRPr="004A385C">
              <w:rPr>
                <w:sz w:val="22"/>
                <w:szCs w:val="22"/>
                <w:lang w:bidi="ru-RU"/>
              </w:rPr>
              <w:br/>
              <w:t>Кризисы в развитии предприятий. Тенденции циклического развития предприятия.  Общие причины неплатежеспособности.</w:t>
            </w:r>
            <w:r w:rsidRPr="004A385C">
              <w:rPr>
                <w:sz w:val="22"/>
                <w:szCs w:val="22"/>
                <w:lang w:bidi="ru-RU"/>
              </w:rPr>
              <w:br/>
              <w:t>Основные черты экономического механизма возникновения кризисного состояния предприятия. Раннее обнаружение “слабых сигналов” о возникновении исходных экономических явлений механизма кризисного состояния предприятия. Сканирование внешней и внутренней среды предприятия – условия обнаружения слабых сигналов о надвигающемся кризисе. Анализ показаний делового и финансового состояния предприятия и обнаружение сигналов о приближении кризисного состояния.</w:t>
            </w:r>
            <w:r w:rsidRPr="004A385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A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A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A2956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53712" w14:textId="77777777" w:rsidR="004475DA" w:rsidRPr="004A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Тема 2. Содержание антикризисного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7E9312" w14:textId="77777777" w:rsidR="004475DA" w:rsidRPr="004A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385C">
              <w:rPr>
                <w:sz w:val="22"/>
                <w:szCs w:val="22"/>
                <w:lang w:bidi="ru-RU"/>
              </w:rPr>
              <w:t xml:space="preserve">Сущность антикризисного управления. Структура антикризисного управления. Эффективность антикризисного управления. Стратегические аспекты антикризисного управления. Риск-менеджмент, бенчмаркинг, реинжиниринг, антикризисное регулирование, антициклическая </w:t>
            </w:r>
            <w:r w:rsidRPr="004A385C">
              <w:rPr>
                <w:sz w:val="22"/>
                <w:szCs w:val="22"/>
                <w:lang w:bidi="ru-RU"/>
              </w:rPr>
              <w:lastRenderedPageBreak/>
              <w:t>политика, обеспечение экономической безопасности государства, управление экономической устойчивостью – важнейшие составляющие антикризисного управления.</w:t>
            </w:r>
            <w:r w:rsidRPr="004A385C">
              <w:rPr>
                <w:sz w:val="22"/>
                <w:szCs w:val="22"/>
                <w:lang w:bidi="ru-RU"/>
              </w:rPr>
              <w:br/>
              <w:t>Антикризисное государственное регулирование. Мониторинг состояния предприятий. Федеральная служба по финансовому оздоровлению и банкротству. Арбитражное управление.</w:t>
            </w:r>
            <w:r w:rsidRPr="004A385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CD1BD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66FBFB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D8820" w14:textId="77777777" w:rsidR="004475DA" w:rsidRPr="004A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C1974" w14:textId="77777777" w:rsidR="004475DA" w:rsidRPr="004A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F1C54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EF506" w14:textId="77777777" w:rsidR="004475DA" w:rsidRPr="004A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Тема 3. Механизмы антикризисного управления предприятием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AE0A4" w14:textId="77777777" w:rsidR="004475DA" w:rsidRPr="004A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385C">
              <w:rPr>
                <w:sz w:val="22"/>
                <w:szCs w:val="22"/>
                <w:lang w:bidi="ru-RU"/>
              </w:rPr>
              <w:t>Основные направления и механизмы реализации антикризисной промышленной политики. Структурная политика, политика протекционизма и патернализма, селективная политика, инновационная политика, инвестиционная политика и источники финансирования инвестиций в условиях ограниченных финансовых ресурсов, налоговая политика, таможенная, финансово-кредитная и бюджетная политики.</w:t>
            </w:r>
            <w:r w:rsidRPr="004A385C">
              <w:rPr>
                <w:sz w:val="22"/>
                <w:szCs w:val="22"/>
                <w:lang w:bidi="ru-RU"/>
              </w:rPr>
              <w:br/>
              <w:t>Разработка антикризисной маркетинговой политики. Маркетинговая политика, проводимая в процессе санации предприятия: изучение емкости рынка, ассортиментная политика, ценовая политика, в процессе оздоровления предприятия.  Управление персоналом кризисного предприятия.</w:t>
            </w:r>
            <w:r w:rsidRPr="004A385C">
              <w:rPr>
                <w:sz w:val="22"/>
                <w:szCs w:val="22"/>
                <w:lang w:bidi="ru-RU"/>
              </w:rPr>
              <w:br/>
              <w:t>Реформирование и реструктуризация предприятий – важнейшее направление антикризисного управления.</w:t>
            </w:r>
            <w:r w:rsidRPr="004A385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C8B7FC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73887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08828" w14:textId="77777777" w:rsidR="004475DA" w:rsidRPr="004A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843CC6" w14:textId="77777777" w:rsidR="004475DA" w:rsidRPr="004A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976BC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E5FB5" w14:textId="77777777" w:rsidR="004475DA" w:rsidRPr="004A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Тема 4. Правовые основы антикризисного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0AABCB" w14:textId="77777777" w:rsidR="004475DA" w:rsidRPr="004A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385C">
              <w:rPr>
                <w:sz w:val="22"/>
                <w:szCs w:val="22"/>
                <w:lang w:bidi="ru-RU"/>
              </w:rPr>
              <w:t>Банкротство (несостоятельность) предприятий как экономико-правовая категория. Причины неплатежеспособности и банкротства российских предприятий. Сравнительный анализ механизмов банкротства предприятия в зарубежной и российской практике. Банкротство и санация предприятий.</w:t>
            </w:r>
            <w:r w:rsidRPr="004A385C">
              <w:rPr>
                <w:sz w:val="22"/>
                <w:szCs w:val="22"/>
                <w:lang w:bidi="ru-RU"/>
              </w:rPr>
              <w:br/>
              <w:t>Закон о несостоятельности (банкротстве): термины и понятия. Признаки неплатежеспособности и несостоятельности предприятия. Право обращения в арбитражный суд о признании предприятия-должника банкротом. Рассмотрение дел о банкротстве в арбитражном суде. Роль кредиторов в арбитражном процессе по делу о банкротстве. Собрание кредиторов: организация и проведение собрания, его компетенция. Комитет кредиторов: права, обязанности, порядок избрания. Арбитражные управляющие: права и обязанности, предъявляемые требования к уровню их квалификации, порядок назначения. Саморегулируемые организации арбитражных управляющих. Права и обязанности саморегулируемой организации арбитражных управляющих. Принимаемые решения в арбитражном процессе по делам о банкротстве. Реорганизационные и ликвидационные процедуры арбитражного управления. Анализ российской практики арбитражного управления.</w:t>
            </w:r>
            <w:r w:rsidRPr="004A385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D937E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00F48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171413" w14:textId="77777777" w:rsidR="004475DA" w:rsidRPr="004A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9EB5A" w14:textId="77777777" w:rsidR="004475DA" w:rsidRPr="004A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351A4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4AEAD" w14:textId="77777777" w:rsidR="004475DA" w:rsidRPr="004A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lastRenderedPageBreak/>
              <w:t>Тема 5. Диагностика и экономический мониторинг предприятий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DDE7E" w14:textId="77777777" w:rsidR="004475DA" w:rsidRPr="004A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385C">
              <w:rPr>
                <w:sz w:val="22"/>
                <w:szCs w:val="22"/>
                <w:lang w:bidi="ru-RU"/>
              </w:rPr>
              <w:t>Сущность и назначение анализа финансово-экономического состояния предприятия. Классификация методов и приемов финансового анализа предприятия. Основные типы моделей, используемых в финансовом анализе и прогнозировании. Финансовая отчетность и ее виды. Методы анализа: анализ абсолютных показателей. Чтение баланса – горизонтальный, вертикальный, трендовый, расчет финансовых (аналитических) показателей.</w:t>
            </w:r>
            <w:r w:rsidRPr="004A385C">
              <w:rPr>
                <w:sz w:val="22"/>
                <w:szCs w:val="22"/>
                <w:lang w:bidi="ru-RU"/>
              </w:rPr>
              <w:br/>
              <w:t>Относительные показатели. Показатели финансового состояния первого и второго класса.</w:t>
            </w:r>
            <w:r w:rsidRPr="004A385C">
              <w:rPr>
                <w:sz w:val="22"/>
                <w:szCs w:val="22"/>
                <w:lang w:bidi="ru-RU"/>
              </w:rPr>
              <w:br/>
              <w:t>Анализ текущей платежеспособности предприятия. Платежеспособность предприятия. Основные соотношения для связи элементов баланса. Основные показатели платежеспособности. Методы прогнозирования возможного банкротства. Использование системы формализованных и неформализованных критериев.</w:t>
            </w:r>
            <w:r w:rsidRPr="004A385C">
              <w:rPr>
                <w:sz w:val="22"/>
                <w:szCs w:val="22"/>
                <w:lang w:bidi="ru-RU"/>
              </w:rPr>
              <w:br/>
              <w:t>Оценка финансовой устойчивости предприятия. Основные показатели финансовой устойчивости. Абсолютные и относительные показатели финансовой устойчивости.</w:t>
            </w:r>
            <w:r w:rsidRPr="004A385C">
              <w:rPr>
                <w:sz w:val="22"/>
                <w:szCs w:val="22"/>
                <w:lang w:bidi="ru-RU"/>
              </w:rPr>
              <w:br/>
              <w:t>Анализ прибыльности акционерного капитала. Оценка денежных потоков. Оценка ценных бумаг и принятие решений по финансовым инвестициям, концепция риска, дохода и доходности. Понятие и основы управления рисками в антикризисном управлении. Основные принципы снижения риска в антикризисном управлении. Инструменты управления рисками: диверсификация, лимитирование, страхование.</w:t>
            </w:r>
            <w:r w:rsidRPr="004A385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D51B9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153120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0A6979" w14:textId="77777777" w:rsidR="004475DA" w:rsidRPr="004A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D206C" w14:textId="77777777" w:rsidR="004475DA" w:rsidRPr="004A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664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1DD797" w14:textId="77777777" w:rsidR="004475DA" w:rsidRPr="004A385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Тема 6. Кризис-менеджмент и процедуры банкротства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E4AE94" w14:textId="77777777" w:rsidR="004475DA" w:rsidRPr="004A385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385C">
              <w:rPr>
                <w:sz w:val="22"/>
                <w:szCs w:val="22"/>
                <w:lang w:bidi="ru-RU"/>
              </w:rPr>
              <w:t>Наблюдение – начальная процедура арбитражного управления. Цели и основные задачи наблюдения. Назначение временного арбитражного управляющего. Экспресс - анализ финансового и экономического состояния неплатежеспособного предприятия. Инвентаризация имущества кризисного предприятия. Права и обязанности временного управляющего. Роль собрания и комитета кредиторов в реализации процедуры наблюдения. Принятие решений по итогам наблюдения за неплатежеспособным предприятием.</w:t>
            </w:r>
            <w:r w:rsidRPr="004A385C">
              <w:rPr>
                <w:sz w:val="22"/>
                <w:szCs w:val="22"/>
                <w:lang w:bidi="ru-RU"/>
              </w:rPr>
              <w:br/>
              <w:t>Финансовое оздоровление. Задачи финансового оздоровления. Финансовое оздоровление как судебная форма санации неплатежеспособного предприятия. Порядок введения финансового оздоровления. Назначение административного управляющего. Права и обязанности административного управляющего. План финансового оздоровления имуществом предприятия-должника. Принятие решений по итогам финансового оздоровления неплатежеспособным предприятием.</w:t>
            </w:r>
            <w:r w:rsidRPr="004A385C">
              <w:rPr>
                <w:sz w:val="22"/>
                <w:szCs w:val="22"/>
                <w:lang w:bidi="ru-RU"/>
              </w:rPr>
              <w:br/>
              <w:t>Внешнее управление имуществом предприятия-</w:t>
            </w:r>
            <w:r w:rsidRPr="004A385C">
              <w:rPr>
                <w:sz w:val="22"/>
                <w:szCs w:val="22"/>
                <w:lang w:bidi="ru-RU"/>
              </w:rPr>
              <w:lastRenderedPageBreak/>
              <w:t>должника. Цели и основные задачи внешнего управления. Внешнее управление как судебная форма санации (оздоровления) неплатежеспособного предприятия. Мораторий на удовлетворение требований кредиторов. Внесудебная санация. Назначение, права и обязанности внешнего управляющего. План внешнего управления имуществом предприятия-должника. Реструктуризация предприятия в процессе внешнего управления.</w:t>
            </w:r>
            <w:r w:rsidRPr="004A385C">
              <w:rPr>
                <w:sz w:val="22"/>
                <w:szCs w:val="22"/>
                <w:lang w:bidi="ru-RU"/>
              </w:rPr>
              <w:br/>
              <w:t>Конкурсное производство как процедура банкротства. Цели и основные задачи конкурсного производства. Конкурсный управляющий: назначение, права и обязанности. Конкурсная масса и ее формирование. Продажа несостоятельного предприятия, способы реализации его имущества. Определение ликвидационной стоимости предприятия. Очередность удовлетворения требований кредиторов. Завершение процесса конкурсного производства.</w:t>
            </w:r>
            <w:r w:rsidRPr="004A385C">
              <w:rPr>
                <w:sz w:val="22"/>
                <w:szCs w:val="22"/>
                <w:lang w:bidi="ru-RU"/>
              </w:rPr>
              <w:br/>
              <w:t>Мировое соглашение между предприятием-должником и кредиторами. Цели и основные задачи мирового соглашения. Содержание и условия мирового соглашения. Роль арбитражного суда в процессе заключения мирового соглашения. Положения о размерах, порядке и сроках исполнения предприятием-должником обязательств, предусмотренных мировым соглашением. Формы прекращения прежних обязательств предприятия-должника: отступное, новация обязательства, прощение долга, рассрочка и отсрочка долга, реструктуризация задолженности.</w:t>
            </w:r>
            <w:r w:rsidRPr="004A385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A0B68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644BA2" w14:textId="77777777" w:rsidR="004475DA" w:rsidRPr="004A385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B637D4" w14:textId="77777777" w:rsidR="004475DA" w:rsidRPr="004A385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89FC5" w14:textId="77777777" w:rsidR="004475DA" w:rsidRPr="004A385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A385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38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A385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385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A385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A385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A385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A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385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A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385C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A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A38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A385C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0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A385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385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A385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385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A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</w:rPr>
              <w:t xml:space="preserve">Черненко, В. А.  Антикризисное </w:t>
            </w:r>
            <w:proofErr w:type="gramStart"/>
            <w:r w:rsidRPr="004A385C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учебник и практикум для вузов / В. А. Черненко, Н. Ю. Шведова. — 3-е изд., </w:t>
            </w:r>
            <w:proofErr w:type="spellStart"/>
            <w:r w:rsidRPr="004A385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A385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A385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A385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A385C">
              <w:rPr>
                <w:rFonts w:ascii="Times New Roman" w:hAnsi="Times New Roman" w:cs="Times New Roman"/>
              </w:rPr>
              <w:t xml:space="preserve">, 2021. </w:t>
            </w:r>
            <w:r w:rsidRPr="004A385C">
              <w:rPr>
                <w:rFonts w:ascii="Times New Roman" w:hAnsi="Times New Roman" w:cs="Times New Roman"/>
              </w:rPr>
              <w:lastRenderedPageBreak/>
              <w:t xml:space="preserve">— 459 с. — (Высшее образование). — </w:t>
            </w:r>
            <w:r w:rsidRPr="004A385C">
              <w:rPr>
                <w:rFonts w:ascii="Times New Roman" w:hAnsi="Times New Roman" w:cs="Times New Roman"/>
                <w:lang w:val="en-US"/>
              </w:rPr>
              <w:t>ISBN</w:t>
            </w:r>
            <w:r w:rsidRPr="004A385C">
              <w:rPr>
                <w:rFonts w:ascii="Times New Roman" w:hAnsi="Times New Roman" w:cs="Times New Roman"/>
              </w:rPr>
              <w:t xml:space="preserve"> 978-5-534-14956-2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A385C">
                <w:rPr>
                  <w:color w:val="00008B"/>
                  <w:u w:val="single"/>
                </w:rPr>
                <w:t>https://www.urait.ru/bcode/485725</w:t>
              </w:r>
            </w:hyperlink>
          </w:p>
        </w:tc>
      </w:tr>
      <w:tr w:rsidR="00262CF0" w:rsidRPr="00262709" w14:paraId="2889E7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CBB642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385C">
              <w:rPr>
                <w:rFonts w:ascii="Times New Roman" w:hAnsi="Times New Roman" w:cs="Times New Roman"/>
              </w:rPr>
              <w:t>Антикризисное управление: механизмы государства, технологии бизнеса: учебник и практикум для академического бакалавриата [Электронный ре-сур</w:t>
            </w:r>
            <w:r w:rsidRPr="004A385C">
              <w:rPr>
                <w:rFonts w:ascii="Times New Roman" w:hAnsi="Times New Roman" w:cs="Times New Roman"/>
                <w:lang w:val="en-US"/>
              </w:rPr>
              <w:t>c</w:t>
            </w:r>
            <w:r w:rsidRPr="004A385C">
              <w:rPr>
                <w:rFonts w:ascii="Times New Roman" w:hAnsi="Times New Roman" w:cs="Times New Roman"/>
              </w:rPr>
              <w:t xml:space="preserve">] / под общ. ред. </w:t>
            </w:r>
            <w:proofErr w:type="spellStart"/>
            <w:proofErr w:type="gramStart"/>
            <w:r w:rsidRPr="004A385C">
              <w:rPr>
                <w:rFonts w:ascii="Times New Roman" w:hAnsi="Times New Roman" w:cs="Times New Roman"/>
                <w:lang w:val="en-US"/>
              </w:rPr>
              <w:t>А.З.Бобылевой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>.—</w:t>
            </w:r>
            <w:proofErr w:type="gramEnd"/>
            <w:r w:rsidRPr="004A38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>, 2019 .— 639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1BF4C5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https://www.urait.ru/bcode/426251</w:t>
              </w:r>
            </w:hyperlink>
          </w:p>
        </w:tc>
      </w:tr>
      <w:tr w:rsidR="00262CF0" w:rsidRPr="00262709" w14:paraId="59153D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842E90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385C">
              <w:rPr>
                <w:rFonts w:ascii="Times New Roman" w:hAnsi="Times New Roman" w:cs="Times New Roman"/>
              </w:rPr>
              <w:t>Балдин, К.В.</w:t>
            </w:r>
            <w:r w:rsidRPr="004A385C">
              <w:rPr>
                <w:rFonts w:ascii="Times New Roman" w:hAnsi="Times New Roman" w:cs="Times New Roman"/>
              </w:rPr>
              <w:br/>
              <w:t xml:space="preserve">Антикризисное управление: макро- и </w:t>
            </w:r>
            <w:proofErr w:type="gramStart"/>
            <w:r w:rsidRPr="004A385C">
              <w:rPr>
                <w:rFonts w:ascii="Times New Roman" w:hAnsi="Times New Roman" w:cs="Times New Roman"/>
              </w:rPr>
              <w:t>микроуровень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учеб. пособие [Электронный ресурс] .— </w:t>
            </w:r>
            <w:r w:rsidRPr="004A385C">
              <w:rPr>
                <w:rFonts w:ascii="Times New Roman" w:hAnsi="Times New Roman" w:cs="Times New Roman"/>
                <w:lang w:val="en-US"/>
              </w:rPr>
              <w:t>6 .— Москва : Издательско-торговая корпорация "Даш-ков и К", 2012 .—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FB2DB4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https://new.znanium.com/catalog/document?id=129073</w:t>
              </w:r>
            </w:hyperlink>
          </w:p>
        </w:tc>
      </w:tr>
      <w:tr w:rsidR="00262CF0" w:rsidRPr="007E6725" w14:paraId="4A09EF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E0E77E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</w:rPr>
              <w:t xml:space="preserve">Васин, С. М. Антикризисное </w:t>
            </w:r>
            <w:proofErr w:type="gramStart"/>
            <w:r w:rsidRPr="004A385C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учебное пособие / В. М. Васин, </w:t>
            </w:r>
            <w:r w:rsidRPr="004A385C">
              <w:rPr>
                <w:rFonts w:ascii="Times New Roman" w:hAnsi="Times New Roman" w:cs="Times New Roman"/>
                <w:lang w:val="en-US"/>
              </w:rPr>
              <w:t>B</w:t>
            </w:r>
            <w:r w:rsidRPr="004A385C">
              <w:rPr>
                <w:rFonts w:ascii="Times New Roman" w:hAnsi="Times New Roman" w:cs="Times New Roman"/>
              </w:rPr>
              <w:t xml:space="preserve">. </w:t>
            </w:r>
            <w:r w:rsidRPr="004A385C">
              <w:rPr>
                <w:rFonts w:ascii="Times New Roman" w:hAnsi="Times New Roman" w:cs="Times New Roman"/>
                <w:lang w:val="en-US"/>
              </w:rPr>
              <w:t>C</w:t>
            </w:r>
            <w:r w:rsidRPr="004A385C">
              <w:rPr>
                <w:rFonts w:ascii="Times New Roman" w:hAnsi="Times New Roman" w:cs="Times New Roman"/>
              </w:rPr>
              <w:t xml:space="preserve">. Шутов. — </w:t>
            </w:r>
            <w:proofErr w:type="gramStart"/>
            <w:r w:rsidRPr="004A385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РИОР : ИНФРА-М, 2020. — 272 с. — (Высшее образование: Бакалавриат). - </w:t>
            </w:r>
            <w:r w:rsidRPr="004A385C">
              <w:rPr>
                <w:rFonts w:ascii="Times New Roman" w:hAnsi="Times New Roman" w:cs="Times New Roman"/>
                <w:lang w:val="en-US"/>
              </w:rPr>
              <w:t>ISBN</w:t>
            </w:r>
            <w:r w:rsidRPr="004A385C">
              <w:rPr>
                <w:rFonts w:ascii="Times New Roman" w:hAnsi="Times New Roman" w:cs="Times New Roman"/>
              </w:rPr>
              <w:t xml:space="preserve"> 978-5-369-01557-5.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1D8F29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A385C">
                <w:rPr>
                  <w:color w:val="00008B"/>
                  <w:u w:val="single"/>
                </w:rPr>
                <w:t>https://znanium.com/catalog/product/1036517</w:t>
              </w:r>
            </w:hyperlink>
          </w:p>
        </w:tc>
      </w:tr>
      <w:tr w:rsidR="00262CF0" w:rsidRPr="007E6725" w14:paraId="2B0B2D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29CF5D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A385C">
              <w:rPr>
                <w:rFonts w:ascii="Times New Roman" w:hAnsi="Times New Roman" w:cs="Times New Roman"/>
              </w:rPr>
              <w:t xml:space="preserve">Гореликов, К. А. Антикризисное </w:t>
            </w:r>
            <w:proofErr w:type="gramStart"/>
            <w:r w:rsidRPr="004A385C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учебник для бакалавров / К. А. Гореликов. — 4-е изд. — </w:t>
            </w:r>
            <w:proofErr w:type="gramStart"/>
            <w:r w:rsidRPr="004A385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Издательско-торговая корпорация «Дашков и К°», 2020. — 214 с. - </w:t>
            </w:r>
            <w:r w:rsidRPr="004A385C">
              <w:rPr>
                <w:rFonts w:ascii="Times New Roman" w:hAnsi="Times New Roman" w:cs="Times New Roman"/>
                <w:lang w:val="en-US"/>
              </w:rPr>
              <w:t>ISBN</w:t>
            </w:r>
            <w:r w:rsidRPr="004A385C">
              <w:rPr>
                <w:rFonts w:ascii="Times New Roman" w:hAnsi="Times New Roman" w:cs="Times New Roman"/>
              </w:rPr>
              <w:t xml:space="preserve"> 978-5-394-03457-2.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051534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A385C">
                <w:rPr>
                  <w:color w:val="00008B"/>
                  <w:u w:val="single"/>
                </w:rPr>
                <w:t>https://znanium.com/catalog/product/1091188</w:t>
              </w:r>
            </w:hyperlink>
          </w:p>
        </w:tc>
      </w:tr>
      <w:tr w:rsidR="00262CF0" w:rsidRPr="00262709" w14:paraId="0C6B2E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DB9281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385C">
              <w:rPr>
                <w:rFonts w:ascii="Times New Roman" w:hAnsi="Times New Roman" w:cs="Times New Roman"/>
              </w:rPr>
              <w:t>Згонник</w:t>
            </w:r>
            <w:proofErr w:type="spellEnd"/>
            <w:r w:rsidRPr="004A385C">
              <w:rPr>
                <w:rFonts w:ascii="Times New Roman" w:hAnsi="Times New Roman" w:cs="Times New Roman"/>
              </w:rPr>
              <w:t>, Л. В.</w:t>
            </w:r>
            <w:r w:rsidRPr="004A385C">
              <w:rPr>
                <w:rFonts w:ascii="Times New Roman" w:hAnsi="Times New Roman" w:cs="Times New Roman"/>
              </w:rPr>
              <w:br/>
              <w:t>Антикризисное управление [Электронный ресурс</w:t>
            </w:r>
            <w:proofErr w:type="gramStart"/>
            <w:r w:rsidRPr="004A385C">
              <w:rPr>
                <w:rFonts w:ascii="Times New Roman" w:hAnsi="Times New Roman" w:cs="Times New Roman"/>
              </w:rPr>
              <w:t>] .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— 1 .— Москва : Издательско-торговая корпорация "Дашков и К", 2015 .— </w:t>
            </w:r>
            <w:r w:rsidRPr="004A385C">
              <w:rPr>
                <w:rFonts w:ascii="Times New Roman" w:hAnsi="Times New Roman" w:cs="Times New Roman"/>
                <w:lang w:val="en-US"/>
              </w:rPr>
              <w:t>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905720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https://new.znanium.com/catalog/document?id=7482</w:t>
              </w:r>
            </w:hyperlink>
          </w:p>
        </w:tc>
      </w:tr>
      <w:tr w:rsidR="00262CF0" w:rsidRPr="00262709" w14:paraId="007895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E5E5D1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385C">
              <w:rPr>
                <w:rFonts w:ascii="Times New Roman" w:hAnsi="Times New Roman" w:cs="Times New Roman"/>
              </w:rPr>
              <w:t>Зуб, А. Т.</w:t>
            </w:r>
            <w:r w:rsidRPr="004A385C">
              <w:rPr>
                <w:rFonts w:ascii="Times New Roman" w:hAnsi="Times New Roman" w:cs="Times New Roman"/>
              </w:rPr>
              <w:br/>
              <w:t>Антикризисное управление [Электронный ресурс</w:t>
            </w:r>
            <w:proofErr w:type="gramStart"/>
            <w:r w:rsidRPr="004A385C">
              <w:rPr>
                <w:rFonts w:ascii="Times New Roman" w:hAnsi="Times New Roman" w:cs="Times New Roman"/>
              </w:rPr>
              <w:t>]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учебник для бакалавров / </w:t>
            </w:r>
            <w:proofErr w:type="spellStart"/>
            <w:r w:rsidRPr="004A385C">
              <w:rPr>
                <w:rFonts w:ascii="Times New Roman" w:hAnsi="Times New Roman" w:cs="Times New Roman"/>
              </w:rPr>
              <w:t>А.Т.Зуб</w:t>
            </w:r>
            <w:proofErr w:type="spellEnd"/>
            <w:r w:rsidRPr="004A385C">
              <w:rPr>
                <w:rFonts w:ascii="Times New Roman" w:hAnsi="Times New Roman" w:cs="Times New Roman"/>
              </w:rPr>
              <w:t xml:space="preserve"> .— </w:t>
            </w:r>
            <w:r w:rsidRPr="004A385C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>., пе-рераб. и доп. — Москва : Юрайт, 2019 .—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AE2971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https://www.urait.ru/bcode/447754</w:t>
              </w:r>
            </w:hyperlink>
          </w:p>
        </w:tc>
      </w:tr>
      <w:tr w:rsidR="00262CF0" w:rsidRPr="00262709" w14:paraId="7020AA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ABFA9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385C">
              <w:rPr>
                <w:rFonts w:ascii="Times New Roman" w:hAnsi="Times New Roman" w:cs="Times New Roman"/>
              </w:rPr>
              <w:t>Круглова, Н.Ю.</w:t>
            </w:r>
            <w:r w:rsidRPr="004A385C">
              <w:rPr>
                <w:rFonts w:ascii="Times New Roman" w:hAnsi="Times New Roman" w:cs="Times New Roman"/>
              </w:rPr>
              <w:br/>
              <w:t>Антикризисное управление [Электронный ресурс</w:t>
            </w:r>
            <w:proofErr w:type="gramStart"/>
            <w:r w:rsidRPr="004A385C">
              <w:rPr>
                <w:rFonts w:ascii="Times New Roman" w:hAnsi="Times New Roman" w:cs="Times New Roman"/>
              </w:rPr>
              <w:t>]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Учебное пособие .—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>, 2016 .—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67908A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https://www.book.ru/book/918754</w:t>
              </w:r>
            </w:hyperlink>
          </w:p>
        </w:tc>
      </w:tr>
      <w:tr w:rsidR="00262CF0" w:rsidRPr="00262709" w14:paraId="4A32F8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37FBB2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385C">
              <w:rPr>
                <w:rFonts w:ascii="Times New Roman" w:hAnsi="Times New Roman" w:cs="Times New Roman"/>
              </w:rPr>
              <w:t>Орехов, В. И.</w:t>
            </w:r>
            <w:r w:rsidRPr="004A385C">
              <w:rPr>
                <w:rFonts w:ascii="Times New Roman" w:hAnsi="Times New Roman" w:cs="Times New Roman"/>
              </w:rPr>
              <w:br/>
              <w:t>Антикризисное управление [Электронный ресурс</w:t>
            </w:r>
            <w:proofErr w:type="gramStart"/>
            <w:r w:rsidRPr="004A385C">
              <w:rPr>
                <w:rFonts w:ascii="Times New Roman" w:hAnsi="Times New Roman" w:cs="Times New Roman"/>
              </w:rPr>
              <w:t>]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Учебное пособие .— </w:t>
            </w:r>
            <w:r w:rsidRPr="004A385C">
              <w:rPr>
                <w:rFonts w:ascii="Times New Roman" w:hAnsi="Times New Roman" w:cs="Times New Roman"/>
                <w:lang w:val="en-US"/>
              </w:rPr>
              <w:t xml:space="preserve">2,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gramStart"/>
            <w:r w:rsidRPr="004A385C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4A385C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2019 .—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BFABE9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https://new.znanium.com/catalog/document?id=337386</w:t>
              </w:r>
            </w:hyperlink>
          </w:p>
        </w:tc>
      </w:tr>
      <w:tr w:rsidR="00262CF0" w:rsidRPr="00262709" w14:paraId="419F88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645A4E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385C">
              <w:rPr>
                <w:rFonts w:ascii="Times New Roman" w:hAnsi="Times New Roman" w:cs="Times New Roman"/>
              </w:rPr>
              <w:t>Распопов, В. М.</w:t>
            </w:r>
            <w:r w:rsidRPr="004A385C">
              <w:rPr>
                <w:rFonts w:ascii="Times New Roman" w:hAnsi="Times New Roman" w:cs="Times New Roman"/>
              </w:rPr>
              <w:br/>
              <w:t>Превентивное антикризисное управление [</w:t>
            </w:r>
            <w:proofErr w:type="spellStart"/>
            <w:r w:rsidRPr="004A385C">
              <w:rPr>
                <w:rFonts w:ascii="Times New Roman" w:hAnsi="Times New Roman" w:cs="Times New Roman"/>
              </w:rPr>
              <w:t>Элек</w:t>
            </w:r>
            <w:proofErr w:type="spellEnd"/>
            <w:r w:rsidRPr="004A385C">
              <w:rPr>
                <w:rFonts w:ascii="Times New Roman" w:hAnsi="Times New Roman" w:cs="Times New Roman"/>
              </w:rPr>
              <w:t>-тронный ресурс</w:t>
            </w:r>
            <w:proofErr w:type="gramStart"/>
            <w:r w:rsidRPr="004A385C">
              <w:rPr>
                <w:rFonts w:ascii="Times New Roman" w:hAnsi="Times New Roman" w:cs="Times New Roman"/>
              </w:rPr>
              <w:t>]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Учебное пособие .— Москва ; Москва : Издательство "Магистр" : ООО "Научно-издательский центр ИНФРА-М", 2012 .— </w:t>
            </w:r>
            <w:r w:rsidRPr="004A385C">
              <w:rPr>
                <w:rFonts w:ascii="Times New Roman" w:hAnsi="Times New Roman" w:cs="Times New Roman"/>
                <w:lang w:val="en-US"/>
              </w:rPr>
              <w:t>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E934E8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https://new.znanium.com/catalog/document?id=248373</w:t>
              </w:r>
            </w:hyperlink>
          </w:p>
        </w:tc>
      </w:tr>
      <w:tr w:rsidR="00262CF0" w:rsidRPr="00262709" w14:paraId="0B22EF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46E5D0" w14:textId="77777777" w:rsidR="00262CF0" w:rsidRPr="004A38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385C">
              <w:rPr>
                <w:rFonts w:ascii="Times New Roman" w:hAnsi="Times New Roman" w:cs="Times New Roman"/>
              </w:rPr>
              <w:lastRenderedPageBreak/>
              <w:t>Щербак, А.В.</w:t>
            </w:r>
            <w:r w:rsidRPr="004A385C">
              <w:rPr>
                <w:rFonts w:ascii="Times New Roman" w:hAnsi="Times New Roman" w:cs="Times New Roman"/>
              </w:rPr>
              <w:br/>
              <w:t xml:space="preserve">Антикризисное </w:t>
            </w:r>
            <w:proofErr w:type="gramStart"/>
            <w:r w:rsidRPr="004A385C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4A385C">
              <w:rPr>
                <w:rFonts w:ascii="Times New Roman" w:hAnsi="Times New Roman" w:cs="Times New Roman"/>
              </w:rPr>
              <w:t xml:space="preserve"> Практикум .—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385C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4A385C">
              <w:rPr>
                <w:rFonts w:ascii="Times New Roman" w:hAnsi="Times New Roman" w:cs="Times New Roman"/>
                <w:lang w:val="en-US"/>
              </w:rPr>
              <w:t>, 2010 .— 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EB2CCF" w14:textId="77777777" w:rsidR="00262CF0" w:rsidRPr="004A385C" w:rsidRDefault="002627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4A385C">
                <w:rPr>
                  <w:color w:val="00008B"/>
                  <w:u w:val="single"/>
                  <w:lang w:val="en-US"/>
                </w:rPr>
                <w:t>https://opac.unecon.ru/elibrary/bibl/fulltext/Study/7236.pdf</w:t>
              </w:r>
            </w:hyperlink>
          </w:p>
        </w:tc>
      </w:tr>
    </w:tbl>
    <w:p w14:paraId="570D085B" w14:textId="77777777" w:rsidR="0091168E" w:rsidRPr="004A385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02A9A8" w14:textId="77777777" w:rsidTr="007B550D">
        <w:tc>
          <w:tcPr>
            <w:tcW w:w="9345" w:type="dxa"/>
          </w:tcPr>
          <w:p w14:paraId="56505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F18256" w14:textId="77777777" w:rsidTr="007B550D">
        <w:tc>
          <w:tcPr>
            <w:tcW w:w="9345" w:type="dxa"/>
          </w:tcPr>
          <w:p w14:paraId="55337A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AEF6B3" w14:textId="77777777" w:rsidTr="007B550D">
        <w:tc>
          <w:tcPr>
            <w:tcW w:w="9345" w:type="dxa"/>
          </w:tcPr>
          <w:p w14:paraId="7621F4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0BD01D" w14:textId="77777777" w:rsidTr="007B550D">
        <w:tc>
          <w:tcPr>
            <w:tcW w:w="9345" w:type="dxa"/>
          </w:tcPr>
          <w:p w14:paraId="463AFD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27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385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38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38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38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38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385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A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385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385C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A385C">
              <w:rPr>
                <w:sz w:val="22"/>
                <w:szCs w:val="22"/>
              </w:rPr>
              <w:t>оборудование:Учебная</w:t>
            </w:r>
            <w:proofErr w:type="spellEnd"/>
            <w:r w:rsidRPr="004A385C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A385C">
              <w:rPr>
                <w:sz w:val="22"/>
                <w:szCs w:val="22"/>
                <w:lang w:val="en-US"/>
              </w:rPr>
              <w:t>Acer</w:t>
            </w:r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Aspire</w:t>
            </w:r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Z</w:t>
            </w:r>
            <w:r w:rsidRPr="004A385C">
              <w:rPr>
                <w:sz w:val="22"/>
                <w:szCs w:val="22"/>
              </w:rPr>
              <w:t xml:space="preserve">1811 в </w:t>
            </w:r>
            <w:proofErr w:type="spellStart"/>
            <w:r w:rsidRPr="004A385C">
              <w:rPr>
                <w:sz w:val="22"/>
                <w:szCs w:val="22"/>
              </w:rPr>
              <w:t>компл</w:t>
            </w:r>
            <w:proofErr w:type="spellEnd"/>
            <w:r w:rsidRPr="004A385C">
              <w:rPr>
                <w:sz w:val="22"/>
                <w:szCs w:val="22"/>
              </w:rPr>
              <w:t xml:space="preserve">.: </w:t>
            </w:r>
            <w:proofErr w:type="spellStart"/>
            <w:r w:rsidRPr="004A38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385C">
              <w:rPr>
                <w:sz w:val="22"/>
                <w:szCs w:val="22"/>
              </w:rPr>
              <w:t>5 2400</w:t>
            </w:r>
            <w:r w:rsidRPr="004A385C">
              <w:rPr>
                <w:sz w:val="22"/>
                <w:szCs w:val="22"/>
                <w:lang w:val="en-US"/>
              </w:rPr>
              <w:t>s</w:t>
            </w:r>
            <w:r w:rsidRPr="004A385C">
              <w:rPr>
                <w:sz w:val="22"/>
                <w:szCs w:val="22"/>
              </w:rPr>
              <w:t>/4</w:t>
            </w:r>
            <w:r w:rsidRPr="004A385C">
              <w:rPr>
                <w:sz w:val="22"/>
                <w:szCs w:val="22"/>
                <w:lang w:val="en-US"/>
              </w:rPr>
              <w:t>Gb</w:t>
            </w:r>
            <w:r w:rsidRPr="004A385C">
              <w:rPr>
                <w:sz w:val="22"/>
                <w:szCs w:val="22"/>
              </w:rPr>
              <w:t>/1</w:t>
            </w:r>
            <w:r w:rsidRPr="004A385C">
              <w:rPr>
                <w:sz w:val="22"/>
                <w:szCs w:val="22"/>
                <w:lang w:val="en-US"/>
              </w:rPr>
              <w:t>T</w:t>
            </w:r>
            <w:r w:rsidRPr="004A385C">
              <w:rPr>
                <w:sz w:val="22"/>
                <w:szCs w:val="22"/>
              </w:rPr>
              <w:t xml:space="preserve">б/ - 1 шт., Мультимедийный проектор </w:t>
            </w:r>
            <w:r w:rsidRPr="004A385C">
              <w:rPr>
                <w:sz w:val="22"/>
                <w:szCs w:val="22"/>
                <w:lang w:val="en-US"/>
              </w:rPr>
              <w:t>NEC</w:t>
            </w:r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ME</w:t>
            </w:r>
            <w:r w:rsidRPr="004A385C">
              <w:rPr>
                <w:sz w:val="22"/>
                <w:szCs w:val="22"/>
              </w:rPr>
              <w:t>402</w:t>
            </w:r>
            <w:r w:rsidRPr="004A385C">
              <w:rPr>
                <w:sz w:val="22"/>
                <w:szCs w:val="22"/>
                <w:lang w:val="en-US"/>
              </w:rPr>
              <w:t>X</w:t>
            </w:r>
            <w:r w:rsidRPr="004A385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385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A38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385C" w14:paraId="0F0CB40C" w14:textId="77777777" w:rsidTr="008416EB">
        <w:tc>
          <w:tcPr>
            <w:tcW w:w="7797" w:type="dxa"/>
            <w:shd w:val="clear" w:color="auto" w:fill="auto"/>
          </w:tcPr>
          <w:p w14:paraId="403BDF4C" w14:textId="77777777" w:rsidR="002C735C" w:rsidRPr="004A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385C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385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A385C">
              <w:rPr>
                <w:sz w:val="22"/>
                <w:szCs w:val="22"/>
                <w:lang w:val="en-US"/>
              </w:rPr>
              <w:t>HP</w:t>
            </w:r>
            <w:r w:rsidRPr="004A385C">
              <w:rPr>
                <w:sz w:val="22"/>
                <w:szCs w:val="22"/>
              </w:rPr>
              <w:t xml:space="preserve"> 250 </w:t>
            </w:r>
            <w:r w:rsidRPr="004A385C">
              <w:rPr>
                <w:sz w:val="22"/>
                <w:szCs w:val="22"/>
                <w:lang w:val="en-US"/>
              </w:rPr>
              <w:t>G</w:t>
            </w:r>
            <w:r w:rsidRPr="004A385C">
              <w:rPr>
                <w:sz w:val="22"/>
                <w:szCs w:val="22"/>
              </w:rPr>
              <w:t>6 1</w:t>
            </w:r>
            <w:r w:rsidRPr="004A385C">
              <w:rPr>
                <w:sz w:val="22"/>
                <w:szCs w:val="22"/>
                <w:lang w:val="en-US"/>
              </w:rPr>
              <w:t>WY</w:t>
            </w:r>
            <w:r w:rsidRPr="004A385C">
              <w:rPr>
                <w:sz w:val="22"/>
                <w:szCs w:val="22"/>
              </w:rPr>
              <w:t>58</w:t>
            </w:r>
            <w:r w:rsidRPr="004A385C">
              <w:rPr>
                <w:sz w:val="22"/>
                <w:szCs w:val="22"/>
                <w:lang w:val="en-US"/>
              </w:rPr>
              <w:t>EA</w:t>
            </w:r>
            <w:r w:rsidRPr="004A385C">
              <w:rPr>
                <w:sz w:val="22"/>
                <w:szCs w:val="22"/>
              </w:rPr>
              <w:t xml:space="preserve">, Мультимедийный проектор </w:t>
            </w:r>
            <w:r w:rsidRPr="004A385C">
              <w:rPr>
                <w:sz w:val="22"/>
                <w:szCs w:val="22"/>
                <w:lang w:val="en-US"/>
              </w:rPr>
              <w:t>LG</w:t>
            </w:r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PF</w:t>
            </w:r>
            <w:r w:rsidRPr="004A385C">
              <w:rPr>
                <w:sz w:val="22"/>
                <w:szCs w:val="22"/>
              </w:rPr>
              <w:t>1500</w:t>
            </w:r>
            <w:r w:rsidRPr="004A385C">
              <w:rPr>
                <w:sz w:val="22"/>
                <w:szCs w:val="22"/>
                <w:lang w:val="en-US"/>
              </w:rPr>
              <w:t>G</w:t>
            </w:r>
            <w:r w:rsidRPr="004A38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F23CA0" w14:textId="77777777" w:rsidR="002C735C" w:rsidRPr="004A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385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A38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385C" w14:paraId="5EDE49D7" w14:textId="77777777" w:rsidTr="008416EB">
        <w:tc>
          <w:tcPr>
            <w:tcW w:w="7797" w:type="dxa"/>
            <w:shd w:val="clear" w:color="auto" w:fill="auto"/>
          </w:tcPr>
          <w:p w14:paraId="7563F5BD" w14:textId="77777777" w:rsidR="002C735C" w:rsidRPr="004A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385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38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385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A385C">
              <w:rPr>
                <w:sz w:val="22"/>
                <w:szCs w:val="22"/>
              </w:rPr>
              <w:t>мКомпьютер</w:t>
            </w:r>
            <w:proofErr w:type="spellEnd"/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I</w:t>
            </w:r>
            <w:r w:rsidRPr="004A385C">
              <w:rPr>
                <w:sz w:val="22"/>
                <w:szCs w:val="22"/>
              </w:rPr>
              <w:t xml:space="preserve">3-8100/ 8Гб/500Гб/ </w:t>
            </w:r>
            <w:r w:rsidRPr="004A385C">
              <w:rPr>
                <w:sz w:val="22"/>
                <w:szCs w:val="22"/>
                <w:lang w:val="en-US"/>
              </w:rPr>
              <w:t>Philips</w:t>
            </w:r>
            <w:r w:rsidRPr="004A385C">
              <w:rPr>
                <w:sz w:val="22"/>
                <w:szCs w:val="22"/>
              </w:rPr>
              <w:t>224</w:t>
            </w:r>
            <w:r w:rsidRPr="004A385C">
              <w:rPr>
                <w:sz w:val="22"/>
                <w:szCs w:val="22"/>
                <w:lang w:val="en-US"/>
              </w:rPr>
              <w:t>E</w:t>
            </w:r>
            <w:r w:rsidRPr="004A385C">
              <w:rPr>
                <w:sz w:val="22"/>
                <w:szCs w:val="22"/>
              </w:rPr>
              <w:t>5</w:t>
            </w:r>
            <w:r w:rsidRPr="004A385C">
              <w:rPr>
                <w:sz w:val="22"/>
                <w:szCs w:val="22"/>
                <w:lang w:val="en-US"/>
              </w:rPr>
              <w:t>QSB</w:t>
            </w:r>
            <w:r w:rsidRPr="004A385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A38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385C">
              <w:rPr>
                <w:sz w:val="22"/>
                <w:szCs w:val="22"/>
              </w:rPr>
              <w:t xml:space="preserve">5-7400 3 </w:t>
            </w:r>
            <w:proofErr w:type="spellStart"/>
            <w:r w:rsidRPr="004A385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A385C">
              <w:rPr>
                <w:sz w:val="22"/>
                <w:szCs w:val="22"/>
              </w:rPr>
              <w:t>/8</w:t>
            </w:r>
            <w:r w:rsidRPr="004A385C">
              <w:rPr>
                <w:sz w:val="22"/>
                <w:szCs w:val="22"/>
                <w:lang w:val="en-US"/>
              </w:rPr>
              <w:t>Gb</w:t>
            </w:r>
            <w:r w:rsidRPr="004A385C">
              <w:rPr>
                <w:sz w:val="22"/>
                <w:szCs w:val="22"/>
              </w:rPr>
              <w:t>/1</w:t>
            </w:r>
            <w:r w:rsidRPr="004A385C">
              <w:rPr>
                <w:sz w:val="22"/>
                <w:szCs w:val="22"/>
                <w:lang w:val="en-US"/>
              </w:rPr>
              <w:t>Tb</w:t>
            </w:r>
            <w:r w:rsidRPr="004A385C">
              <w:rPr>
                <w:sz w:val="22"/>
                <w:szCs w:val="22"/>
              </w:rPr>
              <w:t>/</w:t>
            </w:r>
            <w:r w:rsidRPr="004A385C">
              <w:rPr>
                <w:sz w:val="22"/>
                <w:szCs w:val="22"/>
                <w:lang w:val="en-US"/>
              </w:rPr>
              <w:t>Dell</w:t>
            </w:r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e</w:t>
            </w:r>
            <w:r w:rsidRPr="004A385C">
              <w:rPr>
                <w:sz w:val="22"/>
                <w:szCs w:val="22"/>
              </w:rPr>
              <w:t>2318</w:t>
            </w:r>
            <w:r w:rsidRPr="004A385C">
              <w:rPr>
                <w:sz w:val="22"/>
                <w:szCs w:val="22"/>
                <w:lang w:val="en-US"/>
              </w:rPr>
              <w:t>h</w:t>
            </w:r>
            <w:r w:rsidRPr="004A385C">
              <w:rPr>
                <w:sz w:val="22"/>
                <w:szCs w:val="22"/>
              </w:rPr>
              <w:t xml:space="preserve"> - 1 шт., Мультимедийный проектор 1 </w:t>
            </w:r>
            <w:r w:rsidRPr="004A385C">
              <w:rPr>
                <w:sz w:val="22"/>
                <w:szCs w:val="22"/>
                <w:lang w:val="en-US"/>
              </w:rPr>
              <w:t>NEC</w:t>
            </w:r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ME</w:t>
            </w:r>
            <w:r w:rsidRPr="004A385C">
              <w:rPr>
                <w:sz w:val="22"/>
                <w:szCs w:val="22"/>
              </w:rPr>
              <w:t>401</w:t>
            </w:r>
            <w:r w:rsidRPr="004A385C">
              <w:rPr>
                <w:sz w:val="22"/>
                <w:szCs w:val="22"/>
                <w:lang w:val="en-US"/>
              </w:rPr>
              <w:t>X</w:t>
            </w:r>
            <w:r w:rsidRPr="004A385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A385C">
              <w:rPr>
                <w:sz w:val="22"/>
                <w:szCs w:val="22"/>
                <w:lang w:val="en-US"/>
              </w:rPr>
              <w:t>Matte</w:t>
            </w:r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White</w:t>
            </w:r>
            <w:r w:rsidRPr="004A385C">
              <w:rPr>
                <w:sz w:val="22"/>
                <w:szCs w:val="22"/>
              </w:rPr>
              <w:t xml:space="preserve"> - 1 шт., Коммутатор </w:t>
            </w:r>
            <w:r w:rsidRPr="004A385C">
              <w:rPr>
                <w:sz w:val="22"/>
                <w:szCs w:val="22"/>
                <w:lang w:val="en-US"/>
              </w:rPr>
              <w:t>HP</w:t>
            </w:r>
            <w:r w:rsidRPr="004A385C">
              <w:rPr>
                <w:sz w:val="22"/>
                <w:szCs w:val="22"/>
              </w:rPr>
              <w:t xml:space="preserve"> </w:t>
            </w:r>
            <w:proofErr w:type="spellStart"/>
            <w:r w:rsidRPr="004A385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A385C">
              <w:rPr>
                <w:sz w:val="22"/>
                <w:szCs w:val="22"/>
              </w:rPr>
              <w:t xml:space="preserve"> </w:t>
            </w:r>
            <w:r w:rsidRPr="004A385C">
              <w:rPr>
                <w:sz w:val="22"/>
                <w:szCs w:val="22"/>
                <w:lang w:val="en-US"/>
              </w:rPr>
              <w:t>Switch</w:t>
            </w:r>
            <w:r w:rsidRPr="004A385C">
              <w:rPr>
                <w:sz w:val="22"/>
                <w:szCs w:val="22"/>
              </w:rPr>
              <w:t xml:space="preserve"> 2610-24 (24 </w:t>
            </w:r>
            <w:r w:rsidRPr="004A385C">
              <w:rPr>
                <w:sz w:val="22"/>
                <w:szCs w:val="22"/>
                <w:lang w:val="en-US"/>
              </w:rPr>
              <w:t>ports</w:t>
            </w:r>
            <w:r w:rsidRPr="004A385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D75B82" w14:textId="77777777" w:rsidR="002C735C" w:rsidRPr="004A3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385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A385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Объясните понятие «кризис предприятия».</w:t>
            </w:r>
          </w:p>
        </w:tc>
      </w:tr>
      <w:tr w:rsidR="009E6058" w14:paraId="325FD0F7" w14:textId="77777777" w:rsidTr="00F00293">
        <w:tc>
          <w:tcPr>
            <w:tcW w:w="562" w:type="dxa"/>
          </w:tcPr>
          <w:p w14:paraId="10C39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BBBE57D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причины возникновения кризисных ситуаций.</w:t>
            </w:r>
          </w:p>
        </w:tc>
      </w:tr>
      <w:tr w:rsidR="009E6058" w14:paraId="634EE7D8" w14:textId="77777777" w:rsidTr="00F00293">
        <w:tc>
          <w:tcPr>
            <w:tcW w:w="562" w:type="dxa"/>
          </w:tcPr>
          <w:p w14:paraId="20E06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799B7D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Какую роль играют кризисы в социально-экономическом развитии?</w:t>
            </w:r>
          </w:p>
        </w:tc>
      </w:tr>
      <w:tr w:rsidR="009E6058" w14:paraId="2818BA96" w14:textId="77777777" w:rsidTr="00F00293">
        <w:tc>
          <w:tcPr>
            <w:tcW w:w="562" w:type="dxa"/>
          </w:tcPr>
          <w:p w14:paraId="652136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3CDDE0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В чем разнообразие кризисов и как можно их классифицировать?</w:t>
            </w:r>
          </w:p>
        </w:tc>
      </w:tr>
      <w:tr w:rsidR="009E6058" w14:paraId="211F59E9" w14:textId="77777777" w:rsidTr="00F00293">
        <w:tc>
          <w:tcPr>
            <w:tcW w:w="562" w:type="dxa"/>
          </w:tcPr>
          <w:p w14:paraId="57BAC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B0CFC4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признаки характеризует кризис и его особенности?</w:t>
            </w:r>
          </w:p>
        </w:tc>
      </w:tr>
      <w:tr w:rsidR="009E6058" w14:paraId="7B201EBE" w14:textId="77777777" w:rsidTr="00F00293">
        <w:tc>
          <w:tcPr>
            <w:tcW w:w="562" w:type="dxa"/>
          </w:tcPr>
          <w:p w14:paraId="4AC912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E966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Можно ли прогнозировать кризисы?</w:t>
            </w:r>
          </w:p>
        </w:tc>
      </w:tr>
      <w:tr w:rsidR="009E6058" w14:paraId="7BC9BFCF" w14:textId="77777777" w:rsidTr="00F00293">
        <w:tc>
          <w:tcPr>
            <w:tcW w:w="562" w:type="dxa"/>
          </w:tcPr>
          <w:p w14:paraId="1A4859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499CFE7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Почему в условиях рыночной экономики кризисы неизбежны?</w:t>
            </w:r>
          </w:p>
        </w:tc>
      </w:tr>
      <w:tr w:rsidR="009E6058" w14:paraId="43320A3D" w14:textId="77777777" w:rsidTr="00F00293">
        <w:tc>
          <w:tcPr>
            <w:tcW w:w="562" w:type="dxa"/>
          </w:tcPr>
          <w:p w14:paraId="05D06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45148C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В чем состоит сущность антикризисного управления организацией?</w:t>
            </w:r>
          </w:p>
        </w:tc>
      </w:tr>
      <w:tr w:rsidR="009E6058" w14:paraId="0C7417F7" w14:textId="77777777" w:rsidTr="00F00293">
        <w:tc>
          <w:tcPr>
            <w:tcW w:w="562" w:type="dxa"/>
          </w:tcPr>
          <w:p w14:paraId="71BF9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DD4384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основные особенности антикризисного управления предприятиями?</w:t>
            </w:r>
          </w:p>
        </w:tc>
      </w:tr>
      <w:tr w:rsidR="009E6058" w14:paraId="1E2303EB" w14:textId="77777777" w:rsidTr="00F00293">
        <w:tc>
          <w:tcPr>
            <w:tcW w:w="562" w:type="dxa"/>
          </w:tcPr>
          <w:p w14:paraId="5CC81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471D5C8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Из каких элементов состоит система антикризисного управления предприятием?</w:t>
            </w:r>
          </w:p>
        </w:tc>
      </w:tr>
      <w:tr w:rsidR="009E6058" w14:paraId="247A8453" w14:textId="77777777" w:rsidTr="00F00293">
        <w:tc>
          <w:tcPr>
            <w:tcW w:w="562" w:type="dxa"/>
          </w:tcPr>
          <w:p w14:paraId="405A1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951604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С помощью каких методов можно оценить эффективность антикризисного управления предприятием?</w:t>
            </w:r>
          </w:p>
        </w:tc>
      </w:tr>
      <w:tr w:rsidR="009E6058" w14:paraId="5F9C9D91" w14:textId="77777777" w:rsidTr="00F00293">
        <w:tc>
          <w:tcPr>
            <w:tcW w:w="562" w:type="dxa"/>
          </w:tcPr>
          <w:p w14:paraId="0B333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76DEFFD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Дайте определение понятия «антикризисная стратегия» на предприятии.</w:t>
            </w:r>
          </w:p>
        </w:tc>
      </w:tr>
      <w:tr w:rsidR="009E6058" w14:paraId="7662AFCD" w14:textId="77777777" w:rsidTr="00F00293">
        <w:tc>
          <w:tcPr>
            <w:tcW w:w="562" w:type="dxa"/>
          </w:tcPr>
          <w:p w14:paraId="1655A9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5A4DAC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виды антикризисных стратегий вам известны?</w:t>
            </w:r>
          </w:p>
        </w:tc>
      </w:tr>
      <w:tr w:rsidR="009E6058" w14:paraId="3D0358D0" w14:textId="77777777" w:rsidTr="00F00293">
        <w:tc>
          <w:tcPr>
            <w:tcW w:w="562" w:type="dxa"/>
          </w:tcPr>
          <w:p w14:paraId="42FF3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2E52D2F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От чего, как правило, зависит выбор той или иной стратегии антикризисного управления?</w:t>
            </w:r>
          </w:p>
        </w:tc>
      </w:tr>
      <w:tr w:rsidR="009E6058" w14:paraId="2F7EB9F7" w14:textId="77777777" w:rsidTr="00F00293">
        <w:tc>
          <w:tcPr>
            <w:tcW w:w="562" w:type="dxa"/>
          </w:tcPr>
          <w:p w14:paraId="4472FD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A6A6A5A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основные направления антикризисного регулирования со стороны государства.</w:t>
            </w:r>
          </w:p>
        </w:tc>
      </w:tr>
      <w:tr w:rsidR="009E6058" w14:paraId="001DAB8D" w14:textId="77777777" w:rsidTr="00F00293">
        <w:tc>
          <w:tcPr>
            <w:tcW w:w="562" w:type="dxa"/>
          </w:tcPr>
          <w:p w14:paraId="2BB106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47F20D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службы и организации, являющиеся участниками государственного антикризисного регулирования.</w:t>
            </w:r>
          </w:p>
        </w:tc>
      </w:tr>
      <w:tr w:rsidR="009E6058" w14:paraId="61404CFB" w14:textId="77777777" w:rsidTr="00F00293">
        <w:tc>
          <w:tcPr>
            <w:tcW w:w="562" w:type="dxa"/>
          </w:tcPr>
          <w:p w14:paraId="0D4AF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FF26603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В чем заключается сущность оценки стоимости предприятия?</w:t>
            </w:r>
          </w:p>
        </w:tc>
      </w:tr>
      <w:tr w:rsidR="009E6058" w14:paraId="75915FD4" w14:textId="77777777" w:rsidTr="00F00293">
        <w:tc>
          <w:tcPr>
            <w:tcW w:w="562" w:type="dxa"/>
          </w:tcPr>
          <w:p w14:paraId="7AD62A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1E46DE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основные методы оценки стоимости предприятия.</w:t>
            </w:r>
          </w:p>
        </w:tc>
      </w:tr>
      <w:tr w:rsidR="009E6058" w14:paraId="5128A8EF" w14:textId="77777777" w:rsidTr="00F00293">
        <w:tc>
          <w:tcPr>
            <w:tcW w:w="562" w:type="dxa"/>
          </w:tcPr>
          <w:p w14:paraId="651636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289D56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задачи кадровой политики в условиях кризиса?</w:t>
            </w:r>
          </w:p>
        </w:tc>
      </w:tr>
      <w:tr w:rsidR="009E6058" w14:paraId="0312A323" w14:textId="77777777" w:rsidTr="00F00293">
        <w:tc>
          <w:tcPr>
            <w:tcW w:w="562" w:type="dxa"/>
          </w:tcPr>
          <w:p w14:paraId="1FE5B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AC1ACE5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Какими характеристиками должны обладать менеджеры антикризисной команды?</w:t>
            </w:r>
          </w:p>
        </w:tc>
      </w:tr>
      <w:tr w:rsidR="009E6058" w14:paraId="58208B37" w14:textId="77777777" w:rsidTr="00F00293">
        <w:tc>
          <w:tcPr>
            <w:tcW w:w="562" w:type="dxa"/>
          </w:tcPr>
          <w:p w14:paraId="7D0936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57517D7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Укажите особенности мотивации в условиях кризиса.</w:t>
            </w:r>
          </w:p>
        </w:tc>
      </w:tr>
      <w:tr w:rsidR="009E6058" w14:paraId="3BD0FE52" w14:textId="77777777" w:rsidTr="00F00293">
        <w:tc>
          <w:tcPr>
            <w:tcW w:w="562" w:type="dxa"/>
          </w:tcPr>
          <w:p w14:paraId="73899D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165DCB7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антикризисные стратегии управления персоналом вам известны?</w:t>
            </w:r>
          </w:p>
        </w:tc>
      </w:tr>
      <w:tr w:rsidR="009E6058" w14:paraId="52FFA6B2" w14:textId="77777777" w:rsidTr="00F00293">
        <w:tc>
          <w:tcPr>
            <w:tcW w:w="562" w:type="dxa"/>
          </w:tcPr>
          <w:p w14:paraId="5BB95F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1869499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цель и задачи маркетинговой политики в антикризисном управлении.</w:t>
            </w:r>
          </w:p>
        </w:tc>
      </w:tr>
      <w:tr w:rsidR="009E6058" w14:paraId="32E3C869" w14:textId="77777777" w:rsidTr="00F00293">
        <w:tc>
          <w:tcPr>
            <w:tcW w:w="562" w:type="dxa"/>
          </w:tcPr>
          <w:p w14:paraId="34AAD0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1D30BF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Опишите этапы разработки антикризисной маркетинговой стратегии предприятия.</w:t>
            </w:r>
          </w:p>
        </w:tc>
      </w:tr>
      <w:tr w:rsidR="009E6058" w14:paraId="3112E0EC" w14:textId="77777777" w:rsidTr="00F00293">
        <w:tc>
          <w:tcPr>
            <w:tcW w:w="562" w:type="dxa"/>
          </w:tcPr>
          <w:p w14:paraId="678C20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C3514E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Что такое несостоятельность (банкротство) и каковы её признаки?</w:t>
            </w:r>
          </w:p>
        </w:tc>
      </w:tr>
      <w:tr w:rsidR="009E6058" w14:paraId="1F352B42" w14:textId="77777777" w:rsidTr="00F00293">
        <w:tc>
          <w:tcPr>
            <w:tcW w:w="562" w:type="dxa"/>
          </w:tcPr>
          <w:p w14:paraId="3C4B9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A16FEAE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основные причины неплатежеспособности российских предприятий?</w:t>
            </w:r>
          </w:p>
        </w:tc>
      </w:tr>
      <w:tr w:rsidR="009E6058" w14:paraId="5ACFCDC4" w14:textId="77777777" w:rsidTr="00F00293">
        <w:tc>
          <w:tcPr>
            <w:tcW w:w="562" w:type="dxa"/>
          </w:tcPr>
          <w:p w14:paraId="55C95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8623674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 относится государство и общество к фактам банкротства?</w:t>
            </w:r>
          </w:p>
        </w:tc>
      </w:tr>
      <w:tr w:rsidR="009E6058" w14:paraId="52D2849A" w14:textId="77777777" w:rsidTr="00F00293">
        <w:tc>
          <w:tcPr>
            <w:tcW w:w="562" w:type="dxa"/>
          </w:tcPr>
          <w:p w14:paraId="7115B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96495C5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Какими законодательными актами регламентируется банкротство финансовых организаций?</w:t>
            </w:r>
          </w:p>
        </w:tc>
      </w:tr>
      <w:tr w:rsidR="009E6058" w14:paraId="5704890F" w14:textId="77777777" w:rsidTr="00F00293">
        <w:tc>
          <w:tcPr>
            <w:tcW w:w="562" w:type="dxa"/>
          </w:tcPr>
          <w:p w14:paraId="7135E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AE75068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Что устанавливает ФЗ «о несостоятельности (банкротстве)»?</w:t>
            </w:r>
          </w:p>
        </w:tc>
      </w:tr>
      <w:tr w:rsidR="009E6058" w14:paraId="50946B41" w14:textId="77777777" w:rsidTr="00F00293">
        <w:tc>
          <w:tcPr>
            <w:tcW w:w="562" w:type="dxa"/>
          </w:tcPr>
          <w:p w14:paraId="640AF8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3DE41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признаки несостоятельности предприятия.</w:t>
            </w:r>
          </w:p>
        </w:tc>
      </w:tr>
      <w:tr w:rsidR="009E6058" w14:paraId="68C6423B" w14:textId="77777777" w:rsidTr="00F00293">
        <w:tc>
          <w:tcPr>
            <w:tcW w:w="562" w:type="dxa"/>
          </w:tcPr>
          <w:p w14:paraId="68E378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9A5CD6A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 каким предприятиям применяют особый порядок банкротства?</w:t>
            </w:r>
          </w:p>
        </w:tc>
      </w:tr>
      <w:tr w:rsidR="009E6058" w14:paraId="05A11B1C" w14:textId="77777777" w:rsidTr="00F00293">
        <w:tc>
          <w:tcPr>
            <w:tcW w:w="562" w:type="dxa"/>
          </w:tcPr>
          <w:p w14:paraId="18E7D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09029D2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Охарактеризуйте особенности основных процедур банкротства предприятия.</w:t>
            </w:r>
          </w:p>
        </w:tc>
      </w:tr>
      <w:tr w:rsidR="009E6058" w14:paraId="101AEB6A" w14:textId="77777777" w:rsidTr="00F00293">
        <w:tc>
          <w:tcPr>
            <w:tcW w:w="562" w:type="dxa"/>
          </w:tcPr>
          <w:p w14:paraId="1099AF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2DC7FAC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Что такое санация и когда она применяется?</w:t>
            </w:r>
          </w:p>
        </w:tc>
      </w:tr>
      <w:tr w:rsidR="009E6058" w14:paraId="31BD54A2" w14:textId="77777777" w:rsidTr="00F00293">
        <w:tc>
          <w:tcPr>
            <w:tcW w:w="562" w:type="dxa"/>
          </w:tcPr>
          <w:p w14:paraId="73C5F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C263B4B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основных участников механизма банкротства и раскройте их роль в процессе его реализации.</w:t>
            </w:r>
          </w:p>
        </w:tc>
      </w:tr>
      <w:tr w:rsidR="009E6058" w14:paraId="6B054434" w14:textId="77777777" w:rsidTr="00F00293">
        <w:tc>
          <w:tcPr>
            <w:tcW w:w="562" w:type="dxa"/>
          </w:tcPr>
          <w:p w14:paraId="4764A1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A82124E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Охарактеризуйте роль арбитражного суда в установлении банкротства предприятия.</w:t>
            </w:r>
          </w:p>
        </w:tc>
      </w:tr>
      <w:tr w:rsidR="009E6058" w14:paraId="64387A52" w14:textId="77777777" w:rsidTr="00F00293">
        <w:tc>
          <w:tcPr>
            <w:tcW w:w="562" w:type="dxa"/>
          </w:tcPr>
          <w:p w14:paraId="441661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998C133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документы необходимо предоставить предприятию в арбитражный суд при возбуждении дела о банкротстве предприятия?</w:t>
            </w:r>
          </w:p>
        </w:tc>
      </w:tr>
      <w:tr w:rsidR="009E6058" w14:paraId="4CAD8B04" w14:textId="77777777" w:rsidTr="00F00293">
        <w:tc>
          <w:tcPr>
            <w:tcW w:w="562" w:type="dxa"/>
          </w:tcPr>
          <w:p w14:paraId="65B98F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AD085E6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Кто имеет право обращаться в арбитражный суд с заявлением о банкротстве?</w:t>
            </w:r>
          </w:p>
        </w:tc>
      </w:tr>
      <w:tr w:rsidR="009E6058" w14:paraId="0CAD9050" w14:textId="77777777" w:rsidTr="00F00293">
        <w:tc>
          <w:tcPr>
            <w:tcW w:w="562" w:type="dxa"/>
          </w:tcPr>
          <w:p w14:paraId="38BAF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77979149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требования к арбитражным управляющим? Назовите их функции, права и обязанности в различных процедурах.</w:t>
            </w:r>
          </w:p>
        </w:tc>
      </w:tr>
      <w:tr w:rsidR="009E6058" w14:paraId="15E8C412" w14:textId="77777777" w:rsidTr="00F00293">
        <w:tc>
          <w:tcPr>
            <w:tcW w:w="562" w:type="dxa"/>
          </w:tcPr>
          <w:p w14:paraId="79860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661EDB3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Для какой цели создана саморегулируемая организация арбитражных управляющих?</w:t>
            </w:r>
          </w:p>
        </w:tc>
      </w:tr>
      <w:tr w:rsidR="009E6058" w14:paraId="4D210412" w14:textId="77777777" w:rsidTr="00F00293">
        <w:tc>
          <w:tcPr>
            <w:tcW w:w="562" w:type="dxa"/>
          </w:tcPr>
          <w:p w14:paraId="1DB6AA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3B4E0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A385C">
              <w:rPr>
                <w:sz w:val="23"/>
                <w:szCs w:val="23"/>
              </w:rPr>
              <w:t xml:space="preserve">Каковы цели введения процедуры наблюдения? </w:t>
            </w:r>
            <w:proofErr w:type="spellStart"/>
            <w:r>
              <w:rPr>
                <w:sz w:val="23"/>
                <w:szCs w:val="23"/>
                <w:lang w:val="en-US"/>
              </w:rPr>
              <w:t>Каковы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1AB6B739" w14:textId="77777777" w:rsidTr="00F00293">
        <w:tc>
          <w:tcPr>
            <w:tcW w:w="562" w:type="dxa"/>
          </w:tcPr>
          <w:p w14:paraId="06A5FA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877E5C6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сроки проведения процедуры наблюдения.</w:t>
            </w:r>
          </w:p>
        </w:tc>
      </w:tr>
      <w:tr w:rsidR="009E6058" w14:paraId="0EB196BE" w14:textId="77777777" w:rsidTr="00F00293">
        <w:tc>
          <w:tcPr>
            <w:tcW w:w="562" w:type="dxa"/>
          </w:tcPr>
          <w:p w14:paraId="6E9FB4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FDAF9E4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Кем осуществляется руководство предприятием во время процедуры наблюдения?</w:t>
            </w:r>
          </w:p>
        </w:tc>
      </w:tr>
      <w:tr w:rsidR="009E6058" w14:paraId="00932C82" w14:textId="77777777" w:rsidTr="00F00293">
        <w:tc>
          <w:tcPr>
            <w:tcW w:w="562" w:type="dxa"/>
          </w:tcPr>
          <w:p w14:paraId="4DF0B4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650B096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Перечислите права и обязанности временного управляющего.</w:t>
            </w:r>
          </w:p>
        </w:tc>
      </w:tr>
      <w:tr w:rsidR="009E6058" w14:paraId="1BB36449" w14:textId="77777777" w:rsidTr="00F00293">
        <w:tc>
          <w:tcPr>
            <w:tcW w:w="562" w:type="dxa"/>
          </w:tcPr>
          <w:p w14:paraId="291F2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BDB6B62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действия невозможны во время проведения процедуры наблюдения?</w:t>
            </w:r>
          </w:p>
        </w:tc>
      </w:tr>
      <w:tr w:rsidR="009E6058" w14:paraId="745E2A83" w14:textId="77777777" w:rsidTr="00F00293">
        <w:tc>
          <w:tcPr>
            <w:tcW w:w="562" w:type="dxa"/>
          </w:tcPr>
          <w:p w14:paraId="4C1AF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2D805AA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Что происходит с требованиями кредиторов во время процедуры наблюдения?</w:t>
            </w:r>
          </w:p>
        </w:tc>
      </w:tr>
      <w:tr w:rsidR="009E6058" w14:paraId="03461A7B" w14:textId="77777777" w:rsidTr="00F00293">
        <w:tc>
          <w:tcPr>
            <w:tcW w:w="562" w:type="dxa"/>
          </w:tcPr>
          <w:p w14:paraId="5B91E9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A5EB72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возможные решения арбитражного суда после проведения первого собрания кредиторов.</w:t>
            </w:r>
          </w:p>
        </w:tc>
      </w:tr>
      <w:tr w:rsidR="009E6058" w14:paraId="784625C2" w14:textId="77777777" w:rsidTr="00F00293">
        <w:tc>
          <w:tcPr>
            <w:tcW w:w="562" w:type="dxa"/>
          </w:tcPr>
          <w:p w14:paraId="33729E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F3D2876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решения может принять арбитражный суд после проведения процедуры наблюдения?</w:t>
            </w:r>
          </w:p>
        </w:tc>
      </w:tr>
      <w:tr w:rsidR="009E6058" w14:paraId="4C8EDFFC" w14:textId="77777777" w:rsidTr="00F00293">
        <w:tc>
          <w:tcPr>
            <w:tcW w:w="562" w:type="dxa"/>
          </w:tcPr>
          <w:p w14:paraId="36237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A828758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цель и задачи проведения процедуры финансового оздоровления.</w:t>
            </w:r>
          </w:p>
        </w:tc>
      </w:tr>
      <w:tr w:rsidR="009E6058" w14:paraId="62AE7CB1" w14:textId="77777777" w:rsidTr="00F00293">
        <w:tc>
          <w:tcPr>
            <w:tcW w:w="562" w:type="dxa"/>
          </w:tcPr>
          <w:p w14:paraId="203396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610197B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 какой максимальный срок может быть введена процедура финансового оздоровления?</w:t>
            </w:r>
          </w:p>
        </w:tc>
      </w:tr>
      <w:tr w:rsidR="009E6058" w14:paraId="24607D76" w14:textId="77777777" w:rsidTr="00F00293">
        <w:tc>
          <w:tcPr>
            <w:tcW w:w="562" w:type="dxa"/>
          </w:tcPr>
          <w:p w14:paraId="5AF279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330DB79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Чем может быть обеспечено исполнение должником обязательств?</w:t>
            </w:r>
          </w:p>
        </w:tc>
      </w:tr>
      <w:tr w:rsidR="009E6058" w14:paraId="23938D7F" w14:textId="77777777" w:rsidTr="00F00293">
        <w:tc>
          <w:tcPr>
            <w:tcW w:w="562" w:type="dxa"/>
          </w:tcPr>
          <w:p w14:paraId="24B9DC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95882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обязанности административного управляющего.</w:t>
            </w:r>
          </w:p>
        </w:tc>
      </w:tr>
      <w:tr w:rsidR="009E6058" w14:paraId="4194BAAD" w14:textId="77777777" w:rsidTr="00F00293">
        <w:tc>
          <w:tcPr>
            <w:tcW w:w="562" w:type="dxa"/>
          </w:tcPr>
          <w:p w14:paraId="6EA7F3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C37BE85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кредиторы относятся к кредиторам первой очереди?</w:t>
            </w:r>
          </w:p>
        </w:tc>
      </w:tr>
      <w:tr w:rsidR="009E6058" w14:paraId="509B0DAA" w14:textId="77777777" w:rsidTr="00F00293">
        <w:tc>
          <w:tcPr>
            <w:tcW w:w="562" w:type="dxa"/>
          </w:tcPr>
          <w:p w14:paraId="01CA47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83266B5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Кто и как устанавливает размер требований кредиторов?</w:t>
            </w:r>
          </w:p>
        </w:tc>
      </w:tr>
      <w:tr w:rsidR="009E6058" w14:paraId="33017E6D" w14:textId="77777777" w:rsidTr="00F00293">
        <w:tc>
          <w:tcPr>
            <w:tcW w:w="562" w:type="dxa"/>
          </w:tcPr>
          <w:p w14:paraId="676810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E4AB4A9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Что такое «график погашения задолженности»?</w:t>
            </w:r>
          </w:p>
        </w:tc>
      </w:tr>
      <w:tr w:rsidR="009E6058" w14:paraId="574D4EE0" w14:textId="77777777" w:rsidTr="00F00293">
        <w:tc>
          <w:tcPr>
            <w:tcW w:w="562" w:type="dxa"/>
          </w:tcPr>
          <w:p w14:paraId="5B5BF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3030E6D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Кто составляет план финансового оздоровления и график погашения задолженности?</w:t>
            </w:r>
          </w:p>
        </w:tc>
      </w:tr>
      <w:tr w:rsidR="009E6058" w14:paraId="7214FA39" w14:textId="77777777" w:rsidTr="00F00293">
        <w:tc>
          <w:tcPr>
            <w:tcW w:w="562" w:type="dxa"/>
          </w:tcPr>
          <w:p w14:paraId="4BD7D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2FEBFE8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документы прилагаются к отчету о результатах проведения финансового оздоровления?</w:t>
            </w:r>
          </w:p>
        </w:tc>
      </w:tr>
      <w:tr w:rsidR="009E6058" w14:paraId="2A9C664B" w14:textId="77777777" w:rsidTr="00F00293">
        <w:tc>
          <w:tcPr>
            <w:tcW w:w="562" w:type="dxa"/>
          </w:tcPr>
          <w:p w14:paraId="29D05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9F9436C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В какие сроки должен быть предоставлен отчет о результатах проведения финансового оздоровления?</w:t>
            </w:r>
          </w:p>
        </w:tc>
      </w:tr>
      <w:tr w:rsidR="009E6058" w14:paraId="7BB0F4CC" w14:textId="77777777" w:rsidTr="00F00293">
        <w:tc>
          <w:tcPr>
            <w:tcW w:w="562" w:type="dxa"/>
          </w:tcPr>
          <w:p w14:paraId="4D0D1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B8B57B8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возможные решения суда после получения заключения арбитражного управляющего.</w:t>
            </w:r>
          </w:p>
        </w:tc>
      </w:tr>
      <w:tr w:rsidR="009E6058" w14:paraId="58C6E6A9" w14:textId="77777777" w:rsidTr="00F00293">
        <w:tc>
          <w:tcPr>
            <w:tcW w:w="562" w:type="dxa"/>
          </w:tcPr>
          <w:p w14:paraId="4EAC36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FC08BFB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Какова сущность процедуры внешнего управления?</w:t>
            </w:r>
          </w:p>
        </w:tc>
      </w:tr>
      <w:tr w:rsidR="009E6058" w14:paraId="6D1A8026" w14:textId="77777777" w:rsidTr="00F00293">
        <w:tc>
          <w:tcPr>
            <w:tcW w:w="562" w:type="dxa"/>
          </w:tcPr>
          <w:p w14:paraId="618BD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BC55A00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 какой максимальный срок вводится внешнее управление?</w:t>
            </w:r>
          </w:p>
        </w:tc>
      </w:tr>
      <w:tr w:rsidR="009E6058" w14:paraId="08ABCEEA" w14:textId="77777777" w:rsidTr="00F00293">
        <w:tc>
          <w:tcPr>
            <w:tcW w:w="562" w:type="dxa"/>
          </w:tcPr>
          <w:p w14:paraId="2CB31C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E6A8CE3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последствия введения на предприятии внешнего управления?</w:t>
            </w:r>
          </w:p>
        </w:tc>
      </w:tr>
      <w:tr w:rsidR="009E6058" w14:paraId="48E5CAAA" w14:textId="77777777" w:rsidTr="00F00293">
        <w:tc>
          <w:tcPr>
            <w:tcW w:w="562" w:type="dxa"/>
          </w:tcPr>
          <w:p w14:paraId="422D90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910E9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Объясните понятие «мораторий».</w:t>
            </w:r>
          </w:p>
        </w:tc>
      </w:tr>
      <w:tr w:rsidR="009E6058" w14:paraId="46948A27" w14:textId="77777777" w:rsidTr="00F00293">
        <w:tc>
          <w:tcPr>
            <w:tcW w:w="562" w:type="dxa"/>
          </w:tcPr>
          <w:p w14:paraId="329CC5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348453A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В чем основное отличие внешнего управляющего от административного и временного управляющего?</w:t>
            </w:r>
          </w:p>
        </w:tc>
      </w:tr>
      <w:tr w:rsidR="009E6058" w14:paraId="30470F19" w14:textId="77777777" w:rsidTr="00F00293">
        <w:tc>
          <w:tcPr>
            <w:tcW w:w="562" w:type="dxa"/>
          </w:tcPr>
          <w:p w14:paraId="4B84C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044F3BA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Перечислите права и обязанности внешнего управляющего.</w:t>
            </w:r>
          </w:p>
        </w:tc>
      </w:tr>
      <w:tr w:rsidR="009E6058" w14:paraId="08DAAD66" w14:textId="77777777" w:rsidTr="00F00293">
        <w:tc>
          <w:tcPr>
            <w:tcW w:w="562" w:type="dxa"/>
          </w:tcPr>
          <w:p w14:paraId="311AF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22176E2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Что входит в план внешнего управления, и кто разрабатывает его?</w:t>
            </w:r>
          </w:p>
        </w:tc>
      </w:tr>
      <w:tr w:rsidR="009E6058" w14:paraId="318780C6" w14:textId="77777777" w:rsidTr="00F00293">
        <w:tc>
          <w:tcPr>
            <w:tcW w:w="562" w:type="dxa"/>
          </w:tcPr>
          <w:p w14:paraId="483AC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20DABE1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Какие меры по восстановлению платежеспособности могут быть предусмотрены планом внешнего управления?</w:t>
            </w:r>
          </w:p>
        </w:tc>
      </w:tr>
      <w:tr w:rsidR="009E6058" w14:paraId="11936D21" w14:textId="77777777" w:rsidTr="00F00293">
        <w:tc>
          <w:tcPr>
            <w:tcW w:w="562" w:type="dxa"/>
          </w:tcPr>
          <w:p w14:paraId="366401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5AB8ED6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Что должен содержать отчет внешнего управляющего?</w:t>
            </w:r>
          </w:p>
        </w:tc>
      </w:tr>
      <w:tr w:rsidR="009E6058" w14:paraId="30B8A428" w14:textId="77777777" w:rsidTr="00F00293">
        <w:tc>
          <w:tcPr>
            <w:tcW w:w="562" w:type="dxa"/>
          </w:tcPr>
          <w:p w14:paraId="5FCE46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7645FB7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возможные решения собрания кредиторов, проведенного по результатам отчета внешнего управляющего?</w:t>
            </w:r>
          </w:p>
        </w:tc>
      </w:tr>
      <w:tr w:rsidR="009E6058" w14:paraId="09CBD5A2" w14:textId="77777777" w:rsidTr="00F00293">
        <w:tc>
          <w:tcPr>
            <w:tcW w:w="562" w:type="dxa"/>
          </w:tcPr>
          <w:p w14:paraId="367E6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94CFE7D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Какова сущность процедуры конкурсное производство?</w:t>
            </w:r>
          </w:p>
        </w:tc>
      </w:tr>
      <w:tr w:rsidR="009E6058" w14:paraId="08D704CC" w14:textId="77777777" w:rsidTr="00F00293">
        <w:tc>
          <w:tcPr>
            <w:tcW w:w="562" w:type="dxa"/>
          </w:tcPr>
          <w:p w14:paraId="6BCF61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0DE0EC54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Назовите максимальные сроки, на которые вводится конкурсное производство.</w:t>
            </w:r>
          </w:p>
        </w:tc>
      </w:tr>
      <w:tr w:rsidR="009E6058" w14:paraId="22A3C652" w14:textId="77777777" w:rsidTr="00F00293">
        <w:tc>
          <w:tcPr>
            <w:tcW w:w="562" w:type="dxa"/>
          </w:tcPr>
          <w:p w14:paraId="3BDFB5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1030290E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основные последствия введения конкурсного производства?</w:t>
            </w:r>
          </w:p>
        </w:tc>
      </w:tr>
      <w:tr w:rsidR="009E6058" w14:paraId="115AFBBB" w14:textId="77777777" w:rsidTr="00F00293">
        <w:tc>
          <w:tcPr>
            <w:tcW w:w="562" w:type="dxa"/>
          </w:tcPr>
          <w:p w14:paraId="7FFBE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F12DAA6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функции, права и обязанности конкурсного управляющего?</w:t>
            </w:r>
          </w:p>
        </w:tc>
      </w:tr>
      <w:tr w:rsidR="009E6058" w14:paraId="30375464" w14:textId="77777777" w:rsidTr="00F00293">
        <w:tc>
          <w:tcPr>
            <w:tcW w:w="562" w:type="dxa"/>
          </w:tcPr>
          <w:p w14:paraId="6A77FE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863300E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Сформулируйте понятие «конкурсная масса». Каков порядок формирования конкурсной массы?</w:t>
            </w:r>
          </w:p>
        </w:tc>
      </w:tr>
      <w:tr w:rsidR="009E6058" w14:paraId="320D8AE5" w14:textId="77777777" w:rsidTr="00F00293">
        <w:tc>
          <w:tcPr>
            <w:tcW w:w="562" w:type="dxa"/>
          </w:tcPr>
          <w:p w14:paraId="55AD4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3D0F32A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Какое имущество не входит в конкурсную массу?</w:t>
            </w:r>
          </w:p>
        </w:tc>
      </w:tr>
      <w:tr w:rsidR="009E6058" w14:paraId="39907735" w14:textId="77777777" w:rsidTr="00F00293">
        <w:tc>
          <w:tcPr>
            <w:tcW w:w="562" w:type="dxa"/>
          </w:tcPr>
          <w:p w14:paraId="4C9637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39E5A24F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Перечислите очередность удовлетворения требований кредиторов.</w:t>
            </w:r>
          </w:p>
        </w:tc>
      </w:tr>
      <w:tr w:rsidR="009E6058" w14:paraId="3710EC0F" w14:textId="77777777" w:rsidTr="00F00293">
        <w:tc>
          <w:tcPr>
            <w:tcW w:w="562" w:type="dxa"/>
          </w:tcPr>
          <w:p w14:paraId="763A0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A987D70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Каким образом может завершиться процедура конкурсного производства?</w:t>
            </w:r>
          </w:p>
        </w:tc>
      </w:tr>
      <w:tr w:rsidR="009E6058" w14:paraId="25955814" w14:textId="77777777" w:rsidTr="00F00293">
        <w:tc>
          <w:tcPr>
            <w:tcW w:w="562" w:type="dxa"/>
          </w:tcPr>
          <w:p w14:paraId="1F3CC2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77</w:t>
            </w:r>
          </w:p>
        </w:tc>
        <w:tc>
          <w:tcPr>
            <w:tcW w:w="8783" w:type="dxa"/>
          </w:tcPr>
          <w:p w14:paraId="78EC8ACA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Сформулируйте цель и основные задачи мирового соглашения.</w:t>
            </w:r>
          </w:p>
        </w:tc>
      </w:tr>
      <w:tr w:rsidR="009E6058" w14:paraId="08F297B6" w14:textId="77777777" w:rsidTr="00F00293">
        <w:tc>
          <w:tcPr>
            <w:tcW w:w="562" w:type="dxa"/>
          </w:tcPr>
          <w:p w14:paraId="6D60B1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1970048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На каком этапе может быть введено мировое соглашение?</w:t>
            </w:r>
          </w:p>
        </w:tc>
      </w:tr>
      <w:tr w:rsidR="009E6058" w14:paraId="15534654" w14:textId="77777777" w:rsidTr="00F00293">
        <w:tc>
          <w:tcPr>
            <w:tcW w:w="562" w:type="dxa"/>
          </w:tcPr>
          <w:p w14:paraId="5DB2D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308FBD05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Каковы последствия введения мирового соглашения в ходе финансового оздоровления, внешнего управления, конкурсного производства?</w:t>
            </w:r>
          </w:p>
        </w:tc>
      </w:tr>
      <w:tr w:rsidR="009E6058" w14:paraId="3EF422D1" w14:textId="77777777" w:rsidTr="00F00293">
        <w:tc>
          <w:tcPr>
            <w:tcW w:w="562" w:type="dxa"/>
          </w:tcPr>
          <w:p w14:paraId="36BDD2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2B3C2F6D" w14:textId="77777777" w:rsidR="009E6058" w:rsidRPr="004A38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Каким образом мировое соглашение может быть расторгнуто?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38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385C" w14:paraId="5A1C9382" w14:textId="77777777" w:rsidTr="00801458">
        <w:tc>
          <w:tcPr>
            <w:tcW w:w="2336" w:type="dxa"/>
          </w:tcPr>
          <w:p w14:paraId="4C518DAB" w14:textId="77777777" w:rsidR="005D65A5" w:rsidRPr="004A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3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385C" w14:paraId="07658034" w14:textId="77777777" w:rsidTr="00801458">
        <w:tc>
          <w:tcPr>
            <w:tcW w:w="2336" w:type="dxa"/>
          </w:tcPr>
          <w:p w14:paraId="1553D698" w14:textId="78F29BFB" w:rsidR="005D65A5" w:rsidRPr="004A3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A385C" w14:paraId="45D56C40" w14:textId="77777777" w:rsidTr="00801458">
        <w:tc>
          <w:tcPr>
            <w:tcW w:w="2336" w:type="dxa"/>
          </w:tcPr>
          <w:p w14:paraId="36E88AF0" w14:textId="77777777" w:rsidR="005D65A5" w:rsidRPr="004A3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26D8F4" w14:textId="77777777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75DD238" w14:textId="77777777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56966B" w14:textId="77777777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4A385C" w14:paraId="36246517" w14:textId="77777777" w:rsidTr="00801458">
        <w:tc>
          <w:tcPr>
            <w:tcW w:w="2336" w:type="dxa"/>
          </w:tcPr>
          <w:p w14:paraId="27A6A3E0" w14:textId="77777777" w:rsidR="005D65A5" w:rsidRPr="004A3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E98CEF" w14:textId="77777777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D08E62" w14:textId="77777777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F30C1B" w14:textId="77777777" w:rsidR="005D65A5" w:rsidRPr="004A385C" w:rsidRDefault="007478E0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385C" w14:paraId="124EE7F0" w14:textId="77777777" w:rsidTr="00D458D5">
        <w:tc>
          <w:tcPr>
            <w:tcW w:w="562" w:type="dxa"/>
          </w:tcPr>
          <w:p w14:paraId="7C94A99E" w14:textId="77777777" w:rsidR="004A385C" w:rsidRPr="009E6058" w:rsidRDefault="004A385C" w:rsidP="00D458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3C1718" w14:textId="77777777" w:rsidR="004A385C" w:rsidRPr="004A385C" w:rsidRDefault="004A385C" w:rsidP="00D458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3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A385C" w14:paraId="0267C479" w14:textId="77777777" w:rsidTr="00801458">
        <w:tc>
          <w:tcPr>
            <w:tcW w:w="2500" w:type="pct"/>
          </w:tcPr>
          <w:p w14:paraId="37F699C9" w14:textId="77777777" w:rsidR="00B8237E" w:rsidRPr="004A3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3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385C" w14:paraId="3F240151" w14:textId="77777777" w:rsidTr="00801458">
        <w:tc>
          <w:tcPr>
            <w:tcW w:w="2500" w:type="pct"/>
          </w:tcPr>
          <w:p w14:paraId="61E91592" w14:textId="61A0874C" w:rsidR="00B8237E" w:rsidRPr="004A385C" w:rsidRDefault="00B8237E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A385C" w:rsidRDefault="005C548A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A385C" w14:paraId="33FE63C0" w14:textId="77777777" w:rsidTr="00801458">
        <w:tc>
          <w:tcPr>
            <w:tcW w:w="2500" w:type="pct"/>
          </w:tcPr>
          <w:p w14:paraId="2D46F1CF" w14:textId="77777777" w:rsidR="00B8237E" w:rsidRPr="004A38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5B74C7F" w14:textId="77777777" w:rsidR="00B8237E" w:rsidRPr="004A385C" w:rsidRDefault="005C548A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A385C" w14:paraId="37495A84" w14:textId="77777777" w:rsidTr="00801458">
        <w:tc>
          <w:tcPr>
            <w:tcW w:w="2500" w:type="pct"/>
          </w:tcPr>
          <w:p w14:paraId="41459EC2" w14:textId="77777777" w:rsidR="00B8237E" w:rsidRPr="004A385C" w:rsidRDefault="00B8237E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6E8426F" w14:textId="77777777" w:rsidR="00B8237E" w:rsidRPr="004A385C" w:rsidRDefault="005C548A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A385C" w14:paraId="6A8BBF99" w14:textId="77777777" w:rsidTr="00801458">
        <w:tc>
          <w:tcPr>
            <w:tcW w:w="2500" w:type="pct"/>
          </w:tcPr>
          <w:p w14:paraId="14224AA7" w14:textId="77777777" w:rsidR="00B8237E" w:rsidRPr="004A38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96B433" w14:textId="77777777" w:rsidR="00B8237E" w:rsidRPr="004A385C" w:rsidRDefault="005C548A" w:rsidP="00801458">
            <w:pPr>
              <w:rPr>
                <w:rFonts w:ascii="Times New Roman" w:hAnsi="Times New Roman" w:cs="Times New Roman"/>
              </w:rPr>
            </w:pPr>
            <w:r w:rsidRPr="004A38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709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385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113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2D0D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w.znanium.com/catalog/document?id=129073" TargetMode="External"/><Relationship Id="rId18" Type="http://schemas.openxmlformats.org/officeDocument/2006/relationships/hyperlink" Target="https://www.book.ru/book/918754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bibl/fulltext/Study/7236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26251" TargetMode="External"/><Relationship Id="rId17" Type="http://schemas.openxmlformats.org/officeDocument/2006/relationships/hyperlink" Target="https://www.urait.ru/bcode/447754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ew.znanium.com/catalog/document?id=7482" TargetMode="External"/><Relationship Id="rId20" Type="http://schemas.openxmlformats.org/officeDocument/2006/relationships/hyperlink" Target="https://new.znanium.com/catalog/document?id=24837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85725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91188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new.znanium.com/catalog/document?id=33738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36517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FD8CA8-5A73-41E1-BDDA-F19F3BEB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5092</Words>
  <Characters>29027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