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Инновационный менеджмент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F83AD21" w:rsidR="00A77598" w:rsidRPr="00DF0A31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F0A3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83BC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83BC1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E83BC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E83BC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83BC1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E83B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83BC1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E83BC1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26C88228" w14:textId="77777777" w:rsidTr="00ED54AA">
        <w:tc>
          <w:tcPr>
            <w:tcW w:w="9345" w:type="dxa"/>
          </w:tcPr>
          <w:p w14:paraId="09915076" w14:textId="77777777" w:rsidR="007A7979" w:rsidRPr="00E83BC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83BC1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E83BC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E83BC1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315292E6" w14:textId="77777777" w:rsidTr="00ED54AA">
        <w:tc>
          <w:tcPr>
            <w:tcW w:w="9345" w:type="dxa"/>
          </w:tcPr>
          <w:p w14:paraId="7535F05A" w14:textId="77777777" w:rsidR="007A7979" w:rsidRPr="00E83BC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83BC1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E83BC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E83BC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83BC1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E83BC1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1D8C9367" w14:textId="77777777" w:rsidTr="00ED54AA">
        <w:tc>
          <w:tcPr>
            <w:tcW w:w="9345" w:type="dxa"/>
          </w:tcPr>
          <w:p w14:paraId="47DA521A" w14:textId="77777777" w:rsidR="007A7979" w:rsidRPr="00E83BC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3BC1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E83BC1">
              <w:rPr>
                <w:rFonts w:ascii="Times New Roman" w:hAnsi="Times New Roman" w:cs="Times New Roman"/>
                <w:sz w:val="20"/>
                <w:szCs w:val="20"/>
              </w:rPr>
              <w:t>Гулова</w:t>
            </w:r>
            <w:proofErr w:type="spellEnd"/>
            <w:r w:rsidRPr="00E83BC1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Константиновна</w:t>
            </w:r>
          </w:p>
        </w:tc>
      </w:tr>
      <w:tr w:rsidR="007A7979" w:rsidRPr="007A7979" w14:paraId="4C20136E" w14:textId="77777777" w:rsidTr="00ED54AA">
        <w:tc>
          <w:tcPr>
            <w:tcW w:w="9345" w:type="dxa"/>
          </w:tcPr>
          <w:p w14:paraId="34FF95BC" w14:textId="77777777" w:rsidR="007A7979" w:rsidRPr="00E83BC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83BC1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E83BC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E83BC1">
              <w:rPr>
                <w:rFonts w:ascii="Times New Roman" w:hAnsi="Times New Roman" w:cs="Times New Roman"/>
                <w:sz w:val="20"/>
                <w:szCs w:val="20"/>
              </w:rPr>
              <w:t>, Суворова Мария Афанасьевна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299E0142" w:rsidR="0092300D" w:rsidRPr="007E6725" w:rsidRDefault="0087625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61940046" w:rsidR="0092300D" w:rsidRPr="007E6725" w:rsidRDefault="0087625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04263C2" w:rsidR="004475DA" w:rsidRPr="00DF0A3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F0A31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50AE4391" w14:textId="586E65D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0A3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08270A6" w:rsidR="00D75436" w:rsidRDefault="00DF0A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6021266" w:rsidR="00D75436" w:rsidRDefault="00DF0A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B8CE49E" w:rsidR="00D75436" w:rsidRDefault="00DF0A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9D2F669" w:rsidR="00D75436" w:rsidRDefault="00DF0A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9A9748E" w:rsidR="00D75436" w:rsidRDefault="00DF0A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8F14A13" w:rsidR="00D75436" w:rsidRDefault="00DF0A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CBE7F1D" w:rsidR="00D75436" w:rsidRDefault="00DF0A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54EAF92" w:rsidR="00D75436" w:rsidRDefault="00DF0A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5E5F03F" w:rsidR="00D75436" w:rsidRDefault="00DF0A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3557018" w:rsidR="00D75436" w:rsidRDefault="00DF0A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434E74E" w:rsidR="00D75436" w:rsidRDefault="00DF0A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B1DC2B2" w:rsidR="00D75436" w:rsidRDefault="00DF0A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2BE3887" w:rsidR="00D75436" w:rsidRDefault="00DF0A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5438637" w:rsidR="00D75436" w:rsidRDefault="00DF0A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B0FFCAA" w:rsidR="00D75436" w:rsidRDefault="00DF0A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1A6778C" w:rsidR="00D75436" w:rsidRDefault="00DF0A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90BD32B" w:rsidR="00D75436" w:rsidRDefault="00DF0A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навыков владения иностранным языком и его практическом использовании  в научно-исследовательской работе; в совершенствовании умений, позволяющих  магистру эффективно осуществлять профессиональную деятельность.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9"/>
        <w:gridCol w:w="1890"/>
        <w:gridCol w:w="5347"/>
      </w:tblGrid>
      <w:tr w:rsidR="00751095" w:rsidRPr="00E83BC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83BC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83BC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83BC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83BC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83BC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3BC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83BC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83BC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83BC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83BC1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E83BC1">
              <w:rPr>
                <w:rFonts w:ascii="Times New Roman" w:hAnsi="Times New Roman" w:cs="Times New Roman"/>
              </w:rPr>
              <w:t>ых</w:t>
            </w:r>
            <w:proofErr w:type="spellEnd"/>
            <w:r w:rsidRPr="00E83BC1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83BC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3BC1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E83BC1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E83BC1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83BC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3BC1">
              <w:rPr>
                <w:rFonts w:ascii="Times New Roman" w:hAnsi="Times New Roman" w:cs="Times New Roman"/>
              </w:rPr>
              <w:t xml:space="preserve">Знать: </w:t>
            </w:r>
            <w:r w:rsidR="00316402" w:rsidRPr="00E83BC1">
              <w:rPr>
                <w:rFonts w:ascii="Times New Roman" w:hAnsi="Times New Roman" w:cs="Times New Roman"/>
              </w:rPr>
              <w:t xml:space="preserve">правила и закономерности личной и деловой устной и письменной коммуникации; современные коммуникативные технологии на иностранном языке; существующие информационные технологии </w:t>
            </w:r>
            <w:proofErr w:type="gramStart"/>
            <w:r w:rsidR="00316402" w:rsidRPr="00E83BC1">
              <w:rPr>
                <w:rFonts w:ascii="Times New Roman" w:hAnsi="Times New Roman" w:cs="Times New Roman"/>
              </w:rPr>
              <w:t>для  достижения</w:t>
            </w:r>
            <w:proofErr w:type="gramEnd"/>
            <w:r w:rsidR="00316402" w:rsidRPr="00E83BC1">
              <w:rPr>
                <w:rFonts w:ascii="Times New Roman" w:hAnsi="Times New Roman" w:cs="Times New Roman"/>
              </w:rPr>
              <w:t xml:space="preserve"> коммуникативных целей.</w:t>
            </w:r>
            <w:r w:rsidRPr="00E83BC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A8BAD0D" w:rsidR="00751095" w:rsidRPr="00E83BC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3BC1">
              <w:rPr>
                <w:rFonts w:ascii="Times New Roman" w:hAnsi="Times New Roman" w:cs="Times New Roman"/>
              </w:rPr>
              <w:t xml:space="preserve">Уметь: </w:t>
            </w:r>
            <w:r w:rsidR="00FD518F" w:rsidRPr="00E83BC1">
              <w:rPr>
                <w:rFonts w:ascii="Times New Roman" w:hAnsi="Times New Roman" w:cs="Times New Roman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взаимодействия; свободно воспринимать, анализировать и критически оценивать устную и письменную деловую информацию на иностранном языке</w:t>
            </w:r>
            <w:r w:rsidRPr="00E83BC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2B7A942E" w:rsidR="00751095" w:rsidRPr="00E83BC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83BC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83BC1">
              <w:rPr>
                <w:rFonts w:ascii="Times New Roman" w:hAnsi="Times New Roman" w:cs="Times New Roman"/>
              </w:rPr>
              <w:t>методикой межличностного делового общения на иностранном языке, с применением профессиональных языковых форм, средств и современных коммуникативных технологий; навыками использования информационных технологий для достижения коммуникативных целей; навыками восприятия и критического анализа устной и письменной деловой информации на иностранном языке.</w:t>
            </w:r>
          </w:p>
        </w:tc>
      </w:tr>
    </w:tbl>
    <w:p w14:paraId="010B1EC2" w14:textId="189374FE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FBE44D" w14:textId="77777777" w:rsidR="00E83BC1" w:rsidRPr="00E83BC1" w:rsidRDefault="00E83BC1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805"/>
        <w:gridCol w:w="8"/>
        <w:gridCol w:w="699"/>
        <w:gridCol w:w="10"/>
        <w:gridCol w:w="714"/>
        <w:gridCol w:w="710"/>
        <w:gridCol w:w="709"/>
      </w:tblGrid>
      <w:tr w:rsidR="005B37A7" w:rsidRPr="00E83BC1" w14:paraId="3C8BF9B1" w14:textId="77777777" w:rsidTr="00E83BC1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83BC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3BC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83BC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83BC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83BC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83BC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83BC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3BC1">
              <w:rPr>
                <w:rFonts w:ascii="Times New Roman" w:hAnsi="Times New Roman" w:cs="Times New Roman"/>
                <w:b/>
              </w:rPr>
              <w:t>(ак</w:t>
            </w:r>
            <w:r w:rsidR="00AE2B1A" w:rsidRPr="00E83BC1">
              <w:rPr>
                <w:rFonts w:ascii="Times New Roman" w:hAnsi="Times New Roman" w:cs="Times New Roman"/>
                <w:b/>
              </w:rPr>
              <w:t>адемические</w:t>
            </w:r>
            <w:r w:rsidRPr="00E83BC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83BC1" w14:paraId="568F56F7" w14:textId="77777777" w:rsidTr="00E83BC1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83BC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E83BC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83BC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3BC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83BC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83BC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3BC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83BC1" w14:paraId="48EF2691" w14:textId="77777777" w:rsidTr="00E83BC1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83BC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E83BC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83BC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3BC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83BC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3BC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83BC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3BC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83BC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83BC1" w14:paraId="748498C4" w14:textId="77777777" w:rsidTr="00E83BC1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E83B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3BC1">
              <w:rPr>
                <w:rFonts w:ascii="Times New Roman" w:hAnsi="Times New Roman" w:cs="Times New Roman"/>
                <w:lang w:bidi="ru-RU"/>
              </w:rPr>
              <w:t>Тема 1. Лидерство.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E83B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3BC1">
              <w:rPr>
                <w:sz w:val="22"/>
                <w:szCs w:val="22"/>
                <w:lang w:bidi="ru-RU"/>
              </w:rPr>
              <w:t>1.Введение в понятие "лидер", "лидерство". Введение лексических единиц, коллокаций.</w:t>
            </w:r>
            <w:r w:rsidRPr="00E83BC1">
              <w:rPr>
                <w:sz w:val="22"/>
                <w:szCs w:val="22"/>
                <w:lang w:bidi="ru-RU"/>
              </w:rPr>
              <w:br/>
              <w:t>2. Повторение грамматического материала. Согласование времен.</w:t>
            </w:r>
            <w:r w:rsidRPr="00E83BC1">
              <w:rPr>
                <w:sz w:val="22"/>
                <w:szCs w:val="22"/>
                <w:lang w:bidi="ru-RU"/>
              </w:rPr>
              <w:br/>
              <w:t>3. Работа с условно-речевыми упражнениями по теме.</w:t>
            </w:r>
            <w:r w:rsidRPr="00E83BC1">
              <w:rPr>
                <w:sz w:val="22"/>
                <w:szCs w:val="22"/>
                <w:lang w:bidi="ru-RU"/>
              </w:rPr>
              <w:br/>
            </w:r>
            <w:proofErr w:type="gramStart"/>
            <w:r w:rsidRPr="00E83BC1">
              <w:rPr>
                <w:sz w:val="22"/>
                <w:szCs w:val="22"/>
                <w:lang w:bidi="ru-RU"/>
              </w:rPr>
              <w:t>4.Работа</w:t>
            </w:r>
            <w:proofErr w:type="gramEnd"/>
            <w:r w:rsidRPr="00E83BC1">
              <w:rPr>
                <w:sz w:val="22"/>
                <w:szCs w:val="22"/>
                <w:lang w:bidi="ru-RU"/>
              </w:rPr>
              <w:t xml:space="preserve"> с коммуникативными упражнениями на основе лексико-грамматического материала. Рассказ на основе введенного лексического материала "Лидер - кто он?"</w:t>
            </w:r>
            <w:r w:rsidRPr="00E83BC1">
              <w:rPr>
                <w:sz w:val="22"/>
                <w:szCs w:val="22"/>
                <w:lang w:bidi="ru-RU"/>
              </w:rPr>
              <w:br/>
              <w:t>5. Автоматизация навыка просмотрового и поискового чтения. Текст А" 4 шляпы, которые носит лидер". Текст Б "Чем на самом деле занимается лидер".</w:t>
            </w:r>
            <w:r w:rsidRPr="00E83BC1">
              <w:rPr>
                <w:sz w:val="22"/>
                <w:szCs w:val="22"/>
                <w:lang w:bidi="ru-RU"/>
              </w:rPr>
              <w:br/>
              <w:t>6. Автоматизация навыка ведения светской\легкой беседы "Типы лидеров, как с ними вести беседу".</w:t>
            </w:r>
            <w:r w:rsidRPr="00E83BC1">
              <w:rPr>
                <w:sz w:val="22"/>
                <w:szCs w:val="22"/>
                <w:lang w:bidi="ru-RU"/>
              </w:rPr>
              <w:br/>
              <w:t xml:space="preserve">7. Формирование навыка ведения дискуссии "Как </w:t>
            </w:r>
            <w:proofErr w:type="gramStart"/>
            <w:r w:rsidRPr="00E83BC1">
              <w:rPr>
                <w:sz w:val="22"/>
                <w:szCs w:val="22"/>
                <w:lang w:bidi="ru-RU"/>
              </w:rPr>
              <w:t>сказать</w:t>
            </w:r>
            <w:proofErr w:type="gramEnd"/>
            <w:r w:rsidRPr="00E83BC1">
              <w:rPr>
                <w:sz w:val="22"/>
                <w:szCs w:val="22"/>
                <w:lang w:bidi="ru-RU"/>
              </w:rPr>
              <w:t xml:space="preserve"> "Нет".</w:t>
            </w:r>
            <w:r w:rsidRPr="00E83BC1">
              <w:rPr>
                <w:sz w:val="22"/>
                <w:szCs w:val="22"/>
                <w:lang w:bidi="ru-RU"/>
              </w:rPr>
              <w:br/>
              <w:t>8. Формирование навыка ведения переговоров. Речевые клише. Коммуникативные упражнения на основе просмотренного видео. "Роль команды в процессе ведение переговоров".</w:t>
            </w:r>
            <w:r w:rsidRPr="00E83BC1">
              <w:rPr>
                <w:sz w:val="22"/>
                <w:szCs w:val="22"/>
                <w:lang w:bidi="ru-RU"/>
              </w:rPr>
              <w:br/>
              <w:t xml:space="preserve">9. Ролевая игра " Переговоры между ABC </w:t>
            </w:r>
            <w:proofErr w:type="gramStart"/>
            <w:r w:rsidRPr="00E83BC1">
              <w:rPr>
                <w:sz w:val="22"/>
                <w:szCs w:val="22"/>
                <w:lang w:bidi="ru-RU"/>
              </w:rPr>
              <w:t>транспорт  и</w:t>
            </w:r>
            <w:proofErr w:type="gramEnd"/>
            <w:r w:rsidRPr="00E83BC1">
              <w:rPr>
                <w:sz w:val="22"/>
                <w:szCs w:val="22"/>
                <w:lang w:bidi="ru-RU"/>
              </w:rPr>
              <w:t xml:space="preserve"> 123 маркетинг.</w:t>
            </w:r>
            <w:r w:rsidRPr="00E83BC1">
              <w:rPr>
                <w:sz w:val="22"/>
                <w:szCs w:val="22"/>
                <w:lang w:bidi="ru-RU"/>
              </w:rPr>
              <w:br/>
              <w:t>10. 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83B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3BC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785FC3AF" w:rsidR="004475DA" w:rsidRPr="00E83BC1" w:rsidRDefault="0087625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83B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83B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3BC1"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E83BC1" w14:paraId="059F4399" w14:textId="77777777" w:rsidTr="00E83BC1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5963D67" w14:textId="77777777" w:rsidR="004475DA" w:rsidRPr="00E83BC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3BC1">
              <w:rPr>
                <w:rFonts w:ascii="Times New Roman" w:hAnsi="Times New Roman" w:cs="Times New Roman"/>
                <w:lang w:bidi="ru-RU"/>
              </w:rPr>
              <w:t>Тема 2. Этика.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FBE551B" w14:textId="77777777" w:rsidR="004475DA" w:rsidRPr="00E83BC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3BC1">
              <w:rPr>
                <w:sz w:val="22"/>
                <w:szCs w:val="22"/>
                <w:lang w:bidi="ru-RU"/>
              </w:rPr>
              <w:t>1. Введение и активизация лексических единиц и коллокаций.</w:t>
            </w:r>
            <w:r w:rsidRPr="00E83BC1">
              <w:rPr>
                <w:sz w:val="22"/>
                <w:szCs w:val="22"/>
                <w:lang w:bidi="ru-RU"/>
              </w:rPr>
              <w:br/>
              <w:t>2. Работа с условно-речевыми упражнениями по теме.</w:t>
            </w:r>
            <w:r w:rsidRPr="00E83BC1">
              <w:rPr>
                <w:sz w:val="22"/>
                <w:szCs w:val="22"/>
                <w:lang w:bidi="ru-RU"/>
              </w:rPr>
              <w:br/>
            </w:r>
            <w:proofErr w:type="gramStart"/>
            <w:r w:rsidRPr="00E83BC1">
              <w:rPr>
                <w:sz w:val="22"/>
                <w:szCs w:val="22"/>
                <w:lang w:bidi="ru-RU"/>
              </w:rPr>
              <w:t>4.Работа</w:t>
            </w:r>
            <w:proofErr w:type="gramEnd"/>
            <w:r w:rsidRPr="00E83BC1">
              <w:rPr>
                <w:sz w:val="22"/>
                <w:szCs w:val="22"/>
                <w:lang w:bidi="ru-RU"/>
              </w:rPr>
              <w:t xml:space="preserve"> с коммуникативными упражнениями на основе лексико-грамматического материала. Рассказ на основе введенного лексического материала "Этичный бизнес".</w:t>
            </w:r>
            <w:r w:rsidRPr="00E83BC1">
              <w:rPr>
                <w:sz w:val="22"/>
                <w:szCs w:val="22"/>
                <w:lang w:bidi="ru-RU"/>
              </w:rPr>
              <w:br/>
            </w:r>
            <w:proofErr w:type="gramStart"/>
            <w:r w:rsidRPr="00E83BC1">
              <w:rPr>
                <w:sz w:val="22"/>
                <w:szCs w:val="22"/>
                <w:lang w:bidi="ru-RU"/>
              </w:rPr>
              <w:t>5.Активизация</w:t>
            </w:r>
            <w:proofErr w:type="gramEnd"/>
            <w:r w:rsidRPr="00E83BC1">
              <w:rPr>
                <w:sz w:val="22"/>
                <w:szCs w:val="22"/>
                <w:lang w:bidi="ru-RU"/>
              </w:rPr>
              <w:t xml:space="preserve"> навыка ведения дискуссии Этика и окружающая среда.</w:t>
            </w:r>
            <w:r w:rsidRPr="00E83BC1">
              <w:rPr>
                <w:sz w:val="22"/>
                <w:szCs w:val="22"/>
                <w:lang w:bidi="ru-RU"/>
              </w:rPr>
              <w:br/>
              <w:t>6.Решение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D3F1F4" w14:textId="77777777" w:rsidR="004475DA" w:rsidRPr="00E83BC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3BC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F6154E" w14:textId="0CE2F6EE" w:rsidR="004475DA" w:rsidRPr="00E83BC1" w:rsidRDefault="0087625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9C07F6" w14:textId="77777777" w:rsidR="004475DA" w:rsidRPr="00E83BC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EA2BCD" w14:textId="77777777" w:rsidR="004475DA" w:rsidRPr="00E83BC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3BC1"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E83BC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83BC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83BC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83BC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E83BC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83BC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83BC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83BC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83BC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83BC1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4D33A6C5" w:rsidR="00CA7DE7" w:rsidRPr="00E83BC1" w:rsidRDefault="0087625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83BC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5C49055E" w:rsidR="00CA7DE7" w:rsidRPr="00E83BC1" w:rsidRDefault="0087625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  <w:r w:rsidR="00CA7DE7" w:rsidRPr="00E83BC1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00"/>
        <w:gridCol w:w="3185"/>
      </w:tblGrid>
      <w:tr w:rsidR="00262CF0" w:rsidRPr="00E83BC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83BC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83BC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83BC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83BC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F0A3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83BC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83BC1">
              <w:rPr>
                <w:rFonts w:ascii="Times New Roman" w:hAnsi="Times New Roman" w:cs="Times New Roman"/>
                <w:lang w:val="en-US"/>
              </w:rPr>
              <w:t xml:space="preserve">Personal Growth Facilitator. Business English for Russian </w:t>
            </w:r>
            <w:proofErr w:type="gramStart"/>
            <w:r w:rsidRPr="00E83BC1">
              <w:rPr>
                <w:rFonts w:ascii="Times New Roman" w:hAnsi="Times New Roman" w:cs="Times New Roman"/>
                <w:lang w:val="en-US"/>
              </w:rPr>
              <w:t>Speakers :</w:t>
            </w:r>
            <w:proofErr w:type="gramEnd"/>
            <w:r w:rsidRPr="00E83BC1">
              <w:rPr>
                <w:rFonts w:ascii="Times New Roman" w:hAnsi="Times New Roman" w:cs="Times New Roman"/>
                <w:lang w:val="en-US"/>
              </w:rPr>
              <w:br/>
              <w:t>&gt;учебник / К.Н. Антонова [и др.]. – СПб</w:t>
            </w:r>
            <w:proofErr w:type="gramStart"/>
            <w:r w:rsidRPr="00E83BC1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E83BC1">
              <w:rPr>
                <w:rFonts w:ascii="Times New Roman" w:hAnsi="Times New Roman" w:cs="Times New Roman"/>
                <w:lang w:val="en-US"/>
              </w:rPr>
              <w:t xml:space="preserve"> Изд-во СПбГЭУ,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83BC1" w:rsidRDefault="00DF0A3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E83BC1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E83BC1" w14:paraId="48C28D8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F0FC41" w14:textId="77777777" w:rsidR="00262CF0" w:rsidRPr="00E83BC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83BC1">
              <w:rPr>
                <w:rFonts w:ascii="Times New Roman" w:hAnsi="Times New Roman" w:cs="Times New Roman"/>
                <w:lang w:val="en-US"/>
              </w:rPr>
              <w:t>English</w:t>
            </w:r>
            <w:r w:rsidRPr="00E83BC1">
              <w:rPr>
                <w:rFonts w:ascii="Times New Roman" w:hAnsi="Times New Roman" w:cs="Times New Roman"/>
              </w:rPr>
              <w:t xml:space="preserve"> </w:t>
            </w:r>
            <w:r w:rsidRPr="00E83BC1">
              <w:rPr>
                <w:rFonts w:ascii="Times New Roman" w:hAnsi="Times New Roman" w:cs="Times New Roman"/>
                <w:lang w:val="en-US"/>
              </w:rPr>
              <w:t>for</w:t>
            </w:r>
            <w:r w:rsidRPr="00E83BC1">
              <w:rPr>
                <w:rFonts w:ascii="Times New Roman" w:hAnsi="Times New Roman" w:cs="Times New Roman"/>
              </w:rPr>
              <w:t xml:space="preserve"> </w:t>
            </w:r>
            <w:r w:rsidRPr="00E83BC1">
              <w:rPr>
                <w:rFonts w:ascii="Times New Roman" w:hAnsi="Times New Roman" w:cs="Times New Roman"/>
                <w:lang w:val="en-US"/>
              </w:rPr>
              <w:t>academic</w:t>
            </w:r>
            <w:r w:rsidRPr="00E83BC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83BC1">
              <w:rPr>
                <w:rFonts w:ascii="Times New Roman" w:hAnsi="Times New Roman" w:cs="Times New Roman"/>
                <w:lang w:val="en-US"/>
              </w:rPr>
              <w:t>purposes</w:t>
            </w:r>
            <w:r w:rsidRPr="00E83BC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83BC1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E83BC1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E83BC1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E83BC1">
              <w:rPr>
                <w:rFonts w:ascii="Times New Roman" w:hAnsi="Times New Roman" w:cs="Times New Roman"/>
              </w:rPr>
              <w:t>К.Н.Антоновой</w:t>
            </w:r>
            <w:proofErr w:type="spellEnd"/>
            <w:r w:rsidRPr="00E83BC1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E83BC1">
              <w:rPr>
                <w:rFonts w:ascii="Times New Roman" w:hAnsi="Times New Roman" w:cs="Times New Roman"/>
                <w:lang w:val="en-US"/>
              </w:rPr>
              <w:t>N</w:t>
            </w:r>
            <w:r w:rsidRPr="00E83BC1">
              <w:rPr>
                <w:rFonts w:ascii="Times New Roman" w:hAnsi="Times New Roman" w:cs="Times New Roman"/>
              </w:rPr>
              <w:t xml:space="preserve"> 2Электрон. текстовые дан. </w:t>
            </w:r>
            <w:r w:rsidRPr="00E83BC1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proofErr w:type="gramStart"/>
            <w:r w:rsidRPr="00E83BC1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E83BC1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E83BC1">
              <w:rPr>
                <w:rFonts w:ascii="Times New Roman" w:hAnsi="Times New Roman" w:cs="Times New Roman"/>
                <w:lang w:val="en-US"/>
              </w:rPr>
              <w:t xml:space="preserve"> 1,28 МБ)</w:t>
            </w:r>
            <w:proofErr w:type="spellStart"/>
            <w:r w:rsidRPr="00E83BC1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E83BC1">
              <w:rPr>
                <w:rFonts w:ascii="Times New Roman" w:hAnsi="Times New Roman" w:cs="Times New Roman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0A21E1" w14:textId="77777777" w:rsidR="00262CF0" w:rsidRPr="00E83BC1" w:rsidRDefault="00DF0A3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83BC1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E83BC1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66BF89B" w14:textId="77777777" w:rsidTr="007B550D">
        <w:tc>
          <w:tcPr>
            <w:tcW w:w="9345" w:type="dxa"/>
          </w:tcPr>
          <w:p w14:paraId="6ABC573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E3C7A5C" w14:textId="77777777" w:rsidTr="007B550D">
        <w:tc>
          <w:tcPr>
            <w:tcW w:w="9345" w:type="dxa"/>
          </w:tcPr>
          <w:p w14:paraId="072D41A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26CB28A" w14:textId="77777777" w:rsidTr="007B550D">
        <w:tc>
          <w:tcPr>
            <w:tcW w:w="9345" w:type="dxa"/>
          </w:tcPr>
          <w:p w14:paraId="212EFB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112BE56" w14:textId="77777777" w:rsidTr="007B550D">
        <w:tc>
          <w:tcPr>
            <w:tcW w:w="9345" w:type="dxa"/>
          </w:tcPr>
          <w:p w14:paraId="3F0A16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F0A3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83BC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83BC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83BC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83BC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83BC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83BC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83B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3BC1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83BC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83BC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E83BC1">
              <w:rPr>
                <w:sz w:val="22"/>
                <w:szCs w:val="22"/>
                <w:lang w:val="en-US"/>
              </w:rPr>
              <w:t>HP</w:t>
            </w:r>
            <w:r w:rsidRPr="00E83BC1">
              <w:rPr>
                <w:sz w:val="22"/>
                <w:szCs w:val="22"/>
              </w:rPr>
              <w:t xml:space="preserve"> 250 </w:t>
            </w:r>
            <w:r w:rsidRPr="00E83BC1">
              <w:rPr>
                <w:sz w:val="22"/>
                <w:szCs w:val="22"/>
                <w:lang w:val="en-US"/>
              </w:rPr>
              <w:t>G</w:t>
            </w:r>
            <w:r w:rsidRPr="00E83BC1">
              <w:rPr>
                <w:sz w:val="22"/>
                <w:szCs w:val="22"/>
              </w:rPr>
              <w:t>6 1</w:t>
            </w:r>
            <w:r w:rsidRPr="00E83BC1">
              <w:rPr>
                <w:sz w:val="22"/>
                <w:szCs w:val="22"/>
                <w:lang w:val="en-US"/>
              </w:rPr>
              <w:t>WY</w:t>
            </w:r>
            <w:r w:rsidRPr="00E83BC1">
              <w:rPr>
                <w:sz w:val="22"/>
                <w:szCs w:val="22"/>
              </w:rPr>
              <w:t>58</w:t>
            </w:r>
            <w:r w:rsidRPr="00E83BC1">
              <w:rPr>
                <w:sz w:val="22"/>
                <w:szCs w:val="22"/>
                <w:lang w:val="en-US"/>
              </w:rPr>
              <w:t>EA</w:t>
            </w:r>
            <w:r w:rsidRPr="00E83BC1">
              <w:rPr>
                <w:sz w:val="22"/>
                <w:szCs w:val="22"/>
              </w:rPr>
              <w:t xml:space="preserve">, Мультимедийный проектор </w:t>
            </w:r>
            <w:r w:rsidRPr="00E83BC1">
              <w:rPr>
                <w:sz w:val="22"/>
                <w:szCs w:val="22"/>
                <w:lang w:val="en-US"/>
              </w:rPr>
              <w:t>LG</w:t>
            </w:r>
            <w:r w:rsidRPr="00E83BC1">
              <w:rPr>
                <w:sz w:val="22"/>
                <w:szCs w:val="22"/>
              </w:rPr>
              <w:t xml:space="preserve"> </w:t>
            </w:r>
            <w:r w:rsidRPr="00E83BC1">
              <w:rPr>
                <w:sz w:val="22"/>
                <w:szCs w:val="22"/>
                <w:lang w:val="en-US"/>
              </w:rPr>
              <w:t>PF</w:t>
            </w:r>
            <w:r w:rsidRPr="00E83BC1">
              <w:rPr>
                <w:sz w:val="22"/>
                <w:szCs w:val="22"/>
              </w:rPr>
              <w:t>1500</w:t>
            </w:r>
            <w:r w:rsidRPr="00E83BC1">
              <w:rPr>
                <w:sz w:val="22"/>
                <w:szCs w:val="22"/>
                <w:lang w:val="en-US"/>
              </w:rPr>
              <w:t>G</w:t>
            </w:r>
            <w:r w:rsidRPr="00E83BC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83B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3BC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83BC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83BC1" w14:paraId="520F43C3" w14:textId="77777777" w:rsidTr="008416EB">
        <w:tc>
          <w:tcPr>
            <w:tcW w:w="7797" w:type="dxa"/>
            <w:shd w:val="clear" w:color="auto" w:fill="auto"/>
          </w:tcPr>
          <w:p w14:paraId="471CA449" w14:textId="77777777" w:rsidR="002C735C" w:rsidRPr="00E83B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3BC1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83BC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83BC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E83BC1">
              <w:rPr>
                <w:sz w:val="22"/>
                <w:szCs w:val="22"/>
                <w:lang w:val="en-US"/>
              </w:rPr>
              <w:t>HP</w:t>
            </w:r>
            <w:r w:rsidRPr="00E83BC1">
              <w:rPr>
                <w:sz w:val="22"/>
                <w:szCs w:val="22"/>
              </w:rPr>
              <w:t xml:space="preserve"> 250 </w:t>
            </w:r>
            <w:r w:rsidRPr="00E83BC1">
              <w:rPr>
                <w:sz w:val="22"/>
                <w:szCs w:val="22"/>
                <w:lang w:val="en-US"/>
              </w:rPr>
              <w:t>G</w:t>
            </w:r>
            <w:r w:rsidRPr="00E83BC1">
              <w:rPr>
                <w:sz w:val="22"/>
                <w:szCs w:val="22"/>
              </w:rPr>
              <w:t>6 1</w:t>
            </w:r>
            <w:r w:rsidRPr="00E83BC1">
              <w:rPr>
                <w:sz w:val="22"/>
                <w:szCs w:val="22"/>
                <w:lang w:val="en-US"/>
              </w:rPr>
              <w:t>WY</w:t>
            </w:r>
            <w:r w:rsidRPr="00E83BC1">
              <w:rPr>
                <w:sz w:val="22"/>
                <w:szCs w:val="22"/>
              </w:rPr>
              <w:t>58</w:t>
            </w:r>
            <w:r w:rsidRPr="00E83BC1">
              <w:rPr>
                <w:sz w:val="22"/>
                <w:szCs w:val="22"/>
                <w:lang w:val="en-US"/>
              </w:rPr>
              <w:t>EA</w:t>
            </w:r>
            <w:r w:rsidRPr="00E83BC1">
              <w:rPr>
                <w:sz w:val="22"/>
                <w:szCs w:val="22"/>
              </w:rPr>
              <w:t xml:space="preserve">, Мультимедийный проектор </w:t>
            </w:r>
            <w:r w:rsidRPr="00E83BC1">
              <w:rPr>
                <w:sz w:val="22"/>
                <w:szCs w:val="22"/>
                <w:lang w:val="en-US"/>
              </w:rPr>
              <w:t>LG</w:t>
            </w:r>
            <w:r w:rsidRPr="00E83BC1">
              <w:rPr>
                <w:sz w:val="22"/>
                <w:szCs w:val="22"/>
              </w:rPr>
              <w:t xml:space="preserve"> </w:t>
            </w:r>
            <w:r w:rsidRPr="00E83BC1">
              <w:rPr>
                <w:sz w:val="22"/>
                <w:szCs w:val="22"/>
                <w:lang w:val="en-US"/>
              </w:rPr>
              <w:t>PF</w:t>
            </w:r>
            <w:r w:rsidRPr="00E83BC1">
              <w:rPr>
                <w:sz w:val="22"/>
                <w:szCs w:val="22"/>
              </w:rPr>
              <w:t>1500</w:t>
            </w:r>
            <w:r w:rsidRPr="00E83BC1">
              <w:rPr>
                <w:sz w:val="22"/>
                <w:szCs w:val="22"/>
                <w:lang w:val="en-US"/>
              </w:rPr>
              <w:t>G</w:t>
            </w:r>
            <w:r w:rsidRPr="00E83BC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D76375" w14:textId="77777777" w:rsidR="002C735C" w:rsidRPr="00E83B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3BC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83BC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83BC1" w14:paraId="7BF47FEB" w14:textId="77777777" w:rsidTr="008416EB">
        <w:tc>
          <w:tcPr>
            <w:tcW w:w="7797" w:type="dxa"/>
            <w:shd w:val="clear" w:color="auto" w:fill="auto"/>
          </w:tcPr>
          <w:p w14:paraId="2EA77BE3" w14:textId="77777777" w:rsidR="002C735C" w:rsidRPr="00E83B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3BC1">
              <w:rPr>
                <w:sz w:val="22"/>
                <w:szCs w:val="22"/>
              </w:rPr>
              <w:t xml:space="preserve">Ауд. 508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E83BC1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83BC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83BC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E83BC1">
              <w:rPr>
                <w:sz w:val="22"/>
                <w:szCs w:val="22"/>
              </w:rPr>
              <w:t>шт.Переносной</w:t>
            </w:r>
            <w:proofErr w:type="spellEnd"/>
            <w:r w:rsidRPr="00E83BC1">
              <w:rPr>
                <w:sz w:val="22"/>
                <w:szCs w:val="22"/>
              </w:rPr>
              <w:t xml:space="preserve"> мультимедийный комплект: Ноутбук </w:t>
            </w:r>
            <w:r w:rsidRPr="00E83BC1">
              <w:rPr>
                <w:sz w:val="22"/>
                <w:szCs w:val="22"/>
                <w:lang w:val="en-US"/>
              </w:rPr>
              <w:t>HP</w:t>
            </w:r>
            <w:r w:rsidRPr="00E83BC1">
              <w:rPr>
                <w:sz w:val="22"/>
                <w:szCs w:val="22"/>
              </w:rPr>
              <w:t xml:space="preserve"> 250 </w:t>
            </w:r>
            <w:r w:rsidRPr="00E83BC1">
              <w:rPr>
                <w:sz w:val="22"/>
                <w:szCs w:val="22"/>
                <w:lang w:val="en-US"/>
              </w:rPr>
              <w:t>G</w:t>
            </w:r>
            <w:r w:rsidRPr="00E83BC1">
              <w:rPr>
                <w:sz w:val="22"/>
                <w:szCs w:val="22"/>
              </w:rPr>
              <w:t>6 1</w:t>
            </w:r>
            <w:r w:rsidRPr="00E83BC1">
              <w:rPr>
                <w:sz w:val="22"/>
                <w:szCs w:val="22"/>
                <w:lang w:val="en-US"/>
              </w:rPr>
              <w:t>WY</w:t>
            </w:r>
            <w:r w:rsidRPr="00E83BC1">
              <w:rPr>
                <w:sz w:val="22"/>
                <w:szCs w:val="22"/>
              </w:rPr>
              <w:t>58</w:t>
            </w:r>
            <w:r w:rsidRPr="00E83BC1">
              <w:rPr>
                <w:sz w:val="22"/>
                <w:szCs w:val="22"/>
                <w:lang w:val="en-US"/>
              </w:rPr>
              <w:t>EA</w:t>
            </w:r>
            <w:r w:rsidRPr="00E83BC1">
              <w:rPr>
                <w:sz w:val="22"/>
                <w:szCs w:val="22"/>
              </w:rPr>
              <w:t xml:space="preserve">, Мультимедийный проектор </w:t>
            </w:r>
            <w:r w:rsidRPr="00E83BC1">
              <w:rPr>
                <w:sz w:val="22"/>
                <w:szCs w:val="22"/>
                <w:lang w:val="en-US"/>
              </w:rPr>
              <w:t>LG</w:t>
            </w:r>
            <w:r w:rsidRPr="00E83BC1">
              <w:rPr>
                <w:sz w:val="22"/>
                <w:szCs w:val="22"/>
              </w:rPr>
              <w:t xml:space="preserve"> </w:t>
            </w:r>
            <w:r w:rsidRPr="00E83BC1">
              <w:rPr>
                <w:sz w:val="22"/>
                <w:szCs w:val="22"/>
                <w:lang w:val="en-US"/>
              </w:rPr>
              <w:t>PF</w:t>
            </w:r>
            <w:r w:rsidRPr="00E83BC1">
              <w:rPr>
                <w:sz w:val="22"/>
                <w:szCs w:val="22"/>
              </w:rPr>
              <w:t>1500</w:t>
            </w:r>
            <w:r w:rsidRPr="00E83BC1">
              <w:rPr>
                <w:sz w:val="22"/>
                <w:szCs w:val="22"/>
                <w:lang w:val="en-US"/>
              </w:rPr>
              <w:t>G</w:t>
            </w:r>
            <w:r w:rsidRPr="00E83BC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A488A74" w14:textId="77777777" w:rsidR="002C735C" w:rsidRPr="00E83B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3BC1">
              <w:rPr>
                <w:sz w:val="22"/>
                <w:szCs w:val="22"/>
              </w:rPr>
              <w:lastRenderedPageBreak/>
              <w:t xml:space="preserve">191002, г. Санкт-Петербург, </w:t>
            </w:r>
            <w:r w:rsidRPr="00E83BC1">
              <w:rPr>
                <w:sz w:val="22"/>
                <w:szCs w:val="22"/>
              </w:rPr>
              <w:lastRenderedPageBreak/>
              <w:t xml:space="preserve">Кузнечный пер., д. 9/27, лит. </w:t>
            </w:r>
            <w:r w:rsidRPr="00E83BC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83BC1" w14:paraId="3B4CF54D" w14:textId="77777777" w:rsidTr="008416EB">
        <w:tc>
          <w:tcPr>
            <w:tcW w:w="7797" w:type="dxa"/>
            <w:shd w:val="clear" w:color="auto" w:fill="auto"/>
          </w:tcPr>
          <w:p w14:paraId="6DDC5D45" w14:textId="77777777" w:rsidR="002C735C" w:rsidRPr="00E83B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3BC1">
              <w:rPr>
                <w:sz w:val="22"/>
                <w:szCs w:val="22"/>
              </w:rPr>
              <w:lastRenderedPageBreak/>
              <w:t xml:space="preserve">Ауд. 626А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83BC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83BC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E83BC1">
              <w:rPr>
                <w:sz w:val="22"/>
                <w:szCs w:val="22"/>
              </w:rPr>
              <w:t>шт.ничего</w:t>
            </w:r>
            <w:proofErr w:type="spellEnd"/>
            <w:r w:rsidRPr="00E83BC1">
              <w:rPr>
                <w:sz w:val="22"/>
                <w:szCs w:val="22"/>
              </w:rPr>
              <w:t xml:space="preserve"> нет сидит завхоз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F3067E" w14:textId="77777777" w:rsidR="002C735C" w:rsidRPr="00E83B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3BC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83BC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83BC1" w14:paraId="0018534D" w14:textId="77777777" w:rsidTr="008416EB">
        <w:tc>
          <w:tcPr>
            <w:tcW w:w="7797" w:type="dxa"/>
            <w:shd w:val="clear" w:color="auto" w:fill="auto"/>
          </w:tcPr>
          <w:p w14:paraId="126B6989" w14:textId="77777777" w:rsidR="002C735C" w:rsidRPr="00E83B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3BC1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83BC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83BC1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E83BC1">
              <w:rPr>
                <w:sz w:val="22"/>
                <w:szCs w:val="22"/>
              </w:rPr>
              <w:t>мКомпьютер</w:t>
            </w:r>
            <w:proofErr w:type="spellEnd"/>
            <w:r w:rsidRPr="00E83BC1">
              <w:rPr>
                <w:sz w:val="22"/>
                <w:szCs w:val="22"/>
              </w:rPr>
              <w:t xml:space="preserve"> </w:t>
            </w:r>
            <w:r w:rsidRPr="00E83BC1">
              <w:rPr>
                <w:sz w:val="22"/>
                <w:szCs w:val="22"/>
                <w:lang w:val="en-US"/>
              </w:rPr>
              <w:t>I</w:t>
            </w:r>
            <w:r w:rsidRPr="00E83BC1">
              <w:rPr>
                <w:sz w:val="22"/>
                <w:szCs w:val="22"/>
              </w:rPr>
              <w:t xml:space="preserve">3-8100/ 8Гб/500Гб/ </w:t>
            </w:r>
            <w:r w:rsidRPr="00E83BC1">
              <w:rPr>
                <w:sz w:val="22"/>
                <w:szCs w:val="22"/>
                <w:lang w:val="en-US"/>
              </w:rPr>
              <w:t>Philips</w:t>
            </w:r>
            <w:r w:rsidRPr="00E83BC1">
              <w:rPr>
                <w:sz w:val="22"/>
                <w:szCs w:val="22"/>
              </w:rPr>
              <w:t>224</w:t>
            </w:r>
            <w:r w:rsidRPr="00E83BC1">
              <w:rPr>
                <w:sz w:val="22"/>
                <w:szCs w:val="22"/>
                <w:lang w:val="en-US"/>
              </w:rPr>
              <w:t>E</w:t>
            </w:r>
            <w:r w:rsidRPr="00E83BC1">
              <w:rPr>
                <w:sz w:val="22"/>
                <w:szCs w:val="22"/>
              </w:rPr>
              <w:t>5</w:t>
            </w:r>
            <w:r w:rsidRPr="00E83BC1">
              <w:rPr>
                <w:sz w:val="22"/>
                <w:szCs w:val="22"/>
                <w:lang w:val="en-US"/>
              </w:rPr>
              <w:t>QSB</w:t>
            </w:r>
            <w:r w:rsidRPr="00E83BC1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E83BC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83BC1">
              <w:rPr>
                <w:sz w:val="22"/>
                <w:szCs w:val="22"/>
              </w:rPr>
              <w:t xml:space="preserve">5-7400 3 </w:t>
            </w:r>
            <w:proofErr w:type="spellStart"/>
            <w:r w:rsidRPr="00E83BC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83BC1">
              <w:rPr>
                <w:sz w:val="22"/>
                <w:szCs w:val="22"/>
              </w:rPr>
              <w:t>/8</w:t>
            </w:r>
            <w:r w:rsidRPr="00E83BC1">
              <w:rPr>
                <w:sz w:val="22"/>
                <w:szCs w:val="22"/>
                <w:lang w:val="en-US"/>
              </w:rPr>
              <w:t>Gb</w:t>
            </w:r>
            <w:r w:rsidRPr="00E83BC1">
              <w:rPr>
                <w:sz w:val="22"/>
                <w:szCs w:val="22"/>
              </w:rPr>
              <w:t>/1</w:t>
            </w:r>
            <w:r w:rsidRPr="00E83BC1">
              <w:rPr>
                <w:sz w:val="22"/>
                <w:szCs w:val="22"/>
                <w:lang w:val="en-US"/>
              </w:rPr>
              <w:t>Tb</w:t>
            </w:r>
            <w:r w:rsidRPr="00E83BC1">
              <w:rPr>
                <w:sz w:val="22"/>
                <w:szCs w:val="22"/>
              </w:rPr>
              <w:t>/</w:t>
            </w:r>
            <w:r w:rsidRPr="00E83BC1">
              <w:rPr>
                <w:sz w:val="22"/>
                <w:szCs w:val="22"/>
                <w:lang w:val="en-US"/>
              </w:rPr>
              <w:t>Dell</w:t>
            </w:r>
            <w:r w:rsidRPr="00E83BC1">
              <w:rPr>
                <w:sz w:val="22"/>
                <w:szCs w:val="22"/>
              </w:rPr>
              <w:t xml:space="preserve"> </w:t>
            </w:r>
            <w:r w:rsidRPr="00E83BC1">
              <w:rPr>
                <w:sz w:val="22"/>
                <w:szCs w:val="22"/>
                <w:lang w:val="en-US"/>
              </w:rPr>
              <w:t>e</w:t>
            </w:r>
            <w:r w:rsidRPr="00E83BC1">
              <w:rPr>
                <w:sz w:val="22"/>
                <w:szCs w:val="22"/>
              </w:rPr>
              <w:t>2318</w:t>
            </w:r>
            <w:r w:rsidRPr="00E83BC1">
              <w:rPr>
                <w:sz w:val="22"/>
                <w:szCs w:val="22"/>
                <w:lang w:val="en-US"/>
              </w:rPr>
              <w:t>h</w:t>
            </w:r>
            <w:r w:rsidRPr="00E83BC1">
              <w:rPr>
                <w:sz w:val="22"/>
                <w:szCs w:val="22"/>
              </w:rPr>
              <w:t xml:space="preserve"> - 1 шт., Мультимедийный проектор 1 </w:t>
            </w:r>
            <w:r w:rsidRPr="00E83BC1">
              <w:rPr>
                <w:sz w:val="22"/>
                <w:szCs w:val="22"/>
                <w:lang w:val="en-US"/>
              </w:rPr>
              <w:t>NEC</w:t>
            </w:r>
            <w:r w:rsidRPr="00E83BC1">
              <w:rPr>
                <w:sz w:val="22"/>
                <w:szCs w:val="22"/>
              </w:rPr>
              <w:t xml:space="preserve"> </w:t>
            </w:r>
            <w:r w:rsidRPr="00E83BC1">
              <w:rPr>
                <w:sz w:val="22"/>
                <w:szCs w:val="22"/>
                <w:lang w:val="en-US"/>
              </w:rPr>
              <w:t>ME</w:t>
            </w:r>
            <w:r w:rsidRPr="00E83BC1">
              <w:rPr>
                <w:sz w:val="22"/>
                <w:szCs w:val="22"/>
              </w:rPr>
              <w:t>401</w:t>
            </w:r>
            <w:r w:rsidRPr="00E83BC1">
              <w:rPr>
                <w:sz w:val="22"/>
                <w:szCs w:val="22"/>
                <w:lang w:val="en-US"/>
              </w:rPr>
              <w:t>X</w:t>
            </w:r>
            <w:r w:rsidRPr="00E83BC1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E83BC1">
              <w:rPr>
                <w:sz w:val="22"/>
                <w:szCs w:val="22"/>
                <w:lang w:val="en-US"/>
              </w:rPr>
              <w:t>Matte</w:t>
            </w:r>
            <w:r w:rsidRPr="00E83BC1">
              <w:rPr>
                <w:sz w:val="22"/>
                <w:szCs w:val="22"/>
              </w:rPr>
              <w:t xml:space="preserve"> </w:t>
            </w:r>
            <w:r w:rsidRPr="00E83BC1">
              <w:rPr>
                <w:sz w:val="22"/>
                <w:szCs w:val="22"/>
                <w:lang w:val="en-US"/>
              </w:rPr>
              <w:t>White</w:t>
            </w:r>
            <w:r w:rsidRPr="00E83BC1">
              <w:rPr>
                <w:sz w:val="22"/>
                <w:szCs w:val="22"/>
              </w:rPr>
              <w:t xml:space="preserve"> - 1 шт., Коммутатор </w:t>
            </w:r>
            <w:r w:rsidRPr="00E83BC1">
              <w:rPr>
                <w:sz w:val="22"/>
                <w:szCs w:val="22"/>
                <w:lang w:val="en-US"/>
              </w:rPr>
              <w:t>HP</w:t>
            </w:r>
            <w:r w:rsidRPr="00E83BC1">
              <w:rPr>
                <w:sz w:val="22"/>
                <w:szCs w:val="22"/>
              </w:rPr>
              <w:t xml:space="preserve"> </w:t>
            </w:r>
            <w:proofErr w:type="spellStart"/>
            <w:r w:rsidRPr="00E83BC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83BC1">
              <w:rPr>
                <w:sz w:val="22"/>
                <w:szCs w:val="22"/>
              </w:rPr>
              <w:t xml:space="preserve"> </w:t>
            </w:r>
            <w:r w:rsidRPr="00E83BC1">
              <w:rPr>
                <w:sz w:val="22"/>
                <w:szCs w:val="22"/>
                <w:lang w:val="en-US"/>
              </w:rPr>
              <w:t>Switch</w:t>
            </w:r>
            <w:r w:rsidRPr="00E83BC1">
              <w:rPr>
                <w:sz w:val="22"/>
                <w:szCs w:val="22"/>
              </w:rPr>
              <w:t xml:space="preserve"> 2610-24 (24 </w:t>
            </w:r>
            <w:r w:rsidRPr="00E83BC1">
              <w:rPr>
                <w:sz w:val="22"/>
                <w:szCs w:val="22"/>
                <w:lang w:val="en-US"/>
              </w:rPr>
              <w:t>ports</w:t>
            </w:r>
            <w:r w:rsidRPr="00E83BC1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BC6916" w14:textId="77777777" w:rsidR="002C735C" w:rsidRPr="00E83B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3BC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83BC1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83BC1" w14:paraId="43C0ADD5" w14:textId="77777777" w:rsidTr="00E83BC1">
        <w:tc>
          <w:tcPr>
            <w:tcW w:w="562" w:type="dxa"/>
          </w:tcPr>
          <w:p w14:paraId="25B4C76B" w14:textId="77777777" w:rsidR="00E83BC1" w:rsidRPr="00876259" w:rsidRDefault="00E83B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3530A59" w14:textId="77777777" w:rsidR="00E83BC1" w:rsidRDefault="00E83B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83B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3BC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83BC1" w14:paraId="5A1C9382" w14:textId="77777777" w:rsidTr="00801458">
        <w:tc>
          <w:tcPr>
            <w:tcW w:w="2336" w:type="dxa"/>
          </w:tcPr>
          <w:p w14:paraId="4C518DAB" w14:textId="77777777" w:rsidR="005D65A5" w:rsidRPr="00E83BC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3BC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83BC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3BC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83BC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3BC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83BC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3BC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83BC1" w14:paraId="07658034" w14:textId="77777777" w:rsidTr="00801458">
        <w:tc>
          <w:tcPr>
            <w:tcW w:w="2336" w:type="dxa"/>
          </w:tcPr>
          <w:p w14:paraId="1553D698" w14:textId="78F29BFB" w:rsidR="005D65A5" w:rsidRPr="00E83BC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83BC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83BC1" w:rsidRDefault="007478E0" w:rsidP="00801458">
            <w:pPr>
              <w:rPr>
                <w:rFonts w:ascii="Times New Roman" w:hAnsi="Times New Roman" w:cs="Times New Roman"/>
              </w:rPr>
            </w:pPr>
            <w:r w:rsidRPr="00E83BC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E83BC1" w:rsidRDefault="007478E0" w:rsidP="00801458">
            <w:pPr>
              <w:rPr>
                <w:rFonts w:ascii="Times New Roman" w:hAnsi="Times New Roman" w:cs="Times New Roman"/>
              </w:rPr>
            </w:pPr>
            <w:r w:rsidRPr="00E83BC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E83BC1" w:rsidRDefault="007478E0" w:rsidP="00801458">
            <w:pPr>
              <w:rPr>
                <w:rFonts w:ascii="Times New Roman" w:hAnsi="Times New Roman" w:cs="Times New Roman"/>
              </w:rPr>
            </w:pPr>
            <w:r w:rsidRPr="00E83BC1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E83BC1" w14:paraId="17C68FCE" w14:textId="77777777" w:rsidTr="00801458">
        <w:tc>
          <w:tcPr>
            <w:tcW w:w="2336" w:type="dxa"/>
          </w:tcPr>
          <w:p w14:paraId="40407070" w14:textId="77777777" w:rsidR="005D65A5" w:rsidRPr="00E83BC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83BC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3264CC3" w14:textId="77777777" w:rsidR="005D65A5" w:rsidRPr="00E83BC1" w:rsidRDefault="007478E0" w:rsidP="00801458">
            <w:pPr>
              <w:rPr>
                <w:rFonts w:ascii="Times New Roman" w:hAnsi="Times New Roman" w:cs="Times New Roman"/>
              </w:rPr>
            </w:pPr>
            <w:r w:rsidRPr="00E83BC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F5B8E4F" w14:textId="77777777" w:rsidR="005D65A5" w:rsidRPr="00E83BC1" w:rsidRDefault="007478E0" w:rsidP="00801458">
            <w:pPr>
              <w:rPr>
                <w:rFonts w:ascii="Times New Roman" w:hAnsi="Times New Roman" w:cs="Times New Roman"/>
              </w:rPr>
            </w:pPr>
            <w:r w:rsidRPr="00E83BC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66F52C1" w14:textId="77777777" w:rsidR="005D65A5" w:rsidRPr="00E83BC1" w:rsidRDefault="007478E0" w:rsidP="00801458">
            <w:pPr>
              <w:rPr>
                <w:rFonts w:ascii="Times New Roman" w:hAnsi="Times New Roman" w:cs="Times New Roman"/>
              </w:rPr>
            </w:pPr>
            <w:r w:rsidRPr="00E83BC1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E83BC1" w14:paraId="6CF1E428" w14:textId="77777777" w:rsidTr="00801458">
        <w:tc>
          <w:tcPr>
            <w:tcW w:w="2336" w:type="dxa"/>
          </w:tcPr>
          <w:p w14:paraId="37879592" w14:textId="77777777" w:rsidR="005D65A5" w:rsidRPr="00E83BC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83BC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781E3AB" w14:textId="77777777" w:rsidR="005D65A5" w:rsidRPr="00E83BC1" w:rsidRDefault="007478E0" w:rsidP="00801458">
            <w:pPr>
              <w:rPr>
                <w:rFonts w:ascii="Times New Roman" w:hAnsi="Times New Roman" w:cs="Times New Roman"/>
              </w:rPr>
            </w:pPr>
            <w:r w:rsidRPr="00E83BC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D080AF5" w14:textId="77777777" w:rsidR="005D65A5" w:rsidRPr="00E83BC1" w:rsidRDefault="007478E0" w:rsidP="00801458">
            <w:pPr>
              <w:rPr>
                <w:rFonts w:ascii="Times New Roman" w:hAnsi="Times New Roman" w:cs="Times New Roman"/>
              </w:rPr>
            </w:pPr>
            <w:r w:rsidRPr="00E83BC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899522A" w14:textId="77777777" w:rsidR="005D65A5" w:rsidRPr="00E83BC1" w:rsidRDefault="007478E0" w:rsidP="00801458">
            <w:pPr>
              <w:rPr>
                <w:rFonts w:ascii="Times New Roman" w:hAnsi="Times New Roman" w:cs="Times New Roman"/>
              </w:rPr>
            </w:pPr>
            <w:r w:rsidRPr="00E83BC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76259" w14:paraId="18891B4F" w14:textId="77777777" w:rsidTr="003E51B2">
        <w:tc>
          <w:tcPr>
            <w:tcW w:w="562" w:type="dxa"/>
          </w:tcPr>
          <w:p w14:paraId="5224F908" w14:textId="77777777" w:rsidR="00876259" w:rsidRPr="009E6058" w:rsidRDefault="00876259" w:rsidP="003E51B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F728C9B" w14:textId="77777777" w:rsidR="00876259" w:rsidRPr="00E83BC1" w:rsidRDefault="00876259" w:rsidP="003E51B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3BC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876259" w14:paraId="0267C479" w14:textId="77777777" w:rsidTr="00801458">
        <w:tc>
          <w:tcPr>
            <w:tcW w:w="2500" w:type="pct"/>
          </w:tcPr>
          <w:p w14:paraId="37F699C9" w14:textId="77777777" w:rsidR="00B8237E" w:rsidRPr="0087625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625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7625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625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76259" w14:paraId="3F240151" w14:textId="77777777" w:rsidTr="00801458">
        <w:tc>
          <w:tcPr>
            <w:tcW w:w="2500" w:type="pct"/>
          </w:tcPr>
          <w:p w14:paraId="61E91592" w14:textId="61A0874C" w:rsidR="00B8237E" w:rsidRPr="0087625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7625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76259" w:rsidRDefault="005C548A" w:rsidP="00801458">
            <w:pPr>
              <w:rPr>
                <w:rFonts w:ascii="Times New Roman" w:hAnsi="Times New Roman" w:cs="Times New Roman"/>
              </w:rPr>
            </w:pPr>
            <w:r w:rsidRPr="0087625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876259" w14:paraId="55C7B17C" w14:textId="77777777" w:rsidTr="00801458">
        <w:tc>
          <w:tcPr>
            <w:tcW w:w="2500" w:type="pct"/>
          </w:tcPr>
          <w:p w14:paraId="16CAB6A3" w14:textId="77777777" w:rsidR="00B8237E" w:rsidRPr="00876259" w:rsidRDefault="00B8237E" w:rsidP="00801458">
            <w:pPr>
              <w:rPr>
                <w:rFonts w:ascii="Times New Roman" w:hAnsi="Times New Roman" w:cs="Times New Roman"/>
              </w:rPr>
            </w:pPr>
            <w:r w:rsidRPr="0087625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9CD5876" w14:textId="77777777" w:rsidR="00B8237E" w:rsidRPr="00876259" w:rsidRDefault="005C548A" w:rsidP="00801458">
            <w:pPr>
              <w:rPr>
                <w:rFonts w:ascii="Times New Roman" w:hAnsi="Times New Roman" w:cs="Times New Roman"/>
              </w:rPr>
            </w:pPr>
            <w:r w:rsidRPr="0087625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876259" w14:paraId="306BEEEB" w14:textId="77777777" w:rsidTr="00801458">
        <w:tc>
          <w:tcPr>
            <w:tcW w:w="2500" w:type="pct"/>
          </w:tcPr>
          <w:p w14:paraId="68F0BD62" w14:textId="77777777" w:rsidR="00B8237E" w:rsidRPr="0087625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76259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769E428C" w14:textId="77777777" w:rsidR="00B8237E" w:rsidRPr="00876259" w:rsidRDefault="005C548A" w:rsidP="00801458">
            <w:pPr>
              <w:rPr>
                <w:rFonts w:ascii="Times New Roman" w:hAnsi="Times New Roman" w:cs="Times New Roman"/>
              </w:rPr>
            </w:pPr>
            <w:r w:rsidRPr="0087625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результат формируется в соответствии со шкалой, приведенной ниже в </w:t>
      </w:r>
      <w:r w:rsidRPr="00142518">
        <w:rPr>
          <w:rFonts w:ascii="Times New Roman" w:hAnsi="Times New Roman"/>
          <w:sz w:val="28"/>
          <w:szCs w:val="28"/>
        </w:rPr>
        <w:lastRenderedPageBreak/>
        <w:t>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76259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0A31"/>
    <w:rsid w:val="00DF2144"/>
    <w:rsid w:val="00E00C94"/>
    <w:rsid w:val="00E1429F"/>
    <w:rsid w:val="00E23467"/>
    <w:rsid w:val="00E35A52"/>
    <w:rsid w:val="00E4641F"/>
    <w:rsid w:val="00E525E4"/>
    <w:rsid w:val="00E83BC1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3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English%20for%20Academic%20Purposes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Personal%20Growth%20Facilitator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340F72-F296-4B2F-A4E5-DC9B4C150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4312</TotalTime>
  <Pages>11</Pages>
  <Words>3021</Words>
  <Characters>17222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2025-02-07T12:27:00Z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