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66E4E9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E032A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C3FDF">
              <w:rPr>
                <w:sz w:val="20"/>
                <w:szCs w:val="20"/>
              </w:rPr>
              <w:t>д.э.н</w:t>
            </w:r>
            <w:proofErr w:type="spellEnd"/>
            <w:r w:rsidRPr="00DC3FDF">
              <w:rPr>
                <w:sz w:val="20"/>
                <w:szCs w:val="20"/>
              </w:rPr>
              <w:t xml:space="preserve">, </w:t>
            </w:r>
            <w:proofErr w:type="spellStart"/>
            <w:r w:rsidRPr="00DC3FDF">
              <w:rPr>
                <w:sz w:val="20"/>
                <w:szCs w:val="20"/>
              </w:rPr>
              <w:t>Бездудная</w:t>
            </w:r>
            <w:proofErr w:type="spellEnd"/>
            <w:r w:rsidRPr="00DC3FDF">
              <w:rPr>
                <w:sz w:val="20"/>
                <w:szCs w:val="20"/>
              </w:rPr>
              <w:t xml:space="preserve"> Анна </w:t>
            </w:r>
            <w:proofErr w:type="spellStart"/>
            <w:r w:rsidRPr="00DC3FDF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3B4F32C6" w14:textId="77777777" w:rsidTr="00634089">
        <w:tc>
          <w:tcPr>
            <w:tcW w:w="9337" w:type="dxa"/>
          </w:tcPr>
          <w:p w14:paraId="4D0E5E94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C3FDF">
              <w:rPr>
                <w:sz w:val="20"/>
                <w:szCs w:val="20"/>
              </w:rPr>
              <w:t>к.э.н</w:t>
            </w:r>
            <w:proofErr w:type="spellEnd"/>
            <w:r w:rsidRPr="00DC3FDF">
              <w:rPr>
                <w:sz w:val="20"/>
                <w:szCs w:val="20"/>
              </w:rPr>
              <w:t>, Кадырова Ольга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C3FD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22BB81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E032A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3755AD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60C2A13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6E5A67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D35A06D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4C1C484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A87F6BD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A6386AD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79DDE81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F7C5E5B" w:rsidR="00DC42AF" w:rsidRPr="0065641B" w:rsidRDefault="00E032A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1AF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789"/>
      </w:tblGrid>
      <w:tr w:rsidR="007D0C0D" w:rsidRPr="00DC3FDF" w14:paraId="446CCDDC" w14:textId="77777777" w:rsidTr="007D0C0D">
        <w:tc>
          <w:tcPr>
            <w:tcW w:w="709" w:type="dxa"/>
          </w:tcPr>
          <w:p w14:paraId="503E2208" w14:textId="77777777" w:rsidR="007D0C0D" w:rsidRPr="00DC3FD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3FDF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DC3FD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3FDF">
              <w:t>получение первичных умений и навыков в области основных видов профессиональной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D177E29" w14:textId="77777777" w:rsidR="00DC3FDF" w:rsidRDefault="00DC3FD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971369A" w:rsidR="00C65FCC" w:rsidRPr="00DC3FDF" w:rsidRDefault="00C65FCC" w:rsidP="00DC3FD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C3FD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C3FDF">
        <w:t>й</w:t>
      </w:r>
      <w:r w:rsidR="00DC3FDF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DC3FD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C3FDF" w:rsidRDefault="006F0EAF" w:rsidP="00DC3FD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3FD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C3FDF" w:rsidRDefault="006F0EAF" w:rsidP="00DC3FD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3FD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C3FD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C3FD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C3FD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C3FDF">
        <w:trPr>
          <w:trHeight w:val="212"/>
        </w:trPr>
        <w:tc>
          <w:tcPr>
            <w:tcW w:w="958" w:type="pct"/>
          </w:tcPr>
          <w:p w14:paraId="05E778A0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1C0B5809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7A3D16CD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ориентироваться в вопросах происхождения и сущности экономических процессов и процессов управления и применять экономические законы и закономерности в своей профессиональной деятельности</w:t>
            </w:r>
          </w:p>
          <w:p w14:paraId="7208F990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навыками оценки, анализа и обобщения результатов научного исследования для разработки и реализации научно-исследовательских, аналитических, консалтинговых и прочих проектов</w:t>
            </w:r>
          </w:p>
        </w:tc>
      </w:tr>
      <w:tr w:rsidR="00996FB3" w:rsidRPr="0065641B" w14:paraId="3A3E2AF5" w14:textId="77777777" w:rsidTr="00DC3FDF">
        <w:trPr>
          <w:trHeight w:val="212"/>
        </w:trPr>
        <w:tc>
          <w:tcPr>
            <w:tcW w:w="958" w:type="pct"/>
          </w:tcPr>
          <w:p w14:paraId="685BBC0E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ОПК-3 - Способен самостоятельно принимать обоснованные организационно-управленческие решения, оценивать их операционную и организационную </w:t>
            </w:r>
            <w:r w:rsidRPr="00DC3FDF">
              <w:rPr>
                <w:sz w:val="22"/>
                <w:szCs w:val="22"/>
              </w:rPr>
              <w:lastRenderedPageBreak/>
              <w:t>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224A5508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 xml:space="preserve">ОПК-3.2 - Критически оценивает альтернативные варианты решения поставленных профессиональных задач, разрабатывает и обосновывает способы их решения </w:t>
            </w:r>
            <w:r w:rsidRPr="00DC3FDF">
              <w:rPr>
                <w:sz w:val="22"/>
                <w:szCs w:val="22"/>
              </w:rPr>
              <w:lastRenderedPageBreak/>
              <w:t>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18ACD59F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Уметь:</w:t>
            </w:r>
          </w:p>
          <w:p w14:paraId="398BF3B4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обобщать, анализировать и критически результаты исследований, выявлять и критически оценивать перспективные решения поставленных профессиональных задач</w:t>
            </w:r>
          </w:p>
          <w:p w14:paraId="49110A0B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BB370B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023B5BD2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методами обоснования выбора способа решения профессиональных задач с учётом критериев </w:t>
            </w:r>
            <w:r w:rsidRPr="00DC3FDF">
              <w:rPr>
                <w:sz w:val="22"/>
                <w:szCs w:val="22"/>
              </w:rPr>
              <w:lastRenderedPageBreak/>
              <w:t>эффективности, оценки рисков и возможных социально-экономических последствий</w:t>
            </w:r>
          </w:p>
        </w:tc>
      </w:tr>
      <w:tr w:rsidR="00996FB3" w:rsidRPr="0065641B" w14:paraId="470F611B" w14:textId="77777777" w:rsidTr="00DC3FDF">
        <w:trPr>
          <w:trHeight w:val="212"/>
        </w:trPr>
        <w:tc>
          <w:tcPr>
            <w:tcW w:w="958" w:type="pct"/>
          </w:tcPr>
          <w:p w14:paraId="7E02BE29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4A4634D6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0265DF05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19297E2A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моделировать бизнес-процессы и проводить их реинжиниринг с учётом инноваций, в том числе современных цифровых технологий</w:t>
            </w:r>
          </w:p>
          <w:p w14:paraId="67D9BF57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8E5249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19F780A8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технологией разработки бизнес-процессов инновационного характера</w:t>
            </w:r>
          </w:p>
        </w:tc>
      </w:tr>
      <w:tr w:rsidR="00996FB3" w:rsidRPr="0065641B" w14:paraId="2989A4C5" w14:textId="77777777" w:rsidTr="00DC3FDF">
        <w:trPr>
          <w:trHeight w:val="212"/>
        </w:trPr>
        <w:tc>
          <w:tcPr>
            <w:tcW w:w="958" w:type="pct"/>
          </w:tcPr>
          <w:p w14:paraId="340D2BDD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8589C11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682FC2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09FD21C9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проводить обор и изучение источников современной научной литературы; формулировать цели и задачи исследовательского проекта; планировать эксперимент и проводить исследование, обеспечивающее достижение поставленных целей</w:t>
            </w:r>
          </w:p>
          <w:p w14:paraId="4F05DCAF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EFF60C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46BF0758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навыками самостоятельной разработки программы исследовательского проекта, постановки цели и задач исследования, а также оценки рисков исследовательского проекта</w:t>
            </w:r>
          </w:p>
        </w:tc>
      </w:tr>
      <w:tr w:rsidR="00996FB3" w:rsidRPr="0065641B" w14:paraId="3562358C" w14:textId="77777777" w:rsidTr="00DC3FDF">
        <w:trPr>
          <w:trHeight w:val="212"/>
        </w:trPr>
        <w:tc>
          <w:tcPr>
            <w:tcW w:w="958" w:type="pct"/>
          </w:tcPr>
          <w:p w14:paraId="2082DF54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УК-1 - Способен осуществлять критический анализ проблемных ситуаций на основе системного подхода, вырабатывать </w:t>
            </w:r>
            <w:r w:rsidRPr="00DC3FDF">
              <w:rPr>
                <w:sz w:val="22"/>
                <w:szCs w:val="22"/>
              </w:rPr>
              <w:lastRenderedPageBreak/>
              <w:t>стратегию действий</w:t>
            </w:r>
          </w:p>
        </w:tc>
        <w:tc>
          <w:tcPr>
            <w:tcW w:w="1031" w:type="pct"/>
          </w:tcPr>
          <w:p w14:paraId="57BE511C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 xml:space="preserve">УК-1.1 - Демонстрирует навыки системного и критического мышления и готовность к грамотному, логичному, </w:t>
            </w:r>
            <w:r w:rsidRPr="00DC3FDF">
              <w:rPr>
                <w:sz w:val="22"/>
                <w:szCs w:val="22"/>
              </w:rPr>
              <w:lastRenderedPageBreak/>
              <w:t>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3B3A96D5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Уметь:</w:t>
            </w:r>
          </w:p>
          <w:p w14:paraId="51B9464A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применять методы системного подхода и критического анализа с целью выявления противоречий и оценки достоверности информации.</w:t>
            </w:r>
          </w:p>
          <w:p w14:paraId="4BCA67B6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F9A15C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39B02402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навыками анализа доступных источников информации, внешних и внутренних факторов с целью поиска решения поставленной задачи.</w:t>
            </w:r>
          </w:p>
        </w:tc>
      </w:tr>
      <w:tr w:rsidR="00996FB3" w:rsidRPr="0065641B" w14:paraId="73F5A487" w14:textId="77777777" w:rsidTr="00DC3FDF">
        <w:trPr>
          <w:trHeight w:val="212"/>
        </w:trPr>
        <w:tc>
          <w:tcPr>
            <w:tcW w:w="958" w:type="pct"/>
          </w:tcPr>
          <w:p w14:paraId="13AD0704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C3FDF">
              <w:rPr>
                <w:sz w:val="22"/>
                <w:szCs w:val="22"/>
              </w:rPr>
              <w:t>ых</w:t>
            </w:r>
            <w:proofErr w:type="spellEnd"/>
            <w:r w:rsidRPr="00DC3FD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FF2DF0B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DC3FDF">
              <w:rPr>
                <w:sz w:val="22"/>
                <w:szCs w:val="22"/>
              </w:rPr>
              <w:t>ых</w:t>
            </w:r>
            <w:proofErr w:type="spellEnd"/>
            <w:r w:rsidRPr="00DC3FDF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5363AAD9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319E186E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выбирать и применять различные современные коммуникативные технологии в зависимости от вида академического и профессионального общения, в том числе на иностранном(</w:t>
            </w:r>
            <w:proofErr w:type="spellStart"/>
            <w:r w:rsidRPr="00DC3FDF">
              <w:rPr>
                <w:sz w:val="22"/>
                <w:szCs w:val="22"/>
              </w:rPr>
              <w:t>ых</w:t>
            </w:r>
            <w:proofErr w:type="spellEnd"/>
            <w:r w:rsidRPr="00DC3FDF">
              <w:rPr>
                <w:sz w:val="22"/>
                <w:szCs w:val="22"/>
              </w:rPr>
              <w:t>) языке(ах).</w:t>
            </w:r>
          </w:p>
          <w:p w14:paraId="191C0662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2DAFF2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6AC3C8A7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современными коммуникативными технологиями для корректной передачи и получения информации, не вызывающих барьеры коммуникации, при академическом и профессиональном взаимодействии.</w:t>
            </w:r>
          </w:p>
        </w:tc>
      </w:tr>
      <w:tr w:rsidR="00996FB3" w:rsidRPr="0065641B" w14:paraId="518D0692" w14:textId="77777777" w:rsidTr="00DC3FDF">
        <w:trPr>
          <w:trHeight w:val="212"/>
        </w:trPr>
        <w:tc>
          <w:tcPr>
            <w:tcW w:w="958" w:type="pct"/>
          </w:tcPr>
          <w:p w14:paraId="31B5C488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541680E" w14:textId="20F1AAC9" w:rsidR="00996FB3" w:rsidRPr="00DC3FDF" w:rsidRDefault="00695F98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31EA">
              <w:rPr>
                <w:sz w:val="22"/>
                <w:szCs w:val="22"/>
              </w:rPr>
              <w:t>УК-5.1.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5941A1F9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45EFB2D6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осуществлять поиск необходимой информации и проводить ее анализ, на основе которого выделять отличия культур; понимает методы учета разнообразия культур в процессе межкультурного взаимодействия.</w:t>
            </w:r>
          </w:p>
          <w:p w14:paraId="17AC8C5E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91B6B5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5E1B1F4F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навыками межкультурного взаимодействия в профессиональной сфере на основе использования информации об особенностях различных культур, проявляющихся в процессе межкультурного взаимодействия.</w:t>
            </w:r>
          </w:p>
        </w:tc>
      </w:tr>
      <w:tr w:rsidR="00996FB3" w:rsidRPr="0065641B" w14:paraId="32525EDD" w14:textId="77777777" w:rsidTr="00DC3FDF">
        <w:trPr>
          <w:trHeight w:val="212"/>
        </w:trPr>
        <w:tc>
          <w:tcPr>
            <w:tcW w:w="958" w:type="pct"/>
          </w:tcPr>
          <w:p w14:paraId="2A41E5F5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3D1FB674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04A760CD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Уметь:</w:t>
            </w:r>
          </w:p>
          <w:p w14:paraId="24395817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применять инновационные технологии для выполнения профессиональных задач</w:t>
            </w:r>
          </w:p>
          <w:p w14:paraId="46F52600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BF97F4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62355031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навыками инновационного управления для решения профессиональных задач</w:t>
            </w:r>
          </w:p>
        </w:tc>
      </w:tr>
      <w:tr w:rsidR="00996FB3" w:rsidRPr="0065641B" w14:paraId="46B281B8" w14:textId="77777777" w:rsidTr="00DC3FDF">
        <w:trPr>
          <w:trHeight w:val="212"/>
        </w:trPr>
        <w:tc>
          <w:tcPr>
            <w:tcW w:w="958" w:type="pct"/>
          </w:tcPr>
          <w:p w14:paraId="1D0E0FD1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ОПК-2 - Способен применять современные техники и методики сбора </w:t>
            </w:r>
            <w:r w:rsidRPr="00DC3FDF">
              <w:rPr>
                <w:sz w:val="22"/>
                <w:szCs w:val="22"/>
              </w:rPr>
              <w:lastRenderedPageBreak/>
              <w:t>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3F817C00" w14:textId="77777777" w:rsidR="00996FB3" w:rsidRPr="00DC3FDF" w:rsidRDefault="00C76457" w:rsidP="00DC3F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</w:t>
            </w:r>
            <w:r w:rsidRPr="00DC3FDF">
              <w:rPr>
                <w:sz w:val="22"/>
                <w:szCs w:val="22"/>
              </w:rPr>
              <w:lastRenderedPageBreak/>
              <w:t>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657ED2E1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Уметь:</w:t>
            </w:r>
          </w:p>
          <w:p w14:paraId="4D6CFB7F" w14:textId="77777777" w:rsidR="00DC0676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использовать интеллектуальные информационно-аналитические системы в процессе разработки и реализации исследовательских и аналитических проектов</w:t>
            </w:r>
          </w:p>
          <w:p w14:paraId="68F91758" w14:textId="77777777" w:rsidR="00DC0676" w:rsidRPr="00DC3F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016D80" w14:textId="77777777" w:rsidR="002E5704" w:rsidRPr="00DC3F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Владеть:</w:t>
            </w:r>
          </w:p>
          <w:p w14:paraId="4CD29BDE" w14:textId="77777777" w:rsidR="00996FB3" w:rsidRPr="00DC3F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навыками применения современных техник и методик сбора данных для обеспечения принятия управленческих решений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766"/>
        <w:gridCol w:w="5806"/>
      </w:tblGrid>
      <w:tr w:rsidR="0065641B" w:rsidRPr="00DC3FDF" w14:paraId="65314A5A" w14:textId="77777777" w:rsidTr="00DC3FD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C3FD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3FD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C3FD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3FD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C3FD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3FD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C3FDF" w14:paraId="1ED871D2" w14:textId="77777777" w:rsidTr="00DC3FD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C3F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C3F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3FDF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C3FDF" w:rsidRDefault="00783533" w:rsidP="00DC3FD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Вводное консультирование, инструктаж по технике безопасности, составление плана-графика прохождения практики, получение индивидуального задания по практике. Изучение состояния объекта исследования в соответствии с выбранной и утвержденной руководителем практики темой для определения места и роли целевого сегмента исследования в общей проблематике исследуемой сферы.</w:t>
            </w:r>
          </w:p>
        </w:tc>
      </w:tr>
      <w:tr w:rsidR="005D11CD" w:rsidRPr="00DC3FDF" w14:paraId="45D02261" w14:textId="77777777" w:rsidTr="00DC3FD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432A" w14:textId="77777777" w:rsidR="005D11CD" w:rsidRPr="00DC3F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7B80" w14:textId="77777777" w:rsidR="005D11CD" w:rsidRPr="00DC3F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3FDF">
              <w:rPr>
                <w:sz w:val="22"/>
                <w:szCs w:val="22"/>
                <w:lang w:bidi="ru-RU"/>
              </w:rPr>
              <w:t>Обзорно-реферативный этап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DCA" w14:textId="77777777" w:rsidR="005D11CD" w:rsidRPr="00DC3FDF" w:rsidRDefault="00783533" w:rsidP="00DC3FD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Обзор и реферирование статей и монографий, структуризация и классификация, библиографический обзор и структура библиографического обзора в рамках тематики исследования.</w:t>
            </w:r>
          </w:p>
        </w:tc>
      </w:tr>
      <w:tr w:rsidR="005D11CD" w:rsidRPr="00DC3FDF" w14:paraId="4A96A3B3" w14:textId="77777777" w:rsidTr="00DC3FD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C578" w14:textId="77777777" w:rsidR="005D11CD" w:rsidRPr="00DC3F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6B74" w14:textId="77777777" w:rsidR="005D11CD" w:rsidRPr="00DC3F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3FDF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954" w14:textId="77777777" w:rsidR="005D11CD" w:rsidRPr="00DC3FDF" w:rsidRDefault="00783533" w:rsidP="00DC3FD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Выявление и анализ проблем в рамках основного исследования магистранта, подходов и методов их решения, актуализация и появление новых проблем, исследование источников их возникновение и обоснование путей их решения.</w:t>
            </w:r>
          </w:p>
        </w:tc>
      </w:tr>
      <w:tr w:rsidR="005D11CD" w:rsidRPr="00DC3FDF" w14:paraId="7233836E" w14:textId="77777777" w:rsidTr="00DC3FD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F15B" w14:textId="77777777" w:rsidR="005D11CD" w:rsidRPr="00DC3F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1F60B" w14:textId="77777777" w:rsidR="005D11CD" w:rsidRPr="00DC3F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3FDF">
              <w:rPr>
                <w:sz w:val="22"/>
                <w:szCs w:val="22"/>
                <w:lang w:bidi="ru-RU"/>
              </w:rPr>
              <w:t>Заключительный (отчетный) этап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D07F" w14:textId="77777777" w:rsidR="005D11CD" w:rsidRPr="00DC3FDF" w:rsidRDefault="00783533" w:rsidP="00DC3FD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3FDF">
              <w:rPr>
                <w:sz w:val="22"/>
                <w:szCs w:val="22"/>
                <w:lang w:bidi="ru-RU"/>
              </w:rPr>
              <w:t>Подготовка отчета и сопроводительных документов по учебной практике, подготовка презентации основных результатов практики, защита отчета руководителю по практике от университета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3"/>
        <w:gridCol w:w="3261"/>
      </w:tblGrid>
      <w:tr w:rsidR="0065641B" w:rsidRPr="00DC3FDF" w14:paraId="3464B1F7" w14:textId="77777777" w:rsidTr="00DC3FDF">
        <w:tc>
          <w:tcPr>
            <w:tcW w:w="3255" w:type="pct"/>
            <w:shd w:val="clear" w:color="auto" w:fill="auto"/>
          </w:tcPr>
          <w:p w14:paraId="7E1C7DCA" w14:textId="77777777" w:rsidR="00530A60" w:rsidRPr="00DC3FD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3FD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5" w:type="pct"/>
            <w:shd w:val="clear" w:color="auto" w:fill="auto"/>
          </w:tcPr>
          <w:p w14:paraId="2612A585" w14:textId="77777777" w:rsidR="00530A60" w:rsidRPr="00DC3FD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3FD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C3FDF" w14:paraId="4C2605EA" w14:textId="77777777" w:rsidTr="00DC3FDF">
        <w:tc>
          <w:tcPr>
            <w:tcW w:w="3255" w:type="pct"/>
            <w:shd w:val="clear" w:color="auto" w:fill="auto"/>
          </w:tcPr>
          <w:p w14:paraId="160C119F" w14:textId="77777777" w:rsidR="00530A60" w:rsidRPr="00DC3FDF" w:rsidRDefault="00C76457">
            <w:pPr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Горфинкель, В. Я. Инновационный </w:t>
            </w:r>
            <w:proofErr w:type="gramStart"/>
            <w:r w:rsidRPr="00DC3FDF">
              <w:rPr>
                <w:sz w:val="22"/>
                <w:szCs w:val="22"/>
              </w:rPr>
              <w:t>менеджмент :</w:t>
            </w:r>
            <w:proofErr w:type="gramEnd"/>
            <w:r w:rsidRPr="00DC3FDF">
              <w:rPr>
                <w:sz w:val="22"/>
                <w:szCs w:val="22"/>
              </w:rPr>
              <w:t xml:space="preserve"> учебник / под ред. В.Я. Горфинкеля, Т.Г. </w:t>
            </w:r>
            <w:proofErr w:type="spellStart"/>
            <w:r w:rsidRPr="00DC3FDF">
              <w:rPr>
                <w:sz w:val="22"/>
                <w:szCs w:val="22"/>
              </w:rPr>
              <w:t>Попадюк</w:t>
            </w:r>
            <w:proofErr w:type="spellEnd"/>
            <w:r w:rsidRPr="00DC3FDF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DC3FDF">
              <w:rPr>
                <w:sz w:val="22"/>
                <w:szCs w:val="22"/>
              </w:rPr>
              <w:t>перераб</w:t>
            </w:r>
            <w:proofErr w:type="spellEnd"/>
            <w:r w:rsidRPr="00DC3FDF">
              <w:rPr>
                <w:sz w:val="22"/>
                <w:szCs w:val="22"/>
              </w:rPr>
              <w:t xml:space="preserve">. </w:t>
            </w:r>
            <w:r w:rsidRPr="00DC3FDF">
              <w:rPr>
                <w:sz w:val="22"/>
                <w:szCs w:val="22"/>
              </w:rPr>
              <w:lastRenderedPageBreak/>
              <w:t xml:space="preserve">и доп. — </w:t>
            </w:r>
            <w:proofErr w:type="gramStart"/>
            <w:r w:rsidRPr="00DC3FDF">
              <w:rPr>
                <w:sz w:val="22"/>
                <w:szCs w:val="22"/>
              </w:rPr>
              <w:t>Москва :</w:t>
            </w:r>
            <w:proofErr w:type="gramEnd"/>
            <w:r w:rsidRPr="00DC3FDF">
              <w:rPr>
                <w:sz w:val="22"/>
                <w:szCs w:val="22"/>
              </w:rPr>
              <w:t xml:space="preserve"> Вузовский учебник : ИНФРА-М, 2021. — 380 с.</w:t>
            </w:r>
          </w:p>
        </w:tc>
        <w:tc>
          <w:tcPr>
            <w:tcW w:w="1745" w:type="pct"/>
            <w:shd w:val="clear" w:color="auto" w:fill="auto"/>
          </w:tcPr>
          <w:p w14:paraId="680CBFC6" w14:textId="77777777" w:rsidR="00530A60" w:rsidRPr="00DC3FDF" w:rsidRDefault="00E032AB">
            <w:pPr>
              <w:rPr>
                <w:sz w:val="22"/>
                <w:szCs w:val="22"/>
              </w:rPr>
            </w:pPr>
            <w:hyperlink r:id="rId8" w:history="1">
              <w:r w:rsidR="00C76457" w:rsidRPr="00DC3FDF">
                <w:rPr>
                  <w:color w:val="00008B"/>
                  <w:sz w:val="22"/>
                  <w:szCs w:val="22"/>
                  <w:u w:val="single"/>
                </w:rPr>
                <w:t>https://znanium.com/catalog/product/1247039</w:t>
              </w:r>
            </w:hyperlink>
          </w:p>
        </w:tc>
      </w:tr>
      <w:tr w:rsidR="00530A60" w:rsidRPr="00DC3FDF" w14:paraId="6BBFA499" w14:textId="77777777" w:rsidTr="00DC3FDF">
        <w:tc>
          <w:tcPr>
            <w:tcW w:w="3255" w:type="pct"/>
            <w:shd w:val="clear" w:color="auto" w:fill="auto"/>
          </w:tcPr>
          <w:p w14:paraId="3D46175C" w14:textId="77777777" w:rsidR="00530A60" w:rsidRPr="00DC3FDF" w:rsidRDefault="00C76457">
            <w:pPr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Развитие предпринимательства: инновации, технологии, </w:t>
            </w:r>
            <w:proofErr w:type="gramStart"/>
            <w:r w:rsidRPr="00DC3FDF">
              <w:rPr>
                <w:sz w:val="22"/>
                <w:szCs w:val="22"/>
              </w:rPr>
              <w:t>инвестиции :</w:t>
            </w:r>
            <w:proofErr w:type="gramEnd"/>
            <w:r w:rsidRPr="00DC3FDF">
              <w:rPr>
                <w:sz w:val="22"/>
                <w:szCs w:val="22"/>
              </w:rPr>
              <w:t xml:space="preserve"> монография / под ред. М. А. </w:t>
            </w:r>
            <w:proofErr w:type="spellStart"/>
            <w:r w:rsidRPr="00DC3FDF">
              <w:rPr>
                <w:sz w:val="22"/>
                <w:szCs w:val="22"/>
              </w:rPr>
              <w:t>Эскиндарова</w:t>
            </w:r>
            <w:proofErr w:type="spellEnd"/>
            <w:r w:rsidRPr="00DC3FDF">
              <w:rPr>
                <w:sz w:val="22"/>
                <w:szCs w:val="22"/>
              </w:rPr>
              <w:t xml:space="preserve">. — 2-е </w:t>
            </w:r>
            <w:proofErr w:type="gramStart"/>
            <w:r w:rsidRPr="00DC3FDF">
              <w:rPr>
                <w:sz w:val="22"/>
                <w:szCs w:val="22"/>
              </w:rPr>
              <w:t>изд..</w:t>
            </w:r>
            <w:proofErr w:type="gramEnd"/>
            <w:r w:rsidRPr="00DC3FDF">
              <w:rPr>
                <w:sz w:val="22"/>
                <w:szCs w:val="22"/>
              </w:rPr>
              <w:t xml:space="preserve"> - </w:t>
            </w:r>
            <w:proofErr w:type="gramStart"/>
            <w:r w:rsidRPr="00DC3FDF">
              <w:rPr>
                <w:sz w:val="22"/>
                <w:szCs w:val="22"/>
              </w:rPr>
              <w:t>Москва :</w:t>
            </w:r>
            <w:proofErr w:type="gramEnd"/>
            <w:r w:rsidRPr="00DC3FDF">
              <w:rPr>
                <w:sz w:val="22"/>
                <w:szCs w:val="22"/>
              </w:rPr>
              <w:t xml:space="preserve"> Дашков и К, 2021. - 352 с.</w:t>
            </w:r>
          </w:p>
        </w:tc>
        <w:tc>
          <w:tcPr>
            <w:tcW w:w="1745" w:type="pct"/>
            <w:shd w:val="clear" w:color="auto" w:fill="auto"/>
          </w:tcPr>
          <w:p w14:paraId="44FAFCC3" w14:textId="77777777" w:rsidR="00530A60" w:rsidRPr="00DC3FDF" w:rsidRDefault="00E032AB">
            <w:pPr>
              <w:rPr>
                <w:sz w:val="22"/>
                <w:szCs w:val="22"/>
              </w:rPr>
            </w:pPr>
            <w:hyperlink r:id="rId9" w:history="1">
              <w:r w:rsidR="00C76457" w:rsidRPr="00DC3FDF">
                <w:rPr>
                  <w:color w:val="00008B"/>
                  <w:sz w:val="22"/>
                  <w:szCs w:val="22"/>
                  <w:u w:val="single"/>
                </w:rPr>
                <w:t>https://znanium.com/catalog/product/1232452</w:t>
              </w:r>
            </w:hyperlink>
          </w:p>
        </w:tc>
      </w:tr>
      <w:tr w:rsidR="00530A60" w:rsidRPr="00DC3FDF" w14:paraId="1ADCE4E4" w14:textId="77777777" w:rsidTr="00DC3FDF">
        <w:tc>
          <w:tcPr>
            <w:tcW w:w="3255" w:type="pct"/>
            <w:shd w:val="clear" w:color="auto" w:fill="auto"/>
          </w:tcPr>
          <w:p w14:paraId="321A60AB" w14:textId="77777777" w:rsidR="00530A60" w:rsidRPr="00DC3FDF" w:rsidRDefault="00C76457">
            <w:pPr>
              <w:rPr>
                <w:sz w:val="22"/>
                <w:szCs w:val="22"/>
              </w:rPr>
            </w:pPr>
            <w:proofErr w:type="spellStart"/>
            <w:r w:rsidRPr="00DC3FDF">
              <w:rPr>
                <w:sz w:val="22"/>
                <w:szCs w:val="22"/>
              </w:rPr>
              <w:t>Фонотов</w:t>
            </w:r>
            <w:proofErr w:type="spellEnd"/>
            <w:r w:rsidRPr="00DC3FDF">
              <w:rPr>
                <w:sz w:val="22"/>
                <w:szCs w:val="22"/>
              </w:rPr>
              <w:t xml:space="preserve">, А. Г. Россия: инновации и </w:t>
            </w:r>
            <w:proofErr w:type="gramStart"/>
            <w:r w:rsidRPr="00DC3FDF">
              <w:rPr>
                <w:sz w:val="22"/>
                <w:szCs w:val="22"/>
              </w:rPr>
              <w:t>развитие :</w:t>
            </w:r>
            <w:proofErr w:type="gramEnd"/>
            <w:r w:rsidRPr="00DC3FDF">
              <w:rPr>
                <w:sz w:val="22"/>
                <w:szCs w:val="22"/>
              </w:rPr>
              <w:t xml:space="preserve"> монография / А. Г. </w:t>
            </w:r>
            <w:proofErr w:type="spellStart"/>
            <w:r w:rsidRPr="00DC3FDF">
              <w:rPr>
                <w:sz w:val="22"/>
                <w:szCs w:val="22"/>
              </w:rPr>
              <w:t>Фонотов</w:t>
            </w:r>
            <w:proofErr w:type="spellEnd"/>
            <w:r w:rsidRPr="00DC3FDF">
              <w:rPr>
                <w:sz w:val="22"/>
                <w:szCs w:val="22"/>
              </w:rPr>
              <w:t xml:space="preserve">. — 4-е изд., электрон. -- </w:t>
            </w:r>
            <w:proofErr w:type="gramStart"/>
            <w:r w:rsidRPr="00DC3FDF">
              <w:rPr>
                <w:sz w:val="22"/>
                <w:szCs w:val="22"/>
              </w:rPr>
              <w:t>Москва :</w:t>
            </w:r>
            <w:proofErr w:type="gramEnd"/>
            <w:r w:rsidRPr="00DC3FDF">
              <w:rPr>
                <w:sz w:val="22"/>
                <w:szCs w:val="22"/>
              </w:rPr>
              <w:t xml:space="preserve"> Лаборатория знаний, 2020. — 434 с.</w:t>
            </w:r>
          </w:p>
        </w:tc>
        <w:tc>
          <w:tcPr>
            <w:tcW w:w="1745" w:type="pct"/>
            <w:shd w:val="clear" w:color="auto" w:fill="auto"/>
          </w:tcPr>
          <w:p w14:paraId="38FB46EE" w14:textId="77777777" w:rsidR="00530A60" w:rsidRPr="00DC3FDF" w:rsidRDefault="00E032AB">
            <w:pPr>
              <w:rPr>
                <w:sz w:val="22"/>
                <w:szCs w:val="22"/>
              </w:rPr>
            </w:pPr>
            <w:hyperlink r:id="rId10" w:history="1">
              <w:r w:rsidR="00C76457" w:rsidRPr="00DC3FDF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https://znanium.com/catalog/product/1094843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96899E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45BCC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79DC83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E50A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032AB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C3FD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704"/>
      </w:tblGrid>
      <w:tr w:rsidR="0065641B" w:rsidRPr="0065641B" w14:paraId="111BDC10" w14:textId="77777777" w:rsidTr="00DC3FDF">
        <w:tc>
          <w:tcPr>
            <w:tcW w:w="6516" w:type="dxa"/>
            <w:shd w:val="clear" w:color="auto" w:fill="auto"/>
          </w:tcPr>
          <w:p w14:paraId="37B261DC" w14:textId="77777777" w:rsidR="00EE504A" w:rsidRPr="00DC3FD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3FD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704" w:type="dxa"/>
            <w:shd w:val="clear" w:color="auto" w:fill="auto"/>
          </w:tcPr>
          <w:p w14:paraId="5160FECD" w14:textId="77777777" w:rsidR="00EE504A" w:rsidRPr="00DC3FD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3FD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C3FDF">
        <w:tc>
          <w:tcPr>
            <w:tcW w:w="6516" w:type="dxa"/>
            <w:shd w:val="clear" w:color="auto" w:fill="auto"/>
          </w:tcPr>
          <w:p w14:paraId="74D60044" w14:textId="6BFE6690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DC3FDF">
              <w:rPr>
                <w:sz w:val="22"/>
                <w:szCs w:val="22"/>
                <w:lang w:val="en-US"/>
              </w:rPr>
              <w:t>Intel</w:t>
            </w:r>
            <w:r w:rsidRPr="00DC3FDF">
              <w:rPr>
                <w:sz w:val="22"/>
                <w:szCs w:val="22"/>
              </w:rPr>
              <w:t xml:space="preserve">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3FDF">
              <w:rPr>
                <w:sz w:val="22"/>
                <w:szCs w:val="22"/>
              </w:rPr>
              <w:t>3 2100 3.1/2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/500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</w:t>
            </w:r>
            <w:r w:rsidRPr="00DC3FDF">
              <w:rPr>
                <w:sz w:val="22"/>
                <w:szCs w:val="22"/>
                <w:lang w:val="en-US"/>
              </w:rPr>
              <w:t>LG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L</w:t>
            </w:r>
            <w:r w:rsidRPr="00DC3FD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DC3FDF">
              <w:rPr>
                <w:sz w:val="22"/>
                <w:szCs w:val="22"/>
              </w:rPr>
              <w:t>Мультимедиф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Epson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EB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X</w:t>
            </w:r>
            <w:r w:rsidRPr="00DC3FD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TA</w:t>
            </w:r>
            <w:r w:rsidRPr="00DC3FD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C3FDF">
              <w:rPr>
                <w:sz w:val="22"/>
                <w:szCs w:val="22"/>
                <w:lang w:val="en-US"/>
              </w:rPr>
              <w:t>Hi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Fi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PRO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MASK</w:t>
            </w:r>
            <w:r w:rsidRPr="00DC3FDF">
              <w:rPr>
                <w:sz w:val="22"/>
                <w:szCs w:val="22"/>
              </w:rPr>
              <w:t>6</w:t>
            </w:r>
            <w:r w:rsidRPr="00DC3FDF">
              <w:rPr>
                <w:sz w:val="22"/>
                <w:szCs w:val="22"/>
                <w:lang w:val="en-US"/>
              </w:rPr>
              <w:t>T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W</w:t>
            </w:r>
            <w:r w:rsidRPr="00DC3FDF">
              <w:rPr>
                <w:sz w:val="22"/>
                <w:szCs w:val="22"/>
              </w:rPr>
              <w:t xml:space="preserve"> - 2 шт., Экран  с электроприводом </w:t>
            </w:r>
            <w:r w:rsidRPr="00DC3FDF">
              <w:rPr>
                <w:sz w:val="22"/>
                <w:szCs w:val="22"/>
                <w:lang w:val="en-US"/>
              </w:rPr>
              <w:t>Draper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Baronet</w:t>
            </w:r>
            <w:r w:rsidRPr="00DC3FD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0D52238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C62C75C" w14:textId="77777777" w:rsidTr="00DC3FDF">
        <w:tc>
          <w:tcPr>
            <w:tcW w:w="6516" w:type="dxa"/>
            <w:shd w:val="clear" w:color="auto" w:fill="auto"/>
          </w:tcPr>
          <w:p w14:paraId="1BAE0A0A" w14:textId="05796C5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DC3FDF">
              <w:rPr>
                <w:sz w:val="22"/>
                <w:szCs w:val="22"/>
                <w:lang w:val="en-US"/>
              </w:rPr>
              <w:t>Intel</w:t>
            </w:r>
            <w:r w:rsidRPr="00DC3FDF">
              <w:rPr>
                <w:sz w:val="22"/>
                <w:szCs w:val="22"/>
              </w:rPr>
              <w:t xml:space="preserve">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3FDF">
              <w:rPr>
                <w:sz w:val="22"/>
                <w:szCs w:val="22"/>
              </w:rPr>
              <w:t>3 2120 3.3/4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/500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</w:t>
            </w:r>
            <w:r w:rsidRPr="00DC3FDF">
              <w:rPr>
                <w:sz w:val="22"/>
                <w:szCs w:val="22"/>
                <w:lang w:val="en-US"/>
              </w:rPr>
              <w:t>Acer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V</w:t>
            </w:r>
            <w:r w:rsidRPr="00DC3FDF">
              <w:rPr>
                <w:sz w:val="22"/>
                <w:szCs w:val="22"/>
              </w:rPr>
              <w:t xml:space="preserve">193 - 1 шт.,  Мультимедиа проектор </w:t>
            </w:r>
            <w:r w:rsidRPr="00DC3FDF">
              <w:rPr>
                <w:sz w:val="22"/>
                <w:szCs w:val="22"/>
                <w:lang w:val="en-US"/>
              </w:rPr>
              <w:t>Epson</w:t>
            </w:r>
            <w:r w:rsidRPr="00DC3FDF">
              <w:rPr>
                <w:sz w:val="22"/>
                <w:szCs w:val="22"/>
              </w:rPr>
              <w:t xml:space="preserve">  </w:t>
            </w:r>
            <w:r w:rsidRPr="00DC3FDF">
              <w:rPr>
                <w:sz w:val="22"/>
                <w:szCs w:val="22"/>
                <w:lang w:val="en-US"/>
              </w:rPr>
              <w:t>EB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X</w:t>
            </w:r>
            <w:r w:rsidRPr="00DC3FDF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TA</w:t>
            </w:r>
            <w:r w:rsidRPr="00DC3FDF">
              <w:rPr>
                <w:sz w:val="22"/>
                <w:szCs w:val="22"/>
              </w:rPr>
              <w:t xml:space="preserve">-1120 в комплекте - 1 шт., Колонки </w:t>
            </w:r>
            <w:r w:rsidRPr="00DC3FDF">
              <w:rPr>
                <w:sz w:val="22"/>
                <w:szCs w:val="22"/>
                <w:lang w:val="en-US"/>
              </w:rPr>
              <w:t>Hi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Fi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PRO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MASK</w:t>
            </w:r>
            <w:r w:rsidRPr="00DC3FDF">
              <w:rPr>
                <w:sz w:val="22"/>
                <w:szCs w:val="22"/>
              </w:rPr>
              <w:t>6</w:t>
            </w:r>
            <w:r w:rsidRPr="00DC3FDF">
              <w:rPr>
                <w:sz w:val="22"/>
                <w:szCs w:val="22"/>
                <w:lang w:val="en-US"/>
              </w:rPr>
              <w:t>T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W</w:t>
            </w:r>
            <w:r w:rsidRPr="00DC3FDF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DC3FDF">
              <w:rPr>
                <w:sz w:val="22"/>
                <w:szCs w:val="22"/>
                <w:lang w:val="en-US"/>
              </w:rPr>
              <w:t>Matte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White</w:t>
            </w:r>
            <w:r w:rsidRPr="00DC3FD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7EC3E630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E403277" w14:textId="77777777" w:rsidTr="00DC3FDF">
        <w:tc>
          <w:tcPr>
            <w:tcW w:w="6516" w:type="dxa"/>
            <w:shd w:val="clear" w:color="auto" w:fill="auto"/>
          </w:tcPr>
          <w:p w14:paraId="3486DB15" w14:textId="698D4B66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Ауд. 401 </w:t>
            </w:r>
            <w:proofErr w:type="spellStart"/>
            <w:r w:rsidRPr="00DC3FDF">
              <w:rPr>
                <w:sz w:val="22"/>
                <w:szCs w:val="22"/>
              </w:rPr>
              <w:t>пом</w:t>
            </w:r>
            <w:proofErr w:type="spellEnd"/>
            <w:r w:rsidRPr="00DC3FDF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DC3FDF">
              <w:rPr>
                <w:sz w:val="22"/>
                <w:szCs w:val="22"/>
              </w:rPr>
              <w:t xml:space="preserve"> </w:t>
            </w:r>
            <w:proofErr w:type="gramStart"/>
            <w:r w:rsidRPr="00DC3FD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3FDF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DC3FDF">
              <w:rPr>
                <w:sz w:val="22"/>
                <w:szCs w:val="22"/>
                <w:lang w:val="en-US"/>
              </w:rPr>
              <w:t>Intel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Core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I</w:t>
            </w:r>
            <w:r w:rsidRPr="00DC3FDF">
              <w:rPr>
                <w:sz w:val="22"/>
                <w:szCs w:val="22"/>
              </w:rPr>
              <w:t>5-7400/</w:t>
            </w:r>
            <w:r w:rsidRPr="00DC3FDF">
              <w:rPr>
                <w:sz w:val="22"/>
                <w:szCs w:val="22"/>
                <w:lang w:val="en-US"/>
              </w:rPr>
              <w:t>DDR</w:t>
            </w:r>
            <w:r w:rsidRPr="00DC3FDF">
              <w:rPr>
                <w:sz w:val="22"/>
                <w:szCs w:val="22"/>
              </w:rPr>
              <w:t>4 8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/1</w:t>
            </w:r>
            <w:r w:rsidRPr="00DC3FDF">
              <w:rPr>
                <w:sz w:val="22"/>
                <w:szCs w:val="22"/>
                <w:lang w:val="en-US"/>
              </w:rPr>
              <w:t>Tb</w:t>
            </w:r>
            <w:r w:rsidRPr="00DC3FDF">
              <w:rPr>
                <w:sz w:val="22"/>
                <w:szCs w:val="22"/>
              </w:rPr>
              <w:t>/</w:t>
            </w:r>
            <w:r w:rsidRPr="00DC3FDF">
              <w:rPr>
                <w:sz w:val="22"/>
                <w:szCs w:val="22"/>
                <w:lang w:val="en-US"/>
              </w:rPr>
              <w:t>Dell</w:t>
            </w:r>
            <w:r w:rsidRPr="00DC3FDF">
              <w:rPr>
                <w:sz w:val="22"/>
                <w:szCs w:val="22"/>
              </w:rPr>
              <w:t xml:space="preserve"> 23 </w:t>
            </w:r>
            <w:r w:rsidRPr="00DC3FDF">
              <w:rPr>
                <w:sz w:val="22"/>
                <w:szCs w:val="22"/>
                <w:lang w:val="en-US"/>
              </w:rPr>
              <w:t>E</w:t>
            </w:r>
            <w:r w:rsidRPr="00DC3FDF">
              <w:rPr>
                <w:sz w:val="22"/>
                <w:szCs w:val="22"/>
              </w:rPr>
              <w:t>2318</w:t>
            </w:r>
            <w:r w:rsidRPr="00DC3FDF">
              <w:rPr>
                <w:sz w:val="22"/>
                <w:szCs w:val="22"/>
                <w:lang w:val="en-US"/>
              </w:rPr>
              <w:t>H</w:t>
            </w:r>
            <w:r w:rsidRPr="00DC3FDF">
              <w:rPr>
                <w:sz w:val="22"/>
                <w:szCs w:val="22"/>
              </w:rPr>
              <w:t xml:space="preserve"> - 20 шт., Ноутбук </w:t>
            </w:r>
            <w:r w:rsidRPr="00DC3FDF">
              <w:rPr>
                <w:sz w:val="22"/>
                <w:szCs w:val="22"/>
                <w:lang w:val="en-US"/>
              </w:rPr>
              <w:t>HP</w:t>
            </w:r>
            <w:r w:rsidRPr="00DC3FDF">
              <w:rPr>
                <w:sz w:val="22"/>
                <w:szCs w:val="22"/>
              </w:rPr>
              <w:t xml:space="preserve"> 250 </w:t>
            </w:r>
            <w:r w:rsidRPr="00DC3FDF">
              <w:rPr>
                <w:sz w:val="22"/>
                <w:szCs w:val="22"/>
                <w:lang w:val="en-US"/>
              </w:rPr>
              <w:t>G</w:t>
            </w:r>
            <w:r w:rsidRPr="00DC3FDF">
              <w:rPr>
                <w:sz w:val="22"/>
                <w:szCs w:val="22"/>
              </w:rPr>
              <w:t>6 1</w:t>
            </w:r>
            <w:r w:rsidRPr="00DC3FDF">
              <w:rPr>
                <w:sz w:val="22"/>
                <w:szCs w:val="22"/>
                <w:lang w:val="en-US"/>
              </w:rPr>
              <w:t>WY</w:t>
            </w:r>
            <w:r w:rsidRPr="00DC3FDF">
              <w:rPr>
                <w:sz w:val="22"/>
                <w:szCs w:val="22"/>
              </w:rPr>
              <w:t>58</w:t>
            </w:r>
            <w:r w:rsidRPr="00DC3FDF">
              <w:rPr>
                <w:sz w:val="22"/>
                <w:szCs w:val="22"/>
                <w:lang w:val="en-US"/>
              </w:rPr>
              <w:t>EA</w:t>
            </w:r>
            <w:r w:rsidRPr="00DC3FD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348F731F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386D50F" w14:textId="77777777" w:rsidTr="00DC3FDF">
        <w:tc>
          <w:tcPr>
            <w:tcW w:w="6516" w:type="dxa"/>
            <w:shd w:val="clear" w:color="auto" w:fill="auto"/>
          </w:tcPr>
          <w:p w14:paraId="7FDD06FF" w14:textId="0AE6B3F9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Ауд. 401 </w:t>
            </w:r>
            <w:proofErr w:type="spellStart"/>
            <w:r w:rsidRPr="00DC3FDF">
              <w:rPr>
                <w:sz w:val="22"/>
                <w:szCs w:val="22"/>
              </w:rPr>
              <w:t>пом</w:t>
            </w:r>
            <w:proofErr w:type="spellEnd"/>
            <w:r w:rsidRPr="00DC3FDF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DC3FDF">
              <w:rPr>
                <w:sz w:val="22"/>
                <w:szCs w:val="22"/>
              </w:rPr>
              <w:t xml:space="preserve"> </w:t>
            </w:r>
            <w:proofErr w:type="gramStart"/>
            <w:r w:rsidRPr="00DC3FD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3FDF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DC3FDF">
              <w:rPr>
                <w:sz w:val="22"/>
                <w:szCs w:val="22"/>
                <w:lang w:val="en-US"/>
              </w:rPr>
              <w:t>I</w:t>
            </w:r>
            <w:r w:rsidRPr="00DC3FDF">
              <w:rPr>
                <w:sz w:val="22"/>
                <w:szCs w:val="22"/>
              </w:rPr>
              <w:t xml:space="preserve">3-8100/ 8Гб/500Гб/ </w:t>
            </w:r>
            <w:r w:rsidRPr="00DC3FDF">
              <w:rPr>
                <w:sz w:val="22"/>
                <w:szCs w:val="22"/>
                <w:lang w:val="en-US"/>
              </w:rPr>
              <w:t>Philips</w:t>
            </w:r>
            <w:r w:rsidRPr="00DC3FDF">
              <w:rPr>
                <w:sz w:val="22"/>
                <w:szCs w:val="22"/>
              </w:rPr>
              <w:t>224</w:t>
            </w:r>
            <w:r w:rsidRPr="00DC3FDF">
              <w:rPr>
                <w:sz w:val="22"/>
                <w:szCs w:val="22"/>
                <w:lang w:val="en-US"/>
              </w:rPr>
              <w:t>E</w:t>
            </w:r>
            <w:r w:rsidRPr="00DC3FDF">
              <w:rPr>
                <w:sz w:val="22"/>
                <w:szCs w:val="22"/>
              </w:rPr>
              <w:t>5</w:t>
            </w:r>
            <w:r w:rsidRPr="00DC3FDF">
              <w:rPr>
                <w:sz w:val="22"/>
                <w:szCs w:val="22"/>
                <w:lang w:val="en-US"/>
              </w:rPr>
              <w:t>QSB</w:t>
            </w:r>
            <w:r w:rsidRPr="00DC3FDF">
              <w:rPr>
                <w:sz w:val="22"/>
                <w:szCs w:val="22"/>
              </w:rPr>
              <w:t xml:space="preserve"> - 20 шт., Ноутбук </w:t>
            </w:r>
            <w:r w:rsidRPr="00DC3FDF">
              <w:rPr>
                <w:sz w:val="22"/>
                <w:szCs w:val="22"/>
                <w:lang w:val="en-US"/>
              </w:rPr>
              <w:t>HP</w:t>
            </w:r>
            <w:r w:rsidRPr="00DC3FDF">
              <w:rPr>
                <w:sz w:val="22"/>
                <w:szCs w:val="22"/>
              </w:rPr>
              <w:t xml:space="preserve"> 250 </w:t>
            </w:r>
            <w:r w:rsidRPr="00DC3FDF">
              <w:rPr>
                <w:sz w:val="22"/>
                <w:szCs w:val="22"/>
                <w:lang w:val="en-US"/>
              </w:rPr>
              <w:t>G</w:t>
            </w:r>
            <w:r w:rsidRPr="00DC3FDF">
              <w:rPr>
                <w:sz w:val="22"/>
                <w:szCs w:val="22"/>
              </w:rPr>
              <w:t>6 1</w:t>
            </w:r>
            <w:r w:rsidRPr="00DC3FDF">
              <w:rPr>
                <w:sz w:val="22"/>
                <w:szCs w:val="22"/>
                <w:lang w:val="en-US"/>
              </w:rPr>
              <w:t>WY</w:t>
            </w:r>
            <w:r w:rsidRPr="00DC3FDF">
              <w:rPr>
                <w:sz w:val="22"/>
                <w:szCs w:val="22"/>
              </w:rPr>
              <w:t>58</w:t>
            </w:r>
            <w:r w:rsidRPr="00DC3FDF">
              <w:rPr>
                <w:sz w:val="22"/>
                <w:szCs w:val="22"/>
                <w:lang w:val="en-US"/>
              </w:rPr>
              <w:t>EA</w:t>
            </w:r>
            <w:r w:rsidRPr="00DC3FDF">
              <w:rPr>
                <w:sz w:val="22"/>
                <w:szCs w:val="22"/>
              </w:rPr>
              <w:t xml:space="preserve"> - 5 шт., Проектор цифровой </w:t>
            </w:r>
            <w:r w:rsidRPr="00DC3FDF">
              <w:rPr>
                <w:sz w:val="22"/>
                <w:szCs w:val="22"/>
                <w:lang w:val="en-US"/>
              </w:rPr>
              <w:t>Acer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X</w:t>
            </w:r>
            <w:r w:rsidRPr="00DC3FD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D6269EF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8A0A884" w14:textId="77777777" w:rsidTr="00DC3FDF">
        <w:tc>
          <w:tcPr>
            <w:tcW w:w="6516" w:type="dxa"/>
            <w:shd w:val="clear" w:color="auto" w:fill="auto"/>
          </w:tcPr>
          <w:p w14:paraId="06A8751F" w14:textId="7A3D57ED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3FDF">
              <w:rPr>
                <w:sz w:val="22"/>
                <w:szCs w:val="22"/>
              </w:rPr>
              <w:t xml:space="preserve"> </w:t>
            </w:r>
            <w:proofErr w:type="gramStart"/>
            <w:r w:rsidRPr="00DC3FD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3FDF">
              <w:rPr>
                <w:sz w:val="22"/>
                <w:szCs w:val="22"/>
              </w:rPr>
              <w:t xml:space="preserve"> и оборудование: Учебная мебель на 48 посадочных мест; доска меловая 1 шт.; тумба; Компьютер </w:t>
            </w:r>
            <w:r w:rsidRPr="00DC3FDF">
              <w:rPr>
                <w:sz w:val="22"/>
                <w:szCs w:val="22"/>
                <w:lang w:val="en-US"/>
              </w:rPr>
              <w:t>Intel</w:t>
            </w:r>
            <w:r w:rsidRPr="00DC3FDF">
              <w:rPr>
                <w:sz w:val="22"/>
                <w:szCs w:val="22"/>
              </w:rPr>
              <w:t xml:space="preserve">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3FDF">
              <w:rPr>
                <w:sz w:val="22"/>
                <w:szCs w:val="22"/>
              </w:rPr>
              <w:t>3 2100 3.1/2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 xml:space="preserve">/500 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 xml:space="preserve"> - 1шт., Проектор цифровой </w:t>
            </w:r>
            <w:r w:rsidRPr="00DC3FDF">
              <w:rPr>
                <w:sz w:val="22"/>
                <w:szCs w:val="22"/>
                <w:lang w:val="en-US"/>
              </w:rPr>
              <w:t>Acer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X</w:t>
            </w:r>
            <w:r w:rsidRPr="00DC3FD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Compact</w:t>
            </w:r>
            <w:r w:rsidRPr="00DC3FD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DC3FDF">
              <w:rPr>
                <w:sz w:val="22"/>
                <w:szCs w:val="22"/>
                <w:lang w:val="en-US"/>
              </w:rPr>
              <w:t>JPA</w:t>
            </w:r>
            <w:r w:rsidRPr="00DC3FDF">
              <w:rPr>
                <w:sz w:val="22"/>
                <w:szCs w:val="22"/>
              </w:rPr>
              <w:t>-1120</w:t>
            </w:r>
            <w:r w:rsidRPr="00DC3FDF">
              <w:rPr>
                <w:sz w:val="22"/>
                <w:szCs w:val="22"/>
                <w:lang w:val="en-US"/>
              </w:rPr>
              <w:t>A</w:t>
            </w:r>
            <w:r w:rsidRPr="00DC3FDF">
              <w:rPr>
                <w:sz w:val="22"/>
                <w:szCs w:val="22"/>
              </w:rPr>
              <w:t xml:space="preserve">) 120 Вт/100 В - 1 шт.  </w:t>
            </w:r>
            <w:r w:rsidRPr="00DC3FDF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07A1E37B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5DF7B1F" w14:textId="77777777" w:rsidTr="00DC3FDF">
        <w:tc>
          <w:tcPr>
            <w:tcW w:w="6516" w:type="dxa"/>
            <w:shd w:val="clear" w:color="auto" w:fill="auto"/>
          </w:tcPr>
          <w:p w14:paraId="766DD10D" w14:textId="5DD74D8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3FDF">
              <w:rPr>
                <w:sz w:val="22"/>
                <w:szCs w:val="22"/>
              </w:rPr>
              <w:t xml:space="preserve"> </w:t>
            </w:r>
            <w:proofErr w:type="gramStart"/>
            <w:r w:rsidRPr="00DC3FD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3FDF">
              <w:rPr>
                <w:sz w:val="22"/>
                <w:szCs w:val="22"/>
              </w:rPr>
              <w:t xml:space="preserve"> и оборудование: Учебная мебель на 64 посадочных мест; тумба; доска маркерная – 2 шт.; Компьютер </w:t>
            </w:r>
            <w:r w:rsidRPr="00DC3FDF">
              <w:rPr>
                <w:sz w:val="22"/>
                <w:szCs w:val="22"/>
                <w:lang w:val="en-US"/>
              </w:rPr>
              <w:t>Intel</w:t>
            </w:r>
            <w:r w:rsidRPr="00DC3FDF">
              <w:rPr>
                <w:sz w:val="22"/>
                <w:szCs w:val="22"/>
              </w:rPr>
              <w:t xml:space="preserve">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3FDF">
              <w:rPr>
                <w:sz w:val="22"/>
                <w:szCs w:val="22"/>
              </w:rPr>
              <w:t xml:space="preserve">5 </w:t>
            </w:r>
            <w:r w:rsidRPr="00DC3FDF">
              <w:rPr>
                <w:sz w:val="22"/>
                <w:szCs w:val="22"/>
                <w:lang w:val="en-US"/>
              </w:rPr>
              <w:t>X</w:t>
            </w:r>
            <w:r w:rsidRPr="00DC3FDF">
              <w:rPr>
                <w:sz w:val="22"/>
                <w:szCs w:val="22"/>
              </w:rPr>
              <w:t>4 4460 3.2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3FDF">
              <w:rPr>
                <w:sz w:val="22"/>
                <w:szCs w:val="22"/>
              </w:rPr>
              <w:t>/8</w:t>
            </w:r>
            <w:r w:rsidRPr="00DC3FDF">
              <w:rPr>
                <w:sz w:val="22"/>
                <w:szCs w:val="22"/>
                <w:lang w:val="en-US"/>
              </w:rPr>
              <w:t>Gb</w:t>
            </w:r>
            <w:r w:rsidRPr="00DC3FDF">
              <w:rPr>
                <w:sz w:val="22"/>
                <w:szCs w:val="22"/>
              </w:rPr>
              <w:t>/1</w:t>
            </w:r>
            <w:r w:rsidRPr="00DC3FDF">
              <w:rPr>
                <w:sz w:val="22"/>
                <w:szCs w:val="22"/>
                <w:lang w:val="en-US"/>
              </w:rPr>
              <w:t>Tb</w:t>
            </w:r>
            <w:r w:rsidRPr="00DC3FDF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EX</w:t>
            </w:r>
            <w:r w:rsidRPr="00DC3FDF">
              <w:rPr>
                <w:sz w:val="22"/>
                <w:szCs w:val="22"/>
              </w:rPr>
              <w:t xml:space="preserve">-632 - 1 шт.,  Экран  с электроприводом </w:t>
            </w:r>
            <w:r w:rsidRPr="00DC3FDF">
              <w:rPr>
                <w:sz w:val="22"/>
                <w:szCs w:val="22"/>
                <w:lang w:val="en-US"/>
              </w:rPr>
              <w:t>Draper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Baronet</w:t>
            </w:r>
            <w:r w:rsidRPr="00DC3FDF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DC3FDF">
              <w:rPr>
                <w:sz w:val="22"/>
                <w:szCs w:val="22"/>
                <w:lang w:val="en-US"/>
              </w:rPr>
              <w:t>Hi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Fi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PRO</w:t>
            </w:r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MASK</w:t>
            </w:r>
            <w:r w:rsidRPr="00DC3FDF">
              <w:rPr>
                <w:sz w:val="22"/>
                <w:szCs w:val="22"/>
              </w:rPr>
              <w:t>6</w:t>
            </w:r>
            <w:r w:rsidRPr="00DC3FDF">
              <w:rPr>
                <w:sz w:val="22"/>
                <w:szCs w:val="22"/>
                <w:lang w:val="en-US"/>
              </w:rPr>
              <w:t>T</w:t>
            </w:r>
            <w:r w:rsidRPr="00DC3FDF">
              <w:rPr>
                <w:sz w:val="22"/>
                <w:szCs w:val="22"/>
              </w:rPr>
              <w:t>-</w:t>
            </w:r>
            <w:r w:rsidRPr="00DC3FDF">
              <w:rPr>
                <w:sz w:val="22"/>
                <w:szCs w:val="22"/>
                <w:lang w:val="en-US"/>
              </w:rPr>
              <w:t>W</w:t>
            </w:r>
            <w:r w:rsidRPr="00DC3FD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3FDF">
              <w:rPr>
                <w:sz w:val="22"/>
                <w:szCs w:val="22"/>
              </w:rPr>
              <w:t xml:space="preserve"> </w:t>
            </w:r>
            <w:r w:rsidRPr="00DC3FDF">
              <w:rPr>
                <w:sz w:val="22"/>
                <w:szCs w:val="22"/>
                <w:lang w:val="en-US"/>
              </w:rPr>
              <w:t>TA</w:t>
            </w:r>
            <w:r w:rsidRPr="00DC3FD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6DF9DEA6" w14:textId="77777777" w:rsidR="00EE504A" w:rsidRPr="00DC3FDF" w:rsidRDefault="00783533" w:rsidP="00BA48A8">
            <w:pPr>
              <w:jc w:val="both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3F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3F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3FD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DF7570E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 xml:space="preserve">Составление библиографического списка по теме магистерской диссертации (не менее 30 источников, в том числе 5-10 источников на иностранном языке) по результатам работы с библиотечным фондом </w:t>
            </w:r>
            <w:proofErr w:type="spellStart"/>
            <w:r w:rsidRPr="00DC3FDF">
              <w:rPr>
                <w:rFonts w:eastAsia="Calibri"/>
              </w:rPr>
              <w:t>СПбГЭУ</w:t>
            </w:r>
            <w:proofErr w:type="spellEnd"/>
            <w:r w:rsidRPr="00DC3FDF">
              <w:rPr>
                <w:rFonts w:eastAsia="Calibri"/>
              </w:rPr>
              <w:t xml:space="preserve"> и Интернет-ресурсами.</w:t>
            </w:r>
          </w:p>
        </w:tc>
      </w:tr>
      <w:tr w:rsidR="00710478" w14:paraId="03D52370" w14:textId="77777777" w:rsidTr="003F74F8">
        <w:tc>
          <w:tcPr>
            <w:tcW w:w="9356" w:type="dxa"/>
          </w:tcPr>
          <w:p w14:paraId="09830EA2" w14:textId="665A7C77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>Обобщение и критическая оценка результатов, полученных отечественными и зарубежными исследователями, в форме реферирования всех источников, включенных в библиографический список.</w:t>
            </w:r>
          </w:p>
        </w:tc>
      </w:tr>
      <w:tr w:rsidR="00710478" w14:paraId="4FFBDCF2" w14:textId="77777777" w:rsidTr="003F74F8">
        <w:tc>
          <w:tcPr>
            <w:tcW w:w="9356" w:type="dxa"/>
          </w:tcPr>
          <w:p w14:paraId="22BD3736" w14:textId="6B3BC77F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>Разработка программы исследования в соответствии с темой магистерской диссертации (актуальность темы исследования; объект и предмет исследования; цель и задачи исследования; информационная база; методы исследования; гипотеза; новизна; теоретическая и практическая значимость).</w:t>
            </w:r>
          </w:p>
        </w:tc>
      </w:tr>
      <w:tr w:rsidR="00710478" w14:paraId="298EF65F" w14:textId="77777777" w:rsidTr="003F74F8">
        <w:tc>
          <w:tcPr>
            <w:tcW w:w="9356" w:type="dxa"/>
          </w:tcPr>
          <w:p w14:paraId="0C5810F3" w14:textId="515484ED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>Разработка проектной задачи формирования инновационной бизнес-модели функционирования организации в рамках приоритетных направлений развития Арктики.</w:t>
            </w:r>
          </w:p>
        </w:tc>
      </w:tr>
      <w:tr w:rsidR="00710478" w14:paraId="2E3547D6" w14:textId="77777777" w:rsidTr="003F74F8">
        <w:tc>
          <w:tcPr>
            <w:tcW w:w="9356" w:type="dxa"/>
          </w:tcPr>
          <w:p w14:paraId="6C8E67E9" w14:textId="79D33FC0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>Проведение анализа причин возникновения возможных сопротивлений участников профессионального взаимодействия в процессе принятия стратегических управленческих решений и разработка инновационных подходов к преодолению этих сопротивлений.</w:t>
            </w:r>
          </w:p>
        </w:tc>
      </w:tr>
      <w:tr w:rsidR="00710478" w14:paraId="3A8DCFB3" w14:textId="77777777" w:rsidTr="003F74F8">
        <w:tc>
          <w:tcPr>
            <w:tcW w:w="9356" w:type="dxa"/>
          </w:tcPr>
          <w:p w14:paraId="4D11AFB0" w14:textId="011255D0" w:rsidR="00710478" w:rsidRPr="00DC3FDF" w:rsidRDefault="00710478" w:rsidP="00DC3FD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DC3FDF">
              <w:rPr>
                <w:rFonts w:eastAsia="Calibri"/>
              </w:rPr>
              <w:t>Подготовка и оформление отчета и подготовка презентации по результатам практической подготовки.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C3FD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C3FD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3FD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C3FD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3FD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C3FD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C3FDF" w:rsidRDefault="006E5421" w:rsidP="0035746E">
            <w:pPr>
              <w:jc w:val="center"/>
              <w:rPr>
                <w:sz w:val="22"/>
                <w:szCs w:val="22"/>
              </w:rPr>
            </w:pPr>
            <w:r w:rsidRPr="00DC3FD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C3FD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C3FDF" w:rsidRDefault="006E5421" w:rsidP="00DC3F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3FD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C3FD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3FD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C3FD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C3FDF" w:rsidRDefault="006E5421" w:rsidP="00DC3F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3FD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C3FD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3FD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C3FD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C3FDF" w:rsidRDefault="006E5421" w:rsidP="00DC3F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3FD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C3FD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3FD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C3FD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C3FDF" w:rsidRDefault="006E5421" w:rsidP="00DC3FD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C3FD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C3FDF" w:rsidRDefault="006E5421" w:rsidP="00DC3F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3FD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C3FD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3FD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51AFF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59544" w14:textId="77777777" w:rsidR="00082DC5" w:rsidRDefault="00082DC5" w:rsidP="00AB39E8">
      <w:r>
        <w:separator/>
      </w:r>
    </w:p>
  </w:endnote>
  <w:endnote w:type="continuationSeparator" w:id="0">
    <w:p w14:paraId="05AB5196" w14:textId="77777777" w:rsidR="00082DC5" w:rsidRDefault="00082DC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1F4B6" w14:textId="77777777" w:rsidR="00082DC5" w:rsidRDefault="00082DC5" w:rsidP="00AB39E8">
      <w:r>
        <w:separator/>
      </w:r>
    </w:p>
  </w:footnote>
  <w:footnote w:type="continuationSeparator" w:id="0">
    <w:p w14:paraId="6DFF340D" w14:textId="77777777" w:rsidR="00082DC5" w:rsidRDefault="00082DC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59296172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1AFF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59296172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51AFF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A46"/>
    <w:multiLevelType w:val="hybridMultilevel"/>
    <w:tmpl w:val="2B8C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2DC5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87DAF"/>
    <w:rsid w:val="00695F98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1AFF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2E69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3FDF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2AB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24703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094843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232452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D9E00-3A7D-4C4F-A993-DBF7B110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4171</Words>
  <Characters>23776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2025-04-09T07:57:00Z</dcterms:modified>
</cp:coreProperties>
</file>