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 / Internship (pre-diploma practice)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бизнес-администрирование / International Business Administration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692CE3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74D7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3424AA4A" w:rsidR="00634089" w:rsidRPr="0065641B" w:rsidRDefault="00B74D7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E34E5">
              <w:rPr>
                <w:sz w:val="20"/>
                <w:szCs w:val="20"/>
              </w:rPr>
              <w:t>д.э.н</w:t>
            </w:r>
            <w:proofErr w:type="spellEnd"/>
            <w:r w:rsidRPr="00BE34E5">
              <w:rPr>
                <w:sz w:val="20"/>
                <w:szCs w:val="20"/>
              </w:rPr>
              <w:t xml:space="preserve">, </w:t>
            </w:r>
            <w:bookmarkStart w:id="0" w:name="_GoBack"/>
            <w:r w:rsidRPr="00BE34E5">
              <w:rPr>
                <w:sz w:val="20"/>
                <w:szCs w:val="20"/>
              </w:rPr>
              <w:t>Мелентьева Надежда Ивановна</w:t>
            </w:r>
            <w:bookmarkEnd w:id="0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324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9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E34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324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21D993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74D79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95BAC5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647D0E1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E5D71FC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7EFBAE2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4D11E50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4DF2362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FDEC039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7175178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4AD1D59" w:rsidR="00DC42AF" w:rsidRPr="0065641B" w:rsidRDefault="00B74D7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53A0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E34E5" w14:paraId="446CCDDC" w14:textId="77777777" w:rsidTr="00BE34E5">
        <w:tc>
          <w:tcPr>
            <w:tcW w:w="851" w:type="dxa"/>
          </w:tcPr>
          <w:p w14:paraId="503E2208" w14:textId="77777777" w:rsidR="007D0C0D" w:rsidRPr="00BE34E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E34E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E34E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E34E5">
              <w:t>Закрепление и углубление теоретической подготовки и профессиональных знаний магистрантов, а также опыта самостоятельной профессиональной деятельности в области международного бизнеса, овладение необходимыми профессиональными компетенциями по избранному направлению магистерской подготовки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 / Internship (pre-diploma practice)</w:t>
      </w:r>
      <w:r w:rsidRPr="0065641B">
        <w:rPr>
          <w:i/>
        </w:rPr>
        <w:t>.</w:t>
      </w:r>
    </w:p>
    <w:p w14:paraId="459542FD" w14:textId="77777777" w:rsidR="00BE34E5" w:rsidRDefault="00BE34E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5DE7884" w:rsidR="00C65FCC" w:rsidRPr="00BE34E5" w:rsidRDefault="00C65FCC" w:rsidP="00BE34E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E34E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E34E5">
        <w:t>й</w:t>
      </w:r>
      <w:r w:rsidRPr="00BE34E5">
        <w:t xml:space="preserve"> практики</w:t>
      </w:r>
      <w:r w:rsidR="00BE34E5" w:rsidRPr="00BE34E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129"/>
        <w:gridCol w:w="5086"/>
      </w:tblGrid>
      <w:tr w:rsidR="0065641B" w:rsidRPr="0065641B" w14:paraId="273DB8CE" w14:textId="77777777" w:rsidTr="00BE34E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E34E5" w:rsidRDefault="006F0EAF" w:rsidP="00BE34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E34E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E34E5" w:rsidRDefault="006F0EAF" w:rsidP="00BE34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E34E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E34E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E34E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E34E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E34E5">
        <w:trPr>
          <w:trHeight w:val="212"/>
        </w:trPr>
        <w:tc>
          <w:tcPr>
            <w:tcW w:w="958" w:type="pct"/>
          </w:tcPr>
          <w:p w14:paraId="05E778A0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выделять этапы управления проектом в рамках его жизненного цикла</w:t>
            </w:r>
          </w:p>
          <w:p w14:paraId="7208F990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поиска оптимальных способов решения по конкретным практическим задачам</w:t>
            </w:r>
          </w:p>
        </w:tc>
      </w:tr>
      <w:tr w:rsidR="00996FB3" w:rsidRPr="0065641B" w14:paraId="4B1A2FD2" w14:textId="77777777" w:rsidTr="00BE34E5">
        <w:trPr>
          <w:trHeight w:val="212"/>
        </w:trPr>
        <w:tc>
          <w:tcPr>
            <w:tcW w:w="958" w:type="pct"/>
          </w:tcPr>
          <w:p w14:paraId="2320EA69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0CD80AE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6CE7871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59EF49BC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анализировать организационную культуру компании, выбирать методы мотивации в коллективе</w:t>
            </w:r>
          </w:p>
          <w:p w14:paraId="4BECA476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6E23AD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2C5B7166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адаптации к организационной культуре, навыками работы в команде</w:t>
            </w:r>
          </w:p>
        </w:tc>
      </w:tr>
      <w:tr w:rsidR="00996FB3" w:rsidRPr="0065641B" w14:paraId="11C4D60E" w14:textId="77777777" w:rsidTr="00BE34E5">
        <w:trPr>
          <w:trHeight w:val="212"/>
        </w:trPr>
        <w:tc>
          <w:tcPr>
            <w:tcW w:w="958" w:type="pct"/>
          </w:tcPr>
          <w:p w14:paraId="46A955FE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 xml:space="preserve">УК-5 - Способен анализировать и учитывать разнообразие </w:t>
            </w:r>
            <w:r w:rsidRPr="00BE34E5">
              <w:rPr>
                <w:sz w:val="22"/>
                <w:szCs w:val="22"/>
              </w:rPr>
              <w:lastRenderedPageBreak/>
              <w:t>культур в процессе межкультурного взаимодействия</w:t>
            </w:r>
          </w:p>
        </w:tc>
        <w:tc>
          <w:tcPr>
            <w:tcW w:w="1031" w:type="pct"/>
          </w:tcPr>
          <w:p w14:paraId="6954CEC8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 xml:space="preserve">УК-5.2 - Конструктивно взаимодействует с людьми с учетом их </w:t>
            </w:r>
            <w:r w:rsidRPr="00BE34E5">
              <w:rPr>
                <w:sz w:val="22"/>
                <w:szCs w:val="22"/>
              </w:rPr>
              <w:lastRenderedPageBreak/>
              <w:t>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758DC2DE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>Уметь:</w:t>
            </w:r>
          </w:p>
          <w:p w14:paraId="5A79B449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взаимодействовать с людьми с учетом их социальных и культурных особенностей для решения профессиональных задач</w:t>
            </w:r>
          </w:p>
          <w:p w14:paraId="0A063541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35C533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48DAED0D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коммуникации в смешанных социокультурных коллективах</w:t>
            </w:r>
          </w:p>
        </w:tc>
      </w:tr>
      <w:tr w:rsidR="00996FB3" w:rsidRPr="0065641B" w14:paraId="36CC1D99" w14:textId="77777777" w:rsidTr="00BE34E5">
        <w:trPr>
          <w:trHeight w:val="212"/>
        </w:trPr>
        <w:tc>
          <w:tcPr>
            <w:tcW w:w="958" w:type="pct"/>
          </w:tcPr>
          <w:p w14:paraId="475491C1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>ПК-3 - Способен принимать управленческие решения на стратегическом и операционном уровне в международной компании</w:t>
            </w:r>
          </w:p>
        </w:tc>
        <w:tc>
          <w:tcPr>
            <w:tcW w:w="1031" w:type="pct"/>
          </w:tcPr>
          <w:p w14:paraId="12687B92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ПК-3.2 - Организует систему операционного менеджмента международных компаний</w:t>
            </w:r>
          </w:p>
        </w:tc>
        <w:tc>
          <w:tcPr>
            <w:tcW w:w="3011" w:type="pct"/>
          </w:tcPr>
          <w:p w14:paraId="4D595D71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786283E0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использовать качественные и количественные методы для обоснования управленческих решений в международной компании</w:t>
            </w:r>
          </w:p>
          <w:p w14:paraId="766A21AE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9B1369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38447F15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планирования и анализа целевых показателей для международной компании</w:t>
            </w:r>
          </w:p>
        </w:tc>
      </w:tr>
      <w:tr w:rsidR="00996FB3" w:rsidRPr="0065641B" w14:paraId="75A35908" w14:textId="77777777" w:rsidTr="00BE34E5">
        <w:trPr>
          <w:trHeight w:val="212"/>
        </w:trPr>
        <w:tc>
          <w:tcPr>
            <w:tcW w:w="958" w:type="pct"/>
          </w:tcPr>
          <w:p w14:paraId="4F984FAC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031" w:type="pct"/>
          </w:tcPr>
          <w:p w14:paraId="21355234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3011" w:type="pct"/>
          </w:tcPr>
          <w:p w14:paraId="159F4AC4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1B040BAF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анализировать глобальные цепи поставок товаров и услуг</w:t>
            </w:r>
          </w:p>
          <w:p w14:paraId="0541012F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D71BED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3C572140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принципами формирования логистических стратегий на международных рынках</w:t>
            </w:r>
          </w:p>
        </w:tc>
      </w:tr>
      <w:tr w:rsidR="00996FB3" w:rsidRPr="0065641B" w14:paraId="4B7A2972" w14:textId="77777777" w:rsidTr="00BE34E5">
        <w:trPr>
          <w:trHeight w:val="212"/>
        </w:trPr>
        <w:tc>
          <w:tcPr>
            <w:tcW w:w="958" w:type="pct"/>
          </w:tcPr>
          <w:p w14:paraId="169B7E5F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31" w:type="pct"/>
          </w:tcPr>
          <w:p w14:paraId="664BBCBB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ПК-5.2 - Оценивает перспективы и развивает инновационные проекты в глобальной среде с учетом рисков</w:t>
            </w:r>
          </w:p>
        </w:tc>
        <w:tc>
          <w:tcPr>
            <w:tcW w:w="3011" w:type="pct"/>
          </w:tcPr>
          <w:p w14:paraId="029430F2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0A2673AF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оценивать риски инновационных проектов в глобальной среде</w:t>
            </w:r>
          </w:p>
          <w:p w14:paraId="0030A3CC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087B73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1174DE20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управления международными инновационными проектами</w:t>
            </w:r>
          </w:p>
        </w:tc>
      </w:tr>
      <w:tr w:rsidR="00996FB3" w:rsidRPr="0065641B" w14:paraId="1381C8CA" w14:textId="77777777" w:rsidTr="00BE34E5">
        <w:trPr>
          <w:trHeight w:val="212"/>
        </w:trPr>
        <w:tc>
          <w:tcPr>
            <w:tcW w:w="958" w:type="pct"/>
          </w:tcPr>
          <w:p w14:paraId="2894E09E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031" w:type="pct"/>
          </w:tcPr>
          <w:p w14:paraId="7279DDF2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3011" w:type="pct"/>
          </w:tcPr>
          <w:p w14:paraId="484470DE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04AADA7B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выбирать методы работы в международной команде с учетом социально-культурных, правовых и экономических особенностей</w:t>
            </w:r>
          </w:p>
          <w:p w14:paraId="298C4E64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A82487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7B8E0C7B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взаимодействия с международными партнерами, работы в международной распределенной команде</w:t>
            </w:r>
          </w:p>
        </w:tc>
      </w:tr>
      <w:tr w:rsidR="00996FB3" w:rsidRPr="0065641B" w14:paraId="6D78F595" w14:textId="77777777" w:rsidTr="00BE34E5">
        <w:trPr>
          <w:trHeight w:val="212"/>
        </w:trPr>
        <w:tc>
          <w:tcPr>
            <w:tcW w:w="958" w:type="pct"/>
          </w:tcPr>
          <w:p w14:paraId="7500BBD4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ПК-1 - Способен анализировать и прогнозировать развитие организации, разрабатывать меры по совершенствованию ее бизнес-модели и международной стратегии</w:t>
            </w:r>
          </w:p>
        </w:tc>
        <w:tc>
          <w:tcPr>
            <w:tcW w:w="1031" w:type="pct"/>
          </w:tcPr>
          <w:p w14:paraId="3832BB0A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ПК-1.2 - Разрабатывает меры по совершенствованию управления международной компанией</w:t>
            </w:r>
          </w:p>
        </w:tc>
        <w:tc>
          <w:tcPr>
            <w:tcW w:w="3011" w:type="pct"/>
          </w:tcPr>
          <w:p w14:paraId="0D3E2E66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Уметь:</w:t>
            </w:r>
          </w:p>
          <w:p w14:paraId="2586C8A3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анализировать деятельность международной компании, выявлять сильные и слабые стороны</w:t>
            </w:r>
          </w:p>
          <w:p w14:paraId="3ECBD6ED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012767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20516413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навыками разработки программ изменения, направленных на совершенствование управления международной компанией</w:t>
            </w:r>
          </w:p>
        </w:tc>
      </w:tr>
      <w:tr w:rsidR="00996FB3" w:rsidRPr="0065641B" w14:paraId="6EE1825E" w14:textId="77777777" w:rsidTr="00BE34E5">
        <w:trPr>
          <w:trHeight w:val="212"/>
        </w:trPr>
        <w:tc>
          <w:tcPr>
            <w:tcW w:w="958" w:type="pct"/>
          </w:tcPr>
          <w:p w14:paraId="5472364F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 xml:space="preserve">ПК-2 - Финансовое </w:t>
            </w:r>
            <w:r w:rsidRPr="00BE34E5">
              <w:rPr>
                <w:sz w:val="22"/>
                <w:szCs w:val="22"/>
              </w:rPr>
              <w:lastRenderedPageBreak/>
              <w:t>и управленческое консультирование по широкому спектру услуг</w:t>
            </w:r>
          </w:p>
        </w:tc>
        <w:tc>
          <w:tcPr>
            <w:tcW w:w="1031" w:type="pct"/>
          </w:tcPr>
          <w:p w14:paraId="3C9A652B" w14:textId="77777777" w:rsidR="00996FB3" w:rsidRPr="00BE34E5" w:rsidRDefault="00C76457" w:rsidP="00BE34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 xml:space="preserve">ПК-2.2 - </w:t>
            </w:r>
            <w:r w:rsidRPr="00BE34E5">
              <w:rPr>
                <w:sz w:val="22"/>
                <w:szCs w:val="22"/>
              </w:rPr>
              <w:lastRenderedPageBreak/>
              <w:t>Совершенствует процессы принятия стратегических и тактических управленческих решений на основе анализа финансово-экономической информации</w:t>
            </w:r>
          </w:p>
        </w:tc>
        <w:tc>
          <w:tcPr>
            <w:tcW w:w="3011" w:type="pct"/>
          </w:tcPr>
          <w:p w14:paraId="0A27EEC0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>Уметь:</w:t>
            </w:r>
          </w:p>
          <w:p w14:paraId="38FF0435" w14:textId="77777777" w:rsidR="00DC0676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>анализировать финансово-экономическую информацию о деятельности международной компании</w:t>
            </w:r>
          </w:p>
          <w:p w14:paraId="2A513188" w14:textId="77777777" w:rsidR="00DC0676" w:rsidRPr="00BE34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E604CD" w14:textId="77777777" w:rsidR="002E5704" w:rsidRPr="00BE34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Владеть:</w:t>
            </w:r>
          </w:p>
          <w:p w14:paraId="1E52F083" w14:textId="77777777" w:rsidR="00996FB3" w:rsidRPr="00BE34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принципами выработки управленческих решений на основе анализа финансово-экономической информации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BE34E5" w14:paraId="65314A5A" w14:textId="77777777" w:rsidTr="00BE34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E34E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34E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E34E5" w:rsidRDefault="005D11CD" w:rsidP="00BE34E5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34E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E34E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34E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E34E5" w14:paraId="1ED871D2" w14:textId="77777777" w:rsidTr="00BE34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E34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34E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E34E5" w:rsidRDefault="00783533" w:rsidP="00BE34E5">
            <w:pPr>
              <w:ind w:right="1563"/>
              <w:rPr>
                <w:rFonts w:eastAsia="Calibri"/>
                <w:sz w:val="22"/>
                <w:szCs w:val="22"/>
              </w:rPr>
            </w:pPr>
            <w:r w:rsidRPr="00BE34E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E34E5" w:rsidRDefault="00783533" w:rsidP="00BE34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34E5">
              <w:rPr>
                <w:sz w:val="22"/>
                <w:szCs w:val="22"/>
                <w:lang w:bidi="ru-RU"/>
              </w:rPr>
              <w:t>Посещение установочного собрания, выбор базы практики, прохождение инструктажа по технике безопасности; составление совместно с руководителем индивидуального задания, оформление документов на практику</w:t>
            </w:r>
          </w:p>
        </w:tc>
      </w:tr>
      <w:tr w:rsidR="005D11CD" w:rsidRPr="00BE34E5" w14:paraId="138A533A" w14:textId="77777777" w:rsidTr="00BE34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3381" w14:textId="77777777" w:rsidR="005D11CD" w:rsidRPr="00BE34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34E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B04E" w14:textId="77777777" w:rsidR="005D11CD" w:rsidRPr="00BE34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34E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9560" w14:textId="77777777" w:rsidR="005D11CD" w:rsidRPr="00BE34E5" w:rsidRDefault="00783533" w:rsidP="00BE34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34E5">
              <w:rPr>
                <w:sz w:val="22"/>
                <w:szCs w:val="22"/>
                <w:lang w:bidi="ru-RU"/>
              </w:rPr>
              <w:t>Выполнение в соответствии с индивидуальным заданием эмпирических исследований, анализ и интерпретация результатов; разработка управленческих рекомендаций на основании полученных результатов; разработка решения научно-исследовательской проблемы в рамках индивидуального задания; проведение экономического обоснования предлагаемых решений и рекомендаций</w:t>
            </w:r>
          </w:p>
        </w:tc>
      </w:tr>
      <w:tr w:rsidR="005D11CD" w:rsidRPr="00BE34E5" w14:paraId="5A69AA71" w14:textId="77777777" w:rsidTr="00BE34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9942" w14:textId="77777777" w:rsidR="005D11CD" w:rsidRPr="00BE34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34E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53DE" w14:textId="77777777" w:rsidR="005D11CD" w:rsidRPr="00BE34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34E5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2BC9" w14:textId="77777777" w:rsidR="005D11CD" w:rsidRPr="00BE34E5" w:rsidRDefault="00783533" w:rsidP="00BE34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34E5">
              <w:rPr>
                <w:sz w:val="22"/>
                <w:szCs w:val="22"/>
                <w:lang w:bidi="ru-RU"/>
              </w:rPr>
              <w:t>Подготовка и оформление отчета по практике; подготовка сопроводительных документов. Подготовка к защите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4"/>
        <w:gridCol w:w="2930"/>
      </w:tblGrid>
      <w:tr w:rsidR="0065641B" w:rsidRPr="00BE34E5" w14:paraId="3464B1F7" w14:textId="77777777" w:rsidTr="00BE34E5">
        <w:tc>
          <w:tcPr>
            <w:tcW w:w="3432" w:type="pct"/>
            <w:shd w:val="clear" w:color="auto" w:fill="auto"/>
          </w:tcPr>
          <w:p w14:paraId="7E1C7DCA" w14:textId="77777777" w:rsidR="00530A60" w:rsidRPr="00BE34E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34E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68" w:type="pct"/>
            <w:shd w:val="clear" w:color="auto" w:fill="auto"/>
          </w:tcPr>
          <w:p w14:paraId="2612A585" w14:textId="77777777" w:rsidR="00530A60" w:rsidRPr="00BE34E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34E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E34E5" w14:paraId="4C2605EA" w14:textId="77777777" w:rsidTr="00BE34E5">
        <w:tc>
          <w:tcPr>
            <w:tcW w:w="3432" w:type="pct"/>
            <w:shd w:val="clear" w:color="auto" w:fill="auto"/>
          </w:tcPr>
          <w:p w14:paraId="160C119F" w14:textId="77777777" w:rsidR="00530A60" w:rsidRPr="00BE34E5" w:rsidRDefault="00C76457">
            <w:pPr>
              <w:rPr>
                <w:sz w:val="22"/>
                <w:szCs w:val="22"/>
              </w:rPr>
            </w:pPr>
            <w:proofErr w:type="spellStart"/>
            <w:r w:rsidRPr="00BE34E5">
              <w:rPr>
                <w:sz w:val="22"/>
                <w:szCs w:val="22"/>
              </w:rPr>
              <w:t>Абчук</w:t>
            </w:r>
            <w:proofErr w:type="spellEnd"/>
            <w:r w:rsidRPr="00BE34E5">
              <w:rPr>
                <w:sz w:val="22"/>
                <w:szCs w:val="22"/>
              </w:rPr>
              <w:t xml:space="preserve">, В. А.  Менеджмент в 2 ч. Часть 1 : учебник и практикум для вузов / В. А. </w:t>
            </w:r>
            <w:proofErr w:type="spellStart"/>
            <w:r w:rsidRPr="00BE34E5">
              <w:rPr>
                <w:sz w:val="22"/>
                <w:szCs w:val="22"/>
              </w:rPr>
              <w:t>Абчук</w:t>
            </w:r>
            <w:proofErr w:type="spellEnd"/>
            <w:r w:rsidRPr="00BE34E5">
              <w:rPr>
                <w:sz w:val="22"/>
                <w:szCs w:val="22"/>
              </w:rPr>
              <w:t xml:space="preserve">, С. Ю. </w:t>
            </w:r>
            <w:proofErr w:type="spellStart"/>
            <w:r w:rsidRPr="00BE34E5">
              <w:rPr>
                <w:sz w:val="22"/>
                <w:szCs w:val="22"/>
              </w:rPr>
              <w:t>Трапицын</w:t>
            </w:r>
            <w:proofErr w:type="spellEnd"/>
            <w:r w:rsidRPr="00BE34E5">
              <w:rPr>
                <w:sz w:val="22"/>
                <w:szCs w:val="22"/>
              </w:rPr>
              <w:t xml:space="preserve">, В. В. Тимченко. — 3-е изд., </w:t>
            </w:r>
            <w:proofErr w:type="spellStart"/>
            <w:r w:rsidRPr="00BE34E5">
              <w:rPr>
                <w:sz w:val="22"/>
                <w:szCs w:val="22"/>
              </w:rPr>
              <w:t>испр</w:t>
            </w:r>
            <w:proofErr w:type="spellEnd"/>
            <w:r w:rsidRPr="00BE34E5">
              <w:rPr>
                <w:sz w:val="22"/>
                <w:szCs w:val="22"/>
              </w:rPr>
              <w:t xml:space="preserve">. и доп. — </w:t>
            </w:r>
            <w:proofErr w:type="gramStart"/>
            <w:r w:rsidRPr="00BE34E5">
              <w:rPr>
                <w:sz w:val="22"/>
                <w:szCs w:val="22"/>
              </w:rPr>
              <w:t>Москва :</w:t>
            </w:r>
            <w:proofErr w:type="gramEnd"/>
            <w:r w:rsidRPr="00BE34E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34E5">
              <w:rPr>
                <w:sz w:val="22"/>
                <w:szCs w:val="22"/>
              </w:rPr>
              <w:t>Юрайт</w:t>
            </w:r>
            <w:proofErr w:type="spellEnd"/>
            <w:r w:rsidRPr="00BE34E5">
              <w:rPr>
                <w:sz w:val="22"/>
                <w:szCs w:val="22"/>
              </w:rPr>
              <w:t xml:space="preserve">, 2023. — 239 с. — (Высшее образование). — </w:t>
            </w:r>
            <w:r w:rsidRPr="00BE34E5">
              <w:rPr>
                <w:sz w:val="22"/>
                <w:szCs w:val="22"/>
                <w:lang w:val="en-US"/>
              </w:rPr>
              <w:t>ISBN</w:t>
            </w:r>
            <w:r w:rsidRPr="00BE34E5">
              <w:rPr>
                <w:sz w:val="22"/>
                <w:szCs w:val="22"/>
              </w:rPr>
              <w:t xml:space="preserve"> 978-5-534-01757-1.</w:t>
            </w:r>
          </w:p>
        </w:tc>
        <w:tc>
          <w:tcPr>
            <w:tcW w:w="1568" w:type="pct"/>
            <w:shd w:val="clear" w:color="auto" w:fill="auto"/>
          </w:tcPr>
          <w:p w14:paraId="680CBFC6" w14:textId="77777777" w:rsidR="00530A60" w:rsidRPr="00BE34E5" w:rsidRDefault="00B74D79">
            <w:pPr>
              <w:rPr>
                <w:sz w:val="22"/>
                <w:szCs w:val="22"/>
              </w:rPr>
            </w:pPr>
            <w:hyperlink r:id="rId8" w:history="1">
              <w:r w:rsidR="00C76457" w:rsidRPr="00BE34E5">
                <w:rPr>
                  <w:color w:val="00008B"/>
                  <w:sz w:val="22"/>
                  <w:szCs w:val="22"/>
                  <w:u w:val="single"/>
                </w:rPr>
                <w:t>https://urait.ru/bcode/512016</w:t>
              </w:r>
            </w:hyperlink>
          </w:p>
        </w:tc>
      </w:tr>
      <w:tr w:rsidR="00530A60" w:rsidRPr="00BE34E5" w14:paraId="4522C52F" w14:textId="77777777" w:rsidTr="00BE34E5">
        <w:tc>
          <w:tcPr>
            <w:tcW w:w="3432" w:type="pct"/>
            <w:shd w:val="clear" w:color="auto" w:fill="auto"/>
          </w:tcPr>
          <w:p w14:paraId="22BC8486" w14:textId="77777777" w:rsidR="00530A60" w:rsidRPr="00BE34E5" w:rsidRDefault="00C76457">
            <w:pPr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 xml:space="preserve">Абрамов, В. С.  Стратегический менеджмент : учебник и практикум для вузов / В. С. Абрамов, С. В. Абрамов ; под редакцией В. С. Абрамова. — 2-е изд., </w:t>
            </w:r>
            <w:proofErr w:type="spellStart"/>
            <w:r w:rsidRPr="00BE34E5">
              <w:rPr>
                <w:sz w:val="22"/>
                <w:szCs w:val="22"/>
              </w:rPr>
              <w:t>перераб</w:t>
            </w:r>
            <w:proofErr w:type="spellEnd"/>
            <w:r w:rsidRPr="00BE34E5">
              <w:rPr>
                <w:sz w:val="22"/>
                <w:szCs w:val="22"/>
              </w:rPr>
              <w:t xml:space="preserve">. и доп. — </w:t>
            </w:r>
            <w:proofErr w:type="gramStart"/>
            <w:r w:rsidRPr="00BE34E5">
              <w:rPr>
                <w:sz w:val="22"/>
                <w:szCs w:val="22"/>
              </w:rPr>
              <w:t>Москва :</w:t>
            </w:r>
            <w:proofErr w:type="gramEnd"/>
            <w:r w:rsidRPr="00BE34E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34E5">
              <w:rPr>
                <w:sz w:val="22"/>
                <w:szCs w:val="22"/>
              </w:rPr>
              <w:t>Юрайт</w:t>
            </w:r>
            <w:proofErr w:type="spellEnd"/>
            <w:r w:rsidRPr="00BE34E5">
              <w:rPr>
                <w:sz w:val="22"/>
                <w:szCs w:val="22"/>
              </w:rPr>
              <w:t xml:space="preserve">, 2023. — 444 с. — (Высшее образование). — </w:t>
            </w:r>
            <w:r w:rsidRPr="00BE34E5">
              <w:rPr>
                <w:sz w:val="22"/>
                <w:szCs w:val="22"/>
                <w:lang w:val="en-US"/>
              </w:rPr>
              <w:t>ISBN</w:t>
            </w:r>
            <w:r w:rsidRPr="00BE34E5">
              <w:rPr>
                <w:sz w:val="22"/>
                <w:szCs w:val="22"/>
              </w:rPr>
              <w:t xml:space="preserve"> 978-5-534-14595-3.</w:t>
            </w:r>
          </w:p>
        </w:tc>
        <w:tc>
          <w:tcPr>
            <w:tcW w:w="1568" w:type="pct"/>
            <w:shd w:val="clear" w:color="auto" w:fill="auto"/>
          </w:tcPr>
          <w:p w14:paraId="3534C97E" w14:textId="77777777" w:rsidR="00530A60" w:rsidRPr="00BE34E5" w:rsidRDefault="00B74D79">
            <w:pPr>
              <w:rPr>
                <w:sz w:val="22"/>
                <w:szCs w:val="22"/>
              </w:rPr>
            </w:pPr>
            <w:hyperlink r:id="rId9" w:history="1">
              <w:r w:rsidR="00C76457" w:rsidRPr="00BE34E5">
                <w:rPr>
                  <w:color w:val="00008B"/>
                  <w:sz w:val="22"/>
                  <w:szCs w:val="22"/>
                  <w:u w:val="single"/>
                </w:rPr>
                <w:t>https://urait.ru/bcode/520203</w:t>
              </w:r>
            </w:hyperlink>
          </w:p>
        </w:tc>
      </w:tr>
      <w:tr w:rsidR="00530A60" w:rsidRPr="00BE34E5" w14:paraId="3CEBC309" w14:textId="77777777" w:rsidTr="00BE34E5">
        <w:tc>
          <w:tcPr>
            <w:tcW w:w="3432" w:type="pct"/>
            <w:shd w:val="clear" w:color="auto" w:fill="auto"/>
          </w:tcPr>
          <w:p w14:paraId="61F370D1" w14:textId="77777777" w:rsidR="00530A60" w:rsidRPr="00BE34E5" w:rsidRDefault="00C76457">
            <w:pPr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 xml:space="preserve">Власова, Марина Сергеевна. Международный стратегический </w:t>
            </w:r>
            <w:proofErr w:type="gramStart"/>
            <w:r w:rsidRPr="00BE34E5">
              <w:rPr>
                <w:sz w:val="22"/>
                <w:szCs w:val="22"/>
              </w:rPr>
              <w:t>менеджмент :</w:t>
            </w:r>
            <w:proofErr w:type="gramEnd"/>
            <w:r w:rsidRPr="00BE34E5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BE34E5">
              <w:rPr>
                <w:sz w:val="22"/>
                <w:szCs w:val="22"/>
              </w:rPr>
              <w:t>М.С.Власова</w:t>
            </w:r>
            <w:proofErr w:type="spellEnd"/>
            <w:r w:rsidRPr="00BE34E5">
              <w:rPr>
                <w:sz w:val="22"/>
                <w:szCs w:val="22"/>
              </w:rPr>
              <w:t xml:space="preserve">, </w:t>
            </w:r>
            <w:proofErr w:type="spellStart"/>
            <w:r w:rsidRPr="00BE34E5">
              <w:rPr>
                <w:sz w:val="22"/>
                <w:szCs w:val="22"/>
              </w:rPr>
              <w:t>А.А.Мельникова</w:t>
            </w:r>
            <w:proofErr w:type="spellEnd"/>
            <w:r w:rsidRPr="00BE34E5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BE34E5">
              <w:rPr>
                <w:sz w:val="22"/>
                <w:szCs w:val="22"/>
              </w:rPr>
              <w:t>высш</w:t>
            </w:r>
            <w:proofErr w:type="spellEnd"/>
            <w:r w:rsidRPr="00BE34E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BE34E5">
              <w:rPr>
                <w:sz w:val="22"/>
                <w:szCs w:val="22"/>
              </w:rPr>
              <w:t>Петерб</w:t>
            </w:r>
            <w:proofErr w:type="spellEnd"/>
            <w:r w:rsidRPr="00BE34E5">
              <w:rPr>
                <w:sz w:val="22"/>
                <w:szCs w:val="22"/>
              </w:rPr>
              <w:t xml:space="preserve">. гос. </w:t>
            </w:r>
            <w:proofErr w:type="spellStart"/>
            <w:r w:rsidRPr="00BE34E5">
              <w:rPr>
                <w:sz w:val="22"/>
                <w:szCs w:val="22"/>
              </w:rPr>
              <w:lastRenderedPageBreak/>
              <w:t>экон</w:t>
            </w:r>
            <w:proofErr w:type="spellEnd"/>
            <w:r w:rsidRPr="00BE34E5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BE34E5">
              <w:rPr>
                <w:sz w:val="22"/>
                <w:szCs w:val="22"/>
              </w:rPr>
              <w:t>междунар</w:t>
            </w:r>
            <w:proofErr w:type="spellEnd"/>
            <w:r w:rsidRPr="00BE34E5">
              <w:rPr>
                <w:sz w:val="22"/>
                <w:szCs w:val="22"/>
              </w:rPr>
              <w:t xml:space="preserve">. бизнеса. 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BE34E5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BE34E5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BE34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BE34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BE34E5">
              <w:rPr>
                <w:sz w:val="22"/>
                <w:szCs w:val="22"/>
                <w:lang w:val="en-US"/>
              </w:rPr>
              <w:t>, 2020. 1 файл (1,10 МБ).</w:t>
            </w:r>
          </w:p>
        </w:tc>
        <w:tc>
          <w:tcPr>
            <w:tcW w:w="1568" w:type="pct"/>
            <w:shd w:val="clear" w:color="auto" w:fill="auto"/>
          </w:tcPr>
          <w:p w14:paraId="533BEC79" w14:textId="77777777" w:rsidR="00530A60" w:rsidRPr="00BE34E5" w:rsidRDefault="00B74D79">
            <w:pPr>
              <w:rPr>
                <w:sz w:val="22"/>
                <w:szCs w:val="22"/>
              </w:rPr>
            </w:pPr>
            <w:hyperlink r:id="rId10" w:history="1">
              <w:r w:rsidR="00C76457" w:rsidRPr="00BE34E5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</w:t>
              </w:r>
              <w:r w:rsidR="00C76457" w:rsidRPr="00BE34E5">
                <w:rPr>
                  <w:color w:val="00008B"/>
                  <w:sz w:val="22"/>
                  <w:szCs w:val="22"/>
                  <w:u w:val="single"/>
                </w:rPr>
                <w:lastRenderedPageBreak/>
                <w:t>D1%81%D0%BA%D0%B8%D0%B9_20.pdf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C0F83A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A60B6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576A1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3A31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BDF261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27E09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EF9E7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C628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74D79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E34E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BE34E5" w14:paraId="111BDC10" w14:textId="77777777" w:rsidTr="00BE34E5">
        <w:tc>
          <w:tcPr>
            <w:tcW w:w="6091" w:type="dxa"/>
            <w:shd w:val="clear" w:color="auto" w:fill="auto"/>
          </w:tcPr>
          <w:p w14:paraId="37B261DC" w14:textId="77777777" w:rsidR="00EE504A" w:rsidRPr="00BE34E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34E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BE34E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34E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E34E5" w14:paraId="1B8E9F61" w14:textId="77777777" w:rsidTr="00BE34E5">
        <w:tc>
          <w:tcPr>
            <w:tcW w:w="6091" w:type="dxa"/>
            <w:shd w:val="clear" w:color="auto" w:fill="auto"/>
          </w:tcPr>
          <w:p w14:paraId="74D60044" w14:textId="777367A1" w:rsidR="00EE504A" w:rsidRPr="00BE34E5" w:rsidRDefault="00783533" w:rsidP="00BA48A8">
            <w:pPr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</w:t>
            </w:r>
            <w:r w:rsidRPr="00BE34E5">
              <w:rPr>
                <w:sz w:val="22"/>
                <w:szCs w:val="22"/>
              </w:rPr>
              <w:lastRenderedPageBreak/>
              <w:t xml:space="preserve">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  <w:lang w:val="en-US"/>
              </w:rPr>
              <w:t>x</w:t>
            </w:r>
            <w:r w:rsidRPr="00BE34E5">
              <w:rPr>
                <w:sz w:val="22"/>
                <w:szCs w:val="22"/>
              </w:rPr>
              <w:t xml:space="preserve">2 </w:t>
            </w:r>
            <w:r w:rsidRPr="00BE34E5">
              <w:rPr>
                <w:sz w:val="22"/>
                <w:szCs w:val="22"/>
                <w:lang w:val="en-US"/>
              </w:rPr>
              <w:t>g</w:t>
            </w:r>
            <w:r w:rsidRPr="00BE34E5">
              <w:rPr>
                <w:sz w:val="22"/>
                <w:szCs w:val="22"/>
              </w:rPr>
              <w:t>3250 /8</w:t>
            </w:r>
            <w:r w:rsidRPr="00BE34E5">
              <w:rPr>
                <w:sz w:val="22"/>
                <w:szCs w:val="22"/>
                <w:lang w:val="en-US"/>
              </w:rPr>
              <w:t>Gb</w:t>
            </w:r>
            <w:r w:rsidRPr="00BE34E5">
              <w:rPr>
                <w:sz w:val="22"/>
                <w:szCs w:val="22"/>
              </w:rPr>
              <w:t>/500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34E5">
              <w:rPr>
                <w:sz w:val="22"/>
                <w:szCs w:val="22"/>
              </w:rPr>
              <w:t xml:space="preserve">/ 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34E5">
              <w:rPr>
                <w:sz w:val="22"/>
                <w:szCs w:val="22"/>
              </w:rPr>
              <w:t xml:space="preserve"> 21.5') - 1 шт., Компьютер </w:t>
            </w:r>
            <w:r w:rsidRPr="00BE34E5">
              <w:rPr>
                <w:sz w:val="22"/>
                <w:szCs w:val="22"/>
                <w:lang w:val="en-US"/>
              </w:rPr>
              <w:t>Intel</w:t>
            </w:r>
            <w:r w:rsidRP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  <w:lang w:val="en-US"/>
              </w:rPr>
              <w:t>X</w:t>
            </w:r>
            <w:r w:rsidRPr="00BE34E5">
              <w:rPr>
                <w:sz w:val="22"/>
                <w:szCs w:val="22"/>
              </w:rPr>
              <w:t xml:space="preserve">2 </w:t>
            </w:r>
            <w:r w:rsidRPr="00BE34E5">
              <w:rPr>
                <w:sz w:val="22"/>
                <w:szCs w:val="22"/>
                <w:lang w:val="en-US"/>
              </w:rPr>
              <w:t>G</w:t>
            </w:r>
            <w:r w:rsidRPr="00BE34E5">
              <w:rPr>
                <w:sz w:val="22"/>
                <w:szCs w:val="22"/>
              </w:rPr>
              <w:t xml:space="preserve">3420/8 </w:t>
            </w:r>
            <w:r w:rsidRPr="00BE34E5">
              <w:rPr>
                <w:sz w:val="22"/>
                <w:szCs w:val="22"/>
                <w:lang w:val="en-US"/>
              </w:rPr>
              <w:t>Gb</w:t>
            </w:r>
            <w:r w:rsidRPr="00BE34E5">
              <w:rPr>
                <w:sz w:val="22"/>
                <w:szCs w:val="22"/>
              </w:rPr>
              <w:t xml:space="preserve">/500 </w:t>
            </w:r>
            <w:r w:rsidRPr="00BE34E5">
              <w:rPr>
                <w:sz w:val="22"/>
                <w:szCs w:val="22"/>
                <w:lang w:val="en-US"/>
              </w:rPr>
              <w:t>HDD</w:t>
            </w:r>
            <w:r w:rsidRPr="00BE34E5">
              <w:rPr>
                <w:sz w:val="22"/>
                <w:szCs w:val="22"/>
              </w:rPr>
              <w:t>/</w:t>
            </w:r>
            <w:r w:rsidRPr="00BE34E5">
              <w:rPr>
                <w:sz w:val="22"/>
                <w:szCs w:val="22"/>
                <w:lang w:val="en-US"/>
              </w:rPr>
              <w:t>PHILIPS</w:t>
            </w:r>
            <w:r w:rsidRPr="00BE34E5">
              <w:rPr>
                <w:sz w:val="22"/>
                <w:szCs w:val="22"/>
              </w:rPr>
              <w:t xml:space="preserve"> 200</w:t>
            </w:r>
            <w:r w:rsidRPr="00BE34E5">
              <w:rPr>
                <w:sz w:val="22"/>
                <w:szCs w:val="22"/>
                <w:lang w:val="en-US"/>
              </w:rPr>
              <w:t>V</w:t>
            </w:r>
            <w:r w:rsidRPr="00BE34E5">
              <w:rPr>
                <w:sz w:val="22"/>
                <w:szCs w:val="22"/>
              </w:rPr>
              <w:t xml:space="preserve">4- 23 шт., Ноутбук </w:t>
            </w:r>
            <w:r w:rsidRPr="00BE34E5">
              <w:rPr>
                <w:sz w:val="22"/>
                <w:szCs w:val="22"/>
                <w:lang w:val="en-US"/>
              </w:rPr>
              <w:t>HP</w:t>
            </w:r>
            <w:r w:rsidRPr="00BE34E5">
              <w:rPr>
                <w:sz w:val="22"/>
                <w:szCs w:val="22"/>
              </w:rPr>
              <w:t xml:space="preserve"> 250 </w:t>
            </w:r>
            <w:r w:rsidRPr="00BE34E5">
              <w:rPr>
                <w:sz w:val="22"/>
                <w:szCs w:val="22"/>
                <w:lang w:val="en-US"/>
              </w:rPr>
              <w:t>G</w:t>
            </w:r>
            <w:r w:rsidRPr="00BE34E5">
              <w:rPr>
                <w:sz w:val="22"/>
                <w:szCs w:val="22"/>
              </w:rPr>
              <w:t>6 1</w:t>
            </w:r>
            <w:r w:rsidRPr="00BE34E5">
              <w:rPr>
                <w:sz w:val="22"/>
                <w:szCs w:val="22"/>
                <w:lang w:val="en-US"/>
              </w:rPr>
              <w:t>WY</w:t>
            </w:r>
            <w:r w:rsidRPr="00BE34E5">
              <w:rPr>
                <w:sz w:val="22"/>
                <w:szCs w:val="22"/>
              </w:rPr>
              <w:t>58</w:t>
            </w:r>
            <w:r w:rsidRPr="00BE34E5">
              <w:rPr>
                <w:sz w:val="22"/>
                <w:szCs w:val="22"/>
                <w:lang w:val="en-US"/>
              </w:rPr>
              <w:t>EA</w:t>
            </w:r>
            <w:r w:rsidRPr="00BE34E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E34E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  <w:lang w:val="en-US"/>
              </w:rPr>
              <w:t>x</w:t>
            </w:r>
            <w:r w:rsidRPr="00BE34E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BE34E5" w:rsidRDefault="00783533" w:rsidP="00BA48A8">
            <w:pPr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BE34E5" w14:paraId="19027586" w14:textId="77777777" w:rsidTr="00BE34E5">
        <w:tc>
          <w:tcPr>
            <w:tcW w:w="6091" w:type="dxa"/>
            <w:shd w:val="clear" w:color="auto" w:fill="auto"/>
          </w:tcPr>
          <w:p w14:paraId="242500B5" w14:textId="215B7FEE" w:rsidR="00EE504A" w:rsidRPr="00BE34E5" w:rsidRDefault="00783533" w:rsidP="00BA48A8">
            <w:pPr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E34E5">
              <w:rPr>
                <w:sz w:val="22"/>
                <w:szCs w:val="22"/>
                <w:lang w:val="en-US"/>
              </w:rPr>
              <w:t>I</w:t>
            </w:r>
            <w:r w:rsidRPr="00BE34E5">
              <w:rPr>
                <w:sz w:val="22"/>
                <w:szCs w:val="22"/>
              </w:rPr>
              <w:t>5-7400/8</w:t>
            </w:r>
            <w:r w:rsidRPr="00BE34E5">
              <w:rPr>
                <w:sz w:val="22"/>
                <w:szCs w:val="22"/>
                <w:lang w:val="en-US"/>
              </w:rPr>
              <w:t>Gb</w:t>
            </w:r>
            <w:r w:rsidRPr="00BE34E5">
              <w:rPr>
                <w:sz w:val="22"/>
                <w:szCs w:val="22"/>
              </w:rPr>
              <w:t>/1</w:t>
            </w:r>
            <w:r w:rsidRPr="00BE34E5">
              <w:rPr>
                <w:sz w:val="22"/>
                <w:szCs w:val="22"/>
                <w:lang w:val="en-US"/>
              </w:rPr>
              <w:t>Tb</w:t>
            </w:r>
            <w:r w:rsidRPr="00BE34E5">
              <w:rPr>
                <w:sz w:val="22"/>
                <w:szCs w:val="22"/>
              </w:rPr>
              <w:t>/</w:t>
            </w:r>
            <w:r w:rsidRPr="00BE34E5">
              <w:rPr>
                <w:sz w:val="22"/>
                <w:szCs w:val="22"/>
                <w:lang w:val="en-US"/>
              </w:rPr>
              <w:t>DELL</w:t>
            </w:r>
            <w:r w:rsidRP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  <w:lang w:val="en-US"/>
              </w:rPr>
              <w:t>S</w:t>
            </w:r>
            <w:r w:rsidRPr="00BE34E5">
              <w:rPr>
                <w:sz w:val="22"/>
                <w:szCs w:val="22"/>
              </w:rPr>
              <w:t>2218</w:t>
            </w:r>
            <w:r w:rsidRPr="00BE34E5">
              <w:rPr>
                <w:sz w:val="22"/>
                <w:szCs w:val="22"/>
                <w:lang w:val="en-US"/>
              </w:rPr>
              <w:t>H</w:t>
            </w:r>
            <w:r w:rsidRPr="00BE34E5">
              <w:rPr>
                <w:sz w:val="22"/>
                <w:szCs w:val="22"/>
              </w:rPr>
              <w:t xml:space="preserve"> - 21 шт., Сетевой коммутатор </w:t>
            </w:r>
            <w:r w:rsidRPr="00BE34E5">
              <w:rPr>
                <w:sz w:val="22"/>
                <w:szCs w:val="22"/>
                <w:lang w:val="en-US"/>
              </w:rPr>
              <w:t>Cisco</w:t>
            </w:r>
            <w:r w:rsidRP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  <w:lang w:val="en-US"/>
              </w:rPr>
              <w:t>WS</w:t>
            </w:r>
            <w:r w:rsidRPr="00BE34E5">
              <w:rPr>
                <w:sz w:val="22"/>
                <w:szCs w:val="22"/>
              </w:rPr>
              <w:t>-</w:t>
            </w:r>
            <w:r w:rsidRPr="00BE34E5">
              <w:rPr>
                <w:sz w:val="22"/>
                <w:szCs w:val="22"/>
                <w:lang w:val="en-US"/>
              </w:rPr>
              <w:t>C</w:t>
            </w:r>
            <w:r w:rsidRPr="00BE34E5">
              <w:rPr>
                <w:sz w:val="22"/>
                <w:szCs w:val="22"/>
              </w:rPr>
              <w:t>2960-48</w:t>
            </w:r>
            <w:r w:rsidRPr="00BE34E5">
              <w:rPr>
                <w:sz w:val="22"/>
                <w:szCs w:val="22"/>
                <w:lang w:val="en-US"/>
              </w:rPr>
              <w:t>TT</w:t>
            </w:r>
            <w:r w:rsidRPr="00BE34E5">
              <w:rPr>
                <w:sz w:val="22"/>
                <w:szCs w:val="22"/>
              </w:rPr>
              <w:t>-</w:t>
            </w:r>
            <w:r w:rsidRPr="00BE34E5">
              <w:rPr>
                <w:sz w:val="22"/>
                <w:szCs w:val="22"/>
                <w:lang w:val="en-US"/>
              </w:rPr>
              <w:t>L</w:t>
            </w:r>
            <w:r w:rsidRPr="00BE34E5">
              <w:rPr>
                <w:sz w:val="22"/>
                <w:szCs w:val="22"/>
              </w:rPr>
              <w:t xml:space="preserve"> (</w:t>
            </w:r>
            <w:r w:rsidRPr="00BE34E5">
              <w:rPr>
                <w:sz w:val="22"/>
                <w:szCs w:val="22"/>
                <w:lang w:val="en-US"/>
              </w:rPr>
              <w:t>Catalyst</w:t>
            </w:r>
            <w:r w:rsidRPr="00BE34E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E34E5">
              <w:rPr>
                <w:sz w:val="22"/>
                <w:szCs w:val="22"/>
                <w:lang w:val="en-US"/>
              </w:rPr>
              <w:t>Cisco</w:t>
            </w:r>
            <w:r w:rsidRPr="00BE34E5">
              <w:rPr>
                <w:sz w:val="22"/>
                <w:szCs w:val="22"/>
              </w:rPr>
              <w:t xml:space="preserve"> </w:t>
            </w:r>
            <w:r w:rsidRPr="00BE34E5">
              <w:rPr>
                <w:sz w:val="22"/>
                <w:szCs w:val="22"/>
                <w:lang w:val="en-US"/>
              </w:rPr>
              <w:t>Catalyst</w:t>
            </w:r>
            <w:r w:rsidRPr="00BE34E5">
              <w:rPr>
                <w:sz w:val="22"/>
                <w:szCs w:val="22"/>
              </w:rPr>
              <w:t xml:space="preserve"> 2960 24 </w:t>
            </w:r>
            <w:r w:rsidRPr="00BE34E5">
              <w:rPr>
                <w:sz w:val="22"/>
                <w:szCs w:val="22"/>
                <w:lang w:val="en-US"/>
              </w:rPr>
              <w:t>WS</w:t>
            </w:r>
            <w:r w:rsidRPr="00BE34E5">
              <w:rPr>
                <w:sz w:val="22"/>
                <w:szCs w:val="22"/>
              </w:rPr>
              <w:t>-</w:t>
            </w:r>
            <w:r w:rsidRPr="00BE34E5">
              <w:rPr>
                <w:sz w:val="22"/>
                <w:szCs w:val="22"/>
                <w:lang w:val="en-US"/>
              </w:rPr>
              <w:t>C</w:t>
            </w:r>
            <w:r w:rsidRPr="00BE34E5">
              <w:rPr>
                <w:sz w:val="22"/>
                <w:szCs w:val="22"/>
              </w:rPr>
              <w:t>2960-24</w:t>
            </w:r>
            <w:r w:rsidRPr="00BE34E5">
              <w:rPr>
                <w:sz w:val="22"/>
                <w:szCs w:val="22"/>
                <w:lang w:val="en-US"/>
              </w:rPr>
              <w:t>PC</w:t>
            </w:r>
            <w:r w:rsidRPr="00BE34E5">
              <w:rPr>
                <w:sz w:val="22"/>
                <w:szCs w:val="22"/>
              </w:rPr>
              <w:t>-</w:t>
            </w:r>
            <w:r w:rsidRPr="00BE34E5">
              <w:rPr>
                <w:sz w:val="22"/>
                <w:szCs w:val="22"/>
                <w:lang w:val="en-US"/>
              </w:rPr>
              <w:t>L</w:t>
            </w:r>
            <w:r w:rsidRPr="00BE34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A98F52C" w14:textId="77777777" w:rsidR="00EE504A" w:rsidRPr="00BE34E5" w:rsidRDefault="00783533" w:rsidP="00BA48A8">
            <w:pPr>
              <w:jc w:val="both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</w:t>
      </w:r>
      <w:r w:rsidRPr="0065641B">
        <w:rPr>
          <w:rFonts w:eastAsia="Calibri"/>
        </w:rPr>
        <w:lastRenderedPageBreak/>
        <w:t>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496D74C9" w:rsidR="00CA7F28" w:rsidRDefault="00CA7F28" w:rsidP="009B1426">
      <w:pPr>
        <w:suppressAutoHyphens/>
        <w:jc w:val="both"/>
      </w:pPr>
    </w:p>
    <w:p w14:paraId="07261EF6" w14:textId="77777777" w:rsidR="00BE34E5" w:rsidRPr="0065641B" w:rsidRDefault="00BE34E5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BE34E5">
      <w:pPr>
        <w:ind w:firstLine="426"/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7807419F" w14:textId="77777777" w:rsidR="00BE34E5" w:rsidRDefault="00BE34E5" w:rsidP="00BE34E5">
            <w:pPr>
              <w:ind w:firstLine="460"/>
              <w:jc w:val="both"/>
              <w:rPr>
                <w:rFonts w:eastAsia="Calibri"/>
              </w:rPr>
            </w:pPr>
          </w:p>
          <w:p w14:paraId="0A55FF9C" w14:textId="041D6DBB" w:rsidR="00BE34E5" w:rsidRDefault="00710478" w:rsidP="00BE34E5">
            <w:pPr>
              <w:ind w:firstLine="460"/>
              <w:jc w:val="both"/>
              <w:rPr>
                <w:rFonts w:eastAsia="Calibri"/>
              </w:rPr>
            </w:pPr>
            <w:r w:rsidRPr="00BE34E5">
              <w:rPr>
                <w:rFonts w:eastAsia="Calibri"/>
              </w:rPr>
              <w:t>Задание на производственную (преддипломную) практику формируется для каждого студента индивидуально, согласовывается с научным руководителем практики и утверждается научным руководителем ОПОП.</w:t>
            </w:r>
            <w:r w:rsidR="00BE34E5">
              <w:rPr>
                <w:rFonts w:eastAsia="Calibri"/>
              </w:rPr>
              <w:t xml:space="preserve"> </w:t>
            </w:r>
          </w:p>
          <w:p w14:paraId="0BD2B283" w14:textId="77777777" w:rsidR="00BE34E5" w:rsidRPr="00BE34E5" w:rsidRDefault="00BE34E5" w:rsidP="00BE34E5">
            <w:pPr>
              <w:jc w:val="both"/>
              <w:rPr>
                <w:rFonts w:eastAsia="Calibri"/>
              </w:rPr>
            </w:pPr>
          </w:p>
          <w:p w14:paraId="20B2F53D" w14:textId="77777777" w:rsidR="00BE34E5" w:rsidRDefault="00710478" w:rsidP="00BE34E5">
            <w:pPr>
              <w:pStyle w:val="ac"/>
              <w:ind w:left="318"/>
              <w:rPr>
                <w:rFonts w:eastAsia="Calibri"/>
              </w:rPr>
            </w:pPr>
            <w:r w:rsidRPr="00BE34E5">
              <w:rPr>
                <w:rFonts w:eastAsia="Calibri"/>
              </w:rPr>
              <w:t>Примеры заданий для производственной (преддипломной) практики:</w:t>
            </w:r>
            <w:r w:rsidR="00BE34E5">
              <w:rPr>
                <w:rFonts w:eastAsia="Calibri"/>
              </w:rPr>
              <w:t xml:space="preserve"> </w:t>
            </w:r>
          </w:p>
          <w:p w14:paraId="27C5A658" w14:textId="5E03BB5D" w:rsidR="00BE34E5" w:rsidRDefault="00BE34E5" w:rsidP="00BE34E5">
            <w:pPr>
              <w:pStyle w:val="ac"/>
              <w:numPr>
                <w:ilvl w:val="0"/>
                <w:numId w:val="30"/>
              </w:numPr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="00710478" w:rsidRPr="00BE34E5">
              <w:rPr>
                <w:rFonts w:eastAsia="Calibri"/>
              </w:rPr>
              <w:t>нализ и интерпретация результатов проведенных эмпирических исследований, основанных на сборе вторичных и первичных данных;</w:t>
            </w:r>
            <w:r>
              <w:rPr>
                <w:rFonts w:eastAsia="Calibri"/>
              </w:rPr>
              <w:t xml:space="preserve"> </w:t>
            </w:r>
          </w:p>
          <w:p w14:paraId="4FD154B5" w14:textId="13673024" w:rsidR="00BE34E5" w:rsidRDefault="00BE34E5" w:rsidP="00BE34E5">
            <w:pPr>
              <w:pStyle w:val="ac"/>
              <w:numPr>
                <w:ilvl w:val="0"/>
                <w:numId w:val="30"/>
              </w:numPr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="00710478" w:rsidRPr="00BE34E5">
              <w:rPr>
                <w:rFonts w:eastAsia="Calibri"/>
              </w:rPr>
              <w:t>азработка управленческих рекомендаций на основе полученных результатов;</w:t>
            </w:r>
            <w:r>
              <w:rPr>
                <w:rFonts w:eastAsia="Calibri"/>
              </w:rPr>
              <w:t xml:space="preserve"> </w:t>
            </w:r>
          </w:p>
          <w:p w14:paraId="29AD94D8" w14:textId="42F882BD" w:rsidR="00BE34E5" w:rsidRDefault="00BE34E5" w:rsidP="00BE34E5">
            <w:pPr>
              <w:pStyle w:val="ac"/>
              <w:numPr>
                <w:ilvl w:val="0"/>
                <w:numId w:val="30"/>
              </w:numPr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="00710478" w:rsidRPr="00BE34E5">
              <w:rPr>
                <w:rFonts w:eastAsia="Calibri"/>
              </w:rPr>
              <w:t>азработка решения научно-исследовательской проблемы, определение бюджета;</w:t>
            </w:r>
            <w:r>
              <w:rPr>
                <w:rFonts w:eastAsia="Calibri"/>
              </w:rPr>
              <w:t xml:space="preserve"> </w:t>
            </w:r>
          </w:p>
          <w:p w14:paraId="3819A7C0" w14:textId="345C03CA" w:rsidR="00BE34E5" w:rsidRPr="00BE34E5" w:rsidRDefault="00BE34E5" w:rsidP="00BE34E5">
            <w:pPr>
              <w:pStyle w:val="ac"/>
              <w:numPr>
                <w:ilvl w:val="0"/>
                <w:numId w:val="30"/>
              </w:numPr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="00710478" w:rsidRPr="00BE34E5">
              <w:rPr>
                <w:rFonts w:eastAsia="Calibri"/>
              </w:rPr>
              <w:t>боснование экономической эффективности предложенных рекомендаций.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243443E5" w14:textId="77777777" w:rsidR="00BE34E5" w:rsidRDefault="00BE34E5" w:rsidP="00A00AEA">
      <w:pPr>
        <w:jc w:val="both"/>
        <w:rPr>
          <w:rFonts w:eastAsia="Calibri"/>
          <w:iCs/>
        </w:rPr>
      </w:pPr>
    </w:p>
    <w:p w14:paraId="4ED4908D" w14:textId="490A1E2B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E34E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E34E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E34E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E34E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E34E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E34E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E34E5" w:rsidRDefault="006E5421" w:rsidP="0035746E">
            <w:pPr>
              <w:jc w:val="center"/>
              <w:rPr>
                <w:sz w:val="22"/>
                <w:szCs w:val="22"/>
              </w:rPr>
            </w:pPr>
            <w:r w:rsidRPr="00BE34E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E34E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E34E5" w:rsidRDefault="006E5421" w:rsidP="00BE34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34E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E34E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34E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E34E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E34E5" w:rsidRDefault="006E5421" w:rsidP="00BE34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34E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E34E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34E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E34E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E34E5" w:rsidRDefault="006E5421" w:rsidP="00BE34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34E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E34E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34E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E34E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E34E5" w:rsidRDefault="006E5421" w:rsidP="00BE34E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E34E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E34E5" w:rsidRDefault="006E5421" w:rsidP="00BE34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34E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E34E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34E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E34E5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108C0"/>
    <w:multiLevelType w:val="hybridMultilevel"/>
    <w:tmpl w:val="88023526"/>
    <w:lvl w:ilvl="0" w:tplc="393644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622B8"/>
    <w:multiLevelType w:val="hybridMultilevel"/>
    <w:tmpl w:val="4258779E"/>
    <w:lvl w:ilvl="0" w:tplc="393644E6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 w15:restartNumberingAfterBreak="0">
    <w:nsid w:val="4E4629BC"/>
    <w:multiLevelType w:val="hybridMultilevel"/>
    <w:tmpl w:val="8F761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1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4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7"/>
  </w:num>
  <w:num w:numId="8">
    <w:abstractNumId w:val="15"/>
  </w:num>
  <w:num w:numId="9">
    <w:abstractNumId w:val="1"/>
  </w:num>
  <w:num w:numId="10">
    <w:abstractNumId w:val="22"/>
  </w:num>
  <w:num w:numId="11">
    <w:abstractNumId w:val="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"/>
  </w:num>
  <w:num w:numId="24">
    <w:abstractNumId w:val="6"/>
  </w:num>
  <w:num w:numId="25">
    <w:abstractNumId w:val="19"/>
  </w:num>
  <w:num w:numId="26">
    <w:abstractNumId w:val="9"/>
  </w:num>
  <w:num w:numId="27">
    <w:abstractNumId w:val="4"/>
  </w:num>
  <w:num w:numId="28">
    <w:abstractNumId w:val="14"/>
  </w:num>
  <w:num w:numId="29">
    <w:abstractNumId w:val="7"/>
  </w:num>
  <w:num w:numId="3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C53A0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4D79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34E5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1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opac.unecon.ru/elibrary/2015/ucheb/%D0%9C%D0%B5%D0%B6%D0%B4%D1%83%D0%BD%D0%B0%D1%80%D0%BE%D0%B4%D0%BD%D1%8B%D0%B9%20%D1%81%D1%82%D1%80%D0%B0%D1%82%D0%B5%D0%B3%D0%B8%D1%87%D0%B5%D1%81%D0%BA%D0%B8%D0%B9_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20203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BDD6-8C09-4CB7-81D5-490297FF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3335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2025-04-09T08:07:00Z</dcterms:modified>
</cp:coreProperties>
</file>