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Маркетинг и цифровые коммуникации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66864F5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F62DDE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6A098904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  <w:tr w:rsidR="00634089" w:rsidRPr="0065641B" w14:paraId="45BCF6FF" w14:textId="77777777" w:rsidTr="00634089">
        <w:tc>
          <w:tcPr>
            <w:tcW w:w="9337" w:type="dxa"/>
          </w:tcPr>
          <w:p w14:paraId="4C2515AA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567B8">
              <w:rPr>
                <w:sz w:val="20"/>
                <w:szCs w:val="20"/>
              </w:rPr>
              <w:t>к.э.н</w:t>
            </w:r>
            <w:proofErr w:type="spellEnd"/>
            <w:r w:rsidRPr="004567B8">
              <w:rPr>
                <w:sz w:val="20"/>
                <w:szCs w:val="20"/>
              </w:rPr>
              <w:t>, Салихова Яна Юрьевна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4567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443B48E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F62DDE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C0EC2E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567B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B058326" w:rsidR="00DC42AF" w:rsidRPr="0065641B" w:rsidRDefault="00F62DD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567B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9937C90" w:rsidR="00DC42AF" w:rsidRPr="0065641B" w:rsidRDefault="00F62DD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567B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93862FF" w:rsidR="00DC42AF" w:rsidRPr="0065641B" w:rsidRDefault="00F62DD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567B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242ED18" w:rsidR="00DC42AF" w:rsidRPr="0065641B" w:rsidRDefault="00F62DD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567B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0ED8348" w:rsidR="00DC42AF" w:rsidRPr="0065641B" w:rsidRDefault="00F62DD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567B8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65BC177" w:rsidR="00DC42AF" w:rsidRPr="0065641B" w:rsidRDefault="00F62DD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567B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7C2A017" w:rsidR="00DC42AF" w:rsidRPr="0065641B" w:rsidRDefault="00F62DD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567B8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F72507B" w:rsidR="00DC42AF" w:rsidRPr="0065641B" w:rsidRDefault="00F62DD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567B8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4567B8" w14:paraId="446CCDDC" w14:textId="77777777" w:rsidTr="004567B8">
        <w:tc>
          <w:tcPr>
            <w:tcW w:w="851" w:type="dxa"/>
          </w:tcPr>
          <w:p w14:paraId="503E2208" w14:textId="77777777" w:rsidR="007D0C0D" w:rsidRPr="004567B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567B8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4567B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567B8">
              <w:t>Систематизация и получение первичных профессиональных умений и навыков в сфере научно-исследовательской и профессиональной деятельности, формирование у студентов-магистрантов навыков ведения самостоятельной научной работы, исследования маркетинговых проблем на предприятии и поиска их решений.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3F778F0D" w14:textId="77777777" w:rsidR="004567B8" w:rsidRDefault="004567B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65539CA" w:rsidR="00C65FCC" w:rsidRPr="004567B8" w:rsidRDefault="00C65FCC" w:rsidP="004567B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4567B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4567B8">
        <w:t>й</w:t>
      </w:r>
      <w:r w:rsidRPr="004567B8">
        <w:t xml:space="preserve"> практики</w:t>
      </w:r>
      <w:r w:rsidR="004567B8" w:rsidRPr="004567B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4567B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4567B8" w:rsidRDefault="006F0EAF" w:rsidP="004567B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567B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4567B8" w:rsidRDefault="006F0EAF" w:rsidP="004567B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567B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4567B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4567B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4567B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4567B8">
        <w:trPr>
          <w:trHeight w:val="212"/>
        </w:trPr>
        <w:tc>
          <w:tcPr>
            <w:tcW w:w="958" w:type="pct"/>
          </w:tcPr>
          <w:p w14:paraId="05E778A0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использовать сценарный подход при проведении оценки позитивных и негативных последствий стратегических маркетинговых решений компании в глобальной среде и навыками экономической оценки предлагаемых организационно-управленческих решений с учетом их возможного влияния на все объекты управления</w:t>
            </w:r>
          </w:p>
          <w:p w14:paraId="7208F990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методами и инструментами экономического и стратегического анализа маркетинговой среды организации и поведения экономических агентов, навыками подготовки отчетов по результатам критического анализа</w:t>
            </w:r>
          </w:p>
        </w:tc>
      </w:tr>
      <w:tr w:rsidR="00996FB3" w:rsidRPr="0065641B" w14:paraId="3BACBB5E" w14:textId="77777777" w:rsidTr="004567B8">
        <w:trPr>
          <w:trHeight w:val="212"/>
        </w:trPr>
        <w:tc>
          <w:tcPr>
            <w:tcW w:w="958" w:type="pct"/>
          </w:tcPr>
          <w:p w14:paraId="7D5C5F1D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BB9CA81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УК-2.1 - Способен разработать стратегию выполнения проекта, подобрать компетентных исполнителей проекта, формулировать совокупность взаимосвязанных </w:t>
            </w:r>
            <w:r w:rsidRPr="004567B8">
              <w:rPr>
                <w:sz w:val="22"/>
                <w:szCs w:val="22"/>
              </w:rPr>
              <w:lastRenderedPageBreak/>
              <w:t>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019A9128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lastRenderedPageBreak/>
              <w:t>Уметь:</w:t>
            </w:r>
          </w:p>
          <w:p w14:paraId="21BF5A4A" w14:textId="77777777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разрабатывать этапы маркетингового проекта, определять цель и задачи проекта</w:t>
            </w:r>
          </w:p>
          <w:p w14:paraId="44F7898C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649BD5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19BB25FB" w14:textId="675C6DB0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навыками реализации стратегии маркетингового проекта и формирования команды проекта</w:t>
            </w:r>
          </w:p>
        </w:tc>
      </w:tr>
      <w:tr w:rsidR="00996FB3" w:rsidRPr="0065641B" w14:paraId="4DC30399" w14:textId="77777777" w:rsidTr="004567B8">
        <w:trPr>
          <w:trHeight w:val="212"/>
        </w:trPr>
        <w:tc>
          <w:tcPr>
            <w:tcW w:w="958" w:type="pct"/>
          </w:tcPr>
          <w:p w14:paraId="6C9CCCED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4567B8">
              <w:rPr>
                <w:sz w:val="22"/>
                <w:szCs w:val="22"/>
              </w:rPr>
              <w:t>ых</w:t>
            </w:r>
            <w:proofErr w:type="spellEnd"/>
            <w:r w:rsidRPr="004567B8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66EA0C0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4567B8">
              <w:rPr>
                <w:sz w:val="22"/>
                <w:szCs w:val="22"/>
              </w:rPr>
              <w:t>ых</w:t>
            </w:r>
            <w:proofErr w:type="spellEnd"/>
            <w:r w:rsidRPr="004567B8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6D19BAF1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Уметь:</w:t>
            </w:r>
          </w:p>
          <w:p w14:paraId="0F259D8C" w14:textId="77777777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выполнять поиск релевантных источников информации на русском и иностранном языках, в том числе с использованием информационно-коммуникационных технологии; организовывать устную и письменную коммуникацию в процессе академического и профессионального взаимодействия на русском языке и иностранных языках</w:t>
            </w:r>
          </w:p>
          <w:p w14:paraId="3119D036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5584FA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59DB5119" w14:textId="77777777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навыками выполнения корректного перевода академических и профессиональных текстов с иностранного языка на русский, а также с русского на иностранный; навыками ведения академической и профессиональной дискуссии на русском и иностранном языках</w:t>
            </w:r>
          </w:p>
        </w:tc>
      </w:tr>
      <w:tr w:rsidR="00996FB3" w:rsidRPr="0065641B" w14:paraId="127CCA31" w14:textId="77777777" w:rsidTr="004567B8">
        <w:trPr>
          <w:trHeight w:val="212"/>
        </w:trPr>
        <w:tc>
          <w:tcPr>
            <w:tcW w:w="958" w:type="pct"/>
          </w:tcPr>
          <w:p w14:paraId="4D6DE46A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BE09C90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42E302ED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Уметь:</w:t>
            </w:r>
          </w:p>
          <w:p w14:paraId="19F403EF" w14:textId="77777777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определять цели и задачи межкультурного профессионального взаимодействия с учетом возможных проблемных ситуаций; корректно определять межкультурные барьеры и выбирать способы их преодоления в рамках решения профессиональных задач</w:t>
            </w:r>
          </w:p>
          <w:p w14:paraId="4147A664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C71780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14DD8D27" w14:textId="77777777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навыками поиска и выбора информационных источников с учетом межкультурного взаимодействия в маркетинговой сфере</w:t>
            </w:r>
          </w:p>
        </w:tc>
      </w:tr>
      <w:tr w:rsidR="00996FB3" w:rsidRPr="0065641B" w14:paraId="3AF16570" w14:textId="77777777" w:rsidTr="004567B8">
        <w:trPr>
          <w:trHeight w:val="212"/>
        </w:trPr>
        <w:tc>
          <w:tcPr>
            <w:tcW w:w="958" w:type="pct"/>
          </w:tcPr>
          <w:p w14:paraId="5865760B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</w:t>
            </w:r>
          </w:p>
        </w:tc>
        <w:tc>
          <w:tcPr>
            <w:tcW w:w="1031" w:type="pct"/>
          </w:tcPr>
          <w:p w14:paraId="476E5F55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ОПК-1.2 - Применяет инновационные подходы, основанные на достижениях экономической, организационной и управленческой теорий, а также основывается на обобщении и критическом анализе практик управления при решении профессиональных задач</w:t>
            </w:r>
          </w:p>
        </w:tc>
        <w:tc>
          <w:tcPr>
            <w:tcW w:w="3011" w:type="pct"/>
          </w:tcPr>
          <w:p w14:paraId="704C29D3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Уметь:</w:t>
            </w:r>
          </w:p>
          <w:p w14:paraId="34ED7DB6" w14:textId="5FE8D818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решать задачи бизнеса на основе знания современных подходов в области маркетинга и менеджмента, а также критического анализа маркетинговых практик</w:t>
            </w:r>
          </w:p>
          <w:p w14:paraId="15FC84EA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83B7AA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3F29A024" w14:textId="77777777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инновационными подходами в области маркетинга и цифровых коммуникаций для решения профессиональных задач</w:t>
            </w:r>
          </w:p>
        </w:tc>
      </w:tr>
      <w:tr w:rsidR="00996FB3" w:rsidRPr="0065641B" w14:paraId="5914C0DE" w14:textId="77777777" w:rsidTr="004567B8">
        <w:trPr>
          <w:trHeight w:val="212"/>
        </w:trPr>
        <w:tc>
          <w:tcPr>
            <w:tcW w:w="958" w:type="pct"/>
          </w:tcPr>
          <w:p w14:paraId="59CD43CA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ОПК-2 - Способен применять современные техники и методики сбора данных, продвинутые </w:t>
            </w:r>
            <w:r w:rsidRPr="004567B8">
              <w:rPr>
                <w:sz w:val="22"/>
                <w:szCs w:val="22"/>
              </w:rPr>
              <w:lastRenderedPageBreak/>
              <w:t>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031" w:type="pct"/>
          </w:tcPr>
          <w:p w14:paraId="32AE8EE0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lastRenderedPageBreak/>
              <w:t xml:space="preserve">ОПК-2.2 - Разрабатывает и осуществляет исследовательские и аналитические проекты для информационного </w:t>
            </w:r>
            <w:r w:rsidRPr="004567B8">
              <w:rPr>
                <w:sz w:val="22"/>
                <w:szCs w:val="22"/>
              </w:rPr>
              <w:lastRenderedPageBreak/>
              <w:t>обеспечения принятия управленческих решений</w:t>
            </w:r>
          </w:p>
        </w:tc>
        <w:tc>
          <w:tcPr>
            <w:tcW w:w="3011" w:type="pct"/>
          </w:tcPr>
          <w:p w14:paraId="6DABEFD4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lastRenderedPageBreak/>
              <w:t>Уметь:</w:t>
            </w:r>
          </w:p>
          <w:p w14:paraId="781C8AA7" w14:textId="77777777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осуществлять сбор необходимых данных с последующим их анализом при решении маркетинговых задач</w:t>
            </w:r>
          </w:p>
          <w:p w14:paraId="7A002592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AE4A72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236AF3B9" w14:textId="77777777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lastRenderedPageBreak/>
              <w:t>навыками разработки исследовательских и аналитических проектов в области маркетинга и менеджмента с использованием интеллектуальных информационно-аналитических систем</w:t>
            </w:r>
          </w:p>
        </w:tc>
      </w:tr>
      <w:tr w:rsidR="00996FB3" w:rsidRPr="0065641B" w14:paraId="30ED3DAF" w14:textId="77777777" w:rsidTr="004567B8">
        <w:trPr>
          <w:trHeight w:val="212"/>
        </w:trPr>
        <w:tc>
          <w:tcPr>
            <w:tcW w:w="958" w:type="pct"/>
          </w:tcPr>
          <w:p w14:paraId="0C37FB7D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lastRenderedPageBreak/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031" w:type="pct"/>
          </w:tcPr>
          <w:p w14:paraId="5AB7A108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51A999B4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Уметь:</w:t>
            </w:r>
          </w:p>
          <w:p w14:paraId="727A7A82" w14:textId="77777777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обосновывать управленческие решения с учетом прогнозирования поведения потребителей и других участников профессионального взаимодействия</w:t>
            </w:r>
          </w:p>
          <w:p w14:paraId="5FBAD18C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05DFAC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05628DF9" w14:textId="77777777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навыками оценки влияния принятых решений на социальное развитие общества, а также навыками контроля реализации проектов и оценки их эффективности</w:t>
            </w:r>
          </w:p>
        </w:tc>
      </w:tr>
      <w:tr w:rsidR="00996FB3" w:rsidRPr="0065641B" w14:paraId="725FB8B5" w14:textId="77777777" w:rsidTr="004567B8">
        <w:trPr>
          <w:trHeight w:val="212"/>
        </w:trPr>
        <w:tc>
          <w:tcPr>
            <w:tcW w:w="958" w:type="pct"/>
          </w:tcPr>
          <w:p w14:paraId="18642D35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031" w:type="pct"/>
          </w:tcPr>
          <w:p w14:paraId="5626FA6F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3011" w:type="pct"/>
          </w:tcPr>
          <w:p w14:paraId="3062464C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Уметь:</w:t>
            </w:r>
          </w:p>
          <w:p w14:paraId="452FA082" w14:textId="77777777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на основе результатов анализа внешней и внутренней среды предприятия, разрабатывать стратегии компаний, а также стратегии развития бизнес-модели организации с использованием современных цифровых технологий и практик в области управления и маркетинга</w:t>
            </w:r>
          </w:p>
          <w:p w14:paraId="4F2D7F55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7AAD22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4050AF3E" w14:textId="77777777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навыками командной работы, создания групп, коллективов для разработки инновационных бизнес-моделей</w:t>
            </w:r>
          </w:p>
        </w:tc>
      </w:tr>
      <w:tr w:rsidR="00996FB3" w:rsidRPr="0065641B" w14:paraId="57D0B646" w14:textId="77777777" w:rsidTr="004567B8">
        <w:trPr>
          <w:trHeight w:val="212"/>
        </w:trPr>
        <w:tc>
          <w:tcPr>
            <w:tcW w:w="958" w:type="pct"/>
          </w:tcPr>
          <w:p w14:paraId="5D3DFA21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ОПК-5 - Способен </w:t>
            </w:r>
            <w:r w:rsidRPr="004567B8">
              <w:rPr>
                <w:sz w:val="22"/>
                <w:szCs w:val="22"/>
              </w:rPr>
              <w:lastRenderedPageBreak/>
              <w:t>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1031" w:type="pct"/>
          </w:tcPr>
          <w:p w14:paraId="2DB19FED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lastRenderedPageBreak/>
              <w:t xml:space="preserve">ОПК-5.2 - </w:t>
            </w:r>
            <w:r w:rsidRPr="004567B8">
              <w:rPr>
                <w:sz w:val="22"/>
                <w:szCs w:val="22"/>
              </w:rPr>
              <w:lastRenderedPageBreak/>
              <w:t>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3011" w:type="pct"/>
          </w:tcPr>
          <w:p w14:paraId="12511C12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lastRenderedPageBreak/>
              <w:t>Уметь:</w:t>
            </w:r>
          </w:p>
          <w:p w14:paraId="4CAE9144" w14:textId="77777777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lastRenderedPageBreak/>
              <w:t>аргументировать выдвигаемые научные положения и выводы; обосновывать актуальность, теоретическую и практическую значимость избранной темы научного исследования</w:t>
            </w:r>
          </w:p>
          <w:p w14:paraId="6007B66B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EE031C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1FFA13A7" w14:textId="77777777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навыками самостоятельной научно-исследовательской работы для проведения актуальных исследований в области маркетинга и реализации научно-исследовательских, аналитических и других проектов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4567B8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567B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567B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567B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567B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567B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567B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567B8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567B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567B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4567B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567B8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567B8" w:rsidRDefault="00783533" w:rsidP="004567B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567B8">
              <w:rPr>
                <w:sz w:val="22"/>
                <w:szCs w:val="22"/>
                <w:lang w:bidi="ru-RU"/>
              </w:rPr>
              <w:t>Составление и согласование индивидуального задания на практику.</w:t>
            </w:r>
          </w:p>
        </w:tc>
      </w:tr>
      <w:tr w:rsidR="005D11CD" w:rsidRPr="004567B8" w14:paraId="3ECDDED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D75A4" w14:textId="77777777" w:rsidR="005D11CD" w:rsidRPr="004567B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567B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70918" w14:textId="77777777" w:rsidR="005D11CD" w:rsidRPr="004567B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567B8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A294" w14:textId="77777777" w:rsidR="005D11CD" w:rsidRPr="004567B8" w:rsidRDefault="00783533" w:rsidP="004567B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567B8">
              <w:rPr>
                <w:sz w:val="22"/>
                <w:szCs w:val="22"/>
                <w:lang w:bidi="ru-RU"/>
              </w:rPr>
              <w:t>Выполнение заданий практики, обработка и анализ полученной информации, подготовка и оформление отчета.</w:t>
            </w:r>
          </w:p>
        </w:tc>
      </w:tr>
      <w:tr w:rsidR="005D11CD" w:rsidRPr="004567B8" w14:paraId="4FCFBA9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6DC3" w14:textId="77777777" w:rsidR="005D11CD" w:rsidRPr="004567B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567B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1D09F" w14:textId="77777777" w:rsidR="005D11CD" w:rsidRPr="004567B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567B8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2421" w14:textId="77777777" w:rsidR="005D11CD" w:rsidRPr="004567B8" w:rsidRDefault="00783533" w:rsidP="004567B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567B8">
              <w:rPr>
                <w:sz w:val="22"/>
                <w:szCs w:val="22"/>
                <w:lang w:bidi="ru-RU"/>
              </w:rPr>
              <w:t>Подготовка к защите, сбор необходимых документов для отчета,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7"/>
        <w:gridCol w:w="3627"/>
      </w:tblGrid>
      <w:tr w:rsidR="0065641B" w:rsidRPr="004567B8" w14:paraId="3464B1F7" w14:textId="77777777" w:rsidTr="004567B8">
        <w:tc>
          <w:tcPr>
            <w:tcW w:w="3059" w:type="pct"/>
            <w:shd w:val="clear" w:color="auto" w:fill="auto"/>
          </w:tcPr>
          <w:p w14:paraId="7E1C7DCA" w14:textId="77777777" w:rsidR="00530A60" w:rsidRPr="004567B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567B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1" w:type="pct"/>
            <w:shd w:val="clear" w:color="auto" w:fill="auto"/>
          </w:tcPr>
          <w:p w14:paraId="2612A585" w14:textId="77777777" w:rsidR="00530A60" w:rsidRPr="004567B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567B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567B8" w14:paraId="4C2605EA" w14:textId="77777777" w:rsidTr="004567B8">
        <w:tc>
          <w:tcPr>
            <w:tcW w:w="3059" w:type="pct"/>
            <w:shd w:val="clear" w:color="auto" w:fill="auto"/>
          </w:tcPr>
          <w:p w14:paraId="160C119F" w14:textId="77777777" w:rsidR="00530A60" w:rsidRPr="004567B8" w:rsidRDefault="00C76457">
            <w:pPr>
              <w:rPr>
                <w:sz w:val="22"/>
                <w:szCs w:val="22"/>
              </w:rPr>
            </w:pPr>
            <w:proofErr w:type="spellStart"/>
            <w:r w:rsidRPr="004567B8">
              <w:rPr>
                <w:sz w:val="22"/>
                <w:szCs w:val="22"/>
              </w:rPr>
              <w:t>Аренков</w:t>
            </w:r>
            <w:proofErr w:type="spellEnd"/>
            <w:r w:rsidRPr="004567B8">
              <w:rPr>
                <w:sz w:val="22"/>
                <w:szCs w:val="22"/>
              </w:rPr>
              <w:t xml:space="preserve">, И.А. Стратегический </w:t>
            </w:r>
            <w:proofErr w:type="gramStart"/>
            <w:r w:rsidRPr="004567B8">
              <w:rPr>
                <w:sz w:val="22"/>
                <w:szCs w:val="22"/>
              </w:rPr>
              <w:t>маркетинг :</w:t>
            </w:r>
            <w:proofErr w:type="gramEnd"/>
            <w:r w:rsidRPr="004567B8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4567B8">
              <w:rPr>
                <w:sz w:val="22"/>
                <w:szCs w:val="22"/>
              </w:rPr>
              <w:t>И.А.Аренков</w:t>
            </w:r>
            <w:proofErr w:type="spellEnd"/>
            <w:r w:rsidRPr="004567B8">
              <w:rPr>
                <w:sz w:val="22"/>
                <w:szCs w:val="22"/>
              </w:rPr>
              <w:t xml:space="preserve">, </w:t>
            </w:r>
            <w:proofErr w:type="spellStart"/>
            <w:r w:rsidRPr="004567B8">
              <w:rPr>
                <w:sz w:val="22"/>
                <w:szCs w:val="22"/>
              </w:rPr>
              <w:t>В.Н.Наумов</w:t>
            </w:r>
            <w:proofErr w:type="spellEnd"/>
            <w:r w:rsidRPr="004567B8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Ин-т </w:t>
            </w:r>
            <w:proofErr w:type="gramStart"/>
            <w:r w:rsidRPr="004567B8">
              <w:rPr>
                <w:sz w:val="22"/>
                <w:szCs w:val="22"/>
              </w:rPr>
              <w:t>магистратуры.—</w:t>
            </w:r>
            <w:proofErr w:type="gramEnd"/>
            <w:r w:rsidRPr="004567B8">
              <w:rPr>
                <w:sz w:val="22"/>
                <w:szCs w:val="22"/>
              </w:rPr>
              <w:t xml:space="preserve"> Санкт-Петербург : Изд-во </w:t>
            </w:r>
            <w:proofErr w:type="spellStart"/>
            <w:r w:rsidRPr="004567B8">
              <w:rPr>
                <w:sz w:val="22"/>
                <w:szCs w:val="22"/>
              </w:rPr>
              <w:t>СПбГЭУ</w:t>
            </w:r>
            <w:proofErr w:type="spellEnd"/>
            <w:r w:rsidRPr="004567B8">
              <w:rPr>
                <w:sz w:val="22"/>
                <w:szCs w:val="22"/>
              </w:rPr>
              <w:t xml:space="preserve">, 2017.— 95 с. : ил., табл. — Сведения доступны также по Интернету: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4567B8">
              <w:rPr>
                <w:sz w:val="22"/>
                <w:szCs w:val="22"/>
              </w:rPr>
              <w:t>.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4567B8">
              <w:rPr>
                <w:sz w:val="22"/>
                <w:szCs w:val="22"/>
              </w:rPr>
              <w:t>.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4567B8">
              <w:rPr>
                <w:sz w:val="22"/>
                <w:szCs w:val="22"/>
              </w:rPr>
              <w:t>.</w:t>
            </w:r>
          </w:p>
        </w:tc>
        <w:tc>
          <w:tcPr>
            <w:tcW w:w="1941" w:type="pct"/>
            <w:shd w:val="clear" w:color="auto" w:fill="auto"/>
          </w:tcPr>
          <w:p w14:paraId="680CBFC6" w14:textId="77777777" w:rsidR="00530A60" w:rsidRPr="004567B8" w:rsidRDefault="00F62DDE">
            <w:pPr>
              <w:rPr>
                <w:sz w:val="22"/>
                <w:szCs w:val="22"/>
              </w:rPr>
            </w:pPr>
            <w:hyperlink r:id="rId8" w:history="1">
              <w:r w:rsidR="00C76457" w:rsidRPr="004567B8">
                <w:rPr>
                  <w:color w:val="00008B"/>
                  <w:sz w:val="22"/>
                  <w:szCs w:val="22"/>
                  <w:u w:val="single"/>
                </w:rPr>
                <w:t>http://opac.unecon.ru/elibrary ... B5%D1%82%D0%B8%D0%BD%D0%B3.pdf</w:t>
              </w:r>
            </w:hyperlink>
          </w:p>
        </w:tc>
      </w:tr>
      <w:tr w:rsidR="00530A60" w:rsidRPr="004567B8" w14:paraId="50AE85F7" w14:textId="77777777" w:rsidTr="004567B8">
        <w:tc>
          <w:tcPr>
            <w:tcW w:w="3059" w:type="pct"/>
            <w:shd w:val="clear" w:color="auto" w:fill="auto"/>
          </w:tcPr>
          <w:p w14:paraId="6F35F9F6" w14:textId="77777777" w:rsidR="00530A60" w:rsidRPr="004567B8" w:rsidRDefault="00C76457">
            <w:pPr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Маркетинг и цифровые </w:t>
            </w:r>
            <w:proofErr w:type="gramStart"/>
            <w:r w:rsidRPr="004567B8">
              <w:rPr>
                <w:sz w:val="22"/>
                <w:szCs w:val="22"/>
              </w:rPr>
              <w:t>коммуникации :</w:t>
            </w:r>
            <w:proofErr w:type="gramEnd"/>
            <w:r w:rsidRPr="004567B8">
              <w:rPr>
                <w:sz w:val="22"/>
                <w:szCs w:val="22"/>
              </w:rPr>
              <w:t xml:space="preserve"> учебник / [О.У. Юлдашева и др.] ; под ред. О.У. Юлдашевой ; М-во науки и </w:t>
            </w:r>
            <w:proofErr w:type="spellStart"/>
            <w:r w:rsidRPr="004567B8">
              <w:rPr>
                <w:sz w:val="22"/>
                <w:szCs w:val="22"/>
              </w:rPr>
              <w:t>высш</w:t>
            </w:r>
            <w:proofErr w:type="spellEnd"/>
            <w:r w:rsidRPr="004567B8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4567B8">
              <w:rPr>
                <w:sz w:val="22"/>
                <w:szCs w:val="22"/>
              </w:rPr>
              <w:t>Петерб</w:t>
            </w:r>
            <w:proofErr w:type="spellEnd"/>
            <w:r w:rsidRPr="004567B8">
              <w:rPr>
                <w:sz w:val="22"/>
                <w:szCs w:val="22"/>
              </w:rPr>
              <w:t xml:space="preserve">. Гос. </w:t>
            </w:r>
            <w:proofErr w:type="spellStart"/>
            <w:r w:rsidRPr="004567B8">
              <w:rPr>
                <w:sz w:val="22"/>
                <w:szCs w:val="22"/>
              </w:rPr>
              <w:lastRenderedPageBreak/>
              <w:t>Экон</w:t>
            </w:r>
            <w:proofErr w:type="spellEnd"/>
            <w:r w:rsidRPr="004567B8">
              <w:rPr>
                <w:sz w:val="22"/>
                <w:szCs w:val="22"/>
              </w:rPr>
              <w:t xml:space="preserve">. Ун-т, Каф. </w:t>
            </w:r>
            <w:proofErr w:type="gramStart"/>
            <w:r w:rsidRPr="004567B8">
              <w:rPr>
                <w:sz w:val="22"/>
                <w:szCs w:val="22"/>
              </w:rPr>
              <w:t>Маркетинга.—</w:t>
            </w:r>
            <w:proofErr w:type="gramEnd"/>
            <w:r w:rsidRPr="004567B8">
              <w:rPr>
                <w:sz w:val="22"/>
                <w:szCs w:val="22"/>
              </w:rPr>
              <w:t xml:space="preserve"> Санкт-Петербург : Изд-во </w:t>
            </w:r>
            <w:proofErr w:type="spellStart"/>
            <w:r w:rsidRPr="004567B8">
              <w:rPr>
                <w:sz w:val="22"/>
                <w:szCs w:val="22"/>
              </w:rPr>
              <w:t>СПбГЭУ</w:t>
            </w:r>
            <w:proofErr w:type="spellEnd"/>
            <w:r w:rsidRPr="004567B8">
              <w:rPr>
                <w:sz w:val="22"/>
                <w:szCs w:val="22"/>
              </w:rPr>
              <w:t xml:space="preserve">, 2019.— </w:t>
            </w:r>
            <w:r w:rsidRPr="00F62DDE">
              <w:rPr>
                <w:sz w:val="22"/>
                <w:szCs w:val="22"/>
              </w:rPr>
              <w:t xml:space="preserve">231 с. — Сведения доступны также по Интернету: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F62DDE">
              <w:rPr>
                <w:sz w:val="22"/>
                <w:szCs w:val="22"/>
              </w:rPr>
              <w:t>.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F62DDE">
              <w:rPr>
                <w:sz w:val="22"/>
                <w:szCs w:val="22"/>
              </w:rPr>
              <w:t>.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F62DDE">
              <w:rPr>
                <w:sz w:val="22"/>
                <w:szCs w:val="22"/>
              </w:rPr>
              <w:t>.</w:t>
            </w:r>
          </w:p>
        </w:tc>
        <w:tc>
          <w:tcPr>
            <w:tcW w:w="1941" w:type="pct"/>
            <w:shd w:val="clear" w:color="auto" w:fill="auto"/>
          </w:tcPr>
          <w:p w14:paraId="04C33AAC" w14:textId="77777777" w:rsidR="00530A60" w:rsidRPr="004567B8" w:rsidRDefault="00F62DDE">
            <w:pPr>
              <w:rPr>
                <w:sz w:val="22"/>
                <w:szCs w:val="22"/>
              </w:rPr>
            </w:pPr>
            <w:hyperlink r:id="rId9" w:history="1">
              <w:r w:rsidR="00C76457" w:rsidRPr="004567B8">
                <w:rPr>
                  <w:color w:val="00008B"/>
                  <w:sz w:val="22"/>
                  <w:szCs w:val="22"/>
                  <w:u w:val="single"/>
                </w:rPr>
                <w:t>http://opac.unecon.ru/elibrary ... BA%D0%B0%D1%86%D0%B8%D0%B8.pdf</w:t>
              </w:r>
            </w:hyperlink>
          </w:p>
        </w:tc>
      </w:tr>
      <w:tr w:rsidR="00530A60" w:rsidRPr="004567B8" w14:paraId="22D71730" w14:textId="77777777" w:rsidTr="004567B8">
        <w:tc>
          <w:tcPr>
            <w:tcW w:w="3059" w:type="pct"/>
            <w:shd w:val="clear" w:color="auto" w:fill="auto"/>
          </w:tcPr>
          <w:p w14:paraId="52563862" w14:textId="77777777" w:rsidR="00530A60" w:rsidRPr="004567B8" w:rsidRDefault="00C76457">
            <w:pPr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Современные потребительские тренды и удовлетворенность </w:t>
            </w:r>
            <w:proofErr w:type="gramStart"/>
            <w:r w:rsidRPr="004567B8">
              <w:rPr>
                <w:sz w:val="22"/>
                <w:szCs w:val="22"/>
              </w:rPr>
              <w:t>потребителя :</w:t>
            </w:r>
            <w:proofErr w:type="gramEnd"/>
            <w:r w:rsidRPr="004567B8">
              <w:rPr>
                <w:sz w:val="22"/>
                <w:szCs w:val="22"/>
              </w:rPr>
              <w:t xml:space="preserve"> монография / [</w:t>
            </w:r>
            <w:proofErr w:type="spellStart"/>
            <w:r w:rsidRPr="004567B8">
              <w:rPr>
                <w:sz w:val="22"/>
                <w:szCs w:val="22"/>
              </w:rPr>
              <w:t>О.К.Ойнер</w:t>
            </w:r>
            <w:proofErr w:type="spellEnd"/>
            <w:r w:rsidRPr="004567B8">
              <w:rPr>
                <w:sz w:val="22"/>
                <w:szCs w:val="22"/>
              </w:rPr>
              <w:t xml:space="preserve"> (рук.) и др. ; под ред. </w:t>
            </w:r>
            <w:proofErr w:type="spellStart"/>
            <w:r w:rsidRPr="004567B8">
              <w:rPr>
                <w:sz w:val="22"/>
                <w:szCs w:val="22"/>
              </w:rPr>
              <w:t>О.К.Ойнер</w:t>
            </w:r>
            <w:proofErr w:type="spellEnd"/>
            <w:proofErr w:type="gramStart"/>
            <w:r w:rsidRPr="004567B8">
              <w:rPr>
                <w:sz w:val="22"/>
                <w:szCs w:val="22"/>
              </w:rPr>
              <w:t>] .</w:t>
            </w:r>
            <w:proofErr w:type="gramEnd"/>
            <w:r w:rsidRPr="004567B8">
              <w:rPr>
                <w:sz w:val="22"/>
                <w:szCs w:val="22"/>
              </w:rPr>
              <w:t>— Москва : ИНФРА-М, 2013 .— 142 с. — Сведения доступны также по Интернету</w:t>
            </w:r>
          </w:p>
        </w:tc>
        <w:tc>
          <w:tcPr>
            <w:tcW w:w="1941" w:type="pct"/>
            <w:shd w:val="clear" w:color="auto" w:fill="auto"/>
          </w:tcPr>
          <w:p w14:paraId="50BDF7C5" w14:textId="77777777" w:rsidR="00530A60" w:rsidRPr="004567B8" w:rsidRDefault="00F62DDE">
            <w:pPr>
              <w:rPr>
                <w:sz w:val="22"/>
                <w:szCs w:val="22"/>
              </w:rPr>
            </w:pPr>
            <w:hyperlink r:id="rId10" w:history="1">
              <w:r w:rsidR="00C76457" w:rsidRPr="004567B8">
                <w:rPr>
                  <w:color w:val="00008B"/>
                  <w:sz w:val="22"/>
                  <w:szCs w:val="22"/>
                  <w:u w:val="single"/>
                </w:rPr>
                <w:t>https://znanium.com/read?id=47908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4FB473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0A13F0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18C88B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6E886E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3D4D5C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7668A4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427868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19643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F62DDE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4567B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271"/>
      </w:tblGrid>
      <w:tr w:rsidR="0065641B" w:rsidRPr="0065641B" w14:paraId="111BDC10" w14:textId="77777777" w:rsidTr="004567B8">
        <w:tc>
          <w:tcPr>
            <w:tcW w:w="5949" w:type="dxa"/>
            <w:shd w:val="clear" w:color="auto" w:fill="auto"/>
          </w:tcPr>
          <w:p w14:paraId="37B261DC" w14:textId="77777777" w:rsidR="00EE504A" w:rsidRPr="004567B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567B8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4567B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567B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4567B8">
        <w:tc>
          <w:tcPr>
            <w:tcW w:w="5949" w:type="dxa"/>
            <w:shd w:val="clear" w:color="auto" w:fill="auto"/>
          </w:tcPr>
          <w:p w14:paraId="74D60044" w14:textId="3A82DB25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4567B8">
              <w:rPr>
                <w:sz w:val="22"/>
                <w:szCs w:val="22"/>
                <w:lang w:val="en-US"/>
              </w:rPr>
              <w:t>Intel</w:t>
            </w:r>
            <w:r w:rsidRPr="004567B8">
              <w:rPr>
                <w:sz w:val="22"/>
                <w:szCs w:val="22"/>
              </w:rPr>
              <w:t xml:space="preserve">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567B8">
              <w:rPr>
                <w:sz w:val="22"/>
                <w:szCs w:val="22"/>
              </w:rPr>
              <w:t>3 2100 3.1/2</w:t>
            </w:r>
            <w:r w:rsidRPr="004567B8">
              <w:rPr>
                <w:sz w:val="22"/>
                <w:szCs w:val="22"/>
                <w:lang w:val="en-US"/>
              </w:rPr>
              <w:t>Gb</w:t>
            </w:r>
            <w:r w:rsidRPr="004567B8">
              <w:rPr>
                <w:sz w:val="22"/>
                <w:szCs w:val="22"/>
              </w:rPr>
              <w:t>/500</w:t>
            </w:r>
            <w:r w:rsidRPr="004567B8">
              <w:rPr>
                <w:sz w:val="22"/>
                <w:szCs w:val="22"/>
                <w:lang w:val="en-US"/>
              </w:rPr>
              <w:t>Gb</w:t>
            </w:r>
            <w:r w:rsidRPr="004567B8">
              <w:rPr>
                <w:sz w:val="22"/>
                <w:szCs w:val="22"/>
              </w:rPr>
              <w:t>/</w:t>
            </w:r>
            <w:r w:rsidRPr="004567B8">
              <w:rPr>
                <w:sz w:val="22"/>
                <w:szCs w:val="22"/>
                <w:lang w:val="en-US"/>
              </w:rPr>
              <w:t>LG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L</w:t>
            </w:r>
            <w:r w:rsidRPr="004567B8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4567B8">
              <w:rPr>
                <w:sz w:val="22"/>
                <w:szCs w:val="22"/>
              </w:rPr>
              <w:t>Мультимедиф</w:t>
            </w:r>
            <w:proofErr w:type="spellEnd"/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Epson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EB</w:t>
            </w:r>
            <w:r w:rsidRPr="004567B8">
              <w:rPr>
                <w:sz w:val="22"/>
                <w:szCs w:val="22"/>
              </w:rPr>
              <w:t>-</w:t>
            </w:r>
            <w:r w:rsidRPr="004567B8">
              <w:rPr>
                <w:sz w:val="22"/>
                <w:szCs w:val="22"/>
                <w:lang w:val="en-US"/>
              </w:rPr>
              <w:t>X</w:t>
            </w:r>
            <w:r w:rsidRPr="004567B8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TA</w:t>
            </w:r>
            <w:r w:rsidRPr="004567B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4567B8">
              <w:rPr>
                <w:sz w:val="22"/>
                <w:szCs w:val="22"/>
                <w:lang w:val="en-US"/>
              </w:rPr>
              <w:t>Hi</w:t>
            </w:r>
            <w:r w:rsidRPr="004567B8">
              <w:rPr>
                <w:sz w:val="22"/>
                <w:szCs w:val="22"/>
              </w:rPr>
              <w:t>-</w:t>
            </w:r>
            <w:r w:rsidRPr="004567B8">
              <w:rPr>
                <w:sz w:val="22"/>
                <w:szCs w:val="22"/>
                <w:lang w:val="en-US"/>
              </w:rPr>
              <w:t>Fi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PRO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MASK</w:t>
            </w:r>
            <w:r w:rsidRPr="004567B8">
              <w:rPr>
                <w:sz w:val="22"/>
                <w:szCs w:val="22"/>
              </w:rPr>
              <w:t>6</w:t>
            </w:r>
            <w:r w:rsidRPr="004567B8">
              <w:rPr>
                <w:sz w:val="22"/>
                <w:szCs w:val="22"/>
                <w:lang w:val="en-US"/>
              </w:rPr>
              <w:t>T</w:t>
            </w:r>
            <w:r w:rsidRPr="004567B8">
              <w:rPr>
                <w:sz w:val="22"/>
                <w:szCs w:val="22"/>
              </w:rPr>
              <w:t>-</w:t>
            </w:r>
            <w:r w:rsidRPr="004567B8">
              <w:rPr>
                <w:sz w:val="22"/>
                <w:szCs w:val="22"/>
                <w:lang w:val="en-US"/>
              </w:rPr>
              <w:t>W</w:t>
            </w:r>
            <w:r w:rsidRPr="004567B8">
              <w:rPr>
                <w:sz w:val="22"/>
                <w:szCs w:val="22"/>
              </w:rPr>
              <w:t xml:space="preserve"> - 2 шт., Экран  с электроприводом </w:t>
            </w:r>
            <w:r w:rsidRPr="004567B8">
              <w:rPr>
                <w:sz w:val="22"/>
                <w:szCs w:val="22"/>
                <w:lang w:val="en-US"/>
              </w:rPr>
              <w:t>Draper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Baronet</w:t>
            </w:r>
            <w:r w:rsidRPr="004567B8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567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567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40F973E4" w14:textId="77777777" w:rsidTr="004567B8">
        <w:tc>
          <w:tcPr>
            <w:tcW w:w="5949" w:type="dxa"/>
            <w:shd w:val="clear" w:color="auto" w:fill="auto"/>
          </w:tcPr>
          <w:p w14:paraId="7B60A103" w14:textId="491DE824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4567B8">
              <w:rPr>
                <w:sz w:val="22"/>
                <w:szCs w:val="22"/>
                <w:lang w:val="en-US"/>
              </w:rPr>
              <w:t>Intel</w:t>
            </w:r>
            <w:r w:rsidRPr="004567B8">
              <w:rPr>
                <w:sz w:val="22"/>
                <w:szCs w:val="22"/>
              </w:rPr>
              <w:t xml:space="preserve">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567B8">
              <w:rPr>
                <w:sz w:val="22"/>
                <w:szCs w:val="22"/>
              </w:rPr>
              <w:t>3 2120 3.3/4</w:t>
            </w:r>
            <w:r w:rsidRPr="004567B8">
              <w:rPr>
                <w:sz w:val="22"/>
                <w:szCs w:val="22"/>
                <w:lang w:val="en-US"/>
              </w:rPr>
              <w:t>Gb</w:t>
            </w:r>
            <w:r w:rsidRPr="004567B8">
              <w:rPr>
                <w:sz w:val="22"/>
                <w:szCs w:val="22"/>
              </w:rPr>
              <w:t>/500</w:t>
            </w:r>
            <w:r w:rsidRPr="004567B8">
              <w:rPr>
                <w:sz w:val="22"/>
                <w:szCs w:val="22"/>
                <w:lang w:val="en-US"/>
              </w:rPr>
              <w:t>Gb</w:t>
            </w:r>
            <w:r w:rsidRPr="004567B8">
              <w:rPr>
                <w:sz w:val="22"/>
                <w:szCs w:val="22"/>
              </w:rPr>
              <w:t>/</w:t>
            </w:r>
            <w:r w:rsidRPr="004567B8">
              <w:rPr>
                <w:sz w:val="22"/>
                <w:szCs w:val="22"/>
                <w:lang w:val="en-US"/>
              </w:rPr>
              <w:t>Acer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V</w:t>
            </w:r>
            <w:r w:rsidRPr="004567B8">
              <w:rPr>
                <w:sz w:val="22"/>
                <w:szCs w:val="22"/>
              </w:rPr>
              <w:t xml:space="preserve">193 - 1 шт.,  Мультимедиа проектор </w:t>
            </w:r>
            <w:r w:rsidRPr="004567B8">
              <w:rPr>
                <w:sz w:val="22"/>
                <w:szCs w:val="22"/>
                <w:lang w:val="en-US"/>
              </w:rPr>
              <w:t>Epson</w:t>
            </w:r>
            <w:r w:rsidRPr="004567B8">
              <w:rPr>
                <w:sz w:val="22"/>
                <w:szCs w:val="22"/>
              </w:rPr>
              <w:t xml:space="preserve">  </w:t>
            </w:r>
            <w:r w:rsidRPr="004567B8">
              <w:rPr>
                <w:sz w:val="22"/>
                <w:szCs w:val="22"/>
                <w:lang w:val="en-US"/>
              </w:rPr>
              <w:t>EB</w:t>
            </w:r>
            <w:r w:rsidRPr="004567B8">
              <w:rPr>
                <w:sz w:val="22"/>
                <w:szCs w:val="22"/>
              </w:rPr>
              <w:t>-</w:t>
            </w:r>
            <w:r w:rsidRPr="004567B8">
              <w:rPr>
                <w:sz w:val="22"/>
                <w:szCs w:val="22"/>
                <w:lang w:val="en-US"/>
              </w:rPr>
              <w:t>X</w:t>
            </w:r>
            <w:r w:rsidRPr="004567B8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TA</w:t>
            </w:r>
            <w:r w:rsidRPr="004567B8">
              <w:rPr>
                <w:sz w:val="22"/>
                <w:szCs w:val="22"/>
              </w:rPr>
              <w:t xml:space="preserve">-1120 в комплекте - 1 шт., Колонки </w:t>
            </w:r>
            <w:r w:rsidRPr="004567B8">
              <w:rPr>
                <w:sz w:val="22"/>
                <w:szCs w:val="22"/>
                <w:lang w:val="en-US"/>
              </w:rPr>
              <w:t>Hi</w:t>
            </w:r>
            <w:r w:rsidRPr="004567B8">
              <w:rPr>
                <w:sz w:val="22"/>
                <w:szCs w:val="22"/>
              </w:rPr>
              <w:t>-</w:t>
            </w:r>
            <w:r w:rsidRPr="004567B8">
              <w:rPr>
                <w:sz w:val="22"/>
                <w:szCs w:val="22"/>
                <w:lang w:val="en-US"/>
              </w:rPr>
              <w:t>Fi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PRO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MASK</w:t>
            </w:r>
            <w:r w:rsidRPr="004567B8">
              <w:rPr>
                <w:sz w:val="22"/>
                <w:szCs w:val="22"/>
              </w:rPr>
              <w:t>6</w:t>
            </w:r>
            <w:r w:rsidRPr="004567B8">
              <w:rPr>
                <w:sz w:val="22"/>
                <w:szCs w:val="22"/>
                <w:lang w:val="en-US"/>
              </w:rPr>
              <w:t>T</w:t>
            </w:r>
            <w:r w:rsidRPr="004567B8">
              <w:rPr>
                <w:sz w:val="22"/>
                <w:szCs w:val="22"/>
              </w:rPr>
              <w:t>-</w:t>
            </w:r>
            <w:r w:rsidRPr="004567B8">
              <w:rPr>
                <w:sz w:val="22"/>
                <w:szCs w:val="22"/>
                <w:lang w:val="en-US"/>
              </w:rPr>
              <w:t>W</w:t>
            </w:r>
            <w:r w:rsidRPr="004567B8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4567B8">
              <w:rPr>
                <w:sz w:val="22"/>
                <w:szCs w:val="22"/>
                <w:lang w:val="en-US"/>
              </w:rPr>
              <w:t>Matte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White</w:t>
            </w:r>
            <w:r w:rsidRPr="004567B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50DE43B" w14:textId="77777777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567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567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EB4D6ED" w14:textId="77777777" w:rsidTr="004567B8">
        <w:tc>
          <w:tcPr>
            <w:tcW w:w="5949" w:type="dxa"/>
            <w:shd w:val="clear" w:color="auto" w:fill="auto"/>
          </w:tcPr>
          <w:p w14:paraId="3CDFBE1B" w14:textId="1B5F94C8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Ауд. 401 </w:t>
            </w:r>
            <w:proofErr w:type="spellStart"/>
            <w:r w:rsidRPr="004567B8">
              <w:rPr>
                <w:sz w:val="22"/>
                <w:szCs w:val="22"/>
              </w:rPr>
              <w:t>пом</w:t>
            </w:r>
            <w:proofErr w:type="spellEnd"/>
            <w:r w:rsidRPr="004567B8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4567B8">
              <w:rPr>
                <w:sz w:val="22"/>
                <w:szCs w:val="22"/>
              </w:rPr>
              <w:t xml:space="preserve"> </w:t>
            </w:r>
            <w:proofErr w:type="gramStart"/>
            <w:r w:rsidRPr="004567B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4567B8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4567B8">
              <w:rPr>
                <w:sz w:val="22"/>
                <w:szCs w:val="22"/>
                <w:lang w:val="en-US"/>
              </w:rPr>
              <w:t>Intel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Core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I</w:t>
            </w:r>
            <w:r w:rsidRPr="004567B8">
              <w:rPr>
                <w:sz w:val="22"/>
                <w:szCs w:val="22"/>
              </w:rPr>
              <w:t>5-7400/</w:t>
            </w:r>
            <w:r w:rsidRPr="004567B8">
              <w:rPr>
                <w:sz w:val="22"/>
                <w:szCs w:val="22"/>
                <w:lang w:val="en-US"/>
              </w:rPr>
              <w:t>DDR</w:t>
            </w:r>
            <w:r w:rsidRPr="004567B8">
              <w:rPr>
                <w:sz w:val="22"/>
                <w:szCs w:val="22"/>
              </w:rPr>
              <w:t>4 8</w:t>
            </w:r>
            <w:r w:rsidRPr="004567B8">
              <w:rPr>
                <w:sz w:val="22"/>
                <w:szCs w:val="22"/>
                <w:lang w:val="en-US"/>
              </w:rPr>
              <w:t>GB</w:t>
            </w:r>
            <w:r w:rsidRPr="004567B8">
              <w:rPr>
                <w:sz w:val="22"/>
                <w:szCs w:val="22"/>
              </w:rPr>
              <w:t>/1</w:t>
            </w:r>
            <w:r w:rsidRPr="004567B8">
              <w:rPr>
                <w:sz w:val="22"/>
                <w:szCs w:val="22"/>
                <w:lang w:val="en-US"/>
              </w:rPr>
              <w:t>Tb</w:t>
            </w:r>
            <w:r w:rsidRPr="004567B8">
              <w:rPr>
                <w:sz w:val="22"/>
                <w:szCs w:val="22"/>
              </w:rPr>
              <w:t>/</w:t>
            </w:r>
            <w:r w:rsidRPr="004567B8">
              <w:rPr>
                <w:sz w:val="22"/>
                <w:szCs w:val="22"/>
                <w:lang w:val="en-US"/>
              </w:rPr>
              <w:t>Dell</w:t>
            </w:r>
            <w:r w:rsidRPr="004567B8">
              <w:rPr>
                <w:sz w:val="22"/>
                <w:szCs w:val="22"/>
              </w:rPr>
              <w:t xml:space="preserve"> 23 </w:t>
            </w:r>
            <w:r w:rsidRPr="004567B8">
              <w:rPr>
                <w:sz w:val="22"/>
                <w:szCs w:val="22"/>
                <w:lang w:val="en-US"/>
              </w:rPr>
              <w:t>E</w:t>
            </w:r>
            <w:r w:rsidRPr="004567B8">
              <w:rPr>
                <w:sz w:val="22"/>
                <w:szCs w:val="22"/>
              </w:rPr>
              <w:t>2318</w:t>
            </w:r>
            <w:r w:rsidRPr="004567B8">
              <w:rPr>
                <w:sz w:val="22"/>
                <w:szCs w:val="22"/>
                <w:lang w:val="en-US"/>
              </w:rPr>
              <w:t>H</w:t>
            </w:r>
            <w:r w:rsidRPr="004567B8">
              <w:rPr>
                <w:sz w:val="22"/>
                <w:szCs w:val="22"/>
              </w:rPr>
              <w:t xml:space="preserve"> - 20 шт., Ноутбук </w:t>
            </w:r>
            <w:r w:rsidRPr="004567B8">
              <w:rPr>
                <w:sz w:val="22"/>
                <w:szCs w:val="22"/>
                <w:lang w:val="en-US"/>
              </w:rPr>
              <w:t>HP</w:t>
            </w:r>
            <w:r w:rsidRPr="004567B8">
              <w:rPr>
                <w:sz w:val="22"/>
                <w:szCs w:val="22"/>
              </w:rPr>
              <w:t xml:space="preserve"> 250 </w:t>
            </w:r>
            <w:r w:rsidRPr="004567B8">
              <w:rPr>
                <w:sz w:val="22"/>
                <w:szCs w:val="22"/>
                <w:lang w:val="en-US"/>
              </w:rPr>
              <w:t>G</w:t>
            </w:r>
            <w:r w:rsidRPr="004567B8">
              <w:rPr>
                <w:sz w:val="22"/>
                <w:szCs w:val="22"/>
              </w:rPr>
              <w:t>6 1</w:t>
            </w:r>
            <w:r w:rsidRPr="004567B8">
              <w:rPr>
                <w:sz w:val="22"/>
                <w:szCs w:val="22"/>
                <w:lang w:val="en-US"/>
              </w:rPr>
              <w:t>WY</w:t>
            </w:r>
            <w:r w:rsidRPr="004567B8">
              <w:rPr>
                <w:sz w:val="22"/>
                <w:szCs w:val="22"/>
              </w:rPr>
              <w:t>58</w:t>
            </w:r>
            <w:r w:rsidRPr="004567B8">
              <w:rPr>
                <w:sz w:val="22"/>
                <w:szCs w:val="22"/>
                <w:lang w:val="en-US"/>
              </w:rPr>
              <w:t>EA</w:t>
            </w:r>
            <w:r w:rsidRPr="004567B8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6E8CE833" w14:textId="77777777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567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567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3B09C840" w14:textId="77777777" w:rsidTr="004567B8">
        <w:tc>
          <w:tcPr>
            <w:tcW w:w="5949" w:type="dxa"/>
            <w:shd w:val="clear" w:color="auto" w:fill="auto"/>
          </w:tcPr>
          <w:p w14:paraId="6AA6193D" w14:textId="3CDB7F1E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Ауд. 401 </w:t>
            </w:r>
            <w:proofErr w:type="spellStart"/>
            <w:r w:rsidRPr="004567B8">
              <w:rPr>
                <w:sz w:val="22"/>
                <w:szCs w:val="22"/>
              </w:rPr>
              <w:t>пом</w:t>
            </w:r>
            <w:proofErr w:type="spellEnd"/>
            <w:r w:rsidRPr="004567B8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4567B8">
              <w:rPr>
                <w:sz w:val="22"/>
                <w:szCs w:val="22"/>
              </w:rPr>
              <w:t xml:space="preserve"> </w:t>
            </w:r>
            <w:proofErr w:type="gramStart"/>
            <w:r w:rsidRPr="004567B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4567B8">
              <w:rPr>
                <w:sz w:val="22"/>
                <w:szCs w:val="22"/>
              </w:rPr>
              <w:t xml:space="preserve"> и оборудование: Учебная мебель на 25 посадочных мест; Компьютер </w:t>
            </w:r>
            <w:r w:rsidRPr="004567B8">
              <w:rPr>
                <w:sz w:val="22"/>
                <w:szCs w:val="22"/>
                <w:lang w:val="en-US"/>
              </w:rPr>
              <w:t>I</w:t>
            </w:r>
            <w:r w:rsidRPr="004567B8">
              <w:rPr>
                <w:sz w:val="22"/>
                <w:szCs w:val="22"/>
              </w:rPr>
              <w:t xml:space="preserve">3-8100/ 8Гб/500Гб/ </w:t>
            </w:r>
            <w:r w:rsidRPr="004567B8">
              <w:rPr>
                <w:sz w:val="22"/>
                <w:szCs w:val="22"/>
                <w:lang w:val="en-US"/>
              </w:rPr>
              <w:t>Philips</w:t>
            </w:r>
            <w:r w:rsidRPr="004567B8">
              <w:rPr>
                <w:sz w:val="22"/>
                <w:szCs w:val="22"/>
              </w:rPr>
              <w:t>224</w:t>
            </w:r>
            <w:r w:rsidRPr="004567B8">
              <w:rPr>
                <w:sz w:val="22"/>
                <w:szCs w:val="22"/>
                <w:lang w:val="en-US"/>
              </w:rPr>
              <w:t>E</w:t>
            </w:r>
            <w:r w:rsidRPr="004567B8">
              <w:rPr>
                <w:sz w:val="22"/>
                <w:szCs w:val="22"/>
              </w:rPr>
              <w:t>5</w:t>
            </w:r>
            <w:r w:rsidRPr="004567B8">
              <w:rPr>
                <w:sz w:val="22"/>
                <w:szCs w:val="22"/>
                <w:lang w:val="en-US"/>
              </w:rPr>
              <w:t>QSB</w:t>
            </w:r>
            <w:r w:rsidRPr="004567B8">
              <w:rPr>
                <w:sz w:val="22"/>
                <w:szCs w:val="22"/>
              </w:rPr>
              <w:t xml:space="preserve"> - 20 шт., Ноутбук </w:t>
            </w:r>
            <w:r w:rsidRPr="004567B8">
              <w:rPr>
                <w:sz w:val="22"/>
                <w:szCs w:val="22"/>
                <w:lang w:val="en-US"/>
              </w:rPr>
              <w:t>HP</w:t>
            </w:r>
            <w:r w:rsidRPr="004567B8">
              <w:rPr>
                <w:sz w:val="22"/>
                <w:szCs w:val="22"/>
              </w:rPr>
              <w:t xml:space="preserve"> 250 </w:t>
            </w:r>
            <w:r w:rsidRPr="004567B8">
              <w:rPr>
                <w:sz w:val="22"/>
                <w:szCs w:val="22"/>
                <w:lang w:val="en-US"/>
              </w:rPr>
              <w:t>G</w:t>
            </w:r>
            <w:r w:rsidRPr="004567B8">
              <w:rPr>
                <w:sz w:val="22"/>
                <w:szCs w:val="22"/>
              </w:rPr>
              <w:t>6 1</w:t>
            </w:r>
            <w:r w:rsidRPr="004567B8">
              <w:rPr>
                <w:sz w:val="22"/>
                <w:szCs w:val="22"/>
                <w:lang w:val="en-US"/>
              </w:rPr>
              <w:t>WY</w:t>
            </w:r>
            <w:r w:rsidRPr="004567B8">
              <w:rPr>
                <w:sz w:val="22"/>
                <w:szCs w:val="22"/>
              </w:rPr>
              <w:t>58</w:t>
            </w:r>
            <w:r w:rsidRPr="004567B8">
              <w:rPr>
                <w:sz w:val="22"/>
                <w:szCs w:val="22"/>
                <w:lang w:val="en-US"/>
              </w:rPr>
              <w:t>EA</w:t>
            </w:r>
            <w:r w:rsidRPr="004567B8">
              <w:rPr>
                <w:sz w:val="22"/>
                <w:szCs w:val="22"/>
              </w:rPr>
              <w:t xml:space="preserve"> - 5 шт., Проектор цифровой </w:t>
            </w:r>
            <w:r w:rsidRPr="004567B8">
              <w:rPr>
                <w:sz w:val="22"/>
                <w:szCs w:val="22"/>
                <w:lang w:val="en-US"/>
              </w:rPr>
              <w:t>Acer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X</w:t>
            </w:r>
            <w:r w:rsidRPr="004567B8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1231C85" w14:textId="77777777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567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567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561E75C6" w14:textId="77777777" w:rsidTr="004567B8">
        <w:tc>
          <w:tcPr>
            <w:tcW w:w="5949" w:type="dxa"/>
            <w:shd w:val="clear" w:color="auto" w:fill="auto"/>
          </w:tcPr>
          <w:p w14:paraId="0153FFFE" w14:textId="4BA88028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4567B8">
              <w:rPr>
                <w:sz w:val="22"/>
                <w:szCs w:val="22"/>
              </w:rPr>
              <w:lastRenderedPageBreak/>
              <w:t>промежуточной аттестации), оборудована мультимедийным комплексом.</w:t>
            </w:r>
            <w:r w:rsid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4567B8">
              <w:rPr>
                <w:sz w:val="22"/>
                <w:szCs w:val="22"/>
                <w:lang w:val="en-US"/>
              </w:rPr>
              <w:t>Intel</w:t>
            </w:r>
            <w:r w:rsidRPr="004567B8">
              <w:rPr>
                <w:sz w:val="22"/>
                <w:szCs w:val="22"/>
              </w:rPr>
              <w:t xml:space="preserve">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567B8">
              <w:rPr>
                <w:sz w:val="22"/>
                <w:szCs w:val="22"/>
              </w:rPr>
              <w:t>3 2100 3.1/2</w:t>
            </w:r>
            <w:r w:rsidRPr="004567B8">
              <w:rPr>
                <w:sz w:val="22"/>
                <w:szCs w:val="22"/>
                <w:lang w:val="en-US"/>
              </w:rPr>
              <w:t>Gb</w:t>
            </w:r>
            <w:r w:rsidRPr="004567B8">
              <w:rPr>
                <w:sz w:val="22"/>
                <w:szCs w:val="22"/>
              </w:rPr>
              <w:t xml:space="preserve">/500 </w:t>
            </w:r>
            <w:r w:rsidRPr="004567B8">
              <w:rPr>
                <w:sz w:val="22"/>
                <w:szCs w:val="22"/>
                <w:lang w:val="en-US"/>
              </w:rPr>
              <w:t>Gb</w:t>
            </w:r>
            <w:r w:rsidRPr="004567B8">
              <w:rPr>
                <w:sz w:val="22"/>
                <w:szCs w:val="22"/>
              </w:rPr>
              <w:t xml:space="preserve"> - 1шт., Проектор цифровой </w:t>
            </w:r>
            <w:r w:rsidRPr="004567B8">
              <w:rPr>
                <w:sz w:val="22"/>
                <w:szCs w:val="22"/>
                <w:lang w:val="en-US"/>
              </w:rPr>
              <w:t>Acer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X</w:t>
            </w:r>
            <w:r w:rsidRPr="004567B8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Compact</w:t>
            </w:r>
            <w:r w:rsidRPr="004567B8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4567B8">
              <w:rPr>
                <w:sz w:val="22"/>
                <w:szCs w:val="22"/>
                <w:lang w:val="en-US"/>
              </w:rPr>
              <w:t>JPA</w:t>
            </w:r>
            <w:r w:rsidRPr="004567B8">
              <w:rPr>
                <w:sz w:val="22"/>
                <w:szCs w:val="22"/>
              </w:rPr>
              <w:t>-1120</w:t>
            </w:r>
            <w:r w:rsidRPr="004567B8">
              <w:rPr>
                <w:sz w:val="22"/>
                <w:szCs w:val="22"/>
                <w:lang w:val="en-US"/>
              </w:rPr>
              <w:t>A</w:t>
            </w:r>
            <w:r w:rsidRPr="004567B8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E906FD2" w14:textId="77777777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4567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567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16CC4B61" w14:textId="77777777" w:rsidTr="004567B8">
        <w:tc>
          <w:tcPr>
            <w:tcW w:w="5949" w:type="dxa"/>
            <w:shd w:val="clear" w:color="auto" w:fill="auto"/>
          </w:tcPr>
          <w:p w14:paraId="699911E5" w14:textId="1A496BB4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4567B8">
              <w:rPr>
                <w:sz w:val="22"/>
                <w:szCs w:val="22"/>
                <w:lang w:val="en-US"/>
              </w:rPr>
              <w:t>Intel</w:t>
            </w:r>
            <w:r w:rsidRPr="004567B8">
              <w:rPr>
                <w:sz w:val="22"/>
                <w:szCs w:val="22"/>
              </w:rPr>
              <w:t xml:space="preserve">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567B8">
              <w:rPr>
                <w:sz w:val="22"/>
                <w:szCs w:val="22"/>
              </w:rPr>
              <w:t xml:space="preserve">5 </w:t>
            </w:r>
            <w:r w:rsidRPr="004567B8">
              <w:rPr>
                <w:sz w:val="22"/>
                <w:szCs w:val="22"/>
                <w:lang w:val="en-US"/>
              </w:rPr>
              <w:t>X</w:t>
            </w:r>
            <w:r w:rsidRPr="004567B8">
              <w:rPr>
                <w:sz w:val="22"/>
                <w:szCs w:val="22"/>
              </w:rPr>
              <w:t>4 4460 3.2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567B8">
              <w:rPr>
                <w:sz w:val="22"/>
                <w:szCs w:val="22"/>
              </w:rPr>
              <w:t>/8</w:t>
            </w:r>
            <w:r w:rsidRPr="004567B8">
              <w:rPr>
                <w:sz w:val="22"/>
                <w:szCs w:val="22"/>
                <w:lang w:val="en-US"/>
              </w:rPr>
              <w:t>Gb</w:t>
            </w:r>
            <w:r w:rsidRPr="004567B8">
              <w:rPr>
                <w:sz w:val="22"/>
                <w:szCs w:val="22"/>
              </w:rPr>
              <w:t>/1</w:t>
            </w:r>
            <w:r w:rsidRPr="004567B8">
              <w:rPr>
                <w:sz w:val="22"/>
                <w:szCs w:val="22"/>
                <w:lang w:val="en-US"/>
              </w:rPr>
              <w:t>Tb</w:t>
            </w:r>
            <w:r w:rsidRPr="004567B8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EX</w:t>
            </w:r>
            <w:r w:rsidRPr="004567B8">
              <w:rPr>
                <w:sz w:val="22"/>
                <w:szCs w:val="22"/>
              </w:rPr>
              <w:t xml:space="preserve">-632 - 1 шт.,  Экран  с электроприводом </w:t>
            </w:r>
            <w:r w:rsidRPr="004567B8">
              <w:rPr>
                <w:sz w:val="22"/>
                <w:szCs w:val="22"/>
                <w:lang w:val="en-US"/>
              </w:rPr>
              <w:t>Draper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Baronet</w:t>
            </w:r>
            <w:r w:rsidRPr="004567B8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4567B8">
              <w:rPr>
                <w:sz w:val="22"/>
                <w:szCs w:val="22"/>
                <w:lang w:val="en-US"/>
              </w:rPr>
              <w:t>Hi</w:t>
            </w:r>
            <w:r w:rsidRPr="004567B8">
              <w:rPr>
                <w:sz w:val="22"/>
                <w:szCs w:val="22"/>
              </w:rPr>
              <w:t>-</w:t>
            </w:r>
            <w:r w:rsidRPr="004567B8">
              <w:rPr>
                <w:sz w:val="22"/>
                <w:szCs w:val="22"/>
                <w:lang w:val="en-US"/>
              </w:rPr>
              <w:t>Fi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PRO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MASK</w:t>
            </w:r>
            <w:r w:rsidRPr="004567B8">
              <w:rPr>
                <w:sz w:val="22"/>
                <w:szCs w:val="22"/>
              </w:rPr>
              <w:t>6</w:t>
            </w:r>
            <w:r w:rsidRPr="004567B8">
              <w:rPr>
                <w:sz w:val="22"/>
                <w:szCs w:val="22"/>
                <w:lang w:val="en-US"/>
              </w:rPr>
              <w:t>T</w:t>
            </w:r>
            <w:r w:rsidRPr="004567B8">
              <w:rPr>
                <w:sz w:val="22"/>
                <w:szCs w:val="22"/>
              </w:rPr>
              <w:t>-</w:t>
            </w:r>
            <w:r w:rsidRPr="004567B8">
              <w:rPr>
                <w:sz w:val="22"/>
                <w:szCs w:val="22"/>
                <w:lang w:val="en-US"/>
              </w:rPr>
              <w:t>W</w:t>
            </w:r>
            <w:r w:rsidRPr="004567B8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TA</w:t>
            </w:r>
            <w:r w:rsidRPr="004567B8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05061FF" w14:textId="77777777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567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567B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2F2CEAAC" w14:textId="77777777" w:rsidR="004567B8" w:rsidRDefault="004567B8" w:rsidP="004567B8">
            <w:pPr>
              <w:ind w:firstLine="461"/>
              <w:jc w:val="both"/>
              <w:rPr>
                <w:rFonts w:eastAsia="Calibri"/>
              </w:rPr>
            </w:pPr>
          </w:p>
          <w:p w14:paraId="7871EF2A" w14:textId="77777777" w:rsidR="00710478" w:rsidRDefault="00710478" w:rsidP="004567B8">
            <w:pPr>
              <w:ind w:firstLine="461"/>
              <w:jc w:val="both"/>
              <w:rPr>
                <w:rFonts w:eastAsia="Calibri"/>
              </w:rPr>
            </w:pPr>
            <w:r w:rsidRPr="004567B8">
              <w:rPr>
                <w:rFonts w:eastAsia="Calibri"/>
              </w:rPr>
      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</w:t>
            </w:r>
          </w:p>
          <w:p w14:paraId="3819A7C0" w14:textId="69338493" w:rsidR="004567B8" w:rsidRPr="004567B8" w:rsidRDefault="004567B8" w:rsidP="004567B8">
            <w:pPr>
              <w:ind w:firstLine="461"/>
              <w:jc w:val="both"/>
              <w:rPr>
                <w:rFonts w:eastAsia="Calibri"/>
              </w:rPr>
            </w:pPr>
          </w:p>
        </w:tc>
      </w:tr>
      <w:tr w:rsidR="00710478" w14:paraId="31C2DEBA" w14:textId="77777777" w:rsidTr="003F74F8">
        <w:tc>
          <w:tcPr>
            <w:tcW w:w="9356" w:type="dxa"/>
          </w:tcPr>
          <w:p w14:paraId="3674969D" w14:textId="0144B387" w:rsidR="00710478" w:rsidRPr="004567B8" w:rsidRDefault="00710478" w:rsidP="004567B8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4567B8">
              <w:rPr>
                <w:rFonts w:eastAsia="Calibri"/>
              </w:rPr>
              <w:t>Пример</w:t>
            </w:r>
            <w:proofErr w:type="gramStart"/>
            <w:r w:rsidRPr="004567B8">
              <w:rPr>
                <w:rFonts w:eastAsia="Calibri"/>
              </w:rPr>
              <w:t>: Осуществить</w:t>
            </w:r>
            <w:proofErr w:type="gramEnd"/>
            <w:r w:rsidRPr="004567B8">
              <w:rPr>
                <w:rFonts w:eastAsia="Calibri"/>
              </w:rPr>
              <w:t xml:space="preserve"> поиск и сбор данных, необходимых для проведения анализа деятельности компании Ознакомиться с организационной структурой компании Изучить основные нормативно-правовые акты, регламентирующие деятельность структурных подразделений компании</w:t>
            </w:r>
          </w:p>
        </w:tc>
      </w:tr>
      <w:tr w:rsidR="00710478" w14:paraId="12F416F8" w14:textId="77777777" w:rsidTr="003F74F8">
        <w:tc>
          <w:tcPr>
            <w:tcW w:w="9356" w:type="dxa"/>
          </w:tcPr>
          <w:p w14:paraId="1BE7494F" w14:textId="22F22095" w:rsidR="00710478" w:rsidRPr="004567B8" w:rsidRDefault="00710478" w:rsidP="004567B8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4567B8">
              <w:rPr>
                <w:rFonts w:eastAsia="Calibri"/>
              </w:rPr>
              <w:t>Осуществить сбор и систематизацию статистической информации</w:t>
            </w:r>
            <w:r w:rsidR="004567B8">
              <w:rPr>
                <w:rFonts w:eastAsia="Calibri"/>
              </w:rPr>
              <w:t xml:space="preserve">. </w:t>
            </w:r>
            <w:r w:rsidRPr="004567B8">
              <w:rPr>
                <w:rFonts w:eastAsia="Calibri"/>
              </w:rPr>
              <w:t>Провести анализ экономических и социально-экономических процессов, влияющих на деятельность компании, как в России, так и зарубежном</w:t>
            </w:r>
          </w:p>
        </w:tc>
      </w:tr>
      <w:tr w:rsidR="00710478" w14:paraId="66D6B4D5" w14:textId="77777777" w:rsidTr="003F74F8">
        <w:tc>
          <w:tcPr>
            <w:tcW w:w="9356" w:type="dxa"/>
          </w:tcPr>
          <w:p w14:paraId="3921F592" w14:textId="3DD8ABA7" w:rsidR="00710478" w:rsidRPr="004567B8" w:rsidRDefault="00710478" w:rsidP="004567B8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4567B8">
              <w:rPr>
                <w:rFonts w:eastAsia="Calibri"/>
              </w:rPr>
              <w:t>Принять участие в разработке проектных решений по вопросам организации, управления и совершенствования деятельности компании</w:t>
            </w:r>
            <w:r w:rsidR="004567B8">
              <w:rPr>
                <w:rFonts w:eastAsia="Calibri"/>
              </w:rPr>
              <w:t>.</w:t>
            </w:r>
            <w:r w:rsidRPr="004567B8">
              <w:rPr>
                <w:rFonts w:eastAsia="Calibri"/>
              </w:rPr>
              <w:t xml:space="preserve"> Сформировать предложение по совершенствованию деятельности структурных подразделений компании.</w:t>
            </w:r>
          </w:p>
        </w:tc>
      </w:tr>
      <w:tr w:rsidR="00710478" w14:paraId="31274BD0" w14:textId="77777777" w:rsidTr="003F74F8">
        <w:tc>
          <w:tcPr>
            <w:tcW w:w="9356" w:type="dxa"/>
          </w:tcPr>
          <w:p w14:paraId="55E44491" w14:textId="793BF858" w:rsidR="00710478" w:rsidRPr="004567B8" w:rsidRDefault="00710478" w:rsidP="004567B8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4567B8">
              <w:rPr>
                <w:rFonts w:eastAsia="Calibri"/>
              </w:rPr>
              <w:t>Сформировать аналитический отчет по практике, включающий результаты расчетов экономических и социально-экономических показателей, характеризующих деятельность компании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45F11073" w:rsidR="009E28D5" w:rsidRDefault="009E28D5" w:rsidP="009E28D5">
      <w:pPr>
        <w:jc w:val="both"/>
        <w:rPr>
          <w:rFonts w:eastAsia="Calibri"/>
          <w:lang w:eastAsia="en-US"/>
        </w:rPr>
      </w:pPr>
    </w:p>
    <w:p w14:paraId="4C10DEB9" w14:textId="77777777" w:rsidR="004567B8" w:rsidRPr="0065641B" w:rsidRDefault="004567B8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4567B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4567B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567B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4567B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567B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4567B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4567B8" w:rsidRDefault="006E5421" w:rsidP="0035746E">
            <w:pPr>
              <w:jc w:val="center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4567B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4567B8" w:rsidRDefault="006E5421" w:rsidP="004567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567B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4567B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567B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4567B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4567B8" w:rsidRDefault="006E5421" w:rsidP="004567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567B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4567B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567B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4567B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4567B8" w:rsidRDefault="006E5421" w:rsidP="004567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567B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4567B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567B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4567B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4567B8" w:rsidRDefault="006E5421" w:rsidP="004567B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4567B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4567B8" w:rsidRDefault="006E5421" w:rsidP="004567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567B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4567B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567B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20CE231D" w:rsidR="00E250D5" w:rsidRPr="0065641B" w:rsidRDefault="0081238F" w:rsidP="004567B8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4567B8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68C3B21"/>
    <w:multiLevelType w:val="hybridMultilevel"/>
    <w:tmpl w:val="4EF6A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567B8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2DDE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0%D1%80%D0%B5%D0%BD%D0%BA%D0%BE%D0%B2_%D0%A1%D1%82%D1%80%D0%B0%D1%82%D0%B5%D0%B3%D0%B8%D1%87%D0%B5%D1%81%D0%BA%D0%B8%D0%B9%20%D0%BC%D0%B0%D1%80%D0%BA%D0%B5%D1%82%D0%B8%D0%BD%D0%B3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read?id=4790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A718C-590D-4FF7-99C9-61844BF50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4264</Words>
  <Characters>24310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2025-04-09T08:12:00Z</dcterms:modified>
</cp:coreProperties>
</file>